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rFonts w:asciiTheme="minorHAnsi" w:eastAsiaTheme="minorHAnsi" w:hAnsiTheme="minorHAnsi" w:cstheme="minorBidi"/>
          <w:b w:val="0"/>
          <w:bCs w:val="0"/>
          <w:color w:val="auto"/>
          <w:sz w:val="24"/>
          <w:szCs w:val="24"/>
        </w:rPr>
        <w:id w:val="1871413199"/>
        <w:docPartObj>
          <w:docPartGallery w:val="Table of Contents"/>
          <w:docPartUnique/>
        </w:docPartObj>
      </w:sdtPr>
      <w:sdtEndPr>
        <w:rPr>
          <w:noProof/>
        </w:rPr>
      </w:sdtEndPr>
      <w:sdtContent>
        <w:p w14:paraId="5B3EEB40" w14:textId="0340E055" w:rsidR="0099557D" w:rsidRDefault="0099557D">
          <w:pPr>
            <w:pStyle w:val="TOCHeading"/>
          </w:pPr>
          <w:r>
            <w:t>Table of Contents</w:t>
          </w:r>
        </w:p>
        <w:p w14:paraId="75DFEF1B" w14:textId="77777777" w:rsidR="001C2E64" w:rsidRDefault="0099557D">
          <w:pPr>
            <w:pStyle w:val="TOC1"/>
            <w:tabs>
              <w:tab w:val="right" w:pos="9350"/>
            </w:tabs>
            <w:rPr>
              <w:rFonts w:eastAsiaTheme="minorEastAsia"/>
              <w:b w:val="0"/>
              <w:bCs w:val="0"/>
              <w:noProof/>
              <w:sz w:val="24"/>
              <w:szCs w:val="24"/>
            </w:rPr>
          </w:pPr>
          <w:r>
            <w:rPr>
              <w:b w:val="0"/>
              <w:bCs w:val="0"/>
            </w:rPr>
            <w:fldChar w:fldCharType="begin"/>
          </w:r>
          <w:r>
            <w:instrText xml:space="preserve"> TOC \o "1-3" \h \z \u </w:instrText>
          </w:r>
          <w:r>
            <w:rPr>
              <w:b w:val="0"/>
              <w:bCs w:val="0"/>
            </w:rPr>
            <w:fldChar w:fldCharType="separate"/>
          </w:r>
          <w:hyperlink w:anchor="_Toc482187419" w:history="1">
            <w:r w:rsidR="001C2E64" w:rsidRPr="00973ADA">
              <w:rPr>
                <w:rStyle w:val="Hyperlink"/>
                <w:noProof/>
              </w:rPr>
              <w:t>System Architecture Overview</w:t>
            </w:r>
            <w:r w:rsidR="001C2E64">
              <w:rPr>
                <w:noProof/>
                <w:webHidden/>
              </w:rPr>
              <w:tab/>
            </w:r>
            <w:r w:rsidR="001C2E64">
              <w:rPr>
                <w:noProof/>
                <w:webHidden/>
              </w:rPr>
              <w:fldChar w:fldCharType="begin"/>
            </w:r>
            <w:r w:rsidR="001C2E64">
              <w:rPr>
                <w:noProof/>
                <w:webHidden/>
              </w:rPr>
              <w:instrText xml:space="preserve"> PAGEREF _Toc482187419 \h </w:instrText>
            </w:r>
            <w:r w:rsidR="001C2E64">
              <w:rPr>
                <w:noProof/>
                <w:webHidden/>
              </w:rPr>
            </w:r>
            <w:r w:rsidR="001C2E64">
              <w:rPr>
                <w:noProof/>
                <w:webHidden/>
              </w:rPr>
              <w:fldChar w:fldCharType="separate"/>
            </w:r>
            <w:r w:rsidR="001C2E64">
              <w:rPr>
                <w:noProof/>
                <w:webHidden/>
              </w:rPr>
              <w:t>3</w:t>
            </w:r>
            <w:r w:rsidR="001C2E64">
              <w:rPr>
                <w:noProof/>
                <w:webHidden/>
              </w:rPr>
              <w:fldChar w:fldCharType="end"/>
            </w:r>
          </w:hyperlink>
        </w:p>
        <w:p w14:paraId="2AE4CA08" w14:textId="77777777" w:rsidR="001C2E64" w:rsidRDefault="001C2E64">
          <w:pPr>
            <w:pStyle w:val="TOC2"/>
            <w:tabs>
              <w:tab w:val="right" w:pos="9350"/>
            </w:tabs>
            <w:rPr>
              <w:rFonts w:eastAsiaTheme="minorEastAsia"/>
              <w:i w:val="0"/>
              <w:iCs w:val="0"/>
              <w:noProof/>
              <w:sz w:val="24"/>
              <w:szCs w:val="24"/>
            </w:rPr>
          </w:pPr>
          <w:hyperlink w:anchor="_Toc482187420" w:history="1">
            <w:r w:rsidRPr="00973ADA">
              <w:rPr>
                <w:rStyle w:val="Hyperlink"/>
                <w:noProof/>
              </w:rPr>
              <w:t>System Context Diagram</w:t>
            </w:r>
            <w:r>
              <w:rPr>
                <w:noProof/>
                <w:webHidden/>
              </w:rPr>
              <w:tab/>
            </w:r>
            <w:r>
              <w:rPr>
                <w:noProof/>
                <w:webHidden/>
              </w:rPr>
              <w:fldChar w:fldCharType="begin"/>
            </w:r>
            <w:r>
              <w:rPr>
                <w:noProof/>
                <w:webHidden/>
              </w:rPr>
              <w:instrText xml:space="preserve"> PAGEREF _Toc482187420 \h </w:instrText>
            </w:r>
            <w:r>
              <w:rPr>
                <w:noProof/>
                <w:webHidden/>
              </w:rPr>
            </w:r>
            <w:r>
              <w:rPr>
                <w:noProof/>
                <w:webHidden/>
              </w:rPr>
              <w:fldChar w:fldCharType="separate"/>
            </w:r>
            <w:r>
              <w:rPr>
                <w:noProof/>
                <w:webHidden/>
              </w:rPr>
              <w:t>3</w:t>
            </w:r>
            <w:r>
              <w:rPr>
                <w:noProof/>
                <w:webHidden/>
              </w:rPr>
              <w:fldChar w:fldCharType="end"/>
            </w:r>
          </w:hyperlink>
        </w:p>
        <w:p w14:paraId="26276C0D" w14:textId="77777777" w:rsidR="001C2E64" w:rsidRDefault="001C2E64">
          <w:pPr>
            <w:pStyle w:val="TOC2"/>
            <w:tabs>
              <w:tab w:val="right" w:pos="9350"/>
            </w:tabs>
            <w:rPr>
              <w:rFonts w:eastAsiaTheme="minorEastAsia"/>
              <w:i w:val="0"/>
              <w:iCs w:val="0"/>
              <w:noProof/>
              <w:sz w:val="24"/>
              <w:szCs w:val="24"/>
            </w:rPr>
          </w:pPr>
          <w:hyperlink w:anchor="_Toc482187421" w:history="1">
            <w:r w:rsidRPr="00973ADA">
              <w:rPr>
                <w:rStyle w:val="Hyperlink"/>
                <w:noProof/>
              </w:rPr>
              <w:t>Technology Overview</w:t>
            </w:r>
            <w:r>
              <w:rPr>
                <w:noProof/>
                <w:webHidden/>
              </w:rPr>
              <w:tab/>
            </w:r>
            <w:r>
              <w:rPr>
                <w:noProof/>
                <w:webHidden/>
              </w:rPr>
              <w:fldChar w:fldCharType="begin"/>
            </w:r>
            <w:r>
              <w:rPr>
                <w:noProof/>
                <w:webHidden/>
              </w:rPr>
              <w:instrText xml:space="preserve"> PAGEREF _Toc482187421 \h </w:instrText>
            </w:r>
            <w:r>
              <w:rPr>
                <w:noProof/>
                <w:webHidden/>
              </w:rPr>
            </w:r>
            <w:r>
              <w:rPr>
                <w:noProof/>
                <w:webHidden/>
              </w:rPr>
              <w:fldChar w:fldCharType="separate"/>
            </w:r>
            <w:r>
              <w:rPr>
                <w:noProof/>
                <w:webHidden/>
              </w:rPr>
              <w:t>5</w:t>
            </w:r>
            <w:r>
              <w:rPr>
                <w:noProof/>
                <w:webHidden/>
              </w:rPr>
              <w:fldChar w:fldCharType="end"/>
            </w:r>
          </w:hyperlink>
        </w:p>
        <w:p w14:paraId="5168EBB7" w14:textId="77777777" w:rsidR="001C2E64" w:rsidRDefault="001C2E64">
          <w:pPr>
            <w:pStyle w:val="TOC3"/>
            <w:tabs>
              <w:tab w:val="right" w:pos="9350"/>
            </w:tabs>
            <w:rPr>
              <w:rFonts w:eastAsiaTheme="minorEastAsia"/>
              <w:noProof/>
              <w:sz w:val="24"/>
              <w:szCs w:val="24"/>
            </w:rPr>
          </w:pPr>
          <w:hyperlink w:anchor="_Toc482187422" w:history="1">
            <w:r w:rsidRPr="00973ADA">
              <w:rPr>
                <w:rStyle w:val="Hyperlink"/>
                <w:noProof/>
              </w:rPr>
              <w:t>Platform</w:t>
            </w:r>
            <w:r>
              <w:rPr>
                <w:noProof/>
                <w:webHidden/>
              </w:rPr>
              <w:tab/>
            </w:r>
            <w:r>
              <w:rPr>
                <w:noProof/>
                <w:webHidden/>
              </w:rPr>
              <w:fldChar w:fldCharType="begin"/>
            </w:r>
            <w:r>
              <w:rPr>
                <w:noProof/>
                <w:webHidden/>
              </w:rPr>
              <w:instrText xml:space="preserve"> PAGEREF _Toc482187422 \h </w:instrText>
            </w:r>
            <w:r>
              <w:rPr>
                <w:noProof/>
                <w:webHidden/>
              </w:rPr>
            </w:r>
            <w:r>
              <w:rPr>
                <w:noProof/>
                <w:webHidden/>
              </w:rPr>
              <w:fldChar w:fldCharType="separate"/>
            </w:r>
            <w:r>
              <w:rPr>
                <w:noProof/>
                <w:webHidden/>
              </w:rPr>
              <w:t>5</w:t>
            </w:r>
            <w:r>
              <w:rPr>
                <w:noProof/>
                <w:webHidden/>
              </w:rPr>
              <w:fldChar w:fldCharType="end"/>
            </w:r>
          </w:hyperlink>
        </w:p>
        <w:p w14:paraId="41279FC6" w14:textId="77777777" w:rsidR="001C2E64" w:rsidRDefault="001C2E64">
          <w:pPr>
            <w:pStyle w:val="TOC3"/>
            <w:tabs>
              <w:tab w:val="right" w:pos="9350"/>
            </w:tabs>
            <w:rPr>
              <w:rFonts w:eastAsiaTheme="minorEastAsia"/>
              <w:noProof/>
              <w:sz w:val="24"/>
              <w:szCs w:val="24"/>
            </w:rPr>
          </w:pPr>
          <w:hyperlink w:anchor="_Toc482187423" w:history="1">
            <w:r w:rsidRPr="00973ADA">
              <w:rPr>
                <w:rStyle w:val="Hyperlink"/>
                <w:noProof/>
              </w:rPr>
              <w:t>Languages, Libraries, and Frameworks</w:t>
            </w:r>
            <w:r>
              <w:rPr>
                <w:noProof/>
                <w:webHidden/>
              </w:rPr>
              <w:tab/>
            </w:r>
            <w:r>
              <w:rPr>
                <w:noProof/>
                <w:webHidden/>
              </w:rPr>
              <w:fldChar w:fldCharType="begin"/>
            </w:r>
            <w:r>
              <w:rPr>
                <w:noProof/>
                <w:webHidden/>
              </w:rPr>
              <w:instrText xml:space="preserve"> PAGEREF _Toc482187423 \h </w:instrText>
            </w:r>
            <w:r>
              <w:rPr>
                <w:noProof/>
                <w:webHidden/>
              </w:rPr>
            </w:r>
            <w:r>
              <w:rPr>
                <w:noProof/>
                <w:webHidden/>
              </w:rPr>
              <w:fldChar w:fldCharType="separate"/>
            </w:r>
            <w:r>
              <w:rPr>
                <w:noProof/>
                <w:webHidden/>
              </w:rPr>
              <w:t>5</w:t>
            </w:r>
            <w:r>
              <w:rPr>
                <w:noProof/>
                <w:webHidden/>
              </w:rPr>
              <w:fldChar w:fldCharType="end"/>
            </w:r>
          </w:hyperlink>
        </w:p>
        <w:p w14:paraId="28295608" w14:textId="77777777" w:rsidR="001C2E64" w:rsidRDefault="001C2E64">
          <w:pPr>
            <w:pStyle w:val="TOC3"/>
            <w:tabs>
              <w:tab w:val="right" w:pos="9350"/>
            </w:tabs>
            <w:rPr>
              <w:rFonts w:eastAsiaTheme="minorEastAsia"/>
              <w:noProof/>
              <w:sz w:val="24"/>
              <w:szCs w:val="24"/>
            </w:rPr>
          </w:pPr>
          <w:hyperlink w:anchor="_Toc482187424" w:history="1">
            <w:r w:rsidRPr="00973ADA">
              <w:rPr>
                <w:rStyle w:val="Hyperlink"/>
                <w:noProof/>
              </w:rPr>
              <w:t>Tooling</w:t>
            </w:r>
            <w:r>
              <w:rPr>
                <w:noProof/>
                <w:webHidden/>
              </w:rPr>
              <w:tab/>
            </w:r>
            <w:r>
              <w:rPr>
                <w:noProof/>
                <w:webHidden/>
              </w:rPr>
              <w:fldChar w:fldCharType="begin"/>
            </w:r>
            <w:r>
              <w:rPr>
                <w:noProof/>
                <w:webHidden/>
              </w:rPr>
              <w:instrText xml:space="preserve"> PAGEREF _Toc482187424 \h </w:instrText>
            </w:r>
            <w:r>
              <w:rPr>
                <w:noProof/>
                <w:webHidden/>
              </w:rPr>
            </w:r>
            <w:r>
              <w:rPr>
                <w:noProof/>
                <w:webHidden/>
              </w:rPr>
              <w:fldChar w:fldCharType="separate"/>
            </w:r>
            <w:r>
              <w:rPr>
                <w:noProof/>
                <w:webHidden/>
              </w:rPr>
              <w:t>6</w:t>
            </w:r>
            <w:r>
              <w:rPr>
                <w:noProof/>
                <w:webHidden/>
              </w:rPr>
              <w:fldChar w:fldCharType="end"/>
            </w:r>
          </w:hyperlink>
        </w:p>
        <w:p w14:paraId="54D64859" w14:textId="77777777" w:rsidR="001C2E64" w:rsidRDefault="001C2E64">
          <w:pPr>
            <w:pStyle w:val="TOC3"/>
            <w:tabs>
              <w:tab w:val="right" w:pos="9350"/>
            </w:tabs>
            <w:rPr>
              <w:rFonts w:eastAsiaTheme="minorEastAsia"/>
              <w:noProof/>
              <w:sz w:val="24"/>
              <w:szCs w:val="24"/>
            </w:rPr>
          </w:pPr>
          <w:hyperlink w:anchor="_Toc482187425" w:history="1">
            <w:r w:rsidRPr="00973ADA">
              <w:rPr>
                <w:rStyle w:val="Hyperlink"/>
                <w:noProof/>
              </w:rPr>
              <w:t>Data</w:t>
            </w:r>
            <w:r>
              <w:rPr>
                <w:noProof/>
                <w:webHidden/>
              </w:rPr>
              <w:tab/>
            </w:r>
            <w:r>
              <w:rPr>
                <w:noProof/>
                <w:webHidden/>
              </w:rPr>
              <w:fldChar w:fldCharType="begin"/>
            </w:r>
            <w:r>
              <w:rPr>
                <w:noProof/>
                <w:webHidden/>
              </w:rPr>
              <w:instrText xml:space="preserve"> PAGEREF _Toc482187425 \h </w:instrText>
            </w:r>
            <w:r>
              <w:rPr>
                <w:noProof/>
                <w:webHidden/>
              </w:rPr>
            </w:r>
            <w:r>
              <w:rPr>
                <w:noProof/>
                <w:webHidden/>
              </w:rPr>
              <w:fldChar w:fldCharType="separate"/>
            </w:r>
            <w:r>
              <w:rPr>
                <w:noProof/>
                <w:webHidden/>
              </w:rPr>
              <w:t>6</w:t>
            </w:r>
            <w:r>
              <w:rPr>
                <w:noProof/>
                <w:webHidden/>
              </w:rPr>
              <w:fldChar w:fldCharType="end"/>
            </w:r>
          </w:hyperlink>
        </w:p>
        <w:p w14:paraId="3BA25733" w14:textId="77777777" w:rsidR="001C2E64" w:rsidRDefault="001C2E64">
          <w:pPr>
            <w:pStyle w:val="TOC2"/>
            <w:tabs>
              <w:tab w:val="right" w:pos="9350"/>
            </w:tabs>
            <w:rPr>
              <w:rFonts w:eastAsiaTheme="minorEastAsia"/>
              <w:i w:val="0"/>
              <w:iCs w:val="0"/>
              <w:noProof/>
              <w:sz w:val="24"/>
              <w:szCs w:val="24"/>
            </w:rPr>
          </w:pPr>
          <w:hyperlink w:anchor="_Toc482187426" w:history="1">
            <w:r w:rsidRPr="00973ADA">
              <w:rPr>
                <w:rStyle w:val="Hyperlink"/>
                <w:noProof/>
              </w:rPr>
              <w:t>Risks and Assumptions</w:t>
            </w:r>
            <w:r>
              <w:rPr>
                <w:noProof/>
                <w:webHidden/>
              </w:rPr>
              <w:tab/>
            </w:r>
            <w:r>
              <w:rPr>
                <w:noProof/>
                <w:webHidden/>
              </w:rPr>
              <w:fldChar w:fldCharType="begin"/>
            </w:r>
            <w:r>
              <w:rPr>
                <w:noProof/>
                <w:webHidden/>
              </w:rPr>
              <w:instrText xml:space="preserve"> PAGEREF _Toc482187426 \h </w:instrText>
            </w:r>
            <w:r>
              <w:rPr>
                <w:noProof/>
                <w:webHidden/>
              </w:rPr>
            </w:r>
            <w:r>
              <w:rPr>
                <w:noProof/>
                <w:webHidden/>
              </w:rPr>
              <w:fldChar w:fldCharType="separate"/>
            </w:r>
            <w:r>
              <w:rPr>
                <w:noProof/>
                <w:webHidden/>
              </w:rPr>
              <w:t>7</w:t>
            </w:r>
            <w:r>
              <w:rPr>
                <w:noProof/>
                <w:webHidden/>
              </w:rPr>
              <w:fldChar w:fldCharType="end"/>
            </w:r>
          </w:hyperlink>
        </w:p>
        <w:p w14:paraId="5DF80356" w14:textId="77777777" w:rsidR="001C2E64" w:rsidRDefault="001C2E64">
          <w:pPr>
            <w:pStyle w:val="TOC1"/>
            <w:tabs>
              <w:tab w:val="right" w:pos="9350"/>
            </w:tabs>
            <w:rPr>
              <w:rFonts w:eastAsiaTheme="minorEastAsia"/>
              <w:b w:val="0"/>
              <w:bCs w:val="0"/>
              <w:noProof/>
              <w:sz w:val="24"/>
              <w:szCs w:val="24"/>
            </w:rPr>
          </w:pPr>
          <w:hyperlink w:anchor="_Toc482187427" w:history="1">
            <w:r w:rsidRPr="00973ADA">
              <w:rPr>
                <w:rStyle w:val="Hyperlink"/>
                <w:noProof/>
              </w:rPr>
              <w:t>Application Security</w:t>
            </w:r>
            <w:r>
              <w:rPr>
                <w:noProof/>
                <w:webHidden/>
              </w:rPr>
              <w:tab/>
            </w:r>
            <w:r>
              <w:rPr>
                <w:noProof/>
                <w:webHidden/>
              </w:rPr>
              <w:fldChar w:fldCharType="begin"/>
            </w:r>
            <w:r>
              <w:rPr>
                <w:noProof/>
                <w:webHidden/>
              </w:rPr>
              <w:instrText xml:space="preserve"> PAGEREF _Toc482187427 \h </w:instrText>
            </w:r>
            <w:r>
              <w:rPr>
                <w:noProof/>
                <w:webHidden/>
              </w:rPr>
            </w:r>
            <w:r>
              <w:rPr>
                <w:noProof/>
                <w:webHidden/>
              </w:rPr>
              <w:fldChar w:fldCharType="separate"/>
            </w:r>
            <w:r>
              <w:rPr>
                <w:noProof/>
                <w:webHidden/>
              </w:rPr>
              <w:t>7</w:t>
            </w:r>
            <w:r>
              <w:rPr>
                <w:noProof/>
                <w:webHidden/>
              </w:rPr>
              <w:fldChar w:fldCharType="end"/>
            </w:r>
          </w:hyperlink>
        </w:p>
        <w:p w14:paraId="0EA4E2D8" w14:textId="77777777" w:rsidR="001C2E64" w:rsidRDefault="001C2E64">
          <w:pPr>
            <w:pStyle w:val="TOC2"/>
            <w:tabs>
              <w:tab w:val="right" w:pos="9350"/>
            </w:tabs>
            <w:rPr>
              <w:rFonts w:eastAsiaTheme="minorEastAsia"/>
              <w:i w:val="0"/>
              <w:iCs w:val="0"/>
              <w:noProof/>
              <w:sz w:val="24"/>
              <w:szCs w:val="24"/>
            </w:rPr>
          </w:pPr>
          <w:hyperlink w:anchor="_Toc482187428" w:history="1">
            <w:r w:rsidRPr="00973ADA">
              <w:rPr>
                <w:rStyle w:val="Hyperlink"/>
                <w:noProof/>
              </w:rPr>
              <w:t>Overview</w:t>
            </w:r>
            <w:r>
              <w:rPr>
                <w:noProof/>
                <w:webHidden/>
              </w:rPr>
              <w:tab/>
            </w:r>
            <w:r>
              <w:rPr>
                <w:noProof/>
                <w:webHidden/>
              </w:rPr>
              <w:fldChar w:fldCharType="begin"/>
            </w:r>
            <w:r>
              <w:rPr>
                <w:noProof/>
                <w:webHidden/>
              </w:rPr>
              <w:instrText xml:space="preserve"> PAGEREF _Toc482187428 \h </w:instrText>
            </w:r>
            <w:r>
              <w:rPr>
                <w:noProof/>
                <w:webHidden/>
              </w:rPr>
            </w:r>
            <w:r>
              <w:rPr>
                <w:noProof/>
                <w:webHidden/>
              </w:rPr>
              <w:fldChar w:fldCharType="separate"/>
            </w:r>
            <w:r>
              <w:rPr>
                <w:noProof/>
                <w:webHidden/>
              </w:rPr>
              <w:t>7</w:t>
            </w:r>
            <w:r>
              <w:rPr>
                <w:noProof/>
                <w:webHidden/>
              </w:rPr>
              <w:fldChar w:fldCharType="end"/>
            </w:r>
          </w:hyperlink>
        </w:p>
        <w:p w14:paraId="669F41D2" w14:textId="77777777" w:rsidR="001C2E64" w:rsidRDefault="001C2E64">
          <w:pPr>
            <w:pStyle w:val="TOC2"/>
            <w:tabs>
              <w:tab w:val="right" w:pos="9350"/>
            </w:tabs>
            <w:rPr>
              <w:rFonts w:eastAsiaTheme="minorEastAsia"/>
              <w:i w:val="0"/>
              <w:iCs w:val="0"/>
              <w:noProof/>
              <w:sz w:val="24"/>
              <w:szCs w:val="24"/>
            </w:rPr>
          </w:pPr>
          <w:hyperlink w:anchor="_Toc482187429" w:history="1">
            <w:r w:rsidRPr="00973ADA">
              <w:rPr>
                <w:rStyle w:val="Hyperlink"/>
                <w:noProof/>
              </w:rPr>
              <w:t>Authentication</w:t>
            </w:r>
            <w:r>
              <w:rPr>
                <w:noProof/>
                <w:webHidden/>
              </w:rPr>
              <w:tab/>
            </w:r>
            <w:r>
              <w:rPr>
                <w:noProof/>
                <w:webHidden/>
              </w:rPr>
              <w:fldChar w:fldCharType="begin"/>
            </w:r>
            <w:r>
              <w:rPr>
                <w:noProof/>
                <w:webHidden/>
              </w:rPr>
              <w:instrText xml:space="preserve"> PAGEREF _Toc482187429 \h </w:instrText>
            </w:r>
            <w:r>
              <w:rPr>
                <w:noProof/>
                <w:webHidden/>
              </w:rPr>
            </w:r>
            <w:r>
              <w:rPr>
                <w:noProof/>
                <w:webHidden/>
              </w:rPr>
              <w:fldChar w:fldCharType="separate"/>
            </w:r>
            <w:r>
              <w:rPr>
                <w:noProof/>
                <w:webHidden/>
              </w:rPr>
              <w:t>7</w:t>
            </w:r>
            <w:r>
              <w:rPr>
                <w:noProof/>
                <w:webHidden/>
              </w:rPr>
              <w:fldChar w:fldCharType="end"/>
            </w:r>
          </w:hyperlink>
        </w:p>
        <w:p w14:paraId="06AD0ED4" w14:textId="77777777" w:rsidR="001C2E64" w:rsidRDefault="001C2E64">
          <w:pPr>
            <w:pStyle w:val="TOC2"/>
            <w:tabs>
              <w:tab w:val="right" w:pos="9350"/>
            </w:tabs>
            <w:rPr>
              <w:rFonts w:eastAsiaTheme="minorEastAsia"/>
              <w:i w:val="0"/>
              <w:iCs w:val="0"/>
              <w:noProof/>
              <w:sz w:val="24"/>
              <w:szCs w:val="24"/>
            </w:rPr>
          </w:pPr>
          <w:hyperlink w:anchor="_Toc482187430" w:history="1">
            <w:r w:rsidRPr="00973ADA">
              <w:rPr>
                <w:rStyle w:val="Hyperlink"/>
                <w:rFonts w:eastAsia="Times New Roman"/>
                <w:noProof/>
              </w:rPr>
              <w:t>Authorization</w:t>
            </w:r>
            <w:r>
              <w:rPr>
                <w:noProof/>
                <w:webHidden/>
              </w:rPr>
              <w:tab/>
            </w:r>
            <w:r>
              <w:rPr>
                <w:noProof/>
                <w:webHidden/>
              </w:rPr>
              <w:fldChar w:fldCharType="begin"/>
            </w:r>
            <w:r>
              <w:rPr>
                <w:noProof/>
                <w:webHidden/>
              </w:rPr>
              <w:instrText xml:space="preserve"> PAGEREF _Toc482187430 \h </w:instrText>
            </w:r>
            <w:r>
              <w:rPr>
                <w:noProof/>
                <w:webHidden/>
              </w:rPr>
            </w:r>
            <w:r>
              <w:rPr>
                <w:noProof/>
                <w:webHidden/>
              </w:rPr>
              <w:fldChar w:fldCharType="separate"/>
            </w:r>
            <w:r>
              <w:rPr>
                <w:noProof/>
                <w:webHidden/>
              </w:rPr>
              <w:t>8</w:t>
            </w:r>
            <w:r>
              <w:rPr>
                <w:noProof/>
                <w:webHidden/>
              </w:rPr>
              <w:fldChar w:fldCharType="end"/>
            </w:r>
          </w:hyperlink>
        </w:p>
        <w:p w14:paraId="381E7FF5" w14:textId="77777777" w:rsidR="001C2E64" w:rsidRDefault="001C2E64">
          <w:pPr>
            <w:pStyle w:val="TOC2"/>
            <w:tabs>
              <w:tab w:val="right" w:pos="9350"/>
            </w:tabs>
            <w:rPr>
              <w:rFonts w:eastAsiaTheme="minorEastAsia"/>
              <w:i w:val="0"/>
              <w:iCs w:val="0"/>
              <w:noProof/>
              <w:sz w:val="24"/>
              <w:szCs w:val="24"/>
            </w:rPr>
          </w:pPr>
          <w:hyperlink w:anchor="_Toc482187431" w:history="1">
            <w:r w:rsidRPr="00973ADA">
              <w:rPr>
                <w:rStyle w:val="Hyperlink"/>
                <w:noProof/>
              </w:rPr>
              <w:t>Risks and Assumptions</w:t>
            </w:r>
            <w:r>
              <w:rPr>
                <w:noProof/>
                <w:webHidden/>
              </w:rPr>
              <w:tab/>
            </w:r>
            <w:r>
              <w:rPr>
                <w:noProof/>
                <w:webHidden/>
              </w:rPr>
              <w:fldChar w:fldCharType="begin"/>
            </w:r>
            <w:r>
              <w:rPr>
                <w:noProof/>
                <w:webHidden/>
              </w:rPr>
              <w:instrText xml:space="preserve"> PAGEREF _Toc482187431 \h </w:instrText>
            </w:r>
            <w:r>
              <w:rPr>
                <w:noProof/>
                <w:webHidden/>
              </w:rPr>
            </w:r>
            <w:r>
              <w:rPr>
                <w:noProof/>
                <w:webHidden/>
              </w:rPr>
              <w:fldChar w:fldCharType="separate"/>
            </w:r>
            <w:r>
              <w:rPr>
                <w:noProof/>
                <w:webHidden/>
              </w:rPr>
              <w:t>8</w:t>
            </w:r>
            <w:r>
              <w:rPr>
                <w:noProof/>
                <w:webHidden/>
              </w:rPr>
              <w:fldChar w:fldCharType="end"/>
            </w:r>
          </w:hyperlink>
        </w:p>
        <w:p w14:paraId="051FA28A" w14:textId="77777777" w:rsidR="001C2E64" w:rsidRDefault="001C2E64">
          <w:pPr>
            <w:pStyle w:val="TOC1"/>
            <w:tabs>
              <w:tab w:val="right" w:pos="9350"/>
            </w:tabs>
            <w:rPr>
              <w:rFonts w:eastAsiaTheme="minorEastAsia"/>
              <w:b w:val="0"/>
              <w:bCs w:val="0"/>
              <w:noProof/>
              <w:sz w:val="24"/>
              <w:szCs w:val="24"/>
            </w:rPr>
          </w:pPr>
          <w:hyperlink w:anchor="_Toc482187432" w:history="1">
            <w:r w:rsidRPr="00973ADA">
              <w:rPr>
                <w:rStyle w:val="Hyperlink"/>
                <w:noProof/>
              </w:rPr>
              <w:t>Services / RESTful APIs</w:t>
            </w:r>
            <w:r>
              <w:rPr>
                <w:noProof/>
                <w:webHidden/>
              </w:rPr>
              <w:tab/>
            </w:r>
            <w:r>
              <w:rPr>
                <w:noProof/>
                <w:webHidden/>
              </w:rPr>
              <w:fldChar w:fldCharType="begin"/>
            </w:r>
            <w:r>
              <w:rPr>
                <w:noProof/>
                <w:webHidden/>
              </w:rPr>
              <w:instrText xml:space="preserve"> PAGEREF _Toc482187432 \h </w:instrText>
            </w:r>
            <w:r>
              <w:rPr>
                <w:noProof/>
                <w:webHidden/>
              </w:rPr>
            </w:r>
            <w:r>
              <w:rPr>
                <w:noProof/>
                <w:webHidden/>
              </w:rPr>
              <w:fldChar w:fldCharType="separate"/>
            </w:r>
            <w:r>
              <w:rPr>
                <w:noProof/>
                <w:webHidden/>
              </w:rPr>
              <w:t>9</w:t>
            </w:r>
            <w:r>
              <w:rPr>
                <w:noProof/>
                <w:webHidden/>
              </w:rPr>
              <w:fldChar w:fldCharType="end"/>
            </w:r>
          </w:hyperlink>
        </w:p>
        <w:p w14:paraId="29AB3504" w14:textId="77777777" w:rsidR="001C2E64" w:rsidRDefault="001C2E64">
          <w:pPr>
            <w:pStyle w:val="TOC2"/>
            <w:tabs>
              <w:tab w:val="right" w:pos="9350"/>
            </w:tabs>
            <w:rPr>
              <w:rFonts w:eastAsiaTheme="minorEastAsia"/>
              <w:i w:val="0"/>
              <w:iCs w:val="0"/>
              <w:noProof/>
              <w:sz w:val="24"/>
              <w:szCs w:val="24"/>
            </w:rPr>
          </w:pPr>
          <w:hyperlink w:anchor="_Toc482187433" w:history="1">
            <w:r w:rsidRPr="00973ADA">
              <w:rPr>
                <w:rStyle w:val="Hyperlink"/>
                <w:noProof/>
              </w:rPr>
              <w:t>Overview</w:t>
            </w:r>
            <w:r>
              <w:rPr>
                <w:noProof/>
                <w:webHidden/>
              </w:rPr>
              <w:tab/>
            </w:r>
            <w:r>
              <w:rPr>
                <w:noProof/>
                <w:webHidden/>
              </w:rPr>
              <w:fldChar w:fldCharType="begin"/>
            </w:r>
            <w:r>
              <w:rPr>
                <w:noProof/>
                <w:webHidden/>
              </w:rPr>
              <w:instrText xml:space="preserve"> PAGEREF _Toc482187433 \h </w:instrText>
            </w:r>
            <w:r>
              <w:rPr>
                <w:noProof/>
                <w:webHidden/>
              </w:rPr>
            </w:r>
            <w:r>
              <w:rPr>
                <w:noProof/>
                <w:webHidden/>
              </w:rPr>
              <w:fldChar w:fldCharType="separate"/>
            </w:r>
            <w:r>
              <w:rPr>
                <w:noProof/>
                <w:webHidden/>
              </w:rPr>
              <w:t>9</w:t>
            </w:r>
            <w:r>
              <w:rPr>
                <w:noProof/>
                <w:webHidden/>
              </w:rPr>
              <w:fldChar w:fldCharType="end"/>
            </w:r>
          </w:hyperlink>
        </w:p>
        <w:p w14:paraId="281DACBA" w14:textId="77777777" w:rsidR="001C2E64" w:rsidRDefault="001C2E64">
          <w:pPr>
            <w:pStyle w:val="TOC2"/>
            <w:tabs>
              <w:tab w:val="right" w:pos="9350"/>
            </w:tabs>
            <w:rPr>
              <w:rFonts w:eastAsiaTheme="minorEastAsia"/>
              <w:i w:val="0"/>
              <w:iCs w:val="0"/>
              <w:noProof/>
              <w:sz w:val="24"/>
              <w:szCs w:val="24"/>
            </w:rPr>
          </w:pPr>
          <w:hyperlink w:anchor="_Toc482187434" w:history="1">
            <w:r w:rsidRPr="00973ADA">
              <w:rPr>
                <w:rStyle w:val="Hyperlink"/>
                <w:noProof/>
              </w:rPr>
              <w:t>Details</w:t>
            </w:r>
            <w:r>
              <w:rPr>
                <w:noProof/>
                <w:webHidden/>
              </w:rPr>
              <w:tab/>
            </w:r>
            <w:r>
              <w:rPr>
                <w:noProof/>
                <w:webHidden/>
              </w:rPr>
              <w:fldChar w:fldCharType="begin"/>
            </w:r>
            <w:r>
              <w:rPr>
                <w:noProof/>
                <w:webHidden/>
              </w:rPr>
              <w:instrText xml:space="preserve"> PAGEREF _Toc482187434 \h </w:instrText>
            </w:r>
            <w:r>
              <w:rPr>
                <w:noProof/>
                <w:webHidden/>
              </w:rPr>
            </w:r>
            <w:r>
              <w:rPr>
                <w:noProof/>
                <w:webHidden/>
              </w:rPr>
              <w:fldChar w:fldCharType="separate"/>
            </w:r>
            <w:r>
              <w:rPr>
                <w:noProof/>
                <w:webHidden/>
              </w:rPr>
              <w:t>9</w:t>
            </w:r>
            <w:r>
              <w:rPr>
                <w:noProof/>
                <w:webHidden/>
              </w:rPr>
              <w:fldChar w:fldCharType="end"/>
            </w:r>
          </w:hyperlink>
        </w:p>
        <w:p w14:paraId="15781FFC" w14:textId="77777777" w:rsidR="001C2E64" w:rsidRDefault="001C2E64">
          <w:pPr>
            <w:pStyle w:val="TOC2"/>
            <w:tabs>
              <w:tab w:val="right" w:pos="9350"/>
            </w:tabs>
            <w:rPr>
              <w:rFonts w:eastAsiaTheme="minorEastAsia"/>
              <w:i w:val="0"/>
              <w:iCs w:val="0"/>
              <w:noProof/>
              <w:sz w:val="24"/>
              <w:szCs w:val="24"/>
            </w:rPr>
          </w:pPr>
          <w:hyperlink w:anchor="_Toc482187435" w:history="1">
            <w:r w:rsidRPr="00973ADA">
              <w:rPr>
                <w:rStyle w:val="Hyperlink"/>
                <w:noProof/>
              </w:rPr>
              <w:t>Development Environment Setup</w:t>
            </w:r>
            <w:r>
              <w:rPr>
                <w:noProof/>
                <w:webHidden/>
              </w:rPr>
              <w:tab/>
            </w:r>
            <w:r>
              <w:rPr>
                <w:noProof/>
                <w:webHidden/>
              </w:rPr>
              <w:fldChar w:fldCharType="begin"/>
            </w:r>
            <w:r>
              <w:rPr>
                <w:noProof/>
                <w:webHidden/>
              </w:rPr>
              <w:instrText xml:space="preserve"> PAGEREF _Toc482187435 \h </w:instrText>
            </w:r>
            <w:r>
              <w:rPr>
                <w:noProof/>
                <w:webHidden/>
              </w:rPr>
            </w:r>
            <w:r>
              <w:rPr>
                <w:noProof/>
                <w:webHidden/>
              </w:rPr>
              <w:fldChar w:fldCharType="separate"/>
            </w:r>
            <w:r>
              <w:rPr>
                <w:noProof/>
                <w:webHidden/>
              </w:rPr>
              <w:t>10</w:t>
            </w:r>
            <w:r>
              <w:rPr>
                <w:noProof/>
                <w:webHidden/>
              </w:rPr>
              <w:fldChar w:fldCharType="end"/>
            </w:r>
          </w:hyperlink>
        </w:p>
        <w:p w14:paraId="3C6FB3CE" w14:textId="77777777" w:rsidR="001C2E64" w:rsidRDefault="001C2E64">
          <w:pPr>
            <w:pStyle w:val="TOC2"/>
            <w:tabs>
              <w:tab w:val="right" w:pos="9350"/>
            </w:tabs>
            <w:rPr>
              <w:rFonts w:eastAsiaTheme="minorEastAsia"/>
              <w:i w:val="0"/>
              <w:iCs w:val="0"/>
              <w:noProof/>
              <w:sz w:val="24"/>
              <w:szCs w:val="24"/>
            </w:rPr>
          </w:pPr>
          <w:hyperlink w:anchor="_Toc482187436" w:history="1">
            <w:r w:rsidRPr="00973ADA">
              <w:rPr>
                <w:rStyle w:val="Hyperlink"/>
                <w:noProof/>
              </w:rPr>
              <w:t>Risks and Assumptions</w:t>
            </w:r>
            <w:r>
              <w:rPr>
                <w:noProof/>
                <w:webHidden/>
              </w:rPr>
              <w:tab/>
            </w:r>
            <w:r>
              <w:rPr>
                <w:noProof/>
                <w:webHidden/>
              </w:rPr>
              <w:fldChar w:fldCharType="begin"/>
            </w:r>
            <w:r>
              <w:rPr>
                <w:noProof/>
                <w:webHidden/>
              </w:rPr>
              <w:instrText xml:space="preserve"> PAGEREF _Toc482187436 \h </w:instrText>
            </w:r>
            <w:r>
              <w:rPr>
                <w:noProof/>
                <w:webHidden/>
              </w:rPr>
            </w:r>
            <w:r>
              <w:rPr>
                <w:noProof/>
                <w:webHidden/>
              </w:rPr>
              <w:fldChar w:fldCharType="separate"/>
            </w:r>
            <w:r>
              <w:rPr>
                <w:noProof/>
                <w:webHidden/>
              </w:rPr>
              <w:t>10</w:t>
            </w:r>
            <w:r>
              <w:rPr>
                <w:noProof/>
                <w:webHidden/>
              </w:rPr>
              <w:fldChar w:fldCharType="end"/>
            </w:r>
          </w:hyperlink>
        </w:p>
        <w:p w14:paraId="2451B496" w14:textId="77777777" w:rsidR="001C2E64" w:rsidRDefault="001C2E64">
          <w:pPr>
            <w:pStyle w:val="TOC1"/>
            <w:tabs>
              <w:tab w:val="right" w:pos="9350"/>
            </w:tabs>
            <w:rPr>
              <w:rFonts w:eastAsiaTheme="minorEastAsia"/>
              <w:b w:val="0"/>
              <w:bCs w:val="0"/>
              <w:noProof/>
              <w:sz w:val="24"/>
              <w:szCs w:val="24"/>
            </w:rPr>
          </w:pPr>
          <w:hyperlink w:anchor="_Toc482187437" w:history="1">
            <w:r w:rsidRPr="00973ADA">
              <w:rPr>
                <w:rStyle w:val="Hyperlink"/>
                <w:noProof/>
              </w:rPr>
              <w:t>Common Libraries</w:t>
            </w:r>
            <w:r>
              <w:rPr>
                <w:noProof/>
                <w:webHidden/>
              </w:rPr>
              <w:tab/>
            </w:r>
            <w:r>
              <w:rPr>
                <w:noProof/>
                <w:webHidden/>
              </w:rPr>
              <w:fldChar w:fldCharType="begin"/>
            </w:r>
            <w:r>
              <w:rPr>
                <w:noProof/>
                <w:webHidden/>
              </w:rPr>
              <w:instrText xml:space="preserve"> PAGEREF _Toc482187437 \h </w:instrText>
            </w:r>
            <w:r>
              <w:rPr>
                <w:noProof/>
                <w:webHidden/>
              </w:rPr>
            </w:r>
            <w:r>
              <w:rPr>
                <w:noProof/>
                <w:webHidden/>
              </w:rPr>
              <w:fldChar w:fldCharType="separate"/>
            </w:r>
            <w:r>
              <w:rPr>
                <w:noProof/>
                <w:webHidden/>
              </w:rPr>
              <w:t>11</w:t>
            </w:r>
            <w:r>
              <w:rPr>
                <w:noProof/>
                <w:webHidden/>
              </w:rPr>
              <w:fldChar w:fldCharType="end"/>
            </w:r>
          </w:hyperlink>
        </w:p>
        <w:p w14:paraId="6D89B4A8" w14:textId="77777777" w:rsidR="001C2E64" w:rsidRDefault="001C2E64">
          <w:pPr>
            <w:pStyle w:val="TOC2"/>
            <w:tabs>
              <w:tab w:val="right" w:pos="9350"/>
            </w:tabs>
            <w:rPr>
              <w:rFonts w:eastAsiaTheme="minorEastAsia"/>
              <w:i w:val="0"/>
              <w:iCs w:val="0"/>
              <w:noProof/>
              <w:sz w:val="24"/>
              <w:szCs w:val="24"/>
            </w:rPr>
          </w:pPr>
          <w:hyperlink w:anchor="_Toc482187438" w:history="1">
            <w:r w:rsidRPr="00973ADA">
              <w:rPr>
                <w:rStyle w:val="Hyperlink"/>
                <w:noProof/>
              </w:rPr>
              <w:t>Overview</w:t>
            </w:r>
            <w:r>
              <w:rPr>
                <w:noProof/>
                <w:webHidden/>
              </w:rPr>
              <w:tab/>
            </w:r>
            <w:r>
              <w:rPr>
                <w:noProof/>
                <w:webHidden/>
              </w:rPr>
              <w:fldChar w:fldCharType="begin"/>
            </w:r>
            <w:r>
              <w:rPr>
                <w:noProof/>
                <w:webHidden/>
              </w:rPr>
              <w:instrText xml:space="preserve"> PAGEREF _Toc482187438 \h </w:instrText>
            </w:r>
            <w:r>
              <w:rPr>
                <w:noProof/>
                <w:webHidden/>
              </w:rPr>
            </w:r>
            <w:r>
              <w:rPr>
                <w:noProof/>
                <w:webHidden/>
              </w:rPr>
              <w:fldChar w:fldCharType="separate"/>
            </w:r>
            <w:r>
              <w:rPr>
                <w:noProof/>
                <w:webHidden/>
              </w:rPr>
              <w:t>11</w:t>
            </w:r>
            <w:r>
              <w:rPr>
                <w:noProof/>
                <w:webHidden/>
              </w:rPr>
              <w:fldChar w:fldCharType="end"/>
            </w:r>
          </w:hyperlink>
        </w:p>
        <w:p w14:paraId="56E48CE3" w14:textId="77777777" w:rsidR="001C2E64" w:rsidRDefault="001C2E64">
          <w:pPr>
            <w:pStyle w:val="TOC2"/>
            <w:tabs>
              <w:tab w:val="right" w:pos="9350"/>
            </w:tabs>
            <w:rPr>
              <w:rFonts w:eastAsiaTheme="minorEastAsia"/>
              <w:i w:val="0"/>
              <w:iCs w:val="0"/>
              <w:noProof/>
              <w:sz w:val="24"/>
              <w:szCs w:val="24"/>
            </w:rPr>
          </w:pPr>
          <w:hyperlink w:anchor="_Toc482187439" w:history="1">
            <w:r w:rsidRPr="00973ADA">
              <w:rPr>
                <w:rStyle w:val="Hyperlink"/>
                <w:noProof/>
              </w:rPr>
              <w:t>Details</w:t>
            </w:r>
            <w:r>
              <w:rPr>
                <w:noProof/>
                <w:webHidden/>
              </w:rPr>
              <w:tab/>
            </w:r>
            <w:r>
              <w:rPr>
                <w:noProof/>
                <w:webHidden/>
              </w:rPr>
              <w:fldChar w:fldCharType="begin"/>
            </w:r>
            <w:r>
              <w:rPr>
                <w:noProof/>
                <w:webHidden/>
              </w:rPr>
              <w:instrText xml:space="preserve"> PAGEREF _Toc482187439 \h </w:instrText>
            </w:r>
            <w:r>
              <w:rPr>
                <w:noProof/>
                <w:webHidden/>
              </w:rPr>
            </w:r>
            <w:r>
              <w:rPr>
                <w:noProof/>
                <w:webHidden/>
              </w:rPr>
              <w:fldChar w:fldCharType="separate"/>
            </w:r>
            <w:r>
              <w:rPr>
                <w:noProof/>
                <w:webHidden/>
              </w:rPr>
              <w:t>11</w:t>
            </w:r>
            <w:r>
              <w:rPr>
                <w:noProof/>
                <w:webHidden/>
              </w:rPr>
              <w:fldChar w:fldCharType="end"/>
            </w:r>
          </w:hyperlink>
        </w:p>
        <w:p w14:paraId="18FDC40C" w14:textId="77777777" w:rsidR="001C2E64" w:rsidRDefault="001C2E64">
          <w:pPr>
            <w:pStyle w:val="TOC2"/>
            <w:tabs>
              <w:tab w:val="right" w:pos="9350"/>
            </w:tabs>
            <w:rPr>
              <w:rFonts w:eastAsiaTheme="minorEastAsia"/>
              <w:i w:val="0"/>
              <w:iCs w:val="0"/>
              <w:noProof/>
              <w:sz w:val="24"/>
              <w:szCs w:val="24"/>
            </w:rPr>
          </w:pPr>
          <w:hyperlink w:anchor="_Toc482187440" w:history="1">
            <w:r w:rsidRPr="00973ADA">
              <w:rPr>
                <w:rStyle w:val="Hyperlink"/>
                <w:noProof/>
              </w:rPr>
              <w:t>Risks and Assumptions</w:t>
            </w:r>
            <w:r>
              <w:rPr>
                <w:noProof/>
                <w:webHidden/>
              </w:rPr>
              <w:tab/>
            </w:r>
            <w:r>
              <w:rPr>
                <w:noProof/>
                <w:webHidden/>
              </w:rPr>
              <w:fldChar w:fldCharType="begin"/>
            </w:r>
            <w:r>
              <w:rPr>
                <w:noProof/>
                <w:webHidden/>
              </w:rPr>
              <w:instrText xml:space="preserve"> PAGEREF _Toc482187440 \h </w:instrText>
            </w:r>
            <w:r>
              <w:rPr>
                <w:noProof/>
                <w:webHidden/>
              </w:rPr>
            </w:r>
            <w:r>
              <w:rPr>
                <w:noProof/>
                <w:webHidden/>
              </w:rPr>
              <w:fldChar w:fldCharType="separate"/>
            </w:r>
            <w:r>
              <w:rPr>
                <w:noProof/>
                <w:webHidden/>
              </w:rPr>
              <w:t>11</w:t>
            </w:r>
            <w:r>
              <w:rPr>
                <w:noProof/>
                <w:webHidden/>
              </w:rPr>
              <w:fldChar w:fldCharType="end"/>
            </w:r>
          </w:hyperlink>
        </w:p>
        <w:p w14:paraId="5A56C332" w14:textId="77777777" w:rsidR="001C2E64" w:rsidRDefault="001C2E64">
          <w:pPr>
            <w:pStyle w:val="TOC1"/>
            <w:tabs>
              <w:tab w:val="right" w:pos="9350"/>
            </w:tabs>
            <w:rPr>
              <w:rFonts w:eastAsiaTheme="minorEastAsia"/>
              <w:b w:val="0"/>
              <w:bCs w:val="0"/>
              <w:noProof/>
              <w:sz w:val="24"/>
              <w:szCs w:val="24"/>
            </w:rPr>
          </w:pPr>
          <w:hyperlink w:anchor="_Toc482187441" w:history="1">
            <w:r w:rsidRPr="00973ADA">
              <w:rPr>
                <w:rStyle w:val="Hyperlink"/>
                <w:noProof/>
              </w:rPr>
              <w:t>Version Control / Continuous Integration / Build &amp; Deploy Process</w:t>
            </w:r>
            <w:r>
              <w:rPr>
                <w:noProof/>
                <w:webHidden/>
              </w:rPr>
              <w:tab/>
            </w:r>
            <w:r>
              <w:rPr>
                <w:noProof/>
                <w:webHidden/>
              </w:rPr>
              <w:fldChar w:fldCharType="begin"/>
            </w:r>
            <w:r>
              <w:rPr>
                <w:noProof/>
                <w:webHidden/>
              </w:rPr>
              <w:instrText xml:space="preserve"> PAGEREF _Toc482187441 \h </w:instrText>
            </w:r>
            <w:r>
              <w:rPr>
                <w:noProof/>
                <w:webHidden/>
              </w:rPr>
            </w:r>
            <w:r>
              <w:rPr>
                <w:noProof/>
                <w:webHidden/>
              </w:rPr>
              <w:fldChar w:fldCharType="separate"/>
            </w:r>
            <w:r>
              <w:rPr>
                <w:noProof/>
                <w:webHidden/>
              </w:rPr>
              <w:t>11</w:t>
            </w:r>
            <w:r>
              <w:rPr>
                <w:noProof/>
                <w:webHidden/>
              </w:rPr>
              <w:fldChar w:fldCharType="end"/>
            </w:r>
          </w:hyperlink>
        </w:p>
        <w:p w14:paraId="4D8B2FE7" w14:textId="77777777" w:rsidR="001C2E64" w:rsidRDefault="001C2E64">
          <w:pPr>
            <w:pStyle w:val="TOC2"/>
            <w:tabs>
              <w:tab w:val="right" w:pos="9350"/>
            </w:tabs>
            <w:rPr>
              <w:rFonts w:eastAsiaTheme="minorEastAsia"/>
              <w:i w:val="0"/>
              <w:iCs w:val="0"/>
              <w:noProof/>
              <w:sz w:val="24"/>
              <w:szCs w:val="24"/>
            </w:rPr>
          </w:pPr>
          <w:hyperlink w:anchor="_Toc482187442" w:history="1">
            <w:r w:rsidRPr="00973ADA">
              <w:rPr>
                <w:rStyle w:val="Hyperlink"/>
                <w:noProof/>
              </w:rPr>
              <w:t>Overview</w:t>
            </w:r>
            <w:r>
              <w:rPr>
                <w:noProof/>
                <w:webHidden/>
              </w:rPr>
              <w:tab/>
            </w:r>
            <w:r>
              <w:rPr>
                <w:noProof/>
                <w:webHidden/>
              </w:rPr>
              <w:fldChar w:fldCharType="begin"/>
            </w:r>
            <w:r>
              <w:rPr>
                <w:noProof/>
                <w:webHidden/>
              </w:rPr>
              <w:instrText xml:space="preserve"> PAGEREF _Toc482187442 \h </w:instrText>
            </w:r>
            <w:r>
              <w:rPr>
                <w:noProof/>
                <w:webHidden/>
              </w:rPr>
            </w:r>
            <w:r>
              <w:rPr>
                <w:noProof/>
                <w:webHidden/>
              </w:rPr>
              <w:fldChar w:fldCharType="separate"/>
            </w:r>
            <w:r>
              <w:rPr>
                <w:noProof/>
                <w:webHidden/>
              </w:rPr>
              <w:t>11</w:t>
            </w:r>
            <w:r>
              <w:rPr>
                <w:noProof/>
                <w:webHidden/>
              </w:rPr>
              <w:fldChar w:fldCharType="end"/>
            </w:r>
          </w:hyperlink>
        </w:p>
        <w:p w14:paraId="6FB9897B" w14:textId="77777777" w:rsidR="001C2E64" w:rsidRDefault="001C2E64">
          <w:pPr>
            <w:pStyle w:val="TOC2"/>
            <w:tabs>
              <w:tab w:val="right" w:pos="9350"/>
            </w:tabs>
            <w:rPr>
              <w:rFonts w:eastAsiaTheme="minorEastAsia"/>
              <w:i w:val="0"/>
              <w:iCs w:val="0"/>
              <w:noProof/>
              <w:sz w:val="24"/>
              <w:szCs w:val="24"/>
            </w:rPr>
          </w:pPr>
          <w:hyperlink w:anchor="_Toc482187443" w:history="1">
            <w:r w:rsidRPr="00973ADA">
              <w:rPr>
                <w:rStyle w:val="Hyperlink"/>
                <w:noProof/>
              </w:rPr>
              <w:t>Description</w:t>
            </w:r>
            <w:r>
              <w:rPr>
                <w:noProof/>
                <w:webHidden/>
              </w:rPr>
              <w:tab/>
            </w:r>
            <w:r>
              <w:rPr>
                <w:noProof/>
                <w:webHidden/>
              </w:rPr>
              <w:fldChar w:fldCharType="begin"/>
            </w:r>
            <w:r>
              <w:rPr>
                <w:noProof/>
                <w:webHidden/>
              </w:rPr>
              <w:instrText xml:space="preserve"> PAGEREF _Toc482187443 \h </w:instrText>
            </w:r>
            <w:r>
              <w:rPr>
                <w:noProof/>
                <w:webHidden/>
              </w:rPr>
            </w:r>
            <w:r>
              <w:rPr>
                <w:noProof/>
                <w:webHidden/>
              </w:rPr>
              <w:fldChar w:fldCharType="separate"/>
            </w:r>
            <w:r>
              <w:rPr>
                <w:noProof/>
                <w:webHidden/>
              </w:rPr>
              <w:t>11</w:t>
            </w:r>
            <w:r>
              <w:rPr>
                <w:noProof/>
                <w:webHidden/>
              </w:rPr>
              <w:fldChar w:fldCharType="end"/>
            </w:r>
          </w:hyperlink>
        </w:p>
        <w:p w14:paraId="3BDC2859" w14:textId="77777777" w:rsidR="001C2E64" w:rsidRDefault="001C2E64">
          <w:pPr>
            <w:pStyle w:val="TOC3"/>
            <w:tabs>
              <w:tab w:val="right" w:pos="9350"/>
            </w:tabs>
            <w:rPr>
              <w:rFonts w:eastAsiaTheme="minorEastAsia"/>
              <w:noProof/>
              <w:sz w:val="24"/>
              <w:szCs w:val="24"/>
            </w:rPr>
          </w:pPr>
          <w:hyperlink w:anchor="_Toc482187444" w:history="1">
            <w:r w:rsidRPr="00973ADA">
              <w:rPr>
                <w:rStyle w:val="Hyperlink"/>
                <w:noProof/>
              </w:rPr>
              <w:t>Source Control</w:t>
            </w:r>
            <w:r>
              <w:rPr>
                <w:noProof/>
                <w:webHidden/>
              </w:rPr>
              <w:tab/>
            </w:r>
            <w:r>
              <w:rPr>
                <w:noProof/>
                <w:webHidden/>
              </w:rPr>
              <w:fldChar w:fldCharType="begin"/>
            </w:r>
            <w:r>
              <w:rPr>
                <w:noProof/>
                <w:webHidden/>
              </w:rPr>
              <w:instrText xml:space="preserve"> PAGEREF _Toc482187444 \h </w:instrText>
            </w:r>
            <w:r>
              <w:rPr>
                <w:noProof/>
                <w:webHidden/>
              </w:rPr>
            </w:r>
            <w:r>
              <w:rPr>
                <w:noProof/>
                <w:webHidden/>
              </w:rPr>
              <w:fldChar w:fldCharType="separate"/>
            </w:r>
            <w:r>
              <w:rPr>
                <w:noProof/>
                <w:webHidden/>
              </w:rPr>
              <w:t>12</w:t>
            </w:r>
            <w:r>
              <w:rPr>
                <w:noProof/>
                <w:webHidden/>
              </w:rPr>
              <w:fldChar w:fldCharType="end"/>
            </w:r>
          </w:hyperlink>
        </w:p>
        <w:p w14:paraId="0804B122" w14:textId="77777777" w:rsidR="001C2E64" w:rsidRDefault="001C2E64">
          <w:pPr>
            <w:pStyle w:val="TOC3"/>
            <w:tabs>
              <w:tab w:val="right" w:pos="9350"/>
            </w:tabs>
            <w:rPr>
              <w:rFonts w:eastAsiaTheme="minorEastAsia"/>
              <w:noProof/>
              <w:sz w:val="24"/>
              <w:szCs w:val="24"/>
            </w:rPr>
          </w:pPr>
          <w:hyperlink w:anchor="_Toc482187445" w:history="1">
            <w:r w:rsidRPr="00973ADA">
              <w:rPr>
                <w:rStyle w:val="Hyperlink"/>
                <w:noProof/>
              </w:rPr>
              <w:t>Automated Build and Deploy Process</w:t>
            </w:r>
            <w:r>
              <w:rPr>
                <w:noProof/>
                <w:webHidden/>
              </w:rPr>
              <w:tab/>
            </w:r>
            <w:r>
              <w:rPr>
                <w:noProof/>
                <w:webHidden/>
              </w:rPr>
              <w:fldChar w:fldCharType="begin"/>
            </w:r>
            <w:r>
              <w:rPr>
                <w:noProof/>
                <w:webHidden/>
              </w:rPr>
              <w:instrText xml:space="preserve"> PAGEREF _Toc482187445 \h </w:instrText>
            </w:r>
            <w:r>
              <w:rPr>
                <w:noProof/>
                <w:webHidden/>
              </w:rPr>
            </w:r>
            <w:r>
              <w:rPr>
                <w:noProof/>
                <w:webHidden/>
              </w:rPr>
              <w:fldChar w:fldCharType="separate"/>
            </w:r>
            <w:r>
              <w:rPr>
                <w:noProof/>
                <w:webHidden/>
              </w:rPr>
              <w:t>13</w:t>
            </w:r>
            <w:r>
              <w:rPr>
                <w:noProof/>
                <w:webHidden/>
              </w:rPr>
              <w:fldChar w:fldCharType="end"/>
            </w:r>
          </w:hyperlink>
        </w:p>
        <w:p w14:paraId="370C0DD0" w14:textId="77777777" w:rsidR="001C2E64" w:rsidRDefault="001C2E64">
          <w:pPr>
            <w:pStyle w:val="TOC3"/>
            <w:tabs>
              <w:tab w:val="right" w:pos="9350"/>
            </w:tabs>
            <w:rPr>
              <w:rFonts w:eastAsiaTheme="minorEastAsia"/>
              <w:noProof/>
              <w:sz w:val="24"/>
              <w:szCs w:val="24"/>
            </w:rPr>
          </w:pPr>
          <w:hyperlink w:anchor="_Toc482187446" w:history="1">
            <w:r w:rsidRPr="00973ADA">
              <w:rPr>
                <w:rStyle w:val="Hyperlink"/>
                <w:noProof/>
              </w:rPr>
              <w:t>Service Versioning</w:t>
            </w:r>
            <w:r>
              <w:rPr>
                <w:noProof/>
                <w:webHidden/>
              </w:rPr>
              <w:tab/>
            </w:r>
            <w:r>
              <w:rPr>
                <w:noProof/>
                <w:webHidden/>
              </w:rPr>
              <w:fldChar w:fldCharType="begin"/>
            </w:r>
            <w:r>
              <w:rPr>
                <w:noProof/>
                <w:webHidden/>
              </w:rPr>
              <w:instrText xml:space="preserve"> PAGEREF _Toc482187446 \h </w:instrText>
            </w:r>
            <w:r>
              <w:rPr>
                <w:noProof/>
                <w:webHidden/>
              </w:rPr>
            </w:r>
            <w:r>
              <w:rPr>
                <w:noProof/>
                <w:webHidden/>
              </w:rPr>
              <w:fldChar w:fldCharType="separate"/>
            </w:r>
            <w:r>
              <w:rPr>
                <w:noProof/>
                <w:webHidden/>
              </w:rPr>
              <w:t>14</w:t>
            </w:r>
            <w:r>
              <w:rPr>
                <w:noProof/>
                <w:webHidden/>
              </w:rPr>
              <w:fldChar w:fldCharType="end"/>
            </w:r>
          </w:hyperlink>
        </w:p>
        <w:p w14:paraId="647AC1B2" w14:textId="77777777" w:rsidR="001C2E64" w:rsidRDefault="001C2E64">
          <w:pPr>
            <w:pStyle w:val="TOC2"/>
            <w:tabs>
              <w:tab w:val="right" w:pos="9350"/>
            </w:tabs>
            <w:rPr>
              <w:rFonts w:eastAsiaTheme="minorEastAsia"/>
              <w:i w:val="0"/>
              <w:iCs w:val="0"/>
              <w:noProof/>
              <w:sz w:val="24"/>
              <w:szCs w:val="24"/>
            </w:rPr>
          </w:pPr>
          <w:hyperlink w:anchor="_Toc482187447" w:history="1">
            <w:r w:rsidRPr="00973ADA">
              <w:rPr>
                <w:rStyle w:val="Hyperlink"/>
                <w:noProof/>
              </w:rPr>
              <w:t>Risks and Assumptions</w:t>
            </w:r>
            <w:r>
              <w:rPr>
                <w:noProof/>
                <w:webHidden/>
              </w:rPr>
              <w:tab/>
            </w:r>
            <w:r>
              <w:rPr>
                <w:noProof/>
                <w:webHidden/>
              </w:rPr>
              <w:fldChar w:fldCharType="begin"/>
            </w:r>
            <w:r>
              <w:rPr>
                <w:noProof/>
                <w:webHidden/>
              </w:rPr>
              <w:instrText xml:space="preserve"> PAGEREF _Toc482187447 \h </w:instrText>
            </w:r>
            <w:r>
              <w:rPr>
                <w:noProof/>
                <w:webHidden/>
              </w:rPr>
            </w:r>
            <w:r>
              <w:rPr>
                <w:noProof/>
                <w:webHidden/>
              </w:rPr>
              <w:fldChar w:fldCharType="separate"/>
            </w:r>
            <w:r>
              <w:rPr>
                <w:noProof/>
                <w:webHidden/>
              </w:rPr>
              <w:t>15</w:t>
            </w:r>
            <w:r>
              <w:rPr>
                <w:noProof/>
                <w:webHidden/>
              </w:rPr>
              <w:fldChar w:fldCharType="end"/>
            </w:r>
          </w:hyperlink>
        </w:p>
        <w:p w14:paraId="5465C166" w14:textId="77777777" w:rsidR="001C2E64" w:rsidRDefault="001C2E64">
          <w:pPr>
            <w:pStyle w:val="TOC1"/>
            <w:tabs>
              <w:tab w:val="right" w:pos="9350"/>
            </w:tabs>
            <w:rPr>
              <w:rFonts w:eastAsiaTheme="minorEastAsia"/>
              <w:b w:val="0"/>
              <w:bCs w:val="0"/>
              <w:noProof/>
              <w:sz w:val="24"/>
              <w:szCs w:val="24"/>
            </w:rPr>
          </w:pPr>
          <w:hyperlink w:anchor="_Toc482187448" w:history="1">
            <w:r w:rsidRPr="00973ADA">
              <w:rPr>
                <w:rStyle w:val="Hyperlink"/>
                <w:noProof/>
              </w:rPr>
              <w:t>Testing</w:t>
            </w:r>
            <w:r>
              <w:rPr>
                <w:noProof/>
                <w:webHidden/>
              </w:rPr>
              <w:tab/>
            </w:r>
            <w:r>
              <w:rPr>
                <w:noProof/>
                <w:webHidden/>
              </w:rPr>
              <w:fldChar w:fldCharType="begin"/>
            </w:r>
            <w:r>
              <w:rPr>
                <w:noProof/>
                <w:webHidden/>
              </w:rPr>
              <w:instrText xml:space="preserve"> PAGEREF _Toc482187448 \h </w:instrText>
            </w:r>
            <w:r>
              <w:rPr>
                <w:noProof/>
                <w:webHidden/>
              </w:rPr>
            </w:r>
            <w:r>
              <w:rPr>
                <w:noProof/>
                <w:webHidden/>
              </w:rPr>
              <w:fldChar w:fldCharType="separate"/>
            </w:r>
            <w:r>
              <w:rPr>
                <w:noProof/>
                <w:webHidden/>
              </w:rPr>
              <w:t>15</w:t>
            </w:r>
            <w:r>
              <w:rPr>
                <w:noProof/>
                <w:webHidden/>
              </w:rPr>
              <w:fldChar w:fldCharType="end"/>
            </w:r>
          </w:hyperlink>
        </w:p>
        <w:p w14:paraId="5EB949EF" w14:textId="77777777" w:rsidR="001C2E64" w:rsidRDefault="001C2E64">
          <w:pPr>
            <w:pStyle w:val="TOC2"/>
            <w:tabs>
              <w:tab w:val="right" w:pos="9350"/>
            </w:tabs>
            <w:rPr>
              <w:rFonts w:eastAsiaTheme="minorEastAsia"/>
              <w:i w:val="0"/>
              <w:iCs w:val="0"/>
              <w:noProof/>
              <w:sz w:val="24"/>
              <w:szCs w:val="24"/>
            </w:rPr>
          </w:pPr>
          <w:hyperlink w:anchor="_Toc482187449" w:history="1">
            <w:r w:rsidRPr="00973ADA">
              <w:rPr>
                <w:rStyle w:val="Hyperlink"/>
                <w:noProof/>
              </w:rPr>
              <w:t>Unit / Functional / Integration Tests</w:t>
            </w:r>
            <w:r>
              <w:rPr>
                <w:noProof/>
                <w:webHidden/>
              </w:rPr>
              <w:tab/>
            </w:r>
            <w:r>
              <w:rPr>
                <w:noProof/>
                <w:webHidden/>
              </w:rPr>
              <w:fldChar w:fldCharType="begin"/>
            </w:r>
            <w:r>
              <w:rPr>
                <w:noProof/>
                <w:webHidden/>
              </w:rPr>
              <w:instrText xml:space="preserve"> PAGEREF _Toc482187449 \h </w:instrText>
            </w:r>
            <w:r>
              <w:rPr>
                <w:noProof/>
                <w:webHidden/>
              </w:rPr>
            </w:r>
            <w:r>
              <w:rPr>
                <w:noProof/>
                <w:webHidden/>
              </w:rPr>
              <w:fldChar w:fldCharType="separate"/>
            </w:r>
            <w:r>
              <w:rPr>
                <w:noProof/>
                <w:webHidden/>
              </w:rPr>
              <w:t>15</w:t>
            </w:r>
            <w:r>
              <w:rPr>
                <w:noProof/>
                <w:webHidden/>
              </w:rPr>
              <w:fldChar w:fldCharType="end"/>
            </w:r>
          </w:hyperlink>
        </w:p>
        <w:p w14:paraId="0556348A" w14:textId="77777777" w:rsidR="001C2E64" w:rsidRDefault="001C2E64">
          <w:pPr>
            <w:pStyle w:val="TOC2"/>
            <w:tabs>
              <w:tab w:val="right" w:pos="9350"/>
            </w:tabs>
            <w:rPr>
              <w:rFonts w:eastAsiaTheme="minorEastAsia"/>
              <w:i w:val="0"/>
              <w:iCs w:val="0"/>
              <w:noProof/>
              <w:sz w:val="24"/>
              <w:szCs w:val="24"/>
            </w:rPr>
          </w:pPr>
          <w:hyperlink w:anchor="_Toc482187450" w:history="1">
            <w:r w:rsidRPr="00973ADA">
              <w:rPr>
                <w:rStyle w:val="Hyperlink"/>
                <w:noProof/>
              </w:rPr>
              <w:t>Load Testing</w:t>
            </w:r>
            <w:r>
              <w:rPr>
                <w:noProof/>
                <w:webHidden/>
              </w:rPr>
              <w:tab/>
            </w:r>
            <w:r>
              <w:rPr>
                <w:noProof/>
                <w:webHidden/>
              </w:rPr>
              <w:fldChar w:fldCharType="begin"/>
            </w:r>
            <w:r>
              <w:rPr>
                <w:noProof/>
                <w:webHidden/>
              </w:rPr>
              <w:instrText xml:space="preserve"> PAGEREF _Toc482187450 \h </w:instrText>
            </w:r>
            <w:r>
              <w:rPr>
                <w:noProof/>
                <w:webHidden/>
              </w:rPr>
            </w:r>
            <w:r>
              <w:rPr>
                <w:noProof/>
                <w:webHidden/>
              </w:rPr>
              <w:fldChar w:fldCharType="separate"/>
            </w:r>
            <w:r>
              <w:rPr>
                <w:noProof/>
                <w:webHidden/>
              </w:rPr>
              <w:t>15</w:t>
            </w:r>
            <w:r>
              <w:rPr>
                <w:noProof/>
                <w:webHidden/>
              </w:rPr>
              <w:fldChar w:fldCharType="end"/>
            </w:r>
          </w:hyperlink>
        </w:p>
        <w:p w14:paraId="572A3606" w14:textId="77777777" w:rsidR="001C2E64" w:rsidRDefault="001C2E64">
          <w:pPr>
            <w:pStyle w:val="TOC2"/>
            <w:tabs>
              <w:tab w:val="right" w:pos="9350"/>
            </w:tabs>
            <w:rPr>
              <w:rFonts w:eastAsiaTheme="minorEastAsia"/>
              <w:i w:val="0"/>
              <w:iCs w:val="0"/>
              <w:noProof/>
              <w:sz w:val="24"/>
              <w:szCs w:val="24"/>
            </w:rPr>
          </w:pPr>
          <w:hyperlink w:anchor="_Toc482187451" w:history="1">
            <w:r w:rsidRPr="00973ADA">
              <w:rPr>
                <w:rStyle w:val="Hyperlink"/>
                <w:noProof/>
              </w:rPr>
              <w:t>Vulnerability Testing</w:t>
            </w:r>
            <w:r>
              <w:rPr>
                <w:noProof/>
                <w:webHidden/>
              </w:rPr>
              <w:tab/>
            </w:r>
            <w:r>
              <w:rPr>
                <w:noProof/>
                <w:webHidden/>
              </w:rPr>
              <w:fldChar w:fldCharType="begin"/>
            </w:r>
            <w:r>
              <w:rPr>
                <w:noProof/>
                <w:webHidden/>
              </w:rPr>
              <w:instrText xml:space="preserve"> PAGEREF _Toc482187451 \h </w:instrText>
            </w:r>
            <w:r>
              <w:rPr>
                <w:noProof/>
                <w:webHidden/>
              </w:rPr>
            </w:r>
            <w:r>
              <w:rPr>
                <w:noProof/>
                <w:webHidden/>
              </w:rPr>
              <w:fldChar w:fldCharType="separate"/>
            </w:r>
            <w:r>
              <w:rPr>
                <w:noProof/>
                <w:webHidden/>
              </w:rPr>
              <w:t>16</w:t>
            </w:r>
            <w:r>
              <w:rPr>
                <w:noProof/>
                <w:webHidden/>
              </w:rPr>
              <w:fldChar w:fldCharType="end"/>
            </w:r>
          </w:hyperlink>
        </w:p>
        <w:p w14:paraId="09675E3F" w14:textId="77777777" w:rsidR="001C2E64" w:rsidRDefault="001C2E64">
          <w:pPr>
            <w:pStyle w:val="TOC2"/>
            <w:tabs>
              <w:tab w:val="right" w:pos="9350"/>
            </w:tabs>
            <w:rPr>
              <w:rFonts w:eastAsiaTheme="minorEastAsia"/>
              <w:i w:val="0"/>
              <w:iCs w:val="0"/>
              <w:noProof/>
              <w:sz w:val="24"/>
              <w:szCs w:val="24"/>
            </w:rPr>
          </w:pPr>
          <w:hyperlink w:anchor="_Toc482187452" w:history="1">
            <w:r w:rsidRPr="00973ADA">
              <w:rPr>
                <w:rStyle w:val="Hyperlink"/>
                <w:noProof/>
              </w:rPr>
              <w:t>Risks and Assumptions</w:t>
            </w:r>
            <w:r>
              <w:rPr>
                <w:noProof/>
                <w:webHidden/>
              </w:rPr>
              <w:tab/>
            </w:r>
            <w:r>
              <w:rPr>
                <w:noProof/>
                <w:webHidden/>
              </w:rPr>
              <w:fldChar w:fldCharType="begin"/>
            </w:r>
            <w:r>
              <w:rPr>
                <w:noProof/>
                <w:webHidden/>
              </w:rPr>
              <w:instrText xml:space="preserve"> PAGEREF _Toc482187452 \h </w:instrText>
            </w:r>
            <w:r>
              <w:rPr>
                <w:noProof/>
                <w:webHidden/>
              </w:rPr>
            </w:r>
            <w:r>
              <w:rPr>
                <w:noProof/>
                <w:webHidden/>
              </w:rPr>
              <w:fldChar w:fldCharType="separate"/>
            </w:r>
            <w:r>
              <w:rPr>
                <w:noProof/>
                <w:webHidden/>
              </w:rPr>
              <w:t>16</w:t>
            </w:r>
            <w:r>
              <w:rPr>
                <w:noProof/>
                <w:webHidden/>
              </w:rPr>
              <w:fldChar w:fldCharType="end"/>
            </w:r>
          </w:hyperlink>
        </w:p>
        <w:p w14:paraId="5D975719" w14:textId="77777777" w:rsidR="001C2E64" w:rsidRDefault="001C2E64">
          <w:pPr>
            <w:pStyle w:val="TOC1"/>
            <w:tabs>
              <w:tab w:val="right" w:pos="9350"/>
            </w:tabs>
            <w:rPr>
              <w:rFonts w:eastAsiaTheme="minorEastAsia"/>
              <w:b w:val="0"/>
              <w:bCs w:val="0"/>
              <w:noProof/>
              <w:sz w:val="24"/>
              <w:szCs w:val="24"/>
            </w:rPr>
          </w:pPr>
          <w:hyperlink w:anchor="_Toc482187453" w:history="1">
            <w:r w:rsidRPr="00973ADA">
              <w:rPr>
                <w:rStyle w:val="Hyperlink"/>
                <w:noProof/>
              </w:rPr>
              <w:t>Appendix</w:t>
            </w:r>
            <w:r>
              <w:rPr>
                <w:noProof/>
                <w:webHidden/>
              </w:rPr>
              <w:tab/>
            </w:r>
            <w:r>
              <w:rPr>
                <w:noProof/>
                <w:webHidden/>
              </w:rPr>
              <w:fldChar w:fldCharType="begin"/>
            </w:r>
            <w:r>
              <w:rPr>
                <w:noProof/>
                <w:webHidden/>
              </w:rPr>
              <w:instrText xml:space="preserve"> PAGEREF _Toc482187453 \h </w:instrText>
            </w:r>
            <w:r>
              <w:rPr>
                <w:noProof/>
                <w:webHidden/>
              </w:rPr>
            </w:r>
            <w:r>
              <w:rPr>
                <w:noProof/>
                <w:webHidden/>
              </w:rPr>
              <w:fldChar w:fldCharType="separate"/>
            </w:r>
            <w:r>
              <w:rPr>
                <w:noProof/>
                <w:webHidden/>
              </w:rPr>
              <w:t>17</w:t>
            </w:r>
            <w:r>
              <w:rPr>
                <w:noProof/>
                <w:webHidden/>
              </w:rPr>
              <w:fldChar w:fldCharType="end"/>
            </w:r>
          </w:hyperlink>
        </w:p>
        <w:p w14:paraId="11F54D7A" w14:textId="77777777" w:rsidR="001C2E64" w:rsidRDefault="001C2E64">
          <w:pPr>
            <w:pStyle w:val="TOC1"/>
            <w:tabs>
              <w:tab w:val="left" w:pos="480"/>
              <w:tab w:val="right" w:pos="9350"/>
            </w:tabs>
            <w:rPr>
              <w:rFonts w:eastAsiaTheme="minorEastAsia"/>
              <w:b w:val="0"/>
              <w:bCs w:val="0"/>
              <w:noProof/>
              <w:sz w:val="24"/>
              <w:szCs w:val="24"/>
            </w:rPr>
          </w:pPr>
          <w:hyperlink w:anchor="_Toc482187454" w:history="1">
            <w:r w:rsidRPr="00973ADA">
              <w:rPr>
                <w:rStyle w:val="Hyperlink"/>
                <w:noProof/>
              </w:rPr>
              <w:t>A.</w:t>
            </w:r>
            <w:r>
              <w:rPr>
                <w:rFonts w:eastAsiaTheme="minorEastAsia"/>
                <w:b w:val="0"/>
                <w:bCs w:val="0"/>
                <w:noProof/>
                <w:sz w:val="24"/>
                <w:szCs w:val="24"/>
              </w:rPr>
              <w:tab/>
            </w:r>
            <w:r w:rsidRPr="00973ADA">
              <w:rPr>
                <w:rStyle w:val="Hyperlink"/>
                <w:noProof/>
              </w:rPr>
              <w:t>Business View Non-Functional Requirements</w:t>
            </w:r>
            <w:r>
              <w:rPr>
                <w:noProof/>
                <w:webHidden/>
              </w:rPr>
              <w:tab/>
            </w:r>
            <w:r>
              <w:rPr>
                <w:noProof/>
                <w:webHidden/>
              </w:rPr>
              <w:fldChar w:fldCharType="begin"/>
            </w:r>
            <w:r>
              <w:rPr>
                <w:noProof/>
                <w:webHidden/>
              </w:rPr>
              <w:instrText xml:space="preserve"> PAGEREF _Toc482187454 \h </w:instrText>
            </w:r>
            <w:r>
              <w:rPr>
                <w:noProof/>
                <w:webHidden/>
              </w:rPr>
            </w:r>
            <w:r>
              <w:rPr>
                <w:noProof/>
                <w:webHidden/>
              </w:rPr>
              <w:fldChar w:fldCharType="separate"/>
            </w:r>
            <w:r>
              <w:rPr>
                <w:noProof/>
                <w:webHidden/>
              </w:rPr>
              <w:t>17</w:t>
            </w:r>
            <w:r>
              <w:rPr>
                <w:noProof/>
                <w:webHidden/>
              </w:rPr>
              <w:fldChar w:fldCharType="end"/>
            </w:r>
          </w:hyperlink>
        </w:p>
        <w:p w14:paraId="0AA9EA4F" w14:textId="77777777" w:rsidR="001C2E64" w:rsidRDefault="001C2E64">
          <w:pPr>
            <w:pStyle w:val="TOC2"/>
            <w:tabs>
              <w:tab w:val="left" w:pos="720"/>
              <w:tab w:val="right" w:pos="9350"/>
            </w:tabs>
            <w:rPr>
              <w:rFonts w:eastAsiaTheme="minorEastAsia"/>
              <w:i w:val="0"/>
              <w:iCs w:val="0"/>
              <w:noProof/>
              <w:sz w:val="24"/>
              <w:szCs w:val="24"/>
            </w:rPr>
          </w:pPr>
          <w:hyperlink w:anchor="_Toc482187455" w:history="1">
            <w:r w:rsidRPr="00973ADA">
              <w:rPr>
                <w:rStyle w:val="Hyperlink"/>
                <w:noProof/>
              </w:rPr>
              <w:t>1.</w:t>
            </w:r>
            <w:r>
              <w:rPr>
                <w:rFonts w:eastAsiaTheme="minorEastAsia"/>
                <w:i w:val="0"/>
                <w:iCs w:val="0"/>
                <w:noProof/>
                <w:sz w:val="24"/>
                <w:szCs w:val="24"/>
              </w:rPr>
              <w:tab/>
            </w:r>
            <w:r w:rsidRPr="00973ADA">
              <w:rPr>
                <w:rStyle w:val="Hyperlink"/>
                <w:noProof/>
              </w:rPr>
              <w:t>General Cloud Architectural Requirements</w:t>
            </w:r>
            <w:r>
              <w:rPr>
                <w:noProof/>
                <w:webHidden/>
              </w:rPr>
              <w:tab/>
            </w:r>
            <w:r>
              <w:rPr>
                <w:noProof/>
                <w:webHidden/>
              </w:rPr>
              <w:fldChar w:fldCharType="begin"/>
            </w:r>
            <w:r>
              <w:rPr>
                <w:noProof/>
                <w:webHidden/>
              </w:rPr>
              <w:instrText xml:space="preserve"> PAGEREF _Toc482187455 \h </w:instrText>
            </w:r>
            <w:r>
              <w:rPr>
                <w:noProof/>
                <w:webHidden/>
              </w:rPr>
            </w:r>
            <w:r>
              <w:rPr>
                <w:noProof/>
                <w:webHidden/>
              </w:rPr>
              <w:fldChar w:fldCharType="separate"/>
            </w:r>
            <w:r>
              <w:rPr>
                <w:noProof/>
                <w:webHidden/>
              </w:rPr>
              <w:t>17</w:t>
            </w:r>
            <w:r>
              <w:rPr>
                <w:noProof/>
                <w:webHidden/>
              </w:rPr>
              <w:fldChar w:fldCharType="end"/>
            </w:r>
          </w:hyperlink>
        </w:p>
        <w:p w14:paraId="338E99E3" w14:textId="77777777" w:rsidR="001C2E64" w:rsidRDefault="001C2E64">
          <w:pPr>
            <w:pStyle w:val="TOC2"/>
            <w:tabs>
              <w:tab w:val="left" w:pos="720"/>
              <w:tab w:val="right" w:pos="9350"/>
            </w:tabs>
            <w:rPr>
              <w:rFonts w:eastAsiaTheme="minorEastAsia"/>
              <w:i w:val="0"/>
              <w:iCs w:val="0"/>
              <w:noProof/>
              <w:sz w:val="24"/>
              <w:szCs w:val="24"/>
            </w:rPr>
          </w:pPr>
          <w:hyperlink w:anchor="_Toc482187456" w:history="1">
            <w:r w:rsidRPr="00973ADA">
              <w:rPr>
                <w:rStyle w:val="Hyperlink"/>
                <w:noProof/>
              </w:rPr>
              <w:t>2.</w:t>
            </w:r>
            <w:r>
              <w:rPr>
                <w:rFonts w:eastAsiaTheme="minorEastAsia"/>
                <w:i w:val="0"/>
                <w:iCs w:val="0"/>
                <w:noProof/>
                <w:sz w:val="24"/>
                <w:szCs w:val="24"/>
              </w:rPr>
              <w:tab/>
            </w:r>
            <w:r w:rsidRPr="00973ADA">
              <w:rPr>
                <w:rStyle w:val="Hyperlink"/>
                <w:noProof/>
              </w:rPr>
              <w:t>Website Requirements</w:t>
            </w:r>
            <w:r>
              <w:rPr>
                <w:noProof/>
                <w:webHidden/>
              </w:rPr>
              <w:tab/>
            </w:r>
            <w:r>
              <w:rPr>
                <w:noProof/>
                <w:webHidden/>
              </w:rPr>
              <w:fldChar w:fldCharType="begin"/>
            </w:r>
            <w:r>
              <w:rPr>
                <w:noProof/>
                <w:webHidden/>
              </w:rPr>
              <w:instrText xml:space="preserve"> PAGEREF _Toc482187456 \h </w:instrText>
            </w:r>
            <w:r>
              <w:rPr>
                <w:noProof/>
                <w:webHidden/>
              </w:rPr>
            </w:r>
            <w:r>
              <w:rPr>
                <w:noProof/>
                <w:webHidden/>
              </w:rPr>
              <w:fldChar w:fldCharType="separate"/>
            </w:r>
            <w:r>
              <w:rPr>
                <w:noProof/>
                <w:webHidden/>
              </w:rPr>
              <w:t>17</w:t>
            </w:r>
            <w:r>
              <w:rPr>
                <w:noProof/>
                <w:webHidden/>
              </w:rPr>
              <w:fldChar w:fldCharType="end"/>
            </w:r>
          </w:hyperlink>
        </w:p>
        <w:p w14:paraId="00B2745B" w14:textId="77777777" w:rsidR="001C2E64" w:rsidRDefault="001C2E64">
          <w:pPr>
            <w:pStyle w:val="TOC2"/>
            <w:tabs>
              <w:tab w:val="left" w:pos="720"/>
              <w:tab w:val="right" w:pos="9350"/>
            </w:tabs>
            <w:rPr>
              <w:rFonts w:eastAsiaTheme="minorEastAsia"/>
              <w:i w:val="0"/>
              <w:iCs w:val="0"/>
              <w:noProof/>
              <w:sz w:val="24"/>
              <w:szCs w:val="24"/>
            </w:rPr>
          </w:pPr>
          <w:hyperlink w:anchor="_Toc482187457" w:history="1">
            <w:r w:rsidRPr="00973ADA">
              <w:rPr>
                <w:rStyle w:val="Hyperlink"/>
                <w:noProof/>
              </w:rPr>
              <w:t>3.</w:t>
            </w:r>
            <w:r>
              <w:rPr>
                <w:rFonts w:eastAsiaTheme="minorEastAsia"/>
                <w:i w:val="0"/>
                <w:iCs w:val="0"/>
                <w:noProof/>
                <w:sz w:val="24"/>
                <w:szCs w:val="24"/>
              </w:rPr>
              <w:tab/>
            </w:r>
            <w:r w:rsidRPr="00973ADA">
              <w:rPr>
                <w:rStyle w:val="Hyperlink"/>
                <w:noProof/>
              </w:rPr>
              <w:t>API Requirements</w:t>
            </w:r>
            <w:r>
              <w:rPr>
                <w:noProof/>
                <w:webHidden/>
              </w:rPr>
              <w:tab/>
            </w:r>
            <w:r>
              <w:rPr>
                <w:noProof/>
                <w:webHidden/>
              </w:rPr>
              <w:fldChar w:fldCharType="begin"/>
            </w:r>
            <w:r>
              <w:rPr>
                <w:noProof/>
                <w:webHidden/>
              </w:rPr>
              <w:instrText xml:space="preserve"> PAGEREF _Toc482187457 \h </w:instrText>
            </w:r>
            <w:r>
              <w:rPr>
                <w:noProof/>
                <w:webHidden/>
              </w:rPr>
            </w:r>
            <w:r>
              <w:rPr>
                <w:noProof/>
                <w:webHidden/>
              </w:rPr>
              <w:fldChar w:fldCharType="separate"/>
            </w:r>
            <w:r>
              <w:rPr>
                <w:noProof/>
                <w:webHidden/>
              </w:rPr>
              <w:t>17</w:t>
            </w:r>
            <w:r>
              <w:rPr>
                <w:noProof/>
                <w:webHidden/>
              </w:rPr>
              <w:fldChar w:fldCharType="end"/>
            </w:r>
          </w:hyperlink>
        </w:p>
        <w:p w14:paraId="59268732" w14:textId="77777777" w:rsidR="001C2E64" w:rsidRDefault="001C2E64">
          <w:pPr>
            <w:pStyle w:val="TOC2"/>
            <w:tabs>
              <w:tab w:val="left" w:pos="720"/>
              <w:tab w:val="right" w:pos="9350"/>
            </w:tabs>
            <w:rPr>
              <w:rFonts w:eastAsiaTheme="minorEastAsia"/>
              <w:i w:val="0"/>
              <w:iCs w:val="0"/>
              <w:noProof/>
              <w:sz w:val="24"/>
              <w:szCs w:val="24"/>
            </w:rPr>
          </w:pPr>
          <w:hyperlink w:anchor="_Toc482187458" w:history="1">
            <w:r w:rsidRPr="00973ADA">
              <w:rPr>
                <w:rStyle w:val="Hyperlink"/>
                <w:noProof/>
              </w:rPr>
              <w:t>4.</w:t>
            </w:r>
            <w:r>
              <w:rPr>
                <w:rFonts w:eastAsiaTheme="minorEastAsia"/>
                <w:i w:val="0"/>
                <w:iCs w:val="0"/>
                <w:noProof/>
                <w:sz w:val="24"/>
                <w:szCs w:val="24"/>
              </w:rPr>
              <w:tab/>
            </w:r>
            <w:r w:rsidRPr="00973ADA">
              <w:rPr>
                <w:rStyle w:val="Hyperlink"/>
                <w:noProof/>
              </w:rPr>
              <w:t>DevOps Requirements</w:t>
            </w:r>
            <w:r>
              <w:rPr>
                <w:noProof/>
                <w:webHidden/>
              </w:rPr>
              <w:tab/>
            </w:r>
            <w:r>
              <w:rPr>
                <w:noProof/>
                <w:webHidden/>
              </w:rPr>
              <w:fldChar w:fldCharType="begin"/>
            </w:r>
            <w:r>
              <w:rPr>
                <w:noProof/>
                <w:webHidden/>
              </w:rPr>
              <w:instrText xml:space="preserve"> PAGEREF _Toc482187458 \h </w:instrText>
            </w:r>
            <w:r>
              <w:rPr>
                <w:noProof/>
                <w:webHidden/>
              </w:rPr>
            </w:r>
            <w:r>
              <w:rPr>
                <w:noProof/>
                <w:webHidden/>
              </w:rPr>
              <w:fldChar w:fldCharType="separate"/>
            </w:r>
            <w:r>
              <w:rPr>
                <w:noProof/>
                <w:webHidden/>
              </w:rPr>
              <w:t>17</w:t>
            </w:r>
            <w:r>
              <w:rPr>
                <w:noProof/>
                <w:webHidden/>
              </w:rPr>
              <w:fldChar w:fldCharType="end"/>
            </w:r>
          </w:hyperlink>
        </w:p>
        <w:p w14:paraId="361D7596" w14:textId="77777777" w:rsidR="001C2E64" w:rsidRDefault="001C2E64">
          <w:pPr>
            <w:pStyle w:val="TOC2"/>
            <w:tabs>
              <w:tab w:val="left" w:pos="720"/>
              <w:tab w:val="right" w:pos="9350"/>
            </w:tabs>
            <w:rPr>
              <w:rFonts w:eastAsiaTheme="minorEastAsia"/>
              <w:i w:val="0"/>
              <w:iCs w:val="0"/>
              <w:noProof/>
              <w:sz w:val="24"/>
              <w:szCs w:val="24"/>
            </w:rPr>
          </w:pPr>
          <w:hyperlink w:anchor="_Toc482187459" w:history="1">
            <w:r w:rsidRPr="00973ADA">
              <w:rPr>
                <w:rStyle w:val="Hyperlink"/>
                <w:noProof/>
              </w:rPr>
              <w:t>5.</w:t>
            </w:r>
            <w:r>
              <w:rPr>
                <w:rFonts w:eastAsiaTheme="minorEastAsia"/>
                <w:i w:val="0"/>
                <w:iCs w:val="0"/>
                <w:noProof/>
                <w:sz w:val="24"/>
                <w:szCs w:val="24"/>
              </w:rPr>
              <w:tab/>
            </w:r>
            <w:r w:rsidRPr="00973ADA">
              <w:rPr>
                <w:rStyle w:val="Hyperlink"/>
                <w:noProof/>
              </w:rPr>
              <w:t>QA/Testing Requirements</w:t>
            </w:r>
            <w:r>
              <w:rPr>
                <w:noProof/>
                <w:webHidden/>
              </w:rPr>
              <w:tab/>
            </w:r>
            <w:r>
              <w:rPr>
                <w:noProof/>
                <w:webHidden/>
              </w:rPr>
              <w:fldChar w:fldCharType="begin"/>
            </w:r>
            <w:r>
              <w:rPr>
                <w:noProof/>
                <w:webHidden/>
              </w:rPr>
              <w:instrText xml:space="preserve"> PAGEREF _Toc482187459 \h </w:instrText>
            </w:r>
            <w:r>
              <w:rPr>
                <w:noProof/>
                <w:webHidden/>
              </w:rPr>
            </w:r>
            <w:r>
              <w:rPr>
                <w:noProof/>
                <w:webHidden/>
              </w:rPr>
              <w:fldChar w:fldCharType="separate"/>
            </w:r>
            <w:r>
              <w:rPr>
                <w:noProof/>
                <w:webHidden/>
              </w:rPr>
              <w:t>18</w:t>
            </w:r>
            <w:r>
              <w:rPr>
                <w:noProof/>
                <w:webHidden/>
              </w:rPr>
              <w:fldChar w:fldCharType="end"/>
            </w:r>
          </w:hyperlink>
        </w:p>
        <w:p w14:paraId="2334DA6E" w14:textId="77777777" w:rsidR="001C2E64" w:rsidRDefault="001C2E64">
          <w:pPr>
            <w:pStyle w:val="TOC2"/>
            <w:tabs>
              <w:tab w:val="left" w:pos="960"/>
              <w:tab w:val="right" w:pos="9350"/>
            </w:tabs>
            <w:rPr>
              <w:rFonts w:eastAsiaTheme="minorEastAsia"/>
              <w:i w:val="0"/>
              <w:iCs w:val="0"/>
              <w:noProof/>
              <w:sz w:val="24"/>
              <w:szCs w:val="24"/>
            </w:rPr>
          </w:pPr>
          <w:hyperlink w:anchor="_Toc482187460" w:history="1">
            <w:r w:rsidRPr="00973ADA">
              <w:rPr>
                <w:rStyle w:val="Hyperlink"/>
                <w:noProof/>
              </w:rPr>
              <w:t>5.1.</w:t>
            </w:r>
            <w:r>
              <w:rPr>
                <w:rFonts w:eastAsiaTheme="minorEastAsia"/>
                <w:i w:val="0"/>
                <w:iCs w:val="0"/>
                <w:noProof/>
                <w:sz w:val="24"/>
                <w:szCs w:val="24"/>
              </w:rPr>
              <w:tab/>
            </w:r>
            <w:r w:rsidRPr="00973ADA">
              <w:rPr>
                <w:rStyle w:val="Hyperlink"/>
                <w:noProof/>
              </w:rPr>
              <w:t>Automated Testing is required at multiple levels</w:t>
            </w:r>
            <w:r>
              <w:rPr>
                <w:noProof/>
                <w:webHidden/>
              </w:rPr>
              <w:tab/>
            </w:r>
            <w:r>
              <w:rPr>
                <w:noProof/>
                <w:webHidden/>
              </w:rPr>
              <w:fldChar w:fldCharType="begin"/>
            </w:r>
            <w:r>
              <w:rPr>
                <w:noProof/>
                <w:webHidden/>
              </w:rPr>
              <w:instrText xml:space="preserve"> PAGEREF _Toc482187460 \h </w:instrText>
            </w:r>
            <w:r>
              <w:rPr>
                <w:noProof/>
                <w:webHidden/>
              </w:rPr>
            </w:r>
            <w:r>
              <w:rPr>
                <w:noProof/>
                <w:webHidden/>
              </w:rPr>
              <w:fldChar w:fldCharType="separate"/>
            </w:r>
            <w:r>
              <w:rPr>
                <w:noProof/>
                <w:webHidden/>
              </w:rPr>
              <w:t>18</w:t>
            </w:r>
            <w:r>
              <w:rPr>
                <w:noProof/>
                <w:webHidden/>
              </w:rPr>
              <w:fldChar w:fldCharType="end"/>
            </w:r>
          </w:hyperlink>
        </w:p>
        <w:p w14:paraId="3DAC66C2" w14:textId="77777777" w:rsidR="001C2E64" w:rsidRDefault="001C2E64">
          <w:pPr>
            <w:pStyle w:val="TOC2"/>
            <w:tabs>
              <w:tab w:val="left" w:pos="1200"/>
              <w:tab w:val="right" w:pos="9350"/>
            </w:tabs>
            <w:rPr>
              <w:rFonts w:eastAsiaTheme="minorEastAsia"/>
              <w:i w:val="0"/>
              <w:iCs w:val="0"/>
              <w:noProof/>
              <w:sz w:val="24"/>
              <w:szCs w:val="24"/>
            </w:rPr>
          </w:pPr>
          <w:hyperlink w:anchor="_Toc482187461" w:history="1">
            <w:r w:rsidRPr="00973ADA">
              <w:rPr>
                <w:rStyle w:val="Hyperlink"/>
                <w:noProof/>
              </w:rPr>
              <w:t>5.1.1.</w:t>
            </w:r>
            <w:r>
              <w:rPr>
                <w:rFonts w:eastAsiaTheme="minorEastAsia"/>
                <w:i w:val="0"/>
                <w:iCs w:val="0"/>
                <w:noProof/>
                <w:sz w:val="24"/>
                <w:szCs w:val="24"/>
              </w:rPr>
              <w:tab/>
            </w:r>
            <w:r w:rsidRPr="00973ADA">
              <w:rPr>
                <w:rStyle w:val="Hyperlink"/>
                <w:noProof/>
              </w:rPr>
              <w:t>Unit Tests for compiled Business Logic</w:t>
            </w:r>
            <w:r>
              <w:rPr>
                <w:noProof/>
                <w:webHidden/>
              </w:rPr>
              <w:tab/>
            </w:r>
            <w:r>
              <w:rPr>
                <w:noProof/>
                <w:webHidden/>
              </w:rPr>
              <w:fldChar w:fldCharType="begin"/>
            </w:r>
            <w:r>
              <w:rPr>
                <w:noProof/>
                <w:webHidden/>
              </w:rPr>
              <w:instrText xml:space="preserve"> PAGEREF _Toc482187461 \h </w:instrText>
            </w:r>
            <w:r>
              <w:rPr>
                <w:noProof/>
                <w:webHidden/>
              </w:rPr>
            </w:r>
            <w:r>
              <w:rPr>
                <w:noProof/>
                <w:webHidden/>
              </w:rPr>
              <w:fldChar w:fldCharType="separate"/>
            </w:r>
            <w:r>
              <w:rPr>
                <w:noProof/>
                <w:webHidden/>
              </w:rPr>
              <w:t>18</w:t>
            </w:r>
            <w:r>
              <w:rPr>
                <w:noProof/>
                <w:webHidden/>
              </w:rPr>
              <w:fldChar w:fldCharType="end"/>
            </w:r>
          </w:hyperlink>
        </w:p>
        <w:p w14:paraId="19EEEE2E" w14:textId="77777777" w:rsidR="001C2E64" w:rsidRDefault="001C2E64">
          <w:pPr>
            <w:pStyle w:val="TOC2"/>
            <w:tabs>
              <w:tab w:val="left" w:pos="1200"/>
              <w:tab w:val="right" w:pos="9350"/>
            </w:tabs>
            <w:rPr>
              <w:rFonts w:eastAsiaTheme="minorEastAsia"/>
              <w:i w:val="0"/>
              <w:iCs w:val="0"/>
              <w:noProof/>
              <w:sz w:val="24"/>
              <w:szCs w:val="24"/>
            </w:rPr>
          </w:pPr>
          <w:hyperlink w:anchor="_Toc482187462" w:history="1">
            <w:r w:rsidRPr="00973ADA">
              <w:rPr>
                <w:rStyle w:val="Hyperlink"/>
                <w:noProof/>
              </w:rPr>
              <w:t>5.1.2.</w:t>
            </w:r>
            <w:r>
              <w:rPr>
                <w:rFonts w:eastAsiaTheme="minorEastAsia"/>
                <w:i w:val="0"/>
                <w:iCs w:val="0"/>
                <w:noProof/>
                <w:sz w:val="24"/>
                <w:szCs w:val="24"/>
              </w:rPr>
              <w:tab/>
            </w:r>
            <w:r w:rsidRPr="00973ADA">
              <w:rPr>
                <w:rStyle w:val="Hyperlink"/>
                <w:noProof/>
              </w:rPr>
              <w:t>JavaScript automated Tests for UI/UX Logic</w:t>
            </w:r>
            <w:r>
              <w:rPr>
                <w:noProof/>
                <w:webHidden/>
              </w:rPr>
              <w:tab/>
            </w:r>
            <w:r>
              <w:rPr>
                <w:noProof/>
                <w:webHidden/>
              </w:rPr>
              <w:fldChar w:fldCharType="begin"/>
            </w:r>
            <w:r>
              <w:rPr>
                <w:noProof/>
                <w:webHidden/>
              </w:rPr>
              <w:instrText xml:space="preserve"> PAGEREF _Toc482187462 \h </w:instrText>
            </w:r>
            <w:r>
              <w:rPr>
                <w:noProof/>
                <w:webHidden/>
              </w:rPr>
            </w:r>
            <w:r>
              <w:rPr>
                <w:noProof/>
                <w:webHidden/>
              </w:rPr>
              <w:fldChar w:fldCharType="separate"/>
            </w:r>
            <w:r>
              <w:rPr>
                <w:noProof/>
                <w:webHidden/>
              </w:rPr>
              <w:t>18</w:t>
            </w:r>
            <w:r>
              <w:rPr>
                <w:noProof/>
                <w:webHidden/>
              </w:rPr>
              <w:fldChar w:fldCharType="end"/>
            </w:r>
          </w:hyperlink>
        </w:p>
        <w:p w14:paraId="7E341C0C" w14:textId="77777777" w:rsidR="001C2E64" w:rsidRDefault="001C2E64">
          <w:pPr>
            <w:pStyle w:val="TOC2"/>
            <w:tabs>
              <w:tab w:val="left" w:pos="1200"/>
              <w:tab w:val="right" w:pos="9350"/>
            </w:tabs>
            <w:rPr>
              <w:rFonts w:eastAsiaTheme="minorEastAsia"/>
              <w:i w:val="0"/>
              <w:iCs w:val="0"/>
              <w:noProof/>
              <w:sz w:val="24"/>
              <w:szCs w:val="24"/>
            </w:rPr>
          </w:pPr>
          <w:hyperlink w:anchor="_Toc482187463" w:history="1">
            <w:r w:rsidRPr="00973ADA">
              <w:rPr>
                <w:rStyle w:val="Hyperlink"/>
                <w:noProof/>
              </w:rPr>
              <w:t>5.1.3.</w:t>
            </w:r>
            <w:r>
              <w:rPr>
                <w:rFonts w:eastAsiaTheme="minorEastAsia"/>
                <w:i w:val="0"/>
                <w:iCs w:val="0"/>
                <w:noProof/>
                <w:sz w:val="24"/>
                <w:szCs w:val="24"/>
              </w:rPr>
              <w:tab/>
            </w:r>
            <w:r w:rsidRPr="00973ADA">
              <w:rPr>
                <w:rStyle w:val="Hyperlink"/>
                <w:noProof/>
              </w:rPr>
              <w:t>API Test Automation</w:t>
            </w:r>
            <w:r>
              <w:rPr>
                <w:noProof/>
                <w:webHidden/>
              </w:rPr>
              <w:tab/>
            </w:r>
            <w:r>
              <w:rPr>
                <w:noProof/>
                <w:webHidden/>
              </w:rPr>
              <w:fldChar w:fldCharType="begin"/>
            </w:r>
            <w:r>
              <w:rPr>
                <w:noProof/>
                <w:webHidden/>
              </w:rPr>
              <w:instrText xml:space="preserve"> PAGEREF _Toc482187463 \h </w:instrText>
            </w:r>
            <w:r>
              <w:rPr>
                <w:noProof/>
                <w:webHidden/>
              </w:rPr>
            </w:r>
            <w:r>
              <w:rPr>
                <w:noProof/>
                <w:webHidden/>
              </w:rPr>
              <w:fldChar w:fldCharType="separate"/>
            </w:r>
            <w:r>
              <w:rPr>
                <w:noProof/>
                <w:webHidden/>
              </w:rPr>
              <w:t>18</w:t>
            </w:r>
            <w:r>
              <w:rPr>
                <w:noProof/>
                <w:webHidden/>
              </w:rPr>
              <w:fldChar w:fldCharType="end"/>
            </w:r>
          </w:hyperlink>
        </w:p>
        <w:p w14:paraId="3024E12F" w14:textId="77777777" w:rsidR="001C2E64" w:rsidRDefault="001C2E64">
          <w:pPr>
            <w:pStyle w:val="TOC2"/>
            <w:tabs>
              <w:tab w:val="left" w:pos="720"/>
              <w:tab w:val="right" w:pos="9350"/>
            </w:tabs>
            <w:rPr>
              <w:rFonts w:eastAsiaTheme="minorEastAsia"/>
              <w:i w:val="0"/>
              <w:iCs w:val="0"/>
              <w:noProof/>
              <w:sz w:val="24"/>
              <w:szCs w:val="24"/>
            </w:rPr>
          </w:pPr>
          <w:hyperlink w:anchor="_Toc482187464" w:history="1">
            <w:r w:rsidRPr="00973ADA">
              <w:rPr>
                <w:rStyle w:val="Hyperlink"/>
                <w:noProof/>
              </w:rPr>
              <w:t>6.</w:t>
            </w:r>
            <w:r>
              <w:rPr>
                <w:rFonts w:eastAsiaTheme="minorEastAsia"/>
                <w:i w:val="0"/>
                <w:iCs w:val="0"/>
                <w:noProof/>
                <w:sz w:val="24"/>
                <w:szCs w:val="24"/>
              </w:rPr>
              <w:tab/>
            </w:r>
            <w:r w:rsidRPr="00973ADA">
              <w:rPr>
                <w:rStyle w:val="Hyperlink"/>
                <w:noProof/>
              </w:rPr>
              <w:t>Logging Requirements</w:t>
            </w:r>
            <w:r>
              <w:rPr>
                <w:noProof/>
                <w:webHidden/>
              </w:rPr>
              <w:tab/>
            </w:r>
            <w:r>
              <w:rPr>
                <w:noProof/>
                <w:webHidden/>
              </w:rPr>
              <w:fldChar w:fldCharType="begin"/>
            </w:r>
            <w:r>
              <w:rPr>
                <w:noProof/>
                <w:webHidden/>
              </w:rPr>
              <w:instrText xml:space="preserve"> PAGEREF _Toc482187464 \h </w:instrText>
            </w:r>
            <w:r>
              <w:rPr>
                <w:noProof/>
                <w:webHidden/>
              </w:rPr>
            </w:r>
            <w:r>
              <w:rPr>
                <w:noProof/>
                <w:webHidden/>
              </w:rPr>
              <w:fldChar w:fldCharType="separate"/>
            </w:r>
            <w:r>
              <w:rPr>
                <w:noProof/>
                <w:webHidden/>
              </w:rPr>
              <w:t>18</w:t>
            </w:r>
            <w:r>
              <w:rPr>
                <w:noProof/>
                <w:webHidden/>
              </w:rPr>
              <w:fldChar w:fldCharType="end"/>
            </w:r>
          </w:hyperlink>
        </w:p>
        <w:p w14:paraId="11DFA669" w14:textId="77777777" w:rsidR="001C2E64" w:rsidRDefault="001C2E64">
          <w:pPr>
            <w:pStyle w:val="TOC2"/>
            <w:tabs>
              <w:tab w:val="left" w:pos="720"/>
              <w:tab w:val="right" w:pos="9350"/>
            </w:tabs>
            <w:rPr>
              <w:rFonts w:eastAsiaTheme="minorEastAsia"/>
              <w:i w:val="0"/>
              <w:iCs w:val="0"/>
              <w:noProof/>
              <w:sz w:val="24"/>
              <w:szCs w:val="24"/>
            </w:rPr>
          </w:pPr>
          <w:hyperlink w:anchor="_Toc482187465" w:history="1">
            <w:r w:rsidRPr="00973ADA">
              <w:rPr>
                <w:rStyle w:val="Hyperlink"/>
                <w:noProof/>
              </w:rPr>
              <w:t>7.</w:t>
            </w:r>
            <w:r>
              <w:rPr>
                <w:rFonts w:eastAsiaTheme="minorEastAsia"/>
                <w:i w:val="0"/>
                <w:iCs w:val="0"/>
                <w:noProof/>
                <w:sz w:val="24"/>
                <w:szCs w:val="24"/>
              </w:rPr>
              <w:tab/>
            </w:r>
            <w:r w:rsidRPr="00973ADA">
              <w:rPr>
                <w:rStyle w:val="Hyperlink"/>
                <w:noProof/>
              </w:rPr>
              <w:t>High Level Coding Guidelines</w:t>
            </w:r>
            <w:r>
              <w:rPr>
                <w:noProof/>
                <w:webHidden/>
              </w:rPr>
              <w:tab/>
            </w:r>
            <w:r>
              <w:rPr>
                <w:noProof/>
                <w:webHidden/>
              </w:rPr>
              <w:fldChar w:fldCharType="begin"/>
            </w:r>
            <w:r>
              <w:rPr>
                <w:noProof/>
                <w:webHidden/>
              </w:rPr>
              <w:instrText xml:space="preserve"> PAGEREF _Toc482187465 \h </w:instrText>
            </w:r>
            <w:r>
              <w:rPr>
                <w:noProof/>
                <w:webHidden/>
              </w:rPr>
            </w:r>
            <w:r>
              <w:rPr>
                <w:noProof/>
                <w:webHidden/>
              </w:rPr>
              <w:fldChar w:fldCharType="separate"/>
            </w:r>
            <w:r>
              <w:rPr>
                <w:noProof/>
                <w:webHidden/>
              </w:rPr>
              <w:t>18</w:t>
            </w:r>
            <w:r>
              <w:rPr>
                <w:noProof/>
                <w:webHidden/>
              </w:rPr>
              <w:fldChar w:fldCharType="end"/>
            </w:r>
          </w:hyperlink>
        </w:p>
        <w:p w14:paraId="17D3E6DF" w14:textId="07290665" w:rsidR="0099557D" w:rsidRDefault="0099557D">
          <w:r>
            <w:rPr>
              <w:b/>
              <w:bCs/>
              <w:noProof/>
            </w:rPr>
            <w:fldChar w:fldCharType="end"/>
          </w:r>
        </w:p>
      </w:sdtContent>
    </w:sdt>
    <w:p w14:paraId="356CB5B2" w14:textId="77777777" w:rsidR="00F850B3" w:rsidRDefault="00F850B3">
      <w:pPr>
        <w:rPr>
          <w:rFonts w:asciiTheme="majorHAnsi" w:eastAsiaTheme="majorEastAsia" w:hAnsiTheme="majorHAnsi" w:cstheme="majorBidi"/>
          <w:color w:val="2F5496" w:themeColor="accent1" w:themeShade="BF"/>
          <w:sz w:val="32"/>
          <w:szCs w:val="32"/>
        </w:rPr>
      </w:pPr>
      <w:r>
        <w:br w:type="page"/>
      </w:r>
    </w:p>
    <w:p w14:paraId="0CCCBB1A" w14:textId="3B332DB1" w:rsidR="00981AC9" w:rsidRDefault="00981AC9" w:rsidP="00981AC9">
      <w:pPr>
        <w:pStyle w:val="Heading1"/>
      </w:pPr>
      <w:bookmarkStart w:id="1" w:name="_Toc482187419"/>
      <w:r>
        <w:lastRenderedPageBreak/>
        <w:t xml:space="preserve">System </w:t>
      </w:r>
      <w:r w:rsidR="00A6781E">
        <w:t xml:space="preserve">Architecture </w:t>
      </w:r>
      <w:r>
        <w:t>Overview</w:t>
      </w:r>
      <w:bookmarkEnd w:id="1"/>
    </w:p>
    <w:p w14:paraId="564B1E26" w14:textId="77777777" w:rsidR="00A6781E" w:rsidRPr="00A6781E" w:rsidRDefault="00A6781E" w:rsidP="00A6781E"/>
    <w:p w14:paraId="00288F4E" w14:textId="08B3E4C3" w:rsidR="009F62AB" w:rsidRDefault="00B954B1" w:rsidP="00B954B1">
      <w:r>
        <w:t xml:space="preserve">Global Payments has chosen Google Cloud Platform </w:t>
      </w:r>
      <w:r w:rsidR="00BF6D7A">
        <w:t xml:space="preserve">(GCP) </w:t>
      </w:r>
      <w:r>
        <w:t xml:space="preserve">for this project and any references to </w:t>
      </w:r>
      <w:r w:rsidRPr="61D01EE4">
        <w:rPr>
          <w:i/>
          <w:iCs/>
        </w:rPr>
        <w:t xml:space="preserve">the cloud </w:t>
      </w:r>
      <w:r w:rsidRPr="61D01EE4">
        <w:t>below are a direct reference to the Google Cloud Platform.</w:t>
      </w:r>
      <w:r>
        <w:t xml:space="preserve">  </w:t>
      </w:r>
      <w:r w:rsidR="000664D5">
        <w:t>T</w:t>
      </w:r>
      <w:r>
        <w:t xml:space="preserve">he decisions in this document are based </w:t>
      </w:r>
      <w:r w:rsidR="009F62AB">
        <w:t xml:space="preserve">technology available in </w:t>
      </w:r>
      <w:r w:rsidR="00BF6D7A">
        <w:t xml:space="preserve">GCP, </w:t>
      </w:r>
      <w:r w:rsidR="009F62AB">
        <w:t>coupled with the Non-Functional requirements</w:t>
      </w:r>
      <w:r w:rsidR="006C568B">
        <w:t xml:space="preserve"> [Appendix A]</w:t>
      </w:r>
      <w:r w:rsidR="00BF6D7A">
        <w:t xml:space="preserve">, </w:t>
      </w:r>
      <w:r w:rsidR="009F62AB">
        <w:t>discussions had during the discovery phase of the project</w:t>
      </w:r>
      <w:r w:rsidR="00BF6D7A">
        <w:t>, and industry standards and best practices</w:t>
      </w:r>
      <w:r w:rsidR="009F62AB">
        <w:t xml:space="preserve">.  </w:t>
      </w:r>
    </w:p>
    <w:p w14:paraId="71CABB93" w14:textId="77777777" w:rsidR="00B954B1" w:rsidRPr="00B954B1" w:rsidRDefault="00B954B1" w:rsidP="00B954B1"/>
    <w:p w14:paraId="4A41E3AD" w14:textId="34D29677" w:rsidR="00E41F6A" w:rsidRDefault="00A06FBD" w:rsidP="00CF32C7">
      <w:r w:rsidRPr="00A56BC9">
        <w:rPr>
          <w:iCs/>
        </w:rPr>
        <w:t xml:space="preserve">Cardinal Solutions </w:t>
      </w:r>
      <w:r w:rsidR="00A56BC9">
        <w:rPr>
          <w:iCs/>
        </w:rPr>
        <w:t xml:space="preserve">has broken down the work into </w:t>
      </w:r>
      <w:r w:rsidR="00D8556F">
        <w:rPr>
          <w:iCs/>
        </w:rPr>
        <w:t xml:space="preserve">distinct development </w:t>
      </w:r>
      <w:r w:rsidR="000E377D">
        <w:rPr>
          <w:iCs/>
        </w:rPr>
        <w:t>teams</w:t>
      </w:r>
      <w:r w:rsidR="00D8556F">
        <w:rPr>
          <w:iCs/>
        </w:rPr>
        <w:t xml:space="preserve"> which facilitates quicker </w:t>
      </w:r>
      <w:r w:rsidR="00CF32C7">
        <w:rPr>
          <w:iCs/>
        </w:rPr>
        <w:t xml:space="preserve">delivery by allowing </w:t>
      </w:r>
      <w:r w:rsidR="00A56BC9">
        <w:rPr>
          <w:iCs/>
        </w:rPr>
        <w:t>multiple concurrent development streams</w:t>
      </w:r>
      <w:r w:rsidR="000E377D">
        <w:rPr>
          <w:iCs/>
        </w:rPr>
        <w:t xml:space="preserve">, </w:t>
      </w:r>
      <w:r w:rsidR="00107844">
        <w:rPr>
          <w:iCs/>
        </w:rPr>
        <w:t>smaller testable units</w:t>
      </w:r>
      <w:r w:rsidR="000E377D">
        <w:rPr>
          <w:iCs/>
        </w:rPr>
        <w:t>, and releases that can be done independent of other components</w:t>
      </w:r>
      <w:r w:rsidR="00D8556F">
        <w:rPr>
          <w:iCs/>
        </w:rPr>
        <w:t>.</w:t>
      </w:r>
      <w:r w:rsidR="00CF32C7">
        <w:rPr>
          <w:iCs/>
        </w:rPr>
        <w:t xml:space="preserve">  These major development </w:t>
      </w:r>
      <w:r w:rsidR="00391205">
        <w:rPr>
          <w:iCs/>
        </w:rPr>
        <w:t xml:space="preserve">streams </w:t>
      </w:r>
      <w:r w:rsidR="00CF32C7">
        <w:rPr>
          <w:iCs/>
        </w:rPr>
        <w:t>include:</w:t>
      </w:r>
    </w:p>
    <w:p w14:paraId="01FF66C0" w14:textId="77777777" w:rsidR="00760BF0" w:rsidRDefault="00760BF0" w:rsidP="009A62DA"/>
    <w:p w14:paraId="4EBA5C6A" w14:textId="77777777" w:rsidR="009F62AB" w:rsidRDefault="00CF32C7" w:rsidP="00E41F6A">
      <w:pPr>
        <w:pStyle w:val="ListParagraph"/>
        <w:numPr>
          <w:ilvl w:val="0"/>
          <w:numId w:val="2"/>
        </w:numPr>
      </w:pPr>
      <w:r>
        <w:t xml:space="preserve">Front-end </w:t>
      </w:r>
      <w:r w:rsidR="61D01EE4">
        <w:t xml:space="preserve">application </w:t>
      </w:r>
    </w:p>
    <w:p w14:paraId="5CC833A5" w14:textId="7EE4C98E" w:rsidR="00740DF9" w:rsidRDefault="009F62AB" w:rsidP="009F62AB">
      <w:pPr>
        <w:pStyle w:val="ListParagraph"/>
        <w:numPr>
          <w:ilvl w:val="1"/>
          <w:numId w:val="2"/>
        </w:numPr>
      </w:pPr>
      <w:r>
        <w:t>B</w:t>
      </w:r>
      <w:r w:rsidR="61D01EE4">
        <w:t xml:space="preserve">uilt using Angular2 and contain the nothing but the visual framework (html, </w:t>
      </w:r>
      <w:proofErr w:type="spellStart"/>
      <w:r w:rsidR="61D01EE4">
        <w:t>css</w:t>
      </w:r>
      <w:proofErr w:type="spellEnd"/>
      <w:r w:rsidR="61D01EE4">
        <w:t xml:space="preserve">, </w:t>
      </w:r>
      <w:r w:rsidR="00A6781E">
        <w:t>JavaScript</w:t>
      </w:r>
      <w:r w:rsidR="61D01EE4">
        <w:t xml:space="preserve">, </w:t>
      </w:r>
      <w:r w:rsidR="00A6781E">
        <w:t>etc.</w:t>
      </w:r>
      <w:r w:rsidR="61D01EE4">
        <w:t>) to present a responsive application to the end user regardless of the device they are using.</w:t>
      </w:r>
    </w:p>
    <w:p w14:paraId="6D1AC91D" w14:textId="77777777" w:rsidR="009F62AB" w:rsidRDefault="009F62AB" w:rsidP="00E41F6A">
      <w:pPr>
        <w:pStyle w:val="ListParagraph"/>
        <w:numPr>
          <w:ilvl w:val="0"/>
          <w:numId w:val="2"/>
        </w:numPr>
      </w:pPr>
      <w:r>
        <w:t>S</w:t>
      </w:r>
      <w:r w:rsidR="61D01EE4">
        <w:t xml:space="preserve">ervices </w:t>
      </w:r>
    </w:p>
    <w:p w14:paraId="79BE2DCB" w14:textId="429C6713" w:rsidR="009F62AB" w:rsidRDefault="61D01EE4" w:rsidP="009F62AB">
      <w:pPr>
        <w:pStyle w:val="ListParagraph"/>
        <w:numPr>
          <w:ilvl w:val="1"/>
          <w:numId w:val="2"/>
        </w:numPr>
      </w:pPr>
      <w:r>
        <w:t xml:space="preserve">RESTful set of </w:t>
      </w:r>
      <w:r w:rsidR="00B51956">
        <w:t>CORS enabled [</w:t>
      </w:r>
      <w:r w:rsidR="00B51956">
        <w:fldChar w:fldCharType="begin"/>
      </w:r>
      <w:r w:rsidR="00B51956">
        <w:instrText xml:space="preserve"> REF _Ref480445879 \r \h </w:instrText>
      </w:r>
      <w:r w:rsidR="00B51956">
        <w:fldChar w:fldCharType="separate"/>
      </w:r>
      <w:r w:rsidR="00BE7621">
        <w:t>3.4</w:t>
      </w:r>
      <w:r w:rsidR="00B51956">
        <w:fldChar w:fldCharType="end"/>
      </w:r>
      <w:r w:rsidR="00B51956">
        <w:t xml:space="preserve">] APIs built using </w:t>
      </w:r>
      <w:r w:rsidR="00A01A7A">
        <w:t xml:space="preserve">Java 7 compartmentalized </w:t>
      </w:r>
      <w:r w:rsidR="00B51956">
        <w:t xml:space="preserve">into bounded contexts </w:t>
      </w:r>
      <w:r>
        <w:t xml:space="preserve">and </w:t>
      </w:r>
      <w:r w:rsidR="00B51956">
        <w:t xml:space="preserve">running </w:t>
      </w:r>
      <w:r>
        <w:t xml:space="preserve">on </w:t>
      </w:r>
      <w:r w:rsidR="00A01A7A">
        <w:t xml:space="preserve">a series </w:t>
      </w:r>
      <w:r w:rsidR="009F62AB">
        <w:t>Google App Engine (GAE) standard</w:t>
      </w:r>
      <w:r w:rsidR="00B51956">
        <w:t xml:space="preserve"> instance</w:t>
      </w:r>
      <w:r w:rsidR="009F62AB">
        <w:t>, a platform as a service (PaaS) [</w:t>
      </w:r>
      <w:r w:rsidR="009F62AB">
        <w:fldChar w:fldCharType="begin"/>
      </w:r>
      <w:r w:rsidR="009F62AB">
        <w:instrText xml:space="preserve"> REF _Ref480321869 \w \h </w:instrText>
      </w:r>
      <w:r w:rsidR="009F62AB">
        <w:fldChar w:fldCharType="separate"/>
      </w:r>
      <w:r w:rsidR="00BE7621">
        <w:t>1.2</w:t>
      </w:r>
      <w:r w:rsidR="009F62AB">
        <w:fldChar w:fldCharType="end"/>
      </w:r>
      <w:r w:rsidR="009F62AB">
        <w:t>] [</w:t>
      </w:r>
      <w:r w:rsidR="009F62AB">
        <w:fldChar w:fldCharType="begin"/>
      </w:r>
      <w:r w:rsidR="009F62AB">
        <w:instrText xml:space="preserve"> REF _Ref480445677 \r \h </w:instrText>
      </w:r>
      <w:r w:rsidR="009F62AB">
        <w:fldChar w:fldCharType="separate"/>
      </w:r>
      <w:r w:rsidR="00BE7621">
        <w:t>3.5</w:t>
      </w:r>
      <w:r w:rsidR="009F62AB">
        <w:fldChar w:fldCharType="end"/>
      </w:r>
      <w:r w:rsidR="009F62AB">
        <w:t>] [</w:t>
      </w:r>
      <w:r w:rsidR="009F62AB">
        <w:fldChar w:fldCharType="begin"/>
      </w:r>
      <w:r w:rsidR="009F62AB">
        <w:instrText xml:space="preserve"> REF _Ref480445679 \r \h </w:instrText>
      </w:r>
      <w:r w:rsidR="009F62AB">
        <w:fldChar w:fldCharType="separate"/>
      </w:r>
      <w:r w:rsidR="00BE7621">
        <w:t>3.1</w:t>
      </w:r>
      <w:r w:rsidR="009F62AB">
        <w:fldChar w:fldCharType="end"/>
      </w:r>
      <w:r w:rsidR="009F62AB">
        <w:t>]</w:t>
      </w:r>
    </w:p>
    <w:p w14:paraId="195E826B" w14:textId="69557258" w:rsidR="00B51956" w:rsidRDefault="00B51956" w:rsidP="00B51956">
      <w:pPr>
        <w:pStyle w:val="ListParagraph"/>
        <w:numPr>
          <w:ilvl w:val="0"/>
          <w:numId w:val="2"/>
        </w:numPr>
      </w:pPr>
      <w:r>
        <w:t>Processes</w:t>
      </w:r>
    </w:p>
    <w:p w14:paraId="14DA850A" w14:textId="66DA7337" w:rsidR="009F62AB" w:rsidRDefault="00B51956" w:rsidP="00391205">
      <w:pPr>
        <w:pStyle w:val="ListParagraph"/>
        <w:numPr>
          <w:ilvl w:val="1"/>
          <w:numId w:val="2"/>
        </w:numPr>
      </w:pPr>
      <w:r>
        <w:t xml:space="preserve">Google Cloud functions written in </w:t>
      </w:r>
      <w:r w:rsidR="002507AB">
        <w:t>node.js</w:t>
      </w:r>
      <w:r>
        <w:t xml:space="preserve"> that can respond to a variety of </w:t>
      </w:r>
      <w:r w:rsidR="00391205">
        <w:t xml:space="preserve">triggers </w:t>
      </w:r>
      <w:r>
        <w:t xml:space="preserve">including actions on a message queue (Google Cloud </w:t>
      </w:r>
      <w:proofErr w:type="spellStart"/>
      <w:r>
        <w:t>PubSub</w:t>
      </w:r>
      <w:proofErr w:type="spellEnd"/>
      <w:r>
        <w:t>) or</w:t>
      </w:r>
      <w:r w:rsidR="00391205">
        <w:t xml:space="preserve"> a specific HTTP request</w:t>
      </w:r>
      <w:r w:rsidR="009F62AB">
        <w:t xml:space="preserve"> </w:t>
      </w:r>
    </w:p>
    <w:p w14:paraId="3146B681" w14:textId="77777777" w:rsidR="00AF0BE6" w:rsidRDefault="61D01EE4" w:rsidP="00E41F6A">
      <w:pPr>
        <w:pStyle w:val="ListParagraph"/>
        <w:numPr>
          <w:ilvl w:val="0"/>
          <w:numId w:val="2"/>
        </w:numPr>
      </w:pPr>
      <w:r>
        <w:t xml:space="preserve">Data </w:t>
      </w:r>
    </w:p>
    <w:p w14:paraId="420C7EB6" w14:textId="216B51BF" w:rsidR="00740DF9" w:rsidRDefault="00AF0BE6" w:rsidP="00AF0BE6">
      <w:pPr>
        <w:pStyle w:val="ListParagraph"/>
        <w:numPr>
          <w:ilvl w:val="1"/>
          <w:numId w:val="2"/>
        </w:numPr>
      </w:pPr>
      <w:r>
        <w:t>S</w:t>
      </w:r>
      <w:r w:rsidR="61D01EE4">
        <w:t xml:space="preserve">tored in a variety of data stores based on volatility, security, caching and access speed requirements </w:t>
      </w:r>
    </w:p>
    <w:p w14:paraId="7D55077C" w14:textId="58206765" w:rsidR="00644D31" w:rsidRDefault="00644D31" w:rsidP="00BC00E4">
      <w:r>
        <w:t xml:space="preserve">Each environment in the hierarchy (Dev, QA, UAT, Prod, </w:t>
      </w:r>
      <w:proofErr w:type="spellStart"/>
      <w:r>
        <w:t>etc</w:t>
      </w:r>
      <w:proofErr w:type="spellEnd"/>
      <w:r>
        <w:t>) will live in its own Google Cloud Project [</w:t>
      </w:r>
      <w:r>
        <w:fldChar w:fldCharType="begin"/>
      </w:r>
      <w:r>
        <w:instrText xml:space="preserve"> REF _Ref480375048 \w \h </w:instrText>
      </w:r>
      <w:r>
        <w:fldChar w:fldCharType="separate"/>
      </w:r>
      <w:r w:rsidR="00BE7621">
        <w:t>4.1</w:t>
      </w:r>
      <w:r>
        <w:fldChar w:fldCharType="end"/>
      </w:r>
      <w:r>
        <w:t xml:space="preserve">].  This approach helps reduce risk of cross-contaminating API versions, allows for different data to be stored thus protecting any confidential data, and provides for a more cost-effective design as entire environments </w:t>
      </w:r>
      <w:r w:rsidR="00BC00E4">
        <w:t xml:space="preserve">can be added and removed at all.  </w:t>
      </w:r>
      <w:r w:rsidR="00F43F9A">
        <w:t xml:space="preserve">This also facilitates </w:t>
      </w:r>
      <w:r w:rsidR="00A35547">
        <w:t>a more simplistic approach to billing as costs can be managed at the environment level.</w:t>
      </w:r>
    </w:p>
    <w:p w14:paraId="362D8BFB" w14:textId="77777777" w:rsidR="00644D31" w:rsidRDefault="00644D31" w:rsidP="00644D31"/>
    <w:p w14:paraId="0B3F38B9" w14:textId="5FAC3813" w:rsidR="00644D31" w:rsidRPr="004A2BA6" w:rsidRDefault="00644D31" w:rsidP="000D79A0">
      <w:r>
        <w:t>Being that Google App Engine (GAE) has an uptime SLA of 99.95</w:t>
      </w:r>
      <w:r>
        <w:rPr>
          <w:rStyle w:val="EndnoteReference"/>
        </w:rPr>
        <w:endnoteReference w:id="1"/>
      </w:r>
      <w:r>
        <w:t xml:space="preserve"> and Global Payments has an uptime requirement of 99.999 [</w:t>
      </w:r>
      <w:r>
        <w:fldChar w:fldCharType="begin"/>
      </w:r>
      <w:r>
        <w:instrText xml:space="preserve"> REF _Ref480460496 \n \h </w:instrText>
      </w:r>
      <w:r>
        <w:fldChar w:fldCharType="separate"/>
      </w:r>
      <w:r w:rsidR="00BE7621">
        <w:t>1.1</w:t>
      </w:r>
      <w:r>
        <w:fldChar w:fldCharType="end"/>
      </w:r>
      <w:r>
        <w:t xml:space="preserve">] </w:t>
      </w:r>
      <w:r w:rsidR="000D79A0">
        <w:t xml:space="preserve">it is suggested that </w:t>
      </w:r>
      <w:r w:rsidR="00A23DEF">
        <w:t>multiple production environments</w:t>
      </w:r>
      <w:r w:rsidR="008B2A42">
        <w:t xml:space="preserve"> </w:t>
      </w:r>
      <w:r w:rsidR="00A23DEF">
        <w:t xml:space="preserve">be implemented </w:t>
      </w:r>
      <w:r w:rsidR="000D79A0">
        <w:t>fronted by an external third-party load balancer that can manage traffic and handle failure</w:t>
      </w:r>
      <w:r w:rsidR="00A23DEF">
        <w:t>s</w:t>
      </w:r>
      <w:r w:rsidR="000D79A0">
        <w:t xml:space="preserve"> of one region.  Otherwise, </w:t>
      </w:r>
      <w:r w:rsidR="000D79A0">
        <w:fldChar w:fldCharType="begin"/>
      </w:r>
      <w:r w:rsidR="000D79A0">
        <w:instrText xml:space="preserve"> REF _Ref482106745 \h </w:instrText>
      </w:r>
      <w:r w:rsidR="000D79A0">
        <w:fldChar w:fldCharType="separate"/>
      </w:r>
      <w:r w:rsidR="00BE7621">
        <w:t xml:space="preserve">Figure </w:t>
      </w:r>
      <w:r w:rsidR="00BE7621">
        <w:rPr>
          <w:noProof/>
        </w:rPr>
        <w:t>1</w:t>
      </w:r>
      <w:r w:rsidR="000D79A0">
        <w:fldChar w:fldCharType="end"/>
      </w:r>
      <w:r w:rsidR="000D79A0">
        <w:t xml:space="preserve"> below </w:t>
      </w:r>
      <w:r w:rsidR="00CD048F">
        <w:t>identifies</w:t>
      </w:r>
      <w:r w:rsidR="007A60D6">
        <w:t xml:space="preserve"> high level </w:t>
      </w:r>
      <w:r w:rsidR="000151AA">
        <w:t xml:space="preserve">components that </w:t>
      </w:r>
      <w:r w:rsidR="007A60D6">
        <w:t xml:space="preserve">have been identified for </w:t>
      </w:r>
      <w:r w:rsidR="00A23DEF">
        <w:t>each environment</w:t>
      </w:r>
      <w:r w:rsidR="002A3D07">
        <w:t>.</w:t>
      </w:r>
      <w:r w:rsidR="00154E66">
        <w:t xml:space="preserve"> </w:t>
      </w:r>
    </w:p>
    <w:p w14:paraId="0DE142A7" w14:textId="77777777" w:rsidR="00644D31" w:rsidRDefault="00644D31" w:rsidP="00644D31"/>
    <w:p w14:paraId="77945611" w14:textId="5C16BF0E" w:rsidR="00A6781E" w:rsidRDefault="00A6781E" w:rsidP="00A6781E">
      <w:pPr>
        <w:pStyle w:val="Heading2"/>
      </w:pPr>
      <w:bookmarkStart w:id="2" w:name="_Toc482187420"/>
      <w:r>
        <w:t>System Context Diagram</w:t>
      </w:r>
      <w:bookmarkEnd w:id="2"/>
    </w:p>
    <w:p w14:paraId="03917C08" w14:textId="77777777" w:rsidR="00C35F5A" w:rsidRDefault="00520301" w:rsidP="00C35F5A">
      <w:pPr>
        <w:rPr>
          <w:rFonts w:eastAsia="Times New Roman"/>
        </w:rPr>
      </w:pPr>
      <w:r>
        <w:t>The System Context diagram shows the interactions between the primary components comprising the Business View (BV) system.</w:t>
      </w:r>
      <w:r w:rsidR="00C35F5A" w:rsidRPr="00C35F5A">
        <w:rPr>
          <w:rFonts w:eastAsia="Times New Roman"/>
        </w:rPr>
        <w:t xml:space="preserve"> </w:t>
      </w:r>
    </w:p>
    <w:p w14:paraId="4FAC8C10" w14:textId="2A3D44F5" w:rsidR="00644D31" w:rsidRDefault="00644D31" w:rsidP="00C35F5A">
      <w:pPr>
        <w:rPr>
          <w:rFonts w:eastAsia="Times New Roman"/>
        </w:rPr>
      </w:pPr>
    </w:p>
    <w:p w14:paraId="094DCC08" w14:textId="574303F5" w:rsidR="001B6CE2" w:rsidRPr="001B6CE2" w:rsidRDefault="001B6CE2" w:rsidP="001B6CE2">
      <w:pPr>
        <w:rPr>
          <w:rFonts w:ascii="Times New Roman" w:eastAsia="Times New Roman" w:hAnsi="Times New Roman" w:cs="Times New Roman"/>
        </w:rPr>
      </w:pPr>
      <w:r w:rsidRPr="001B6CE2">
        <w:rPr>
          <w:rFonts w:ascii="Times New Roman" w:eastAsia="Times New Roman" w:hAnsi="Times New Roman" w:cs="Times New Roman"/>
          <w:noProof/>
        </w:rPr>
        <w:drawing>
          <wp:inline distT="0" distB="0" distL="0" distR="0" wp14:anchorId="17D60A17" wp14:editId="68BAB732">
            <wp:extent cx="6475402" cy="7124972"/>
            <wp:effectExtent l="0" t="0" r="1905" b="0"/>
            <wp:docPr id="23" name="Picture 23" descr="https://documents.lucidchart.com/documents/1079213b-4e78-4b14-969a-f6c8d27f8420/pages/0_0?a=6083&amp;x=-36&amp;y=-32&amp;w=1423&amp;h=1563&amp;store=1&amp;accept=image%2F*&amp;auth=LCA%207dd78983feec6b2cb2a18c40511868f8d885e587-ts%3D1494340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ocuments.lucidchart.com/documents/1079213b-4e78-4b14-969a-f6c8d27f8420/pages/0_0?a=6083&amp;x=-36&amp;y=-32&amp;w=1423&amp;h=1563&amp;store=1&amp;accept=image%2F*&amp;auth=LCA%207dd78983feec6b2cb2a18c40511868f8d885e587-ts%3D1494340761"/>
                    <pic:cNvPicPr>
                      <a:picLocks noChangeAspect="1" noChangeArrowheads="1"/>
                    </pic:cNvPicPr>
                  </pic:nvPicPr>
                  <pic:blipFill rotWithShape="1">
                    <a:blip r:embed="rId11">
                      <a:extLst>
                        <a:ext uri="{28A0092B-C50C-407E-A947-70E740481C1C}">
                          <a14:useLocalDpi xmlns:a14="http://schemas.microsoft.com/office/drawing/2010/main" val="0"/>
                        </a:ext>
                      </a:extLst>
                    </a:blip>
                    <a:srcRect l="1759" t="2269" r="4696" b="4031"/>
                    <a:stretch/>
                  </pic:blipFill>
                  <pic:spPr bwMode="auto">
                    <a:xfrm>
                      <a:off x="0" y="0"/>
                      <a:ext cx="6493787" cy="7145201"/>
                    </a:xfrm>
                    <a:prstGeom prst="rect">
                      <a:avLst/>
                    </a:prstGeom>
                    <a:noFill/>
                    <a:ln>
                      <a:noFill/>
                    </a:ln>
                    <a:extLst>
                      <a:ext uri="{53640926-AAD7-44D8-BBD7-CCE9431645EC}">
                        <a14:shadowObscured xmlns:a14="http://schemas.microsoft.com/office/drawing/2010/main"/>
                      </a:ext>
                    </a:extLst>
                  </pic:spPr>
                </pic:pic>
              </a:graphicData>
            </a:graphic>
          </wp:inline>
        </w:drawing>
      </w:r>
    </w:p>
    <w:p w14:paraId="6E6CB9F7" w14:textId="6C6FC99E" w:rsidR="00C35F5A" w:rsidRDefault="00C35F5A" w:rsidP="00C35F5A">
      <w:pPr>
        <w:pStyle w:val="Caption"/>
      </w:pPr>
      <w:bookmarkStart w:id="3" w:name="_Ref482106745"/>
      <w:r>
        <w:t xml:space="preserve">Figure </w:t>
      </w:r>
      <w:fldSimple w:instr=" SEQ Figure \* ARABIC ">
        <w:r w:rsidR="00BE7621">
          <w:rPr>
            <w:noProof/>
          </w:rPr>
          <w:t>1</w:t>
        </w:r>
      </w:fldSimple>
      <w:bookmarkEnd w:id="3"/>
      <w:r>
        <w:t xml:space="preserve">: </w:t>
      </w:r>
      <w:r w:rsidRPr="00490FC0">
        <w:t>System Context Diagram</w:t>
      </w:r>
    </w:p>
    <w:p w14:paraId="075F7770" w14:textId="6DEFE4AD" w:rsidR="00520301" w:rsidRPr="00520301" w:rsidRDefault="00520301" w:rsidP="00C35F5A"/>
    <w:p w14:paraId="74C9C428" w14:textId="41F1E98B" w:rsidR="00520301" w:rsidRDefault="00520301" w:rsidP="00520301"/>
    <w:p w14:paraId="60E5FA34" w14:textId="59A65BFD" w:rsidR="00C7271B" w:rsidRDefault="00C7271B" w:rsidP="00C7271B">
      <w:pPr>
        <w:pStyle w:val="Heading2"/>
      </w:pPr>
      <w:bookmarkStart w:id="4" w:name="_Toc482187421"/>
      <w:r>
        <w:lastRenderedPageBreak/>
        <w:t>Technology Overview</w:t>
      </w:r>
      <w:bookmarkEnd w:id="4"/>
    </w:p>
    <w:p w14:paraId="01D6E19A" w14:textId="3BFF8ECE" w:rsidR="00760BF0" w:rsidRDefault="00E207F0" w:rsidP="00760BF0">
      <w:r>
        <w:t>The following technology decisions were made based on a combination of guidelines put forth by Global Payments</w:t>
      </w:r>
      <w:r w:rsidR="008C1EF2">
        <w:t xml:space="preserve"> [Appendix </w:t>
      </w:r>
      <w:proofErr w:type="spellStart"/>
      <w:r w:rsidR="008C1EF2">
        <w:t>A</w:t>
      </w:r>
      <w:proofErr w:type="spellEnd"/>
      <w:r w:rsidR="008C1EF2">
        <w:t>]</w:t>
      </w:r>
      <w:r>
        <w:t xml:space="preserve">, industry standards, and constraints </w:t>
      </w:r>
      <w:r w:rsidR="006C568B">
        <w:t xml:space="preserve">within the </w:t>
      </w:r>
      <w:r>
        <w:t>GAE</w:t>
      </w:r>
      <w:r w:rsidR="008C1EF2">
        <w:t>.</w:t>
      </w:r>
    </w:p>
    <w:p w14:paraId="4D878FE9" w14:textId="77777777" w:rsidR="00693AAF" w:rsidRDefault="00693AAF" w:rsidP="00760BF0"/>
    <w:p w14:paraId="12E587F0" w14:textId="073ACA4E" w:rsidR="00693AAF" w:rsidRDefault="00693AAF" w:rsidP="00693AAF">
      <w:pPr>
        <w:pStyle w:val="Heading3"/>
      </w:pPr>
      <w:bookmarkStart w:id="5" w:name="_Toc482187422"/>
      <w:r>
        <w:t>Platform</w:t>
      </w:r>
      <w:bookmarkEnd w:id="5"/>
    </w:p>
    <w:tbl>
      <w:tblPr>
        <w:tblStyle w:val="TableGrid"/>
        <w:tblW w:w="0" w:type="auto"/>
        <w:tblLook w:val="04A0" w:firstRow="1" w:lastRow="0" w:firstColumn="1" w:lastColumn="0" w:noHBand="0" w:noVBand="1"/>
      </w:tblPr>
      <w:tblGrid>
        <w:gridCol w:w="2695"/>
        <w:gridCol w:w="6655"/>
      </w:tblGrid>
      <w:tr w:rsidR="00693AAF" w14:paraId="7C657CC9" w14:textId="77777777" w:rsidTr="00693AAF">
        <w:tc>
          <w:tcPr>
            <w:tcW w:w="2695" w:type="dxa"/>
          </w:tcPr>
          <w:p w14:paraId="7D00262F" w14:textId="77777777" w:rsidR="00693AAF" w:rsidRPr="002C69C1" w:rsidRDefault="00693AAF" w:rsidP="00693AAF">
            <w:r w:rsidRPr="00693AAF">
              <w:t>Google App Engine Standard (GAE, App Engine)</w:t>
            </w:r>
          </w:p>
          <w:p w14:paraId="6BFED844" w14:textId="77777777" w:rsidR="00693AAF" w:rsidRDefault="00693AAF" w:rsidP="00760BF0"/>
        </w:tc>
        <w:tc>
          <w:tcPr>
            <w:tcW w:w="6655" w:type="dxa"/>
          </w:tcPr>
          <w:p w14:paraId="2ABBA995" w14:textId="0C4849A6" w:rsidR="00693AAF" w:rsidRDefault="00693AAF" w:rsidP="00760BF0">
            <w:r>
              <w:t xml:space="preserve">A </w:t>
            </w:r>
            <w:hyperlink r:id="rId12" w:tooltip="Cloud computing" w:history="1">
              <w:r w:rsidRPr="002C69C1">
                <w:t>cloud computing</w:t>
              </w:r>
            </w:hyperlink>
            <w:r w:rsidRPr="002C69C1">
              <w:t xml:space="preserve"> platform </w:t>
            </w:r>
            <w:r>
              <w:t>with a uptime SLA of 99.95% [</w:t>
            </w:r>
            <w:r>
              <w:fldChar w:fldCharType="begin"/>
            </w:r>
            <w:r>
              <w:instrText xml:space="preserve"> REF _Ref480460496 \n \h </w:instrText>
            </w:r>
            <w:r>
              <w:fldChar w:fldCharType="separate"/>
            </w:r>
            <w:r w:rsidR="00BE7621">
              <w:t>1.1</w:t>
            </w:r>
            <w:r>
              <w:fldChar w:fldCharType="end"/>
            </w:r>
            <w:r>
              <w:t xml:space="preserve">, </w:t>
            </w:r>
            <w:r>
              <w:fldChar w:fldCharType="begin"/>
            </w:r>
            <w:r>
              <w:instrText xml:space="preserve"> REF _Ref480321869 \n \h </w:instrText>
            </w:r>
            <w:r>
              <w:fldChar w:fldCharType="separate"/>
            </w:r>
            <w:r w:rsidR="00BE7621">
              <w:t>1.2</w:t>
            </w:r>
            <w:r>
              <w:fldChar w:fldCharType="end"/>
            </w:r>
            <w:r>
              <w:t xml:space="preserve">] used </w:t>
            </w:r>
            <w:r w:rsidRPr="002C69C1">
              <w:t>for hosting </w:t>
            </w:r>
            <w:hyperlink r:id="rId13" w:tooltip="Web application" w:history="1">
              <w:r w:rsidRPr="002C69C1">
                <w:t>web applications</w:t>
              </w:r>
            </w:hyperlink>
            <w:r w:rsidRPr="002C69C1">
              <w:t> in Google-managed data centers. App Engine offers automat</w:t>
            </w:r>
            <w:r>
              <w:t xml:space="preserve">ic scaling for web applications </w:t>
            </w:r>
            <w:r w:rsidRPr="002C69C1">
              <w:t xml:space="preserve">as the number of requests increases </w:t>
            </w:r>
            <w:r>
              <w:t>or resource usage rise beyond customer defined thresholds</w:t>
            </w:r>
          </w:p>
        </w:tc>
      </w:tr>
      <w:tr w:rsidR="00693AAF" w14:paraId="112BDE2B" w14:textId="77777777" w:rsidTr="00693AAF">
        <w:tc>
          <w:tcPr>
            <w:tcW w:w="2695" w:type="dxa"/>
          </w:tcPr>
          <w:p w14:paraId="7885F3B9" w14:textId="77777777" w:rsidR="00693AAF" w:rsidRPr="00693AAF" w:rsidRDefault="00693AAF" w:rsidP="00693AAF">
            <w:r w:rsidRPr="00693AAF">
              <w:t>Google Cloud Content Delivery Network (CDN)</w:t>
            </w:r>
          </w:p>
          <w:p w14:paraId="5C712C0B" w14:textId="77777777" w:rsidR="00693AAF" w:rsidRDefault="00693AAF" w:rsidP="00760BF0"/>
        </w:tc>
        <w:tc>
          <w:tcPr>
            <w:tcW w:w="6655" w:type="dxa"/>
          </w:tcPr>
          <w:p w14:paraId="60DBB1C3" w14:textId="77777777" w:rsidR="00693AAF" w:rsidRPr="00693AAF" w:rsidRDefault="00693AAF" w:rsidP="00693AAF">
            <w:r w:rsidRPr="00693AAF">
              <w:t>Globally distributed network of proxy servers to serve content to end-users with high availability and high performance.</w:t>
            </w:r>
          </w:p>
          <w:p w14:paraId="7CB39A1A" w14:textId="77777777" w:rsidR="00693AAF" w:rsidRDefault="00693AAF" w:rsidP="00760BF0"/>
        </w:tc>
      </w:tr>
      <w:tr w:rsidR="00693AAF" w14:paraId="6DD03743" w14:textId="77777777" w:rsidTr="00693AAF">
        <w:tc>
          <w:tcPr>
            <w:tcW w:w="2695" w:type="dxa"/>
          </w:tcPr>
          <w:p w14:paraId="3A184F60" w14:textId="77777777" w:rsidR="00693AAF" w:rsidRPr="00693AAF" w:rsidRDefault="00693AAF" w:rsidP="00693AAF">
            <w:r w:rsidRPr="00693AAF">
              <w:t>Google Cloud Load Balancer</w:t>
            </w:r>
          </w:p>
          <w:p w14:paraId="5AF6E1E0" w14:textId="77777777" w:rsidR="00693AAF" w:rsidRDefault="00693AAF" w:rsidP="00760BF0"/>
        </w:tc>
        <w:tc>
          <w:tcPr>
            <w:tcW w:w="6655" w:type="dxa"/>
          </w:tcPr>
          <w:p w14:paraId="425157B2" w14:textId="77777777" w:rsidR="00693AAF" w:rsidRPr="00693AAF" w:rsidRDefault="00693AAF" w:rsidP="00693AAF">
            <w:r w:rsidRPr="00693AAF">
              <w:t>Layer 7 load balancer to direct traffic based on URL patterns</w:t>
            </w:r>
          </w:p>
          <w:p w14:paraId="4C442870" w14:textId="77777777" w:rsidR="00693AAF" w:rsidRDefault="00693AAF" w:rsidP="00760BF0"/>
        </w:tc>
      </w:tr>
      <w:tr w:rsidR="00693AAF" w14:paraId="2E69CAB5" w14:textId="77777777" w:rsidTr="00693AAF">
        <w:tc>
          <w:tcPr>
            <w:tcW w:w="2695" w:type="dxa"/>
          </w:tcPr>
          <w:p w14:paraId="09AEF299" w14:textId="77777777" w:rsidR="00693AAF" w:rsidRPr="00693AAF" w:rsidRDefault="00693AAF" w:rsidP="00693AAF">
            <w:r w:rsidRPr="00693AAF">
              <w:t>Google Cloud Functions</w:t>
            </w:r>
          </w:p>
          <w:p w14:paraId="67E4F8BA" w14:textId="77777777" w:rsidR="00693AAF" w:rsidRDefault="00693AAF" w:rsidP="00760BF0"/>
        </w:tc>
        <w:tc>
          <w:tcPr>
            <w:tcW w:w="6655" w:type="dxa"/>
          </w:tcPr>
          <w:p w14:paraId="23B83CF5" w14:textId="77777777" w:rsidR="00693AAF" w:rsidRPr="00693AAF" w:rsidRDefault="00693AAF" w:rsidP="00693AAF">
            <w:r w:rsidRPr="00693AAF">
              <w:t xml:space="preserve">Connective layer of logic that lets you write code to connect and extend cloud services all in a </w:t>
            </w:r>
            <w:proofErr w:type="spellStart"/>
            <w:r w:rsidRPr="00693AAF">
              <w:t>serverless</w:t>
            </w:r>
            <w:proofErr w:type="spellEnd"/>
            <w:r w:rsidRPr="00693AAF">
              <w:t xml:space="preserve"> architecture</w:t>
            </w:r>
          </w:p>
          <w:p w14:paraId="5626ED48" w14:textId="77777777" w:rsidR="00693AAF" w:rsidRDefault="00693AAF" w:rsidP="00760BF0"/>
        </w:tc>
      </w:tr>
      <w:tr w:rsidR="00693AAF" w14:paraId="6F9F79AF" w14:textId="77777777" w:rsidTr="00693AAF">
        <w:tc>
          <w:tcPr>
            <w:tcW w:w="2695" w:type="dxa"/>
          </w:tcPr>
          <w:p w14:paraId="74739738" w14:textId="77777777" w:rsidR="00693AAF" w:rsidRPr="00693AAF" w:rsidRDefault="00693AAF" w:rsidP="00693AAF">
            <w:proofErr w:type="spellStart"/>
            <w:r w:rsidRPr="00693AAF">
              <w:t>StackDriver</w:t>
            </w:r>
            <w:proofErr w:type="spellEnd"/>
          </w:p>
          <w:p w14:paraId="2B925CA5" w14:textId="77777777" w:rsidR="00693AAF" w:rsidRDefault="00693AAF" w:rsidP="00760BF0"/>
        </w:tc>
        <w:tc>
          <w:tcPr>
            <w:tcW w:w="6655" w:type="dxa"/>
          </w:tcPr>
          <w:p w14:paraId="28F8E615" w14:textId="0495B414" w:rsidR="00693AAF" w:rsidRDefault="00693AAF" w:rsidP="00693AAF">
            <w:r w:rsidRPr="00693AAF">
              <w:t>Monitoring, logging, and diagnostics of GAE instances with metrics, dashboards, alerting, log management, reporting, and tracing capabilities.</w:t>
            </w:r>
          </w:p>
        </w:tc>
      </w:tr>
      <w:tr w:rsidR="00693AAF" w14:paraId="7E0BC927" w14:textId="77777777" w:rsidTr="00693AAF">
        <w:tc>
          <w:tcPr>
            <w:tcW w:w="2695" w:type="dxa"/>
          </w:tcPr>
          <w:p w14:paraId="540C2868" w14:textId="0E4FAC40" w:rsidR="00693AAF" w:rsidRDefault="00693AAF" w:rsidP="00760BF0">
            <w:r w:rsidRPr="00693AAF">
              <w:t xml:space="preserve">Google </w:t>
            </w:r>
            <w:proofErr w:type="spellStart"/>
            <w:r w:rsidRPr="00693AAF">
              <w:t>PubSub</w:t>
            </w:r>
            <w:proofErr w:type="spellEnd"/>
          </w:p>
        </w:tc>
        <w:tc>
          <w:tcPr>
            <w:tcW w:w="6655" w:type="dxa"/>
          </w:tcPr>
          <w:p w14:paraId="7177051B" w14:textId="230707E9" w:rsidR="00693AAF" w:rsidRDefault="00693AAF" w:rsidP="00760BF0">
            <w:r>
              <w:t>F</w:t>
            </w:r>
            <w:r w:rsidRPr="00753BE2">
              <w:t>ully-managed real-time messaging service that allows you to send and receive messages between independent applications</w:t>
            </w:r>
          </w:p>
        </w:tc>
      </w:tr>
      <w:tr w:rsidR="00693AAF" w14:paraId="511C9294" w14:textId="77777777" w:rsidTr="00693AAF">
        <w:tc>
          <w:tcPr>
            <w:tcW w:w="2695" w:type="dxa"/>
          </w:tcPr>
          <w:p w14:paraId="2530D02F" w14:textId="5F100478" w:rsidR="00693AAF" w:rsidRDefault="00693AAF" w:rsidP="00760BF0">
            <w:r>
              <w:t>Google Cloud Functions</w:t>
            </w:r>
          </w:p>
        </w:tc>
        <w:tc>
          <w:tcPr>
            <w:tcW w:w="6655" w:type="dxa"/>
          </w:tcPr>
          <w:p w14:paraId="5CAF6E05" w14:textId="157D8AF3" w:rsidR="00693AAF" w:rsidRDefault="00693AAF" w:rsidP="00760BF0">
            <w:r w:rsidRPr="61D01EE4">
              <w:t xml:space="preserve">Cloud functions that allow for real-time processing of events against a Google </w:t>
            </w:r>
            <w:proofErr w:type="spellStart"/>
            <w:r w:rsidRPr="61D01EE4">
              <w:t>PubSub</w:t>
            </w:r>
            <w:proofErr w:type="spellEnd"/>
            <w:r>
              <w:t xml:space="preserve"> in a </w:t>
            </w:r>
            <w:proofErr w:type="spellStart"/>
            <w:r>
              <w:t>serverless</w:t>
            </w:r>
            <w:proofErr w:type="spellEnd"/>
            <w:r>
              <w:t xml:space="preserve"> architecture</w:t>
            </w:r>
          </w:p>
        </w:tc>
      </w:tr>
    </w:tbl>
    <w:p w14:paraId="147E961E" w14:textId="77777777" w:rsidR="00693AAF" w:rsidRDefault="00693AAF" w:rsidP="00760BF0"/>
    <w:p w14:paraId="50130928" w14:textId="32E0CF77" w:rsidR="00E06026" w:rsidRDefault="00E06026" w:rsidP="00E06026">
      <w:pPr>
        <w:pStyle w:val="Heading3"/>
      </w:pPr>
      <w:bookmarkStart w:id="6" w:name="_Toc482187423"/>
      <w:r>
        <w:t>Languages, Libraries, and Frameworks</w:t>
      </w:r>
      <w:bookmarkEnd w:id="6"/>
    </w:p>
    <w:tbl>
      <w:tblPr>
        <w:tblStyle w:val="TableGrid"/>
        <w:tblW w:w="0" w:type="auto"/>
        <w:tblLook w:val="04A0" w:firstRow="1" w:lastRow="0" w:firstColumn="1" w:lastColumn="0" w:noHBand="0" w:noVBand="1"/>
      </w:tblPr>
      <w:tblGrid>
        <w:gridCol w:w="2695"/>
        <w:gridCol w:w="6655"/>
      </w:tblGrid>
      <w:tr w:rsidR="00647676" w14:paraId="7AA4358B" w14:textId="77777777" w:rsidTr="1C084AE5">
        <w:tc>
          <w:tcPr>
            <w:tcW w:w="2695" w:type="dxa"/>
          </w:tcPr>
          <w:p w14:paraId="380EC82C" w14:textId="71D72B9B" w:rsidR="00693AAF" w:rsidRDefault="00693AAF" w:rsidP="00693AAF">
            <w:r>
              <w:t>Java 7</w:t>
            </w:r>
          </w:p>
        </w:tc>
        <w:tc>
          <w:tcPr>
            <w:tcW w:w="6655" w:type="dxa"/>
          </w:tcPr>
          <w:p w14:paraId="67C5330D" w14:textId="77777777" w:rsidR="00693AAF" w:rsidRDefault="00693AAF" w:rsidP="00693AAF">
            <w:r w:rsidRPr="00693AAF">
              <w:t xml:space="preserve">All RESTful APIs will be written in Java 7 with the Java Servlet 2.5 standard </w:t>
            </w:r>
            <w:r>
              <w:rPr>
                <w:rStyle w:val="EndnoteReference"/>
              </w:rPr>
              <w:endnoteReference w:id="2"/>
            </w:r>
          </w:p>
          <w:p w14:paraId="2A2222F7" w14:textId="77777777" w:rsidR="00693AAF" w:rsidRDefault="00693AAF" w:rsidP="00693AAF"/>
        </w:tc>
      </w:tr>
      <w:tr w:rsidR="00647676" w14:paraId="5318CBD9" w14:textId="77777777" w:rsidTr="1C084AE5">
        <w:tc>
          <w:tcPr>
            <w:tcW w:w="2695" w:type="dxa"/>
          </w:tcPr>
          <w:p w14:paraId="08A71135" w14:textId="70EDFB39" w:rsidR="00693AAF" w:rsidRDefault="00693AAF" w:rsidP="00693AAF">
            <w:r w:rsidRPr="61D01EE4">
              <w:t xml:space="preserve">Spring / </w:t>
            </w:r>
            <w:proofErr w:type="spellStart"/>
            <w:r w:rsidRPr="61D01EE4">
              <w:t>Spring</w:t>
            </w:r>
            <w:proofErr w:type="spellEnd"/>
            <w:r w:rsidRPr="61D01EE4">
              <w:t xml:space="preserve"> MVC</w:t>
            </w:r>
            <w:r>
              <w:t xml:space="preserve"> </w:t>
            </w:r>
            <w:r w:rsidRPr="002D2545">
              <w:t>3.2.</w:t>
            </w:r>
            <w:proofErr w:type="gramStart"/>
            <w:r w:rsidRPr="002D2545">
              <w:t>18.RELEASE</w:t>
            </w:r>
            <w:proofErr w:type="gramEnd"/>
          </w:p>
        </w:tc>
        <w:tc>
          <w:tcPr>
            <w:tcW w:w="6655" w:type="dxa"/>
          </w:tcPr>
          <w:p w14:paraId="5FEC0F17" w14:textId="62806C26" w:rsidR="00693AAF" w:rsidRPr="002C69C1" w:rsidRDefault="00693AAF" w:rsidP="00693AAF">
            <w:r w:rsidRPr="00693AAF">
              <w:t>An industry standard library that provides an MVC framework for quickly creating RESTful API's while providing inversion of control (</w:t>
            </w:r>
            <w:proofErr w:type="spellStart"/>
            <w:r w:rsidRPr="00693AAF">
              <w:t>IoC</w:t>
            </w:r>
            <w:proofErr w:type="spellEnd"/>
            <w:r w:rsidRPr="00693AAF">
              <w:t xml:space="preserve">), dependency injection, and a </w:t>
            </w:r>
            <w:r w:rsidR="001470DA">
              <w:t xml:space="preserve">harness for a </w:t>
            </w:r>
            <w:r w:rsidRPr="00693AAF">
              <w:t>robust testing framework.</w:t>
            </w:r>
          </w:p>
          <w:p w14:paraId="0C4BCD8A" w14:textId="77777777" w:rsidR="00693AAF" w:rsidRDefault="00693AAF" w:rsidP="00693AAF"/>
        </w:tc>
      </w:tr>
      <w:tr w:rsidR="00647676" w14:paraId="554DA8B3" w14:textId="77777777" w:rsidTr="1C084AE5">
        <w:trPr>
          <w:trHeight w:val="1196"/>
        </w:trPr>
        <w:tc>
          <w:tcPr>
            <w:tcW w:w="2695" w:type="dxa"/>
          </w:tcPr>
          <w:p w14:paraId="3DD3948A" w14:textId="4F5558B5" w:rsidR="001470DA" w:rsidRPr="001470DA" w:rsidRDefault="00693AAF" w:rsidP="001470DA">
            <w:pPr>
              <w:rPr>
                <w:rFonts w:ascii="Times New Roman" w:eastAsia="Times New Roman" w:hAnsi="Times New Roman" w:cs="Times New Roman"/>
              </w:rPr>
            </w:pPr>
            <w:r>
              <w:t>Swagger</w:t>
            </w:r>
            <w:r w:rsidR="001470DA">
              <w:t xml:space="preserve"> (</w:t>
            </w:r>
            <w:r w:rsidR="001470DA" w:rsidRPr="001470DA">
              <w:rPr>
                <w:rFonts w:ascii="Source Code Pro" w:eastAsia="Times New Roman" w:hAnsi="Source Code Pro" w:cs="Times New Roman"/>
                <w:color w:val="000000"/>
                <w:sz w:val="21"/>
                <w:szCs w:val="21"/>
                <w:shd w:val="clear" w:color="auto" w:fill="FFFFFF"/>
              </w:rPr>
              <w:t>springfox-swagger2</w:t>
            </w:r>
            <w:r w:rsidR="001470DA">
              <w:rPr>
                <w:rFonts w:ascii="Source Code Pro" w:eastAsia="Times New Roman" w:hAnsi="Source Code Pro" w:cs="Times New Roman"/>
                <w:color w:val="000000"/>
                <w:sz w:val="21"/>
                <w:szCs w:val="21"/>
                <w:shd w:val="clear" w:color="auto" w:fill="FFFFFF"/>
              </w:rPr>
              <w:t>)</w:t>
            </w:r>
          </w:p>
          <w:p w14:paraId="79511DD1" w14:textId="7326A35F" w:rsidR="00693AAF" w:rsidRDefault="00693AAF" w:rsidP="00693AAF"/>
        </w:tc>
        <w:tc>
          <w:tcPr>
            <w:tcW w:w="6655" w:type="dxa"/>
          </w:tcPr>
          <w:p w14:paraId="37F1E0E6" w14:textId="0E4D2F92" w:rsidR="00693AAF" w:rsidRDefault="00693AAF" w:rsidP="00693AAF">
            <w:r w:rsidRPr="00693AAF">
              <w:t>An annotation driven library that assists in creating both human and machine readable documentation while providing a human usable test harness for RESTful endpoints</w:t>
            </w:r>
          </w:p>
        </w:tc>
      </w:tr>
      <w:tr w:rsidR="00647676" w14:paraId="26F3430E" w14:textId="77777777" w:rsidTr="1C084AE5">
        <w:tc>
          <w:tcPr>
            <w:tcW w:w="2695" w:type="dxa"/>
          </w:tcPr>
          <w:p w14:paraId="1F4DD05E" w14:textId="68780F6B" w:rsidR="00693AAF" w:rsidRDefault="00693AAF" w:rsidP="00693AAF">
            <w:r w:rsidRPr="61D01EE4">
              <w:t xml:space="preserve">Project </w:t>
            </w:r>
            <w:proofErr w:type="spellStart"/>
            <w:r w:rsidRPr="61D01EE4">
              <w:t>Lombock</w:t>
            </w:r>
            <w:proofErr w:type="spellEnd"/>
          </w:p>
        </w:tc>
        <w:tc>
          <w:tcPr>
            <w:tcW w:w="6655" w:type="dxa"/>
          </w:tcPr>
          <w:p w14:paraId="073F6ADD" w14:textId="050CA11F" w:rsidR="00693AAF" w:rsidRDefault="00693AAF" w:rsidP="00693AAF">
            <w:r w:rsidRPr="00693AAF">
              <w:t xml:space="preserve">Lombok is used to reduce boilerplate code (primarily in a domain model) by automatically generating accessor methods, as well as implementations for the </w:t>
            </w:r>
            <w:proofErr w:type="spellStart"/>
            <w:r w:rsidRPr="00693AAF">
              <w:t>toString</w:t>
            </w:r>
            <w:proofErr w:type="spellEnd"/>
            <w:r w:rsidRPr="00693AAF">
              <w:t xml:space="preserve">, equals, and </w:t>
            </w:r>
            <w:proofErr w:type="spellStart"/>
            <w:r w:rsidRPr="00693AAF">
              <w:t>hashCode</w:t>
            </w:r>
            <w:proofErr w:type="spellEnd"/>
            <w:r w:rsidRPr="00693AAF">
              <w:t xml:space="preserve"> methods</w:t>
            </w:r>
          </w:p>
        </w:tc>
      </w:tr>
      <w:tr w:rsidR="00647676" w14:paraId="009D5932" w14:textId="77777777" w:rsidTr="1C084AE5">
        <w:tc>
          <w:tcPr>
            <w:tcW w:w="2695" w:type="dxa"/>
          </w:tcPr>
          <w:p w14:paraId="5D602E5A" w14:textId="61FD8D37" w:rsidR="00693AAF" w:rsidRDefault="00693AAF" w:rsidP="00693AAF">
            <w:r w:rsidRPr="00484FD6">
              <w:lastRenderedPageBreak/>
              <w:t>Node.js v6.9.1</w:t>
            </w:r>
          </w:p>
        </w:tc>
        <w:tc>
          <w:tcPr>
            <w:tcW w:w="6655" w:type="dxa"/>
          </w:tcPr>
          <w:p w14:paraId="4DDF0A5C" w14:textId="71817340" w:rsidR="00693AAF" w:rsidRDefault="00693AAF" w:rsidP="00693AAF">
            <w:r>
              <w:t>P</w:t>
            </w:r>
            <w:r w:rsidRPr="00484FD6">
              <w:t>latform built on Chrome's JavaScript runtime for easily building fast and scalable network applications. Node.js uses an event-driven, non-blocking I/O model that makes it lightweight and efficient, perfect for data-intensive real-time applications that run across distributed devices</w:t>
            </w:r>
            <w:r>
              <w:t>.  This is the only language available to write google cloud functions</w:t>
            </w:r>
          </w:p>
        </w:tc>
      </w:tr>
      <w:tr w:rsidR="00647676" w14:paraId="5EE04F58" w14:textId="77777777" w:rsidTr="1C084AE5">
        <w:tc>
          <w:tcPr>
            <w:tcW w:w="2695" w:type="dxa"/>
          </w:tcPr>
          <w:p w14:paraId="2F738A9D" w14:textId="395A835B" w:rsidR="00693AAF" w:rsidRDefault="1C084AE5" w:rsidP="00693AAF">
            <w:r>
              <w:t>Angular 4.0</w:t>
            </w:r>
          </w:p>
        </w:tc>
        <w:tc>
          <w:tcPr>
            <w:tcW w:w="6655" w:type="dxa"/>
          </w:tcPr>
          <w:p w14:paraId="7E996C65" w14:textId="661A38D1" w:rsidR="00693AAF" w:rsidRDefault="1C084AE5" w:rsidP="1C084AE5">
            <w:pPr>
              <w:rPr>
                <w:rFonts w:ascii="Calibri" w:eastAsia="Calibri" w:hAnsi="Calibri" w:cs="Calibri"/>
                <w:color w:val="333333"/>
              </w:rPr>
            </w:pPr>
            <w:r w:rsidRPr="1C084AE5">
              <w:rPr>
                <w:rFonts w:ascii="Calibri" w:eastAsia="Calibri" w:hAnsi="Calibri" w:cs="Calibri"/>
                <w:color w:val="333333"/>
              </w:rPr>
              <w:t>A structural framework by Google, built for dynamic web apps that uses HTML as the core template language and extends HTML's syntax to express application components clearly and succinctly. Additionally, AngularJS's data binding and dependency injection eliminate much of the code one would otherwise have to write</w:t>
            </w:r>
          </w:p>
        </w:tc>
      </w:tr>
      <w:tr w:rsidR="00647676" w14:paraId="1788CC65" w14:textId="77777777" w:rsidTr="1C084AE5">
        <w:tc>
          <w:tcPr>
            <w:tcW w:w="2695" w:type="dxa"/>
          </w:tcPr>
          <w:p w14:paraId="76160712" w14:textId="77777777" w:rsidR="00693AAF" w:rsidRPr="00ED2257" w:rsidRDefault="00693AAF" w:rsidP="00693AAF">
            <w:r w:rsidRPr="00693AAF">
              <w:t xml:space="preserve">Other front end technologies </w:t>
            </w:r>
          </w:p>
          <w:p w14:paraId="20ED87D7" w14:textId="77777777" w:rsidR="00693AAF" w:rsidRPr="61D01EE4" w:rsidRDefault="00693AAF" w:rsidP="00693AAF"/>
        </w:tc>
        <w:tc>
          <w:tcPr>
            <w:tcW w:w="6655" w:type="dxa"/>
          </w:tcPr>
          <w:p w14:paraId="074D4B5D" w14:textId="414C4253" w:rsidR="00693AAF" w:rsidRDefault="1C084AE5" w:rsidP="00693AAF">
            <w:proofErr w:type="spellStart"/>
            <w:r w:rsidRPr="1C084AE5">
              <w:rPr>
                <w:b/>
                <w:bCs/>
              </w:rPr>
              <w:t>TypeScript</w:t>
            </w:r>
            <w:proofErr w:type="spellEnd"/>
            <w:r>
              <w:t xml:space="preserve"> – A JavaScript superset by Microsoft that allows for strong typing, advanced features not yet supported in major browsers, and many other features, all of which compile to clean, compatible JavaScript</w:t>
            </w:r>
          </w:p>
          <w:p w14:paraId="2D25333B" w14:textId="5ED0F0D7" w:rsidR="00693AAF" w:rsidRDefault="1C084AE5" w:rsidP="1C084AE5">
            <w:r w:rsidRPr="1C084AE5">
              <w:rPr>
                <w:b/>
                <w:bCs/>
              </w:rPr>
              <w:t>SCSS</w:t>
            </w:r>
            <w:r>
              <w:t xml:space="preserve"> – A powerful, feature rich preprocessor for CSS that adds improved syntax, functions, variables, and many other features</w:t>
            </w:r>
          </w:p>
          <w:p w14:paraId="5EFE89C0" w14:textId="28E1FBA1" w:rsidR="00693AAF" w:rsidRDefault="1C084AE5" w:rsidP="1C084AE5">
            <w:r w:rsidRPr="1C084AE5">
              <w:rPr>
                <w:b/>
                <w:bCs/>
              </w:rPr>
              <w:t>Karma</w:t>
            </w:r>
            <w:r>
              <w:t xml:space="preserve"> – A powerful, framework agnostic environment for JavaScript unit tests that allows for easy debugging</w:t>
            </w:r>
          </w:p>
          <w:p w14:paraId="53810424" w14:textId="142DEEE7" w:rsidR="00693AAF" w:rsidRDefault="1C084AE5" w:rsidP="1C084AE5">
            <w:proofErr w:type="spellStart"/>
            <w:r w:rsidRPr="1C084AE5">
              <w:rPr>
                <w:b/>
                <w:bCs/>
              </w:rPr>
              <w:t>Webpack</w:t>
            </w:r>
            <w:proofErr w:type="spellEnd"/>
            <w:r>
              <w:t xml:space="preserve"> – A module bundler that turns modular source code into efficient web-ready production code</w:t>
            </w:r>
          </w:p>
        </w:tc>
      </w:tr>
    </w:tbl>
    <w:p w14:paraId="3C8F67F2" w14:textId="77777777" w:rsidR="00693AAF" w:rsidRDefault="00693AAF" w:rsidP="00693AAF">
      <w:pPr>
        <w:pStyle w:val="Heading3"/>
      </w:pPr>
    </w:p>
    <w:p w14:paraId="4E7E49BE" w14:textId="649389BA" w:rsidR="00693AAF" w:rsidRPr="00693AAF" w:rsidRDefault="00693AAF" w:rsidP="00693AAF">
      <w:pPr>
        <w:pStyle w:val="Heading3"/>
      </w:pPr>
      <w:bookmarkStart w:id="7" w:name="_Toc482187424"/>
      <w:r>
        <w:t>Tooling</w:t>
      </w:r>
      <w:bookmarkEnd w:id="7"/>
    </w:p>
    <w:tbl>
      <w:tblPr>
        <w:tblStyle w:val="TableGrid"/>
        <w:tblW w:w="0" w:type="auto"/>
        <w:tblLook w:val="04A0" w:firstRow="1" w:lastRow="0" w:firstColumn="1" w:lastColumn="0" w:noHBand="0" w:noVBand="1"/>
      </w:tblPr>
      <w:tblGrid>
        <w:gridCol w:w="2695"/>
        <w:gridCol w:w="6655"/>
      </w:tblGrid>
      <w:tr w:rsidR="00647676" w14:paraId="4BD4A998" w14:textId="77777777" w:rsidTr="00647676">
        <w:tc>
          <w:tcPr>
            <w:tcW w:w="2695" w:type="dxa"/>
          </w:tcPr>
          <w:p w14:paraId="1C4E9B19" w14:textId="4C78C48E" w:rsidR="00693AAF" w:rsidRDefault="00647676" w:rsidP="00647676">
            <w:r>
              <w:t>Maven</w:t>
            </w:r>
          </w:p>
        </w:tc>
        <w:tc>
          <w:tcPr>
            <w:tcW w:w="6655" w:type="dxa"/>
          </w:tcPr>
          <w:p w14:paraId="0EA0D9EA" w14:textId="073BBAF1" w:rsidR="00693AAF" w:rsidRDefault="00647676" w:rsidP="00647676">
            <w:r>
              <w:t xml:space="preserve">A build automation tool that makes building the application </w:t>
            </w:r>
            <w:r w:rsidRPr="61D01EE4">
              <w:t xml:space="preserve">uniform </w:t>
            </w:r>
            <w:r>
              <w:t>as well as managing the dependencies used in a project</w:t>
            </w:r>
          </w:p>
        </w:tc>
      </w:tr>
      <w:tr w:rsidR="00647676" w14:paraId="7F88769D" w14:textId="77777777" w:rsidTr="00647676">
        <w:tc>
          <w:tcPr>
            <w:tcW w:w="2695" w:type="dxa"/>
          </w:tcPr>
          <w:p w14:paraId="387AFFEA" w14:textId="5019665C" w:rsidR="00693AAF" w:rsidRDefault="00647676" w:rsidP="00647676">
            <w:proofErr w:type="spellStart"/>
            <w:r>
              <w:t>Git</w:t>
            </w:r>
            <w:proofErr w:type="spellEnd"/>
          </w:p>
        </w:tc>
        <w:tc>
          <w:tcPr>
            <w:tcW w:w="6655" w:type="dxa"/>
          </w:tcPr>
          <w:p w14:paraId="61B889B9" w14:textId="238058FA" w:rsidR="00693AAF" w:rsidRDefault="00647676" w:rsidP="00647676">
            <w:r>
              <w:t xml:space="preserve">A </w:t>
            </w:r>
            <w:r w:rsidRPr="00704C64">
              <w:t>distributed revision control system aimed at speed, data integrity, and support for distributed, non-linear workflows</w:t>
            </w:r>
          </w:p>
        </w:tc>
      </w:tr>
      <w:tr w:rsidR="00647676" w14:paraId="3C29E64E" w14:textId="77777777" w:rsidTr="00647676">
        <w:tc>
          <w:tcPr>
            <w:tcW w:w="2695" w:type="dxa"/>
          </w:tcPr>
          <w:p w14:paraId="313B6144" w14:textId="7978AB0A" w:rsidR="00693AAF" w:rsidRDefault="00647676" w:rsidP="00647676">
            <w:r>
              <w:t>Jenkins</w:t>
            </w:r>
          </w:p>
        </w:tc>
        <w:tc>
          <w:tcPr>
            <w:tcW w:w="6655" w:type="dxa"/>
          </w:tcPr>
          <w:p w14:paraId="4E0F4DD6" w14:textId="2C066C90" w:rsidR="00693AAF" w:rsidRDefault="00647676" w:rsidP="00647676">
            <w:r w:rsidRPr="61D01EE4">
              <w:t>Continuous integration tool used for automated build, testing, and deployment</w:t>
            </w:r>
          </w:p>
        </w:tc>
      </w:tr>
      <w:tr w:rsidR="00647676" w14:paraId="6C3D4F2C" w14:textId="77777777" w:rsidTr="00647676">
        <w:tc>
          <w:tcPr>
            <w:tcW w:w="2695" w:type="dxa"/>
          </w:tcPr>
          <w:p w14:paraId="2E7516D4" w14:textId="254693BF" w:rsidR="00693AAF" w:rsidRDefault="00647676" w:rsidP="00647676">
            <w:proofErr w:type="spellStart"/>
            <w:r>
              <w:t>Artifactory</w:t>
            </w:r>
            <w:proofErr w:type="spellEnd"/>
          </w:p>
        </w:tc>
        <w:tc>
          <w:tcPr>
            <w:tcW w:w="6655" w:type="dxa"/>
          </w:tcPr>
          <w:p w14:paraId="5CF98A59" w14:textId="7DF1E16F" w:rsidR="00693AAF" w:rsidRDefault="00647676" w:rsidP="00647676">
            <w:r>
              <w:t>Software repository for hosting shared dependencies</w:t>
            </w:r>
          </w:p>
        </w:tc>
      </w:tr>
      <w:tr w:rsidR="00647676" w14:paraId="21EF6E18" w14:textId="77777777" w:rsidTr="00647676">
        <w:tc>
          <w:tcPr>
            <w:tcW w:w="2695" w:type="dxa"/>
          </w:tcPr>
          <w:p w14:paraId="071338D5" w14:textId="793FA16A" w:rsidR="00693AAF" w:rsidRDefault="00647676" w:rsidP="00647676">
            <w:proofErr w:type="spellStart"/>
            <w:r>
              <w:t>gcloud</w:t>
            </w:r>
            <w:proofErr w:type="spellEnd"/>
            <w:r>
              <w:t xml:space="preserve"> SDK</w:t>
            </w:r>
          </w:p>
        </w:tc>
        <w:tc>
          <w:tcPr>
            <w:tcW w:w="6655" w:type="dxa"/>
          </w:tcPr>
          <w:p w14:paraId="077801F3" w14:textId="7E86DC3C" w:rsidR="00693AAF" w:rsidRDefault="00647676" w:rsidP="00647676">
            <w:r>
              <w:t>A set of command line tools to facilitate scripting of google cloud tasks such as deployments, traffic management, and managing cloud storage buckets</w:t>
            </w:r>
          </w:p>
        </w:tc>
      </w:tr>
    </w:tbl>
    <w:p w14:paraId="69FDFC48" w14:textId="77777777" w:rsidR="00647676" w:rsidRDefault="00647676" w:rsidP="00E06026">
      <w:pPr>
        <w:pStyle w:val="Heading3"/>
      </w:pPr>
    </w:p>
    <w:p w14:paraId="5A0C4B42" w14:textId="3D6D0204" w:rsidR="00E06026" w:rsidRDefault="00E06026" w:rsidP="00E06026">
      <w:pPr>
        <w:pStyle w:val="Heading3"/>
      </w:pPr>
      <w:bookmarkStart w:id="8" w:name="_Toc482187425"/>
      <w:r>
        <w:t>Data</w:t>
      </w:r>
      <w:bookmarkEnd w:id="8"/>
    </w:p>
    <w:tbl>
      <w:tblPr>
        <w:tblStyle w:val="TableGrid"/>
        <w:tblW w:w="0" w:type="auto"/>
        <w:tblLook w:val="04A0" w:firstRow="1" w:lastRow="0" w:firstColumn="1" w:lastColumn="0" w:noHBand="0" w:noVBand="1"/>
      </w:tblPr>
      <w:tblGrid>
        <w:gridCol w:w="2695"/>
        <w:gridCol w:w="6655"/>
      </w:tblGrid>
      <w:tr w:rsidR="00647676" w14:paraId="2DA31A1F" w14:textId="77777777" w:rsidTr="00647676">
        <w:tc>
          <w:tcPr>
            <w:tcW w:w="2695" w:type="dxa"/>
          </w:tcPr>
          <w:p w14:paraId="36AE6A2F" w14:textId="0AF68FD0" w:rsidR="00647676" w:rsidRDefault="00647676" w:rsidP="00647676">
            <w:r>
              <w:t>Cloud SQL</w:t>
            </w:r>
          </w:p>
        </w:tc>
        <w:tc>
          <w:tcPr>
            <w:tcW w:w="6655" w:type="dxa"/>
          </w:tcPr>
          <w:p w14:paraId="5C2C6171" w14:textId="21DEC62D" w:rsidR="00647676" w:rsidRDefault="00E608D4" w:rsidP="00647676">
            <w:r>
              <w:t>Fully managed MySQL</w:t>
            </w:r>
            <w:r w:rsidR="002334FE">
              <w:t xml:space="preserve"> instance for application data</w:t>
            </w:r>
          </w:p>
        </w:tc>
      </w:tr>
      <w:tr w:rsidR="00647676" w14:paraId="1C5F0FCD" w14:textId="77777777" w:rsidTr="00647676">
        <w:tc>
          <w:tcPr>
            <w:tcW w:w="2695" w:type="dxa"/>
          </w:tcPr>
          <w:p w14:paraId="652DEA94" w14:textId="2FF7C42E" w:rsidR="00647676" w:rsidRDefault="00647676" w:rsidP="00647676">
            <w:r>
              <w:t xml:space="preserve">Google </w:t>
            </w:r>
            <w:proofErr w:type="spellStart"/>
            <w:r>
              <w:t>BigQuery</w:t>
            </w:r>
            <w:proofErr w:type="spellEnd"/>
          </w:p>
        </w:tc>
        <w:tc>
          <w:tcPr>
            <w:tcW w:w="6655" w:type="dxa"/>
          </w:tcPr>
          <w:p w14:paraId="2D8D2F5F" w14:textId="0329609B" w:rsidR="00647676" w:rsidRDefault="00647676" w:rsidP="00647676">
            <w:r w:rsidRPr="61D01EE4">
              <w:rPr>
                <w:color w:val="222222"/>
              </w:rPr>
              <w:t>Enables interactive analysis of massively large datasets</w:t>
            </w:r>
          </w:p>
        </w:tc>
      </w:tr>
      <w:tr w:rsidR="00647676" w14:paraId="24DE8537" w14:textId="77777777" w:rsidTr="00647676">
        <w:tc>
          <w:tcPr>
            <w:tcW w:w="2695" w:type="dxa"/>
          </w:tcPr>
          <w:p w14:paraId="05EDFF79" w14:textId="4F2DD33B" w:rsidR="00647676" w:rsidRDefault="00647676" w:rsidP="00647676">
            <w:proofErr w:type="spellStart"/>
            <w:r>
              <w:t>Memcache</w:t>
            </w:r>
            <w:proofErr w:type="spellEnd"/>
          </w:p>
        </w:tc>
        <w:tc>
          <w:tcPr>
            <w:tcW w:w="6655" w:type="dxa"/>
          </w:tcPr>
          <w:p w14:paraId="166E69D3" w14:textId="22A6CA17" w:rsidR="00647676" w:rsidRDefault="00647676" w:rsidP="00647676">
            <w:r w:rsidRPr="00647676">
              <w:t>Caching mechanism to be used for volatile data that can be recreated easily but is able to be cached for faster retrieval</w:t>
            </w:r>
          </w:p>
        </w:tc>
      </w:tr>
      <w:tr w:rsidR="00647676" w14:paraId="03D53D5E" w14:textId="77777777" w:rsidTr="00647676">
        <w:tc>
          <w:tcPr>
            <w:tcW w:w="2695" w:type="dxa"/>
          </w:tcPr>
          <w:p w14:paraId="07A9665A" w14:textId="2C0D52F4" w:rsidR="00647676" w:rsidRDefault="00647676" w:rsidP="00647676">
            <w:r>
              <w:t>Looker</w:t>
            </w:r>
          </w:p>
        </w:tc>
        <w:tc>
          <w:tcPr>
            <w:tcW w:w="6655" w:type="dxa"/>
          </w:tcPr>
          <w:p w14:paraId="08C8363B" w14:textId="3EEE6692" w:rsidR="00647676" w:rsidRDefault="00647676" w:rsidP="00647676">
            <w:r w:rsidRPr="61D01EE4">
              <w:t xml:space="preserve">Visualization engine and sematic layer to wrap </w:t>
            </w:r>
            <w:proofErr w:type="spellStart"/>
            <w:r w:rsidRPr="61D01EE4">
              <w:t>BigQuery</w:t>
            </w:r>
            <w:proofErr w:type="spellEnd"/>
          </w:p>
        </w:tc>
      </w:tr>
    </w:tbl>
    <w:p w14:paraId="64E7185B" w14:textId="77777777" w:rsidR="00647676" w:rsidRDefault="00647676" w:rsidP="00647676"/>
    <w:p w14:paraId="26D5F301" w14:textId="7B17EBD0" w:rsidR="00CE2678" w:rsidRDefault="00CE2678" w:rsidP="00CE2678">
      <w:pPr>
        <w:pStyle w:val="Heading2"/>
      </w:pPr>
      <w:bookmarkStart w:id="9" w:name="_Toc482187426"/>
      <w:r>
        <w:lastRenderedPageBreak/>
        <w:t>Risks and Assumptions</w:t>
      </w:r>
      <w:bookmarkEnd w:id="9"/>
    </w:p>
    <w:p w14:paraId="6F46E69C" w14:textId="180A9117" w:rsidR="00CE2678" w:rsidRDefault="00CE2678" w:rsidP="006B42B4">
      <w:pPr>
        <w:pStyle w:val="ListParagraph"/>
        <w:numPr>
          <w:ilvl w:val="0"/>
          <w:numId w:val="2"/>
        </w:numPr>
      </w:pPr>
      <w:r>
        <w:t xml:space="preserve">All Cardinal developers will have access to Global Payments </w:t>
      </w:r>
      <w:r w:rsidR="006B42B4">
        <w:t xml:space="preserve">Business View development </w:t>
      </w:r>
      <w:r>
        <w:t>cloud project</w:t>
      </w:r>
    </w:p>
    <w:p w14:paraId="57CB91CF" w14:textId="749614C0" w:rsidR="00CE2678" w:rsidRDefault="00CE2678" w:rsidP="00CE2678">
      <w:pPr>
        <w:pStyle w:val="ListParagraph"/>
        <w:numPr>
          <w:ilvl w:val="0"/>
          <w:numId w:val="2"/>
        </w:numPr>
      </w:pPr>
      <w:r>
        <w:t xml:space="preserve">Each environment (dev, </w:t>
      </w:r>
      <w:proofErr w:type="spellStart"/>
      <w:r>
        <w:t>qa</w:t>
      </w:r>
      <w:proofErr w:type="spellEnd"/>
      <w:r>
        <w:t xml:space="preserve">, stage, prod, </w:t>
      </w:r>
      <w:proofErr w:type="spellStart"/>
      <w:r>
        <w:t>etc</w:t>
      </w:r>
      <w:proofErr w:type="spellEnd"/>
      <w:r>
        <w:t>) will live in a distinct Google Cloud Project</w:t>
      </w:r>
    </w:p>
    <w:p w14:paraId="3B692B95" w14:textId="344DEB1E" w:rsidR="00CE2678" w:rsidRPr="00CE2678" w:rsidRDefault="00CE2678" w:rsidP="006B42B4">
      <w:pPr>
        <w:pStyle w:val="ListParagraph"/>
        <w:numPr>
          <w:ilvl w:val="0"/>
          <w:numId w:val="2"/>
        </w:numPr>
      </w:pPr>
      <w:r>
        <w:t xml:space="preserve">All domains, certificates, and infrastructure </w:t>
      </w:r>
      <w:r w:rsidR="006B42B4">
        <w:t xml:space="preserve">beyond a development environment </w:t>
      </w:r>
      <w:r>
        <w:t>will be managed by Global Payments</w:t>
      </w:r>
    </w:p>
    <w:p w14:paraId="2115B3A7" w14:textId="77777777" w:rsidR="006C2164" w:rsidRDefault="006C2164" w:rsidP="006C2164">
      <w:pPr>
        <w:pStyle w:val="Heading1"/>
      </w:pPr>
      <w:bookmarkStart w:id="10" w:name="_Toc482187427"/>
      <w:r>
        <w:t>Application Security</w:t>
      </w:r>
      <w:bookmarkEnd w:id="10"/>
    </w:p>
    <w:p w14:paraId="60CD5C02" w14:textId="47E9A874" w:rsidR="00B61139" w:rsidRPr="00B61139" w:rsidRDefault="00ED02EE" w:rsidP="00B61139">
      <w:pPr>
        <w:pStyle w:val="Heading2"/>
      </w:pPr>
      <w:bookmarkStart w:id="11" w:name="_Toc482187428"/>
      <w:r>
        <w:t>Overview</w:t>
      </w:r>
      <w:bookmarkEnd w:id="11"/>
    </w:p>
    <w:p w14:paraId="5899D706" w14:textId="56C47F60" w:rsidR="006C2164" w:rsidRDefault="00B61139" w:rsidP="006C2164">
      <w:r>
        <w:t xml:space="preserve">Authentication and authorization will be distinct functions in </w:t>
      </w:r>
      <w:r w:rsidR="00D239CD">
        <w:t xml:space="preserve">the Business View application.  Authentication will be done through a yet to be determined Identity Provider that will adhere to the </w:t>
      </w:r>
      <w:proofErr w:type="spellStart"/>
      <w:r w:rsidR="00D239CD">
        <w:t>OpenId</w:t>
      </w:r>
      <w:proofErr w:type="spellEnd"/>
      <w:r w:rsidR="00D239CD">
        <w:t xml:space="preserve"> Connect specification, while authorization, roles, and permissions will be managed within the application databases.  </w:t>
      </w:r>
      <w:r w:rsidR="00FE7838">
        <w:t>The process</w:t>
      </w:r>
      <w:r w:rsidR="00D239CD">
        <w:t xml:space="preserve"> for </w:t>
      </w:r>
      <w:r w:rsidR="00FE7838">
        <w:t xml:space="preserve">both </w:t>
      </w:r>
      <w:r w:rsidR="00D239CD">
        <w:t xml:space="preserve">authentication and authorization are described below.  </w:t>
      </w:r>
    </w:p>
    <w:p w14:paraId="25D77951" w14:textId="77777777" w:rsidR="00B61139" w:rsidRDefault="00B61139" w:rsidP="006C2164"/>
    <w:p w14:paraId="20DAD45A" w14:textId="77777777" w:rsidR="006C2164" w:rsidRDefault="006C2164" w:rsidP="006C2164">
      <w:bookmarkStart w:id="12" w:name="_Toc482187429"/>
      <w:r w:rsidRPr="006B3DEC">
        <w:rPr>
          <w:rStyle w:val="Heading2Char"/>
        </w:rPr>
        <w:t>Authentication</w:t>
      </w:r>
      <w:bookmarkEnd w:id="12"/>
      <w:r>
        <w:t xml:space="preserve"> </w:t>
      </w:r>
    </w:p>
    <w:p w14:paraId="06114C01" w14:textId="7CCF4E71" w:rsidR="006C2164" w:rsidRDefault="006C2164" w:rsidP="006C2164">
      <w:r>
        <w:t xml:space="preserve">Currently, Global payments is unsure of who will be the identity provider, but by building to </w:t>
      </w:r>
      <w:r w:rsidR="008622F4">
        <w:t xml:space="preserve">the </w:t>
      </w:r>
      <w:proofErr w:type="spellStart"/>
      <w:r w:rsidR="008622F4">
        <w:t>OpenId</w:t>
      </w:r>
      <w:proofErr w:type="spellEnd"/>
      <w:r w:rsidR="008622F4">
        <w:t xml:space="preserve"> Connect </w:t>
      </w:r>
      <w:r>
        <w:t xml:space="preserve">specification we will be able to build a generic process that will be able to be adapted to whichever provider is selected. </w:t>
      </w:r>
      <w:r w:rsidR="00AE271A">
        <w:t>[</w:t>
      </w:r>
      <w:r>
        <w:fldChar w:fldCharType="begin"/>
      </w:r>
      <w:r>
        <w:instrText xml:space="preserve"> REF _Ref481499923 \h </w:instrText>
      </w:r>
      <w:r>
        <w:fldChar w:fldCharType="separate"/>
      </w:r>
      <w:r w:rsidR="00BE7621">
        <w:t xml:space="preserve">Figure </w:t>
      </w:r>
      <w:r w:rsidR="00BE7621">
        <w:rPr>
          <w:noProof/>
        </w:rPr>
        <w:t>2</w:t>
      </w:r>
      <w:r w:rsidR="00BE7621">
        <w:t>:  Authentication process</w:t>
      </w:r>
      <w:r>
        <w:fldChar w:fldCharType="end"/>
      </w:r>
      <w:r>
        <w:t xml:space="preserve"> below shows the process of how the front-end client will authenticate and receive a </w:t>
      </w:r>
      <w:r w:rsidR="0015586F">
        <w:t xml:space="preserve">JSON Web Token (JWT) to be used as a </w:t>
      </w:r>
      <w:r>
        <w:t>bearer token in subsequent requests.</w:t>
      </w:r>
      <w:r w:rsidR="00716A05">
        <w:t xml:space="preserve"> </w:t>
      </w:r>
    </w:p>
    <w:p w14:paraId="1AE84836" w14:textId="77777777" w:rsidR="00582CE5" w:rsidRDefault="00582CE5" w:rsidP="006C2164"/>
    <w:p w14:paraId="1109D5A8" w14:textId="32D7BA5C" w:rsidR="002A14F7" w:rsidRPr="002A14F7" w:rsidRDefault="002A14F7" w:rsidP="002A14F7">
      <w:pPr>
        <w:rPr>
          <w:rFonts w:ascii="Times New Roman" w:eastAsia="Times New Roman" w:hAnsi="Times New Roman" w:cs="Times New Roman"/>
        </w:rPr>
      </w:pPr>
      <w:r w:rsidRPr="002A14F7">
        <w:rPr>
          <w:rFonts w:ascii="Times New Roman" w:eastAsia="Times New Roman" w:hAnsi="Times New Roman" w:cs="Times New Roman"/>
          <w:noProof/>
        </w:rPr>
        <w:drawing>
          <wp:inline distT="0" distB="0" distL="0" distR="0" wp14:anchorId="7E836014" wp14:editId="4B78FE48">
            <wp:extent cx="6342434" cy="3968675"/>
            <wp:effectExtent l="0" t="0" r="7620" b="0"/>
            <wp:docPr id="20" name="Picture 20" descr="https://documents.lucidchart.com/documents/0033d5db-0030-4037-950d-2b7600d216b2/pages/0_0?a=92&amp;x=344&amp;y=96&amp;w=997&amp;h=630&amp;store=1&amp;accept=image%2F*&amp;auth=LCA%20bc25a64156b3890890f61587af53bdd4dbd12ee6-ts%3D149392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uments.lucidchart.com/documents/0033d5db-0030-4037-950d-2b7600d216b2/pages/0_0?a=92&amp;x=344&amp;y=96&amp;w=997&amp;h=630&amp;store=1&amp;accept=image%2F*&amp;auth=LCA%20bc25a64156b3890890f61587af53bdd4dbd12ee6-ts%3D1493921158"/>
                    <pic:cNvPicPr>
                      <a:picLocks noChangeAspect="1" noChangeArrowheads="1"/>
                    </pic:cNvPicPr>
                  </pic:nvPicPr>
                  <pic:blipFill rotWithShape="1">
                    <a:blip r:embed="rId14">
                      <a:extLst>
                        <a:ext uri="{28A0092B-C50C-407E-A947-70E740481C1C}">
                          <a14:useLocalDpi xmlns:a14="http://schemas.microsoft.com/office/drawing/2010/main" val="0"/>
                        </a:ext>
                      </a:extLst>
                    </a:blip>
                    <a:srcRect l="4918" t="9504" r="6010" b="2379"/>
                    <a:stretch/>
                  </pic:blipFill>
                  <pic:spPr bwMode="auto">
                    <a:xfrm>
                      <a:off x="0" y="0"/>
                      <a:ext cx="6342738" cy="3968865"/>
                    </a:xfrm>
                    <a:prstGeom prst="rect">
                      <a:avLst/>
                    </a:prstGeom>
                    <a:noFill/>
                    <a:ln>
                      <a:noFill/>
                    </a:ln>
                    <a:extLst>
                      <a:ext uri="{53640926-AAD7-44D8-BBD7-CCE9431645EC}">
                        <a14:shadowObscured xmlns:a14="http://schemas.microsoft.com/office/drawing/2010/main"/>
                      </a:ext>
                    </a:extLst>
                  </pic:spPr>
                </pic:pic>
              </a:graphicData>
            </a:graphic>
          </wp:inline>
        </w:drawing>
      </w:r>
    </w:p>
    <w:p w14:paraId="75EFB424" w14:textId="5FFACDAD" w:rsidR="00FC783E" w:rsidRPr="00FC783E" w:rsidRDefault="00FC783E" w:rsidP="00FC783E">
      <w:pPr>
        <w:rPr>
          <w:rFonts w:ascii="Times New Roman" w:eastAsia="Times New Roman" w:hAnsi="Times New Roman" w:cs="Times New Roman"/>
        </w:rPr>
      </w:pPr>
    </w:p>
    <w:p w14:paraId="6517416C" w14:textId="43F4F290" w:rsidR="00030592" w:rsidRPr="004438DD" w:rsidRDefault="00030592" w:rsidP="006C2164"/>
    <w:p w14:paraId="609D6487" w14:textId="3FE589ED" w:rsidR="006C2164" w:rsidRDefault="006C2164" w:rsidP="006C2164">
      <w:pPr>
        <w:keepNext/>
      </w:pPr>
    </w:p>
    <w:p w14:paraId="112688A8" w14:textId="77777777" w:rsidR="006C2164" w:rsidRPr="00D340C2" w:rsidRDefault="006C2164" w:rsidP="006C2164">
      <w:pPr>
        <w:pStyle w:val="Caption"/>
        <w:rPr>
          <w:rFonts w:ascii="Times New Roman" w:eastAsia="Times New Roman" w:hAnsi="Times New Roman" w:cs="Times New Roman"/>
        </w:rPr>
      </w:pPr>
      <w:bookmarkStart w:id="13" w:name="_Ref481499923"/>
      <w:r>
        <w:t xml:space="preserve">Figure </w:t>
      </w:r>
      <w:fldSimple w:instr=" SEQ Figure \* ARABIC ">
        <w:r w:rsidR="00BE7621">
          <w:rPr>
            <w:noProof/>
          </w:rPr>
          <w:t>2</w:t>
        </w:r>
      </w:fldSimple>
      <w:r>
        <w:t>:  Authentication process</w:t>
      </w:r>
      <w:bookmarkEnd w:id="13"/>
    </w:p>
    <w:p w14:paraId="0E5540F1" w14:textId="77777777" w:rsidR="006C2164" w:rsidRPr="00992881" w:rsidRDefault="006C2164" w:rsidP="006C2164">
      <w:pPr>
        <w:pStyle w:val="Heading2"/>
        <w:rPr>
          <w:rFonts w:eastAsia="Times New Roman"/>
        </w:rPr>
      </w:pPr>
      <w:bookmarkStart w:id="14" w:name="_Toc482187430"/>
      <w:r>
        <w:rPr>
          <w:rFonts w:eastAsia="Times New Roman"/>
        </w:rPr>
        <w:t>Authorization</w:t>
      </w:r>
      <w:bookmarkEnd w:id="14"/>
    </w:p>
    <w:p w14:paraId="5F5CFFD9" w14:textId="3074E351" w:rsidR="00A31774" w:rsidRDefault="006C2164" w:rsidP="006C2164">
      <w:r>
        <w:t>Once a</w:t>
      </w:r>
      <w:r w:rsidR="00A31774">
        <w:t xml:space="preserve"> front-end </w:t>
      </w:r>
      <w:r>
        <w:t xml:space="preserve">client has </w:t>
      </w:r>
      <w:r w:rsidR="008E2ADE">
        <w:t xml:space="preserve">received </w:t>
      </w:r>
      <w:r w:rsidR="00A31774">
        <w:t xml:space="preserve">a </w:t>
      </w:r>
      <w:r w:rsidR="008E2ADE">
        <w:t>JWT</w:t>
      </w:r>
      <w:r w:rsidR="00FF3DDF">
        <w:t>,</w:t>
      </w:r>
      <w:r w:rsidR="008E2ADE">
        <w:t xml:space="preserve"> they will </w:t>
      </w:r>
      <w:r w:rsidR="00D4216C">
        <w:t xml:space="preserve">need </w:t>
      </w:r>
      <w:r w:rsidR="008E2ADE">
        <w:t xml:space="preserve">to pass it as an </w:t>
      </w:r>
      <w:r w:rsidRPr="006C2164">
        <w:rPr>
          <w:i/>
        </w:rPr>
        <w:t>Authentication</w:t>
      </w:r>
      <w:r>
        <w:t xml:space="preserve"> header to each request</w:t>
      </w:r>
      <w:r w:rsidR="008E2ADE">
        <w:t xml:space="preserve"> where it will be immediately intercepted</w:t>
      </w:r>
      <w:r>
        <w:t xml:space="preserve"> </w:t>
      </w:r>
      <w:r w:rsidR="008E2ADE">
        <w:t xml:space="preserve">and </w:t>
      </w:r>
      <w:r w:rsidR="00C00387">
        <w:t xml:space="preserve">validated.  </w:t>
      </w:r>
      <w:r w:rsidR="002334FE">
        <w:t xml:space="preserve">From here any number of processes can take place.  One flow can be to </w:t>
      </w:r>
      <w:r w:rsidR="00D4216C">
        <w:t xml:space="preserve">look </w:t>
      </w:r>
      <w:r w:rsidR="00334A12">
        <w:t xml:space="preserve">roles </w:t>
      </w:r>
      <w:r w:rsidR="0039080C">
        <w:t xml:space="preserve">for the user </w:t>
      </w:r>
      <w:r w:rsidR="00334A12">
        <w:t xml:space="preserve">in </w:t>
      </w:r>
      <w:r w:rsidR="0039080C">
        <w:t xml:space="preserve">a </w:t>
      </w:r>
      <w:proofErr w:type="spellStart"/>
      <w:r w:rsidR="00334A12">
        <w:t>memcache</w:t>
      </w:r>
      <w:proofErr w:type="spellEnd"/>
      <w:r w:rsidR="0039080C">
        <w:t xml:space="preserve"> instance inside of the same GCP</w:t>
      </w:r>
      <w:r w:rsidR="00334A12">
        <w:t>.  If the key is found we’</w:t>
      </w:r>
      <w:r w:rsidR="0039080C">
        <w:t>ll use the roles found in cache, otherwise</w:t>
      </w:r>
      <w:r w:rsidR="00334A12">
        <w:t xml:space="preserve"> we’ll </w:t>
      </w:r>
      <w:r w:rsidR="0039080C">
        <w:t>look up</w:t>
      </w:r>
      <w:r w:rsidR="00334A12">
        <w:t xml:space="preserve"> the roles and permissions and cache them for the next call.  This approach allows </w:t>
      </w:r>
      <w:r w:rsidR="009344A1">
        <w:t>a user’s</w:t>
      </w:r>
      <w:r w:rsidR="00334A12">
        <w:t xml:space="preserve"> roles to change and the cache to be flushed </w:t>
      </w:r>
      <w:r w:rsidR="0039080C">
        <w:t xml:space="preserve">by a different service as well as quick access to the roles without hitting a database on every request.  </w:t>
      </w:r>
      <w:r w:rsidR="0039080C">
        <w:fldChar w:fldCharType="begin"/>
      </w:r>
      <w:r w:rsidR="0039080C">
        <w:instrText xml:space="preserve"> REF _Ref481567649 \h </w:instrText>
      </w:r>
      <w:r w:rsidR="0039080C">
        <w:fldChar w:fldCharType="separate"/>
      </w:r>
      <w:r w:rsidR="00BE7621">
        <w:t xml:space="preserve">Figure </w:t>
      </w:r>
      <w:r w:rsidR="00BE7621">
        <w:rPr>
          <w:noProof/>
        </w:rPr>
        <w:t>3</w:t>
      </w:r>
      <w:r w:rsidR="0039080C">
        <w:fldChar w:fldCharType="end"/>
      </w:r>
      <w:r w:rsidR="0039080C">
        <w:t xml:space="preserve"> shows this process as well as error codes returned at each step.  </w:t>
      </w:r>
    </w:p>
    <w:p w14:paraId="1CEFF8BC" w14:textId="77777777" w:rsidR="00AF70C9" w:rsidRDefault="00AF70C9" w:rsidP="006C2164"/>
    <w:p w14:paraId="760B0C18" w14:textId="77777777" w:rsidR="0039080C" w:rsidRDefault="0039080C" w:rsidP="0039080C">
      <w:pPr>
        <w:keepNext/>
      </w:pPr>
      <w:r w:rsidRPr="0039080C">
        <w:rPr>
          <w:rFonts w:ascii="Times New Roman" w:eastAsia="Times New Roman" w:hAnsi="Times New Roman" w:cs="Times New Roman"/>
          <w:noProof/>
        </w:rPr>
        <w:drawing>
          <wp:inline distT="0" distB="0" distL="0" distR="0" wp14:anchorId="3DCCE1AE" wp14:editId="17D13915">
            <wp:extent cx="6348622" cy="3545840"/>
            <wp:effectExtent l="0" t="0" r="1905" b="10160"/>
            <wp:docPr id="5" name="Picture 5" descr="https://documents.lucidchart.com/documents/f39bf0c1-db2c-4a97-a154-48bd6e0772af/pages/0_0?a=1775&amp;x=7&amp;y=711&amp;w=1159&amp;h=638&amp;store=1&amp;accept=image%2F*&amp;auth=LCA%20f59479155e04ef418ba9978ca72fbda345dff51d-ts%3D1493750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f39bf0c1-db2c-4a97-a154-48bd6e0772af/pages/0_0?a=1775&amp;x=7&amp;y=711&amp;w=1159&amp;h=638&amp;store=1&amp;accept=image%2F*&amp;auth=LCA%20f59479155e04ef418ba9978ca72fbda345dff51d-ts%3D1493750164"/>
                    <pic:cNvPicPr>
                      <a:picLocks noChangeAspect="1" noChangeArrowheads="1"/>
                    </pic:cNvPicPr>
                  </pic:nvPicPr>
                  <pic:blipFill rotWithShape="1">
                    <a:blip r:embed="rId15">
                      <a:extLst>
                        <a:ext uri="{28A0092B-C50C-407E-A947-70E740481C1C}">
                          <a14:useLocalDpi xmlns:a14="http://schemas.microsoft.com/office/drawing/2010/main" val="0"/>
                        </a:ext>
                      </a:extLst>
                    </a:blip>
                    <a:srcRect l="4243" t="3988" r="4300" b="3222"/>
                    <a:stretch/>
                  </pic:blipFill>
                  <pic:spPr bwMode="auto">
                    <a:xfrm>
                      <a:off x="0" y="0"/>
                      <a:ext cx="6373913" cy="3559966"/>
                    </a:xfrm>
                    <a:prstGeom prst="rect">
                      <a:avLst/>
                    </a:prstGeom>
                    <a:noFill/>
                    <a:ln>
                      <a:noFill/>
                    </a:ln>
                    <a:extLst>
                      <a:ext uri="{53640926-AAD7-44D8-BBD7-CCE9431645EC}">
                        <a14:shadowObscured xmlns:a14="http://schemas.microsoft.com/office/drawing/2010/main"/>
                      </a:ext>
                    </a:extLst>
                  </pic:spPr>
                </pic:pic>
              </a:graphicData>
            </a:graphic>
          </wp:inline>
        </w:drawing>
      </w:r>
    </w:p>
    <w:p w14:paraId="77FA9B96" w14:textId="4356DC0C" w:rsidR="0039080C" w:rsidRPr="0039080C" w:rsidRDefault="0039080C" w:rsidP="0039080C">
      <w:pPr>
        <w:pStyle w:val="Caption"/>
        <w:rPr>
          <w:rFonts w:ascii="Times New Roman" w:eastAsia="Times New Roman" w:hAnsi="Times New Roman" w:cs="Times New Roman"/>
        </w:rPr>
      </w:pPr>
      <w:bookmarkStart w:id="15" w:name="_Ref481567649"/>
      <w:r>
        <w:t xml:space="preserve">Figure </w:t>
      </w:r>
      <w:fldSimple w:instr=" SEQ Figure \* ARABIC ">
        <w:r w:rsidR="00BE7621">
          <w:rPr>
            <w:noProof/>
          </w:rPr>
          <w:t>3</w:t>
        </w:r>
      </w:fldSimple>
      <w:bookmarkEnd w:id="15"/>
      <w:r>
        <w:t>:  Authorization process flow</w:t>
      </w:r>
    </w:p>
    <w:p w14:paraId="7AA70A5D" w14:textId="75458911" w:rsidR="00CE2678" w:rsidRDefault="00CE2678" w:rsidP="00CE2678">
      <w:pPr>
        <w:pStyle w:val="Heading2"/>
      </w:pPr>
      <w:bookmarkStart w:id="16" w:name="_Toc482187431"/>
      <w:r>
        <w:t>Risks and Assumptions</w:t>
      </w:r>
      <w:bookmarkEnd w:id="16"/>
    </w:p>
    <w:p w14:paraId="07A857FA" w14:textId="6875D8AC" w:rsidR="00CE2678" w:rsidRDefault="00CE2678" w:rsidP="00CE2678">
      <w:pPr>
        <w:pStyle w:val="ListParagraph"/>
        <w:numPr>
          <w:ilvl w:val="0"/>
          <w:numId w:val="2"/>
        </w:numPr>
      </w:pPr>
      <w:r>
        <w:t>Identity provider not chosen</w:t>
      </w:r>
    </w:p>
    <w:p w14:paraId="10FF27A0" w14:textId="67960FD2" w:rsidR="00CE2678" w:rsidRPr="00CE2678" w:rsidRDefault="00CE2678" w:rsidP="00CE2678">
      <w:pPr>
        <w:pStyle w:val="ListParagraph"/>
        <w:numPr>
          <w:ilvl w:val="0"/>
          <w:numId w:val="2"/>
        </w:numPr>
      </w:pPr>
      <w:r>
        <w:t>User roles</w:t>
      </w:r>
      <w:r w:rsidR="00CE36BE">
        <w:t xml:space="preserve"> / permissions</w:t>
      </w:r>
      <w:r>
        <w:t xml:space="preserve"> will be </w:t>
      </w:r>
      <w:r w:rsidR="00CE36BE">
        <w:t xml:space="preserve">stored and managed </w:t>
      </w:r>
      <w:r>
        <w:t xml:space="preserve">in an application database </w:t>
      </w:r>
      <w:r w:rsidR="00CE36BE">
        <w:t>external from the selected identity provider</w:t>
      </w:r>
    </w:p>
    <w:p w14:paraId="689D88E7" w14:textId="19F95B3F" w:rsidR="00E56998" w:rsidRDefault="00E56998" w:rsidP="00E56998">
      <w:pPr>
        <w:pStyle w:val="Heading1"/>
      </w:pPr>
      <w:bookmarkStart w:id="17" w:name="_Toc482187432"/>
      <w:r>
        <w:lastRenderedPageBreak/>
        <w:t xml:space="preserve">Services </w:t>
      </w:r>
      <w:r w:rsidR="00950795">
        <w:t xml:space="preserve">/ RESTful </w:t>
      </w:r>
      <w:r>
        <w:t>API</w:t>
      </w:r>
      <w:r w:rsidR="00950795">
        <w:t>s</w:t>
      </w:r>
      <w:bookmarkEnd w:id="17"/>
    </w:p>
    <w:p w14:paraId="7E99F5A2" w14:textId="52CBD33A" w:rsidR="00E56998" w:rsidRDefault="0039080C" w:rsidP="00E56998">
      <w:pPr>
        <w:pStyle w:val="Heading2"/>
      </w:pPr>
      <w:bookmarkStart w:id="18" w:name="_Toc482187433"/>
      <w:r>
        <w:t>Overview</w:t>
      </w:r>
      <w:bookmarkEnd w:id="18"/>
    </w:p>
    <w:p w14:paraId="57CCA927" w14:textId="6B8CBDB6" w:rsidR="0065214C" w:rsidRDefault="00950795" w:rsidP="00950795">
      <w:r>
        <w:t xml:space="preserve">While we won’t be implementing a </w:t>
      </w:r>
      <w:proofErr w:type="spellStart"/>
      <w:r w:rsidR="003C0EC1">
        <w:t>m</w:t>
      </w:r>
      <w:r>
        <w:t>icro</w:t>
      </w:r>
      <w:r w:rsidR="003C0EC1">
        <w:t>s</w:t>
      </w:r>
      <w:r>
        <w:t>ervices</w:t>
      </w:r>
      <w:proofErr w:type="spellEnd"/>
      <w:r>
        <w:t xml:space="preserve"> architecture in the truest sense – we will be breaking our </w:t>
      </w:r>
      <w:r w:rsidR="00107844">
        <w:t xml:space="preserve">APIs </w:t>
      </w:r>
      <w:r>
        <w:t>into groups of smaller functional units</w:t>
      </w:r>
      <w:r w:rsidR="0065214C">
        <w:t>,</w:t>
      </w:r>
      <w:r w:rsidR="00E948FF">
        <w:t xml:space="preserve"> or bounded contexts</w:t>
      </w:r>
      <w:r w:rsidR="0065214C">
        <w:t xml:space="preserve">.  </w:t>
      </w:r>
      <w:r>
        <w:t>This approach allows us the flexibility to make a change in one module then test and deploy it separate from the rest of the application</w:t>
      </w:r>
      <w:r w:rsidR="004657CC">
        <w:t xml:space="preserve"> </w:t>
      </w:r>
      <w:r w:rsidR="00B977C6">
        <w:t xml:space="preserve">greatly reducing </w:t>
      </w:r>
      <w:r>
        <w:t>the amount of time spent fixin</w:t>
      </w:r>
      <w:r w:rsidR="00D2359D">
        <w:t xml:space="preserve">g </w:t>
      </w:r>
      <w:r w:rsidR="00835832">
        <w:t>bugs</w:t>
      </w:r>
      <w:r w:rsidR="00C26556">
        <w:t xml:space="preserve"> and </w:t>
      </w:r>
      <w:r w:rsidR="00835832">
        <w:t>regression testing</w:t>
      </w:r>
      <w:r w:rsidR="00C26556">
        <w:t xml:space="preserve"> before a deployment can be initiated.  </w:t>
      </w:r>
      <w:r w:rsidR="00CF7448">
        <w:t>In addition, this allows a more granular scaling model as each service can scale up and down based on its own load and resource usage</w:t>
      </w:r>
      <w:r w:rsidR="005A5687">
        <w:t xml:space="preserve"> which </w:t>
      </w:r>
      <w:r w:rsidR="0022272B">
        <w:t>will reduce</w:t>
      </w:r>
      <w:r w:rsidR="005A5687">
        <w:t xml:space="preserve"> overall cost</w:t>
      </w:r>
      <w:r w:rsidR="0065214C">
        <w:t xml:space="preserve"> [</w:t>
      </w:r>
      <w:r w:rsidR="0065214C">
        <w:fldChar w:fldCharType="begin"/>
      </w:r>
      <w:r w:rsidR="0065214C">
        <w:instrText xml:space="preserve"> REF _Ref480454519 \r \h </w:instrText>
      </w:r>
      <w:r w:rsidR="0065214C">
        <w:fldChar w:fldCharType="separate"/>
      </w:r>
      <w:r w:rsidR="00BE7621">
        <w:t>1.5</w:t>
      </w:r>
      <w:r w:rsidR="0065214C">
        <w:fldChar w:fldCharType="end"/>
      </w:r>
      <w:r w:rsidR="0065214C">
        <w:t>]</w:t>
      </w:r>
      <w:r w:rsidR="00CF7448">
        <w:t>.</w:t>
      </w:r>
      <w:r w:rsidR="0065214C">
        <w:t xml:space="preserve"> </w:t>
      </w:r>
    </w:p>
    <w:p w14:paraId="2A0C6FFA" w14:textId="77777777" w:rsidR="000A44DC" w:rsidRDefault="000A44DC" w:rsidP="000A44DC"/>
    <w:p w14:paraId="1FA2DE9F" w14:textId="22611803" w:rsidR="00CC4743" w:rsidRDefault="0039080C" w:rsidP="00C8390E">
      <w:pPr>
        <w:pStyle w:val="Heading2"/>
      </w:pPr>
      <w:bookmarkStart w:id="19" w:name="_Toc482187434"/>
      <w:r>
        <w:t>Details</w:t>
      </w:r>
      <w:bookmarkEnd w:id="19"/>
    </w:p>
    <w:p w14:paraId="5DEA5819" w14:textId="1888CA6A" w:rsidR="008507F8" w:rsidRDefault="008507F8" w:rsidP="008507F8">
      <w:r>
        <w:t xml:space="preserve">Each distinct service will reside in a Google App Engine Standard java project - Googles out of the box implementation of its web traffic serving java runtime.  While </w:t>
      </w:r>
      <w:r w:rsidR="00CA0A36">
        <w:t>this environment has</w:t>
      </w:r>
      <w:r>
        <w:t xml:space="preserve"> some restrictions (</w:t>
      </w:r>
      <w:r w:rsidR="00CA0A36">
        <w:t xml:space="preserve">Java 7, </w:t>
      </w:r>
      <w:r w:rsidR="00CA0A36" w:rsidRPr="00693AAF">
        <w:t>Java Servlet 2.5</w:t>
      </w:r>
      <w:r>
        <w:t>, only certain libraries whitelisted</w:t>
      </w:r>
      <w:r w:rsidR="00CA0A36">
        <w:t>) it should be adequate for most purposes.  Should the need arise to break out of this environment we’ll step up to a Google App Engine flexible environment that allows for greater customization of the runtime</w:t>
      </w:r>
      <w:r w:rsidR="00767BB6">
        <w:t xml:space="preserve"> container</w:t>
      </w:r>
      <w:r w:rsidR="00CA0A36">
        <w:t xml:space="preserve">.  </w:t>
      </w:r>
    </w:p>
    <w:p w14:paraId="1C3C370A" w14:textId="77777777" w:rsidR="00CC4743" w:rsidRPr="00CC4743" w:rsidRDefault="00CC4743" w:rsidP="00CC4743"/>
    <w:p w14:paraId="6C6FDA96" w14:textId="796E0A07" w:rsidR="00CC4743" w:rsidRDefault="005341B6" w:rsidP="00565CA3">
      <w:pPr>
        <w:keepNext/>
      </w:pPr>
      <w:r>
        <w:t xml:space="preserve">As mentioned above </w:t>
      </w:r>
      <w:r w:rsidR="004D4A8F">
        <w:t xml:space="preserve">we will be breaking down and grouping our services into related functionality. </w:t>
      </w:r>
      <w:r w:rsidR="00CC4743">
        <w:t xml:space="preserve">The </w:t>
      </w:r>
      <w:r w:rsidR="00565CA3">
        <w:t xml:space="preserve">services listed below are </w:t>
      </w:r>
      <w:r w:rsidR="00CC4743">
        <w:t xml:space="preserve">not meant to be exhaustive, but to demonstrate the level of granularity </w:t>
      </w:r>
      <w:r w:rsidR="0021440E">
        <w:t>in which our services will be implemented</w:t>
      </w:r>
      <w:r w:rsidR="00565CA3">
        <w:t>.</w:t>
      </w:r>
    </w:p>
    <w:p w14:paraId="7F7B5AA5" w14:textId="115E45B8" w:rsidR="005C6DC0" w:rsidRDefault="005C6DC0" w:rsidP="00CC4743"/>
    <w:p w14:paraId="12C7919B" w14:textId="6B99B3C7" w:rsidR="002A632B" w:rsidRPr="002A632B" w:rsidRDefault="002A632B" w:rsidP="002A632B">
      <w:pPr>
        <w:rPr>
          <w:rFonts w:ascii="Times New Roman" w:eastAsia="Times New Roman" w:hAnsi="Times New Roman" w:cs="Times New Roman"/>
        </w:rPr>
      </w:pPr>
    </w:p>
    <w:p w14:paraId="2B6E62E9" w14:textId="77777777" w:rsidR="00565CA3" w:rsidRDefault="00565CA3" w:rsidP="00565CA3">
      <w:pPr>
        <w:keepNext/>
      </w:pPr>
      <w:r w:rsidRPr="002A632B">
        <w:rPr>
          <w:rFonts w:ascii="Times New Roman" w:eastAsia="Times New Roman" w:hAnsi="Times New Roman" w:cs="Times New Roman"/>
          <w:noProof/>
        </w:rPr>
        <w:drawing>
          <wp:inline distT="0" distB="0" distL="0" distR="0" wp14:anchorId="189389BC" wp14:editId="0CBC822F">
            <wp:extent cx="6381161" cy="802640"/>
            <wp:effectExtent l="0" t="0" r="0" b="10160"/>
            <wp:docPr id="18" name="Picture 18" descr="https://documents.lucidchart.com/documents/9ffe65f5-8d49-4bde-a22c-1d6980ec78bf/pages/0_0?a=107&amp;x=46&amp;y=709&amp;w=906&amp;h=108&amp;store=1&amp;accept=image%2F*&amp;auth=LCA%20c273b86e44f574804f21b7545105c05066d54c13-ts%3D1493819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9ffe65f5-8d49-4bde-a22c-1d6980ec78bf/pages/0_0?a=107&amp;x=46&amp;y=709&amp;w=906&amp;h=108&amp;store=1&amp;accept=image%2F*&amp;auth=LCA%20c273b86e44f574804f21b7545105c05066d54c13-ts%3D1493819084"/>
                    <pic:cNvPicPr>
                      <a:picLocks noChangeAspect="1" noChangeArrowheads="1"/>
                    </pic:cNvPicPr>
                  </pic:nvPicPr>
                  <pic:blipFill rotWithShape="1">
                    <a:blip r:embed="rId16">
                      <a:extLst>
                        <a:ext uri="{28A0092B-C50C-407E-A947-70E740481C1C}">
                          <a14:useLocalDpi xmlns:a14="http://schemas.microsoft.com/office/drawing/2010/main" val="0"/>
                        </a:ext>
                      </a:extLst>
                    </a:blip>
                    <a:srcRect l="1964" r="3752"/>
                    <a:stretch/>
                  </pic:blipFill>
                  <pic:spPr bwMode="auto">
                    <a:xfrm>
                      <a:off x="0" y="0"/>
                      <a:ext cx="6404360" cy="805558"/>
                    </a:xfrm>
                    <a:prstGeom prst="rect">
                      <a:avLst/>
                    </a:prstGeom>
                    <a:noFill/>
                    <a:ln>
                      <a:noFill/>
                    </a:ln>
                    <a:extLst>
                      <a:ext uri="{53640926-AAD7-44D8-BBD7-CCE9431645EC}">
                        <a14:shadowObscured xmlns:a14="http://schemas.microsoft.com/office/drawing/2010/main"/>
                      </a:ext>
                    </a:extLst>
                  </pic:spPr>
                </pic:pic>
              </a:graphicData>
            </a:graphic>
          </wp:inline>
        </w:drawing>
      </w:r>
    </w:p>
    <w:p w14:paraId="2B6DF31C" w14:textId="06D53DC5" w:rsidR="00756BE3" w:rsidRDefault="00565CA3" w:rsidP="00565CA3">
      <w:pPr>
        <w:pStyle w:val="Caption"/>
      </w:pPr>
      <w:bookmarkStart w:id="20" w:name="_Ref481572002"/>
      <w:r>
        <w:t xml:space="preserve">Figure </w:t>
      </w:r>
      <w:fldSimple w:instr=" SEQ Figure \* ARABIC ">
        <w:r w:rsidR="00BE7621">
          <w:rPr>
            <w:noProof/>
          </w:rPr>
          <w:t>4</w:t>
        </w:r>
      </w:fldSimple>
      <w:bookmarkEnd w:id="20"/>
      <w:r>
        <w:t>:  Example Services</w:t>
      </w:r>
    </w:p>
    <w:p w14:paraId="5A40657A" w14:textId="223AA61C" w:rsidR="001B58EE" w:rsidRPr="00113243" w:rsidRDefault="001B58EE" w:rsidP="00CC4743">
      <w:pPr>
        <w:pStyle w:val="ListParagraph"/>
        <w:numPr>
          <w:ilvl w:val="0"/>
          <w:numId w:val="2"/>
        </w:numPr>
      </w:pPr>
      <w:r w:rsidRPr="00CC4743">
        <w:rPr>
          <w:b/>
        </w:rPr>
        <w:t xml:space="preserve">Authorization </w:t>
      </w:r>
      <w:r w:rsidR="00113243">
        <w:rPr>
          <w:b/>
        </w:rPr>
        <w:t xml:space="preserve">– </w:t>
      </w:r>
      <w:r w:rsidR="00113243">
        <w:t xml:space="preserve">Given an authenticated user (session id) lookup </w:t>
      </w:r>
      <w:r w:rsidR="00113243" w:rsidRPr="00113243">
        <w:t>ro</w:t>
      </w:r>
      <w:r w:rsidR="00113243">
        <w:t>les and permissions</w:t>
      </w:r>
    </w:p>
    <w:p w14:paraId="7381EE95" w14:textId="77777777" w:rsidR="00715FAC" w:rsidRDefault="00715FAC" w:rsidP="00715FAC">
      <w:pPr>
        <w:pStyle w:val="ListParagraph"/>
        <w:numPr>
          <w:ilvl w:val="0"/>
          <w:numId w:val="2"/>
        </w:numPr>
      </w:pPr>
      <w:r w:rsidRPr="00C033DB">
        <w:rPr>
          <w:b/>
        </w:rPr>
        <w:t>Data</w:t>
      </w:r>
      <w:r>
        <w:t xml:space="preserve"> – The services will be used for returning raw data to the front end to display as it needs. This service will interact with variety of </w:t>
      </w:r>
      <w:r w:rsidR="000D3585">
        <w:t>data storage mechanisms</w:t>
      </w:r>
      <w:r>
        <w:t xml:space="preserve"> including </w:t>
      </w:r>
      <w:r w:rsidR="00875AC3">
        <w:t xml:space="preserve">Google </w:t>
      </w:r>
      <w:r>
        <w:t xml:space="preserve">Cloud SQL, Spanner, </w:t>
      </w:r>
      <w:proofErr w:type="spellStart"/>
      <w:r>
        <w:t>BigQuery</w:t>
      </w:r>
      <w:proofErr w:type="spellEnd"/>
      <w:r>
        <w:t xml:space="preserve">, </w:t>
      </w:r>
      <w:r w:rsidR="00875AC3">
        <w:t xml:space="preserve">and </w:t>
      </w:r>
      <w:r>
        <w:t xml:space="preserve">Looker Query.  </w:t>
      </w:r>
    </w:p>
    <w:p w14:paraId="5AAAAE3B" w14:textId="6155AD34" w:rsidR="00715FAC" w:rsidRDefault="00715FAC" w:rsidP="00715FAC">
      <w:pPr>
        <w:pStyle w:val="ListParagraph"/>
        <w:numPr>
          <w:ilvl w:val="0"/>
          <w:numId w:val="2"/>
        </w:numPr>
      </w:pPr>
      <w:r w:rsidRPr="00C033DB">
        <w:rPr>
          <w:b/>
        </w:rPr>
        <w:t>Visualization</w:t>
      </w:r>
      <w:r>
        <w:t xml:space="preserve"> </w:t>
      </w:r>
      <w:r w:rsidR="00C033DB">
        <w:t>–</w:t>
      </w:r>
      <w:r>
        <w:t xml:space="preserve"> </w:t>
      </w:r>
      <w:r w:rsidR="00C033DB">
        <w:t>This service will be used to interact with the looker visualization tool.  It will be used a</w:t>
      </w:r>
      <w:r w:rsidR="0075009E">
        <w:t>s a pass through to embed looks/</w:t>
      </w:r>
      <w:r w:rsidR="00C033DB">
        <w:t>dashboards into the front-end iframe</w:t>
      </w:r>
      <w:r w:rsidR="000D3585">
        <w:t xml:space="preserve"> as well as run </w:t>
      </w:r>
      <w:proofErr w:type="spellStart"/>
      <w:r w:rsidR="000D3585">
        <w:t>LookML</w:t>
      </w:r>
      <w:proofErr w:type="spellEnd"/>
      <w:r w:rsidR="000D3585">
        <w:t xml:space="preserve"> queries to return raw data</w:t>
      </w:r>
      <w:r w:rsidR="0075009E">
        <w:t xml:space="preserve"> utilizing </w:t>
      </w:r>
      <w:r w:rsidR="000D3585">
        <w:t xml:space="preserve">the </w:t>
      </w:r>
      <w:r w:rsidR="0075009E">
        <w:t>built-in</w:t>
      </w:r>
      <w:r w:rsidR="000D3585">
        <w:t xml:space="preserve"> caching strategies </w:t>
      </w:r>
      <w:r w:rsidR="0075009E">
        <w:t>of Looker.</w:t>
      </w:r>
    </w:p>
    <w:p w14:paraId="60EB010C" w14:textId="679A007C" w:rsidR="00C033DB" w:rsidRDefault="00BD5279" w:rsidP="00715FAC">
      <w:pPr>
        <w:pStyle w:val="ListParagraph"/>
        <w:numPr>
          <w:ilvl w:val="0"/>
          <w:numId w:val="2"/>
        </w:numPr>
      </w:pPr>
      <w:r>
        <w:rPr>
          <w:b/>
        </w:rPr>
        <w:t>Preferences</w:t>
      </w:r>
      <w:r w:rsidR="00C033DB">
        <w:rPr>
          <w:b/>
        </w:rPr>
        <w:t xml:space="preserve"> </w:t>
      </w:r>
      <w:r w:rsidR="00C033DB">
        <w:t xml:space="preserve">– </w:t>
      </w:r>
      <w:r w:rsidR="00243BF9">
        <w:t>Used for user specific preferences</w:t>
      </w:r>
      <w:r w:rsidR="00CF71EE">
        <w:t xml:space="preserve"> (language, table / column layout)</w:t>
      </w:r>
    </w:p>
    <w:p w14:paraId="32940D9D" w14:textId="08F86DA5" w:rsidR="002C5265" w:rsidRPr="0075009E" w:rsidRDefault="00A72E89" w:rsidP="00715FAC">
      <w:pPr>
        <w:pStyle w:val="ListParagraph"/>
        <w:numPr>
          <w:ilvl w:val="0"/>
          <w:numId w:val="2"/>
        </w:numPr>
      </w:pPr>
      <w:r>
        <w:rPr>
          <w:b/>
        </w:rPr>
        <w:t>Registration</w:t>
      </w:r>
      <w:r w:rsidR="002C5265">
        <w:rPr>
          <w:b/>
        </w:rPr>
        <w:t xml:space="preserve"> </w:t>
      </w:r>
      <w:r w:rsidR="0075009E">
        <w:rPr>
          <w:b/>
        </w:rPr>
        <w:t xml:space="preserve">– </w:t>
      </w:r>
      <w:r w:rsidR="0075009E">
        <w:t>E</w:t>
      </w:r>
      <w:r w:rsidR="0075009E" w:rsidRPr="0075009E">
        <w:t>nd</w:t>
      </w:r>
      <w:r w:rsidR="0075009E">
        <w:t>points for registration process</w:t>
      </w:r>
    </w:p>
    <w:p w14:paraId="000D3790" w14:textId="7A258FE9" w:rsidR="0065214C" w:rsidRDefault="004D4A8F" w:rsidP="0065214C">
      <w:pPr>
        <w:pStyle w:val="ListParagraph"/>
        <w:numPr>
          <w:ilvl w:val="0"/>
          <w:numId w:val="2"/>
        </w:numPr>
      </w:pPr>
      <w:r>
        <w:rPr>
          <w:b/>
        </w:rPr>
        <w:t>Admin</w:t>
      </w:r>
      <w:r w:rsidR="00CC4743">
        <w:rPr>
          <w:b/>
        </w:rPr>
        <w:t xml:space="preserve"> </w:t>
      </w:r>
      <w:r w:rsidR="00C26556">
        <w:rPr>
          <w:b/>
        </w:rPr>
        <w:t>–</w:t>
      </w:r>
      <w:r w:rsidR="00CC4743">
        <w:rPr>
          <w:b/>
        </w:rPr>
        <w:t xml:space="preserve"> </w:t>
      </w:r>
      <w:r w:rsidR="00C26556">
        <w:t>Group of APIs used to administer the application as well as users.</w:t>
      </w:r>
      <w:r w:rsidR="0065214C">
        <w:t xml:space="preserve"> </w:t>
      </w:r>
    </w:p>
    <w:p w14:paraId="24B78416" w14:textId="0102074D" w:rsidR="00BB7151" w:rsidRDefault="00620A61" w:rsidP="005E256C">
      <w:r>
        <w:t>Each</w:t>
      </w:r>
      <w:r w:rsidR="004D4A8F">
        <w:t xml:space="preserve"> service </w:t>
      </w:r>
      <w:r w:rsidR="006216FC">
        <w:t>will be</w:t>
      </w:r>
      <w:r w:rsidR="004D4A8F">
        <w:t xml:space="preserve"> designed to serve </w:t>
      </w:r>
      <w:r w:rsidR="006216FC">
        <w:t xml:space="preserve">the needs of the </w:t>
      </w:r>
      <w:r w:rsidR="004D4A8F">
        <w:t xml:space="preserve">Business View </w:t>
      </w:r>
      <w:r w:rsidR="006216FC">
        <w:t xml:space="preserve">application, but </w:t>
      </w:r>
      <w:r w:rsidR="004D4A8F">
        <w:t xml:space="preserve">they could be exposed publicly through an API gateway such as </w:t>
      </w:r>
      <w:proofErr w:type="spellStart"/>
      <w:r w:rsidR="004D4A8F">
        <w:t>Apigee</w:t>
      </w:r>
      <w:proofErr w:type="spellEnd"/>
      <w:r w:rsidR="004D4A8F">
        <w:t xml:space="preserve"> for general enterprise consumption.  </w:t>
      </w:r>
      <w:r w:rsidR="005805E6">
        <w:t>Regardless of whether an API will be exposed externally</w:t>
      </w:r>
      <w:r w:rsidR="00EB6E06">
        <w:t xml:space="preserve"> or used only for </w:t>
      </w:r>
      <w:r w:rsidR="00EB6E06">
        <w:lastRenderedPageBreak/>
        <w:t xml:space="preserve">Business View </w:t>
      </w:r>
      <w:r w:rsidR="005805E6">
        <w:t xml:space="preserve">it will be documented using </w:t>
      </w:r>
      <w:r w:rsidR="00BB7151">
        <w:t xml:space="preserve">the </w:t>
      </w:r>
      <w:r w:rsidR="005805E6">
        <w:t>Swagger</w:t>
      </w:r>
      <w:r w:rsidR="006C3E51">
        <w:t xml:space="preserve"> </w:t>
      </w:r>
      <w:r w:rsidR="00BB7151">
        <w:t xml:space="preserve">standard </w:t>
      </w:r>
      <w:r w:rsidR="00BB7151" w:rsidRPr="00C6313E">
        <w:t xml:space="preserve">which allows for documentation that is easily readable by API consumers </w:t>
      </w:r>
      <w:r w:rsidR="003E7517">
        <w:t xml:space="preserve">it also </w:t>
      </w:r>
      <w:r w:rsidR="00BB7151" w:rsidRPr="00C6313E">
        <w:t>provide</w:t>
      </w:r>
      <w:r w:rsidR="003E7517">
        <w:t>s</w:t>
      </w:r>
      <w:r w:rsidR="00BB7151" w:rsidRPr="00C6313E">
        <w:t xml:space="preserve"> a quick framework to manua</w:t>
      </w:r>
      <w:r w:rsidR="004D4A8F">
        <w:t>lly validate and test endpoints</w:t>
      </w:r>
      <w:r w:rsidR="00BB7151">
        <w:t xml:space="preserve"> [</w:t>
      </w:r>
      <w:r w:rsidR="00BB7151">
        <w:fldChar w:fldCharType="begin"/>
      </w:r>
      <w:r w:rsidR="00BB7151">
        <w:instrText xml:space="preserve"> REF _Ref480973626 \r \h </w:instrText>
      </w:r>
      <w:r w:rsidR="00BB7151">
        <w:fldChar w:fldCharType="separate"/>
      </w:r>
      <w:r w:rsidR="00BE7621">
        <w:t>3.3</w:t>
      </w:r>
      <w:r w:rsidR="00BB7151">
        <w:fldChar w:fldCharType="end"/>
      </w:r>
      <w:r w:rsidR="00BB7151">
        <w:t xml:space="preserve">, </w:t>
      </w:r>
      <w:r w:rsidR="00BB7151">
        <w:fldChar w:fldCharType="begin"/>
      </w:r>
      <w:r w:rsidR="00BB7151">
        <w:instrText xml:space="preserve"> REF _Ref480445879 \r \h </w:instrText>
      </w:r>
      <w:r w:rsidR="00BB7151">
        <w:fldChar w:fldCharType="separate"/>
      </w:r>
      <w:r w:rsidR="00BE7621">
        <w:t>3.4</w:t>
      </w:r>
      <w:r w:rsidR="00BB7151">
        <w:fldChar w:fldCharType="end"/>
      </w:r>
      <w:r w:rsidR="00BB7151">
        <w:t>]</w:t>
      </w:r>
      <w:r w:rsidR="004D4A8F">
        <w:t xml:space="preserve">. </w:t>
      </w:r>
      <w:r w:rsidR="00514C64">
        <w:t>To facilitate quick adoption all APIs will be RESTful [</w:t>
      </w:r>
      <w:r w:rsidR="00514C64">
        <w:fldChar w:fldCharType="begin"/>
      </w:r>
      <w:r w:rsidR="00514C64">
        <w:instrText xml:space="preserve"> REF _Ref480445679 \n \h </w:instrText>
      </w:r>
      <w:r w:rsidR="00514C64">
        <w:fldChar w:fldCharType="separate"/>
      </w:r>
      <w:r w:rsidR="00BE7621">
        <w:t>3.1</w:t>
      </w:r>
      <w:r w:rsidR="00514C64">
        <w:fldChar w:fldCharType="end"/>
      </w:r>
      <w:r w:rsidR="00514C64">
        <w:t>], follow the Microsoft REST API guidelines [</w:t>
      </w:r>
      <w:r w:rsidR="00514C64">
        <w:fldChar w:fldCharType="begin"/>
      </w:r>
      <w:r w:rsidR="00514C64">
        <w:instrText xml:space="preserve"> REF _Ref480445677 \n \h </w:instrText>
      </w:r>
      <w:r w:rsidR="00514C64">
        <w:fldChar w:fldCharType="separate"/>
      </w:r>
      <w:r w:rsidR="00BE7621">
        <w:t>3.5</w:t>
      </w:r>
      <w:r w:rsidR="00514C64">
        <w:fldChar w:fldCharType="end"/>
      </w:r>
      <w:r w:rsidR="00514C64">
        <w:t>], and be CORS enabled by default [</w:t>
      </w:r>
      <w:r w:rsidR="00514C64">
        <w:fldChar w:fldCharType="begin"/>
      </w:r>
      <w:r w:rsidR="00514C64">
        <w:instrText xml:space="preserve"> REF _Ref480445879 \n \h </w:instrText>
      </w:r>
      <w:r w:rsidR="00514C64">
        <w:fldChar w:fldCharType="separate"/>
      </w:r>
      <w:r w:rsidR="00BE7621">
        <w:t>3.4</w:t>
      </w:r>
      <w:r w:rsidR="00514C64">
        <w:fldChar w:fldCharType="end"/>
      </w:r>
      <w:r w:rsidR="00514C64">
        <w:t>].</w:t>
      </w:r>
    </w:p>
    <w:p w14:paraId="0E30AA04" w14:textId="77777777" w:rsidR="005805E6" w:rsidRDefault="005805E6" w:rsidP="00C6313E"/>
    <w:p w14:paraId="6CF3E5A5" w14:textId="30E16786" w:rsidR="0023412F" w:rsidRDefault="00D73CB6" w:rsidP="00D61545">
      <w:r>
        <w:t>All</w:t>
      </w:r>
      <w:r w:rsidR="00BB7151">
        <w:t xml:space="preserve"> </w:t>
      </w:r>
      <w:r w:rsidR="00D86252">
        <w:t xml:space="preserve">java </w:t>
      </w:r>
      <w:r w:rsidR="00BB7151">
        <w:t>assets</w:t>
      </w:r>
      <w:r>
        <w:t xml:space="preserve"> </w:t>
      </w:r>
      <w:r w:rsidR="00B40369">
        <w:t xml:space="preserve">will utilize the built in </w:t>
      </w:r>
      <w:r w:rsidR="00C8390E">
        <w:t xml:space="preserve">GCP </w:t>
      </w:r>
      <w:proofErr w:type="spellStart"/>
      <w:r w:rsidR="00B40369">
        <w:t>Stackd</w:t>
      </w:r>
      <w:r>
        <w:t>river</w:t>
      </w:r>
      <w:proofErr w:type="spellEnd"/>
      <w:r>
        <w:t xml:space="preserve"> </w:t>
      </w:r>
      <w:r w:rsidR="00B40369">
        <w:t>tools</w:t>
      </w:r>
      <w:r w:rsidR="00D61545">
        <w:t xml:space="preserve"> to facilitate logging</w:t>
      </w:r>
      <w:r w:rsidR="00D86252">
        <w:t>.</w:t>
      </w:r>
      <w:r>
        <w:t xml:space="preserve"> </w:t>
      </w:r>
      <w:r w:rsidR="00D86252">
        <w:t>[</w:t>
      </w:r>
      <w:r w:rsidR="00D86252">
        <w:fldChar w:fldCharType="begin"/>
      </w:r>
      <w:r w:rsidR="00D86252">
        <w:instrText xml:space="preserve"> REF _Ref480974541 \n \h </w:instrText>
      </w:r>
      <w:r w:rsidR="00D86252">
        <w:fldChar w:fldCharType="separate"/>
      </w:r>
      <w:r w:rsidR="00BE7621">
        <w:t>6</w:t>
      </w:r>
      <w:r w:rsidR="00D86252">
        <w:fldChar w:fldCharType="end"/>
      </w:r>
      <w:r w:rsidR="00D86252">
        <w:t>]</w:t>
      </w:r>
      <w:r w:rsidR="00B40369">
        <w:t xml:space="preserve"> With minimal configuration </w:t>
      </w:r>
      <w:proofErr w:type="spellStart"/>
      <w:r w:rsidR="00CE71B2">
        <w:t>Stackdriver</w:t>
      </w:r>
      <w:proofErr w:type="spellEnd"/>
      <w:r w:rsidR="00CE71B2">
        <w:t xml:space="preserve"> provides </w:t>
      </w:r>
      <w:r w:rsidR="00B40369">
        <w:t xml:space="preserve">error reporting, uptime monitoring, alerts, logging and dashboards </w:t>
      </w:r>
      <w:r w:rsidR="00CE71B2">
        <w:t>all available through the Google Cloud Platform console and t</w:t>
      </w:r>
      <w:r w:rsidR="004D4A8F">
        <w:t xml:space="preserve">hird party tools such as </w:t>
      </w:r>
      <w:proofErr w:type="spellStart"/>
      <w:r w:rsidR="004D4A8F">
        <w:t>Splunk</w:t>
      </w:r>
      <w:proofErr w:type="spellEnd"/>
      <w:r w:rsidR="004D4A8F">
        <w:t xml:space="preserve"> </w:t>
      </w:r>
      <w:r w:rsidR="00D86252">
        <w:t>[</w:t>
      </w:r>
      <w:r w:rsidR="00D86252">
        <w:fldChar w:fldCharType="begin"/>
      </w:r>
      <w:r w:rsidR="00D86252">
        <w:instrText xml:space="preserve"> REF _Ref480974582 \n \h </w:instrText>
      </w:r>
      <w:r w:rsidR="00D86252">
        <w:fldChar w:fldCharType="separate"/>
      </w:r>
      <w:r w:rsidR="00BE7621">
        <w:t>6.1.1</w:t>
      </w:r>
      <w:r w:rsidR="00D86252">
        <w:fldChar w:fldCharType="end"/>
      </w:r>
      <w:r w:rsidR="00D86252">
        <w:t xml:space="preserve">, </w:t>
      </w:r>
      <w:r w:rsidR="00D86252">
        <w:fldChar w:fldCharType="begin"/>
      </w:r>
      <w:r w:rsidR="00D86252">
        <w:instrText xml:space="preserve"> REF _Ref480974584 \n \h </w:instrText>
      </w:r>
      <w:r w:rsidR="00D86252">
        <w:fldChar w:fldCharType="separate"/>
      </w:r>
      <w:r w:rsidR="00BE7621">
        <w:t>6.1.2</w:t>
      </w:r>
      <w:r w:rsidR="00D86252">
        <w:fldChar w:fldCharType="end"/>
      </w:r>
      <w:r w:rsidR="00D86252">
        <w:t xml:space="preserve">, </w:t>
      </w:r>
      <w:r w:rsidR="00D86252">
        <w:fldChar w:fldCharType="begin"/>
      </w:r>
      <w:r w:rsidR="00D86252">
        <w:instrText xml:space="preserve"> REF _Ref480974586 \n \h </w:instrText>
      </w:r>
      <w:r w:rsidR="00D86252">
        <w:fldChar w:fldCharType="separate"/>
      </w:r>
      <w:r w:rsidR="00BE7621">
        <w:t>6.1.3</w:t>
      </w:r>
      <w:r w:rsidR="00D86252">
        <w:fldChar w:fldCharType="end"/>
      </w:r>
      <w:r w:rsidR="00D86252">
        <w:t xml:space="preserve">, </w:t>
      </w:r>
      <w:r w:rsidR="00D86252">
        <w:fldChar w:fldCharType="begin"/>
      </w:r>
      <w:r w:rsidR="00D86252">
        <w:instrText xml:space="preserve"> REF _Ref480974590 \n \h </w:instrText>
      </w:r>
      <w:r w:rsidR="00D86252">
        <w:fldChar w:fldCharType="separate"/>
      </w:r>
      <w:r w:rsidR="00BE7621">
        <w:t>6.3</w:t>
      </w:r>
      <w:r w:rsidR="00D86252">
        <w:fldChar w:fldCharType="end"/>
      </w:r>
      <w:r w:rsidR="00D86252">
        <w:t>]</w:t>
      </w:r>
      <w:r w:rsidR="004D4A8F">
        <w:t>.</w:t>
      </w:r>
    </w:p>
    <w:p w14:paraId="159B6D27" w14:textId="77777777" w:rsidR="00BE7621" w:rsidRDefault="00BE7621" w:rsidP="00D61545"/>
    <w:p w14:paraId="43B8972A" w14:textId="601154E9" w:rsidR="00551EF9" w:rsidRDefault="00591905" w:rsidP="00D61545">
      <w:r>
        <w:t>As environment variable</w:t>
      </w:r>
      <w:r w:rsidR="00486599">
        <w:t>s</w:t>
      </w:r>
      <w:r>
        <w:t xml:space="preserve"> are stored within the deployment description of an App Engine project, changing these values takes a complete redeploy of the application.  </w:t>
      </w:r>
      <w:r w:rsidR="00551EF9">
        <w:t>Overcoming this limitation can be addr</w:t>
      </w:r>
      <w:r w:rsidR="00D4609D">
        <w:t xml:space="preserve">essed a couple different ways including </w:t>
      </w:r>
      <w:r w:rsidR="003A7C11">
        <w:t>storing</w:t>
      </w:r>
      <w:r w:rsidR="00D4609D">
        <w:t xml:space="preserve"> dynamic configurations in files storage </w:t>
      </w:r>
      <w:r w:rsidR="003A7C11">
        <w:t xml:space="preserve">and providing a way to force a refresh of the services should they change.  </w:t>
      </w:r>
      <w:r w:rsidR="00396962">
        <w:t xml:space="preserve"> </w:t>
      </w:r>
      <w:r w:rsidR="003A7C11">
        <w:t xml:space="preserve">The application should also have a default set of values to ensure that if the file storage goes down the application can rollback to service level defaults.  </w:t>
      </w:r>
    </w:p>
    <w:p w14:paraId="5F91C2C8" w14:textId="524D461D" w:rsidR="00591905" w:rsidRDefault="00591905" w:rsidP="00D61545"/>
    <w:p w14:paraId="0CF2D6DA" w14:textId="07749ECD" w:rsidR="0099557D" w:rsidRDefault="0099557D" w:rsidP="0099557D">
      <w:pPr>
        <w:pStyle w:val="Heading2"/>
      </w:pPr>
      <w:bookmarkStart w:id="21" w:name="_Toc482187435"/>
      <w:r>
        <w:t>Development Environment Setup</w:t>
      </w:r>
      <w:bookmarkEnd w:id="21"/>
    </w:p>
    <w:p w14:paraId="17DE1EFA" w14:textId="58D0F45A" w:rsidR="007D7A6F" w:rsidRDefault="00CD5629" w:rsidP="007D7A6F">
      <w:r>
        <w:t xml:space="preserve">All services and common libraries </w:t>
      </w:r>
      <w:r w:rsidR="007D7A6F">
        <w:t xml:space="preserve">will be </w:t>
      </w:r>
      <w:r w:rsidR="005C3CD7">
        <w:t xml:space="preserve">developed and deployed </w:t>
      </w:r>
      <w:r w:rsidR="003B3F10">
        <w:t xml:space="preserve">as separate </w:t>
      </w:r>
      <w:r w:rsidR="007D7A6F">
        <w:t xml:space="preserve">modules on each </w:t>
      </w:r>
      <w:r w:rsidR="003B3F10">
        <w:t xml:space="preserve">individual </w:t>
      </w:r>
      <w:r w:rsidR="00E622FB">
        <w:t>developer’s</w:t>
      </w:r>
      <w:r w:rsidR="007D7A6F">
        <w:t xml:space="preserve"> machine.  Each module will be able to be run independently on a locally simulated GAE sandbox using the Google App Engine maven plugin</w:t>
      </w:r>
      <w:r w:rsidR="00E622FB">
        <w:t>.</w:t>
      </w:r>
    </w:p>
    <w:p w14:paraId="685D27E9" w14:textId="77777777" w:rsidR="00CD5629" w:rsidRDefault="00CD5629" w:rsidP="007D7A6F"/>
    <w:p w14:paraId="32D06BEF" w14:textId="4D766F02" w:rsidR="00CD5629" w:rsidRDefault="00CD5629" w:rsidP="00CD5629">
      <w:r>
        <w:t>To keep code standardized across services and common libraries we will create Maven archetype</w:t>
      </w:r>
      <w:r w:rsidR="00950B50">
        <w:t>s</w:t>
      </w:r>
      <w:r>
        <w:t xml:space="preserve"> to assist in scaffolding out new code [</w:t>
      </w:r>
      <w:r>
        <w:fldChar w:fldCharType="begin"/>
      </w:r>
      <w:r>
        <w:instrText xml:space="preserve"> REF _Ref480974810 \n \h </w:instrText>
      </w:r>
      <w:r>
        <w:fldChar w:fldCharType="separate"/>
      </w:r>
      <w:r w:rsidR="00BE7621">
        <w:t>7.1</w:t>
      </w:r>
      <w:r>
        <w:fldChar w:fldCharType="end"/>
      </w:r>
      <w:r>
        <w:t xml:space="preserve">]. By creating these archetypes, or project templates, we will be able to easily create a new service </w:t>
      </w:r>
      <w:r w:rsidR="00950B50">
        <w:t xml:space="preserve">and common libraries </w:t>
      </w:r>
      <w:r>
        <w:t>with all the necessary configuration, libraries, and frameworks built in allowing us to quickly</w:t>
      </w:r>
      <w:r w:rsidR="00950B50">
        <w:t xml:space="preserve"> implement new functionality</w:t>
      </w:r>
      <w:r>
        <w:t xml:space="preserve">.  In addition to allowing for quicker code creation this keeps the format of each module similar so that developers can immediately be familiar with the structure of the code.   </w:t>
      </w:r>
    </w:p>
    <w:p w14:paraId="2F9965FE" w14:textId="77777777" w:rsidR="00CD5629" w:rsidRDefault="00CD5629" w:rsidP="007D7A6F"/>
    <w:p w14:paraId="77B7684D" w14:textId="52294D9B" w:rsidR="00CE2678" w:rsidRPr="007D7A6F" w:rsidRDefault="00CE2678" w:rsidP="00CE2678">
      <w:pPr>
        <w:pStyle w:val="Heading2"/>
      </w:pPr>
      <w:bookmarkStart w:id="22" w:name="_Toc482187436"/>
      <w:r>
        <w:t>Risks and Assumptions</w:t>
      </w:r>
      <w:bookmarkEnd w:id="22"/>
    </w:p>
    <w:p w14:paraId="12EF7232" w14:textId="7604D765" w:rsidR="00F31369" w:rsidRDefault="00CE2678" w:rsidP="00CE2678">
      <w:pPr>
        <w:pStyle w:val="ListParagraph"/>
        <w:numPr>
          <w:ilvl w:val="0"/>
          <w:numId w:val="2"/>
        </w:numPr>
      </w:pPr>
      <w:r>
        <w:t>Changing the log level through an environment variable cannot be done easily at runtime as environment variable are deploy</w:t>
      </w:r>
      <w:r w:rsidR="00A5299E">
        <w:t>ed</w:t>
      </w:r>
      <w:r w:rsidR="00852E43">
        <w:tab/>
      </w:r>
      <w:r>
        <w:t xml:space="preserve"> with the application</w:t>
      </w:r>
    </w:p>
    <w:p w14:paraId="538A88D7" w14:textId="0BB4A33F" w:rsidR="00CE2678" w:rsidRDefault="00CE2678" w:rsidP="00CE2678">
      <w:pPr>
        <w:pStyle w:val="ListParagraph"/>
        <w:numPr>
          <w:ilvl w:val="0"/>
          <w:numId w:val="2"/>
        </w:numPr>
      </w:pPr>
      <w:r>
        <w:t>Global Payments will provide any necessary penetration and vulnerability testing</w:t>
      </w:r>
    </w:p>
    <w:p w14:paraId="1E38ADE7" w14:textId="3571710C" w:rsidR="00CE2678" w:rsidRDefault="00CE2678" w:rsidP="008A097A">
      <w:pPr>
        <w:pStyle w:val="ListParagraph"/>
        <w:numPr>
          <w:ilvl w:val="0"/>
          <w:numId w:val="2"/>
        </w:numPr>
      </w:pPr>
      <w:r>
        <w:t>All API’s will be developed with the primary purpose of servicing the Business View Application only. Should they be needed to support other applications further development may be required</w:t>
      </w:r>
    </w:p>
    <w:p w14:paraId="45DED470" w14:textId="287C2C39" w:rsidR="003E7517" w:rsidRDefault="003E7517" w:rsidP="008A097A">
      <w:pPr>
        <w:pStyle w:val="ListParagraph"/>
        <w:numPr>
          <w:ilvl w:val="0"/>
          <w:numId w:val="2"/>
        </w:numPr>
      </w:pPr>
      <w:r>
        <w:t xml:space="preserve">All services will target the Google Cloud Platform specifically.  Moving them to another cloud provider will take some rewriting.  </w:t>
      </w:r>
    </w:p>
    <w:p w14:paraId="542F8EAF" w14:textId="2E34658E" w:rsidR="00A01375" w:rsidRDefault="00A01375" w:rsidP="00A01375">
      <w:pPr>
        <w:pStyle w:val="Heading1"/>
      </w:pPr>
      <w:bookmarkStart w:id="23" w:name="_Toc482187437"/>
      <w:r>
        <w:lastRenderedPageBreak/>
        <w:t>Common Libraries</w:t>
      </w:r>
      <w:bookmarkEnd w:id="23"/>
    </w:p>
    <w:p w14:paraId="7CBB3FBB" w14:textId="62233CF4" w:rsidR="00C8390E" w:rsidRDefault="00C8390E" w:rsidP="00C8390E">
      <w:pPr>
        <w:pStyle w:val="Heading2"/>
      </w:pPr>
      <w:bookmarkStart w:id="24" w:name="_Toc482187438"/>
      <w:r>
        <w:t>Overview</w:t>
      </w:r>
      <w:bookmarkEnd w:id="24"/>
    </w:p>
    <w:p w14:paraId="356D6A57" w14:textId="005E2C0D" w:rsidR="00C8390E" w:rsidRDefault="00C8390E" w:rsidP="00C8390E">
      <w:r>
        <w:t xml:space="preserve">In addition to compartmentalizing the services we will also create a core set of common libraries that can be maintained in a private </w:t>
      </w:r>
      <w:proofErr w:type="spellStart"/>
      <w:r>
        <w:t>artifactory</w:t>
      </w:r>
      <w:proofErr w:type="spellEnd"/>
      <w:r>
        <w:t xml:space="preserve"> instance. Abstracting common functionality reduces the amount of repeated code which limits places a defect can occur and provides consistency across service modules.</w:t>
      </w:r>
    </w:p>
    <w:p w14:paraId="40F5D92A" w14:textId="77777777" w:rsidR="00C8390E" w:rsidRDefault="00C8390E" w:rsidP="00A01375">
      <w:pPr>
        <w:pStyle w:val="Heading2"/>
      </w:pPr>
    </w:p>
    <w:p w14:paraId="1BB04D50" w14:textId="2F2D205F" w:rsidR="0078458A" w:rsidRDefault="00C8390E" w:rsidP="00C8390E">
      <w:pPr>
        <w:pStyle w:val="Heading2"/>
      </w:pPr>
      <w:bookmarkStart w:id="25" w:name="_Toc482187439"/>
      <w:r>
        <w:t>Details</w:t>
      </w:r>
      <w:bookmarkEnd w:id="25"/>
    </w:p>
    <w:p w14:paraId="27CF4D17" w14:textId="3137B25B" w:rsidR="00A01375" w:rsidRDefault="00950B50" w:rsidP="0078458A">
      <w:r>
        <w:t>The list of common libraries will grow as we begin to write code</w:t>
      </w:r>
      <w:r w:rsidR="00124D60">
        <w:t>,</w:t>
      </w:r>
      <w:r>
        <w:t xml:space="preserve"> but examples of common libraries could include items such as: </w:t>
      </w:r>
    </w:p>
    <w:p w14:paraId="34D09AF2" w14:textId="77777777" w:rsidR="0078458A" w:rsidRDefault="00A01375" w:rsidP="0078458A">
      <w:pPr>
        <w:pStyle w:val="ListParagraph"/>
        <w:numPr>
          <w:ilvl w:val="0"/>
          <w:numId w:val="2"/>
        </w:numPr>
      </w:pPr>
      <w:r>
        <w:t>Cachin</w:t>
      </w:r>
      <w:r w:rsidR="0078458A">
        <w:t>g</w:t>
      </w:r>
    </w:p>
    <w:p w14:paraId="3356CC3B" w14:textId="77777777" w:rsidR="0078458A" w:rsidRDefault="00266047" w:rsidP="0078458A">
      <w:pPr>
        <w:pStyle w:val="ListParagraph"/>
        <w:numPr>
          <w:ilvl w:val="0"/>
          <w:numId w:val="2"/>
        </w:numPr>
      </w:pPr>
      <w:r>
        <w:t>Currency Conversion</w:t>
      </w:r>
    </w:p>
    <w:p w14:paraId="62CE88B6" w14:textId="77777777" w:rsidR="0078458A" w:rsidRDefault="0078458A" w:rsidP="0078458A">
      <w:pPr>
        <w:pStyle w:val="ListParagraph"/>
        <w:numPr>
          <w:ilvl w:val="0"/>
          <w:numId w:val="2"/>
        </w:numPr>
      </w:pPr>
      <w:r>
        <w:t>Session lookup</w:t>
      </w:r>
    </w:p>
    <w:p w14:paraId="6CBC0786" w14:textId="77777777" w:rsidR="00124D60" w:rsidRDefault="00A01375" w:rsidP="004A488F">
      <w:pPr>
        <w:pStyle w:val="ListParagraph"/>
        <w:numPr>
          <w:ilvl w:val="0"/>
          <w:numId w:val="2"/>
        </w:numPr>
      </w:pPr>
      <w:r>
        <w:t>Permissions</w:t>
      </w:r>
      <w:r w:rsidR="006C3E51">
        <w:t xml:space="preserve"> / Authorization</w:t>
      </w:r>
    </w:p>
    <w:p w14:paraId="434FAC83" w14:textId="2C41AF7F" w:rsidR="004A488F" w:rsidRDefault="00124D60" w:rsidP="00124D60">
      <w:r>
        <w:t>M</w:t>
      </w:r>
      <w:r w:rsidR="004A488F">
        <w:t>uch like the API</w:t>
      </w:r>
      <w:r w:rsidR="0011735D">
        <w:t xml:space="preserve"> / Services</w:t>
      </w:r>
      <w:r w:rsidR="004A488F">
        <w:t xml:space="preserve"> libraries, each common library will contain its own</w:t>
      </w:r>
      <w:r w:rsidR="0011735D">
        <w:t xml:space="preserve"> suite of unit tests</w:t>
      </w:r>
      <w:r w:rsidR="004A488F">
        <w:t xml:space="preserve"> that </w:t>
      </w:r>
      <w:r w:rsidR="0011735D">
        <w:t xml:space="preserve">will automatically execute </w:t>
      </w:r>
      <w:r w:rsidR="004A488F">
        <w:t>when built on the developer laptop as well as part o</w:t>
      </w:r>
      <w:r w:rsidR="00950B50">
        <w:t xml:space="preserve">f the automated build process </w:t>
      </w:r>
      <w:r w:rsidR="004A488F">
        <w:t>[</w:t>
      </w:r>
      <w:r w:rsidR="004A488F">
        <w:fldChar w:fldCharType="begin"/>
      </w:r>
      <w:r w:rsidR="004A488F">
        <w:instrText xml:space="preserve"> REF _Ref480548505 \r \h </w:instrText>
      </w:r>
      <w:r w:rsidR="004A488F">
        <w:fldChar w:fldCharType="separate"/>
      </w:r>
      <w:r w:rsidR="00BE7621">
        <w:t>5.1.1</w:t>
      </w:r>
      <w:r w:rsidR="004A488F">
        <w:fldChar w:fldCharType="end"/>
      </w:r>
      <w:r w:rsidR="003E156C">
        <w:t>]</w:t>
      </w:r>
      <w:r w:rsidR="00950B50">
        <w:t xml:space="preserve">. </w:t>
      </w:r>
    </w:p>
    <w:p w14:paraId="6BAF81C2" w14:textId="77777777" w:rsidR="008A097A" w:rsidRDefault="008A097A" w:rsidP="008A097A">
      <w:pPr>
        <w:pStyle w:val="Heading2"/>
      </w:pPr>
    </w:p>
    <w:p w14:paraId="1C30C1DF" w14:textId="77777777" w:rsidR="008A097A" w:rsidRPr="007D7A6F" w:rsidRDefault="008A097A" w:rsidP="008A097A">
      <w:pPr>
        <w:pStyle w:val="Heading2"/>
      </w:pPr>
      <w:bookmarkStart w:id="26" w:name="_Toc482187440"/>
      <w:r>
        <w:t>Risks and Assumptions</w:t>
      </w:r>
      <w:bookmarkEnd w:id="26"/>
    </w:p>
    <w:p w14:paraId="01246125" w14:textId="7099E4D6" w:rsidR="008A097A" w:rsidRDefault="008A097A" w:rsidP="008A097A">
      <w:pPr>
        <w:pStyle w:val="ListParagraph"/>
        <w:numPr>
          <w:ilvl w:val="0"/>
          <w:numId w:val="2"/>
        </w:numPr>
      </w:pPr>
      <w:r>
        <w:t>All common libraries will be built for the Business View application</w:t>
      </w:r>
      <w:r w:rsidR="00E46405">
        <w:t xml:space="preserve"> primaril</w:t>
      </w:r>
      <w:r w:rsidR="00B9518D">
        <w:t>y</w:t>
      </w:r>
      <w:r w:rsidR="00E46405">
        <w:t xml:space="preserve"> with generic reuse by external applications </w:t>
      </w:r>
      <w:r w:rsidR="00305965">
        <w:t>in mind</w:t>
      </w:r>
      <w:r w:rsidR="00E46405">
        <w:t xml:space="preserve"> but not directly supported</w:t>
      </w:r>
    </w:p>
    <w:p w14:paraId="26E4FC30" w14:textId="77777777" w:rsidR="008A097A" w:rsidRDefault="008A097A" w:rsidP="00124D60"/>
    <w:p w14:paraId="5BB1969C" w14:textId="43C515DA" w:rsidR="00A01375" w:rsidRDefault="00811F89" w:rsidP="00A01375">
      <w:pPr>
        <w:pStyle w:val="Heading1"/>
      </w:pPr>
      <w:bookmarkStart w:id="27" w:name="_Toc482187441"/>
      <w:r>
        <w:t xml:space="preserve">Version Control / </w:t>
      </w:r>
      <w:r w:rsidR="00A01375">
        <w:t>Continuous Integration / Build &amp; Deploy Process</w:t>
      </w:r>
      <w:bookmarkEnd w:id="27"/>
    </w:p>
    <w:p w14:paraId="06B734D5" w14:textId="426D541C" w:rsidR="00BE7621" w:rsidRDefault="00BE7621" w:rsidP="00BE7621">
      <w:pPr>
        <w:pStyle w:val="Heading2"/>
      </w:pPr>
      <w:bookmarkStart w:id="28" w:name="_Toc482187442"/>
      <w:r>
        <w:t>Overview</w:t>
      </w:r>
      <w:bookmarkEnd w:id="28"/>
    </w:p>
    <w:p w14:paraId="37423FEE" w14:textId="1E2D4A58" w:rsidR="00E30461" w:rsidRDefault="00E30461" w:rsidP="00E30461">
      <w:r>
        <w:t xml:space="preserve">Cardinal will build a </w:t>
      </w:r>
      <w:proofErr w:type="spellStart"/>
      <w:r>
        <w:t>devops</w:t>
      </w:r>
      <w:proofErr w:type="spellEnd"/>
      <w:r>
        <w:t xml:space="preserve"> pipeline that can be used within the google cloud project that controls versioning, automated testing, and deployments to multiple environments. </w:t>
      </w:r>
      <w:r>
        <w:t>While Cardinal will follow industry standards and best practices by making the process as flexible as possible we will only focus on building a process that best fits the Business View project. We are not attempting to build a one size fits all solution for Global Payments. Should another project outside of Business View be able to fit into the designed process with no change it can do so. Furthermore, should Global Payments develop a dev ops workflow separate from the proposed</w:t>
      </w:r>
      <w:r>
        <w:t xml:space="preserve"> solutions</w:t>
      </w:r>
      <w:r>
        <w:t xml:space="preserve"> it </w:t>
      </w:r>
      <w:r>
        <w:t xml:space="preserve">will </w:t>
      </w:r>
      <w:r>
        <w:t>change the estimation.</w:t>
      </w:r>
    </w:p>
    <w:p w14:paraId="7D3B4892" w14:textId="77777777" w:rsidR="00E30461" w:rsidRPr="00BE7621" w:rsidRDefault="00E30461" w:rsidP="00BE7621"/>
    <w:p w14:paraId="4D8BCA4B" w14:textId="175C9D68" w:rsidR="00F47AF7" w:rsidRDefault="00F47AF7" w:rsidP="00F47AF7">
      <w:pPr>
        <w:pStyle w:val="Heading2"/>
      </w:pPr>
      <w:bookmarkStart w:id="29" w:name="_Toc482187443"/>
      <w:r>
        <w:t>Description</w:t>
      </w:r>
      <w:bookmarkEnd w:id="29"/>
    </w:p>
    <w:p w14:paraId="2F606740" w14:textId="654FEC15" w:rsidR="00B73943" w:rsidRDefault="00B73943" w:rsidP="00B73943">
      <w:r>
        <w:t xml:space="preserve">For the success of this project we </w:t>
      </w:r>
      <w:r w:rsidR="00023DD2">
        <w:t xml:space="preserve">will create </w:t>
      </w:r>
      <w:r>
        <w:t xml:space="preserve">a </w:t>
      </w:r>
      <w:r w:rsidR="005071E9">
        <w:t>single</w:t>
      </w:r>
      <w:r w:rsidR="00E2096C">
        <w:t xml:space="preserve"> stand-alone</w:t>
      </w:r>
      <w:r>
        <w:t xml:space="preserve"> Google Cloud Project to control all aspects of versioning, testing, build and deployment.  This standalone project would contain the following standalone </w:t>
      </w:r>
      <w:r w:rsidR="002A144A">
        <w:t>Google Compute Engine</w:t>
      </w:r>
      <w:r>
        <w:t xml:space="preserve"> services used to </w:t>
      </w:r>
      <w:r w:rsidR="00BD0B26">
        <w:t xml:space="preserve">facilitate a </w:t>
      </w:r>
      <w:proofErr w:type="spellStart"/>
      <w:r w:rsidR="00BD0B26">
        <w:t>devops</w:t>
      </w:r>
      <w:proofErr w:type="spellEnd"/>
      <w:r w:rsidR="00BD0B26">
        <w:t xml:space="preserve"> pipeline:</w:t>
      </w:r>
    </w:p>
    <w:p w14:paraId="505BE575" w14:textId="00F93805" w:rsidR="00BD0B26" w:rsidRDefault="005071E9" w:rsidP="00BD0B26">
      <w:pPr>
        <w:pStyle w:val="ListParagraph"/>
        <w:numPr>
          <w:ilvl w:val="0"/>
          <w:numId w:val="2"/>
        </w:numPr>
      </w:pPr>
      <w:proofErr w:type="spellStart"/>
      <w:r>
        <w:t>git</w:t>
      </w:r>
      <w:proofErr w:type="spellEnd"/>
    </w:p>
    <w:p w14:paraId="64F60879" w14:textId="23CB6AD9" w:rsidR="00BD0B26" w:rsidRDefault="00BD0B26" w:rsidP="00BD0B26">
      <w:pPr>
        <w:pStyle w:val="ListParagraph"/>
        <w:numPr>
          <w:ilvl w:val="0"/>
          <w:numId w:val="2"/>
        </w:numPr>
      </w:pPr>
      <w:r>
        <w:lastRenderedPageBreak/>
        <w:t>Jenkins</w:t>
      </w:r>
    </w:p>
    <w:p w14:paraId="19B1B28A" w14:textId="77777777" w:rsidR="005071E9" w:rsidRDefault="005071E9" w:rsidP="005071E9">
      <w:pPr>
        <w:pStyle w:val="ListParagraph"/>
        <w:numPr>
          <w:ilvl w:val="0"/>
          <w:numId w:val="2"/>
        </w:numPr>
      </w:pPr>
      <w:proofErr w:type="spellStart"/>
      <w:r>
        <w:t>Jfrog</w:t>
      </w:r>
      <w:proofErr w:type="spellEnd"/>
      <w:r>
        <w:t xml:space="preserve"> </w:t>
      </w:r>
      <w:proofErr w:type="spellStart"/>
      <w:r>
        <w:t>Artifactory</w:t>
      </w:r>
      <w:proofErr w:type="spellEnd"/>
    </w:p>
    <w:p w14:paraId="1FE58BFE" w14:textId="77777777" w:rsidR="00D87E0C" w:rsidRPr="00F47AF7" w:rsidRDefault="00D87E0C" w:rsidP="00F47AF7"/>
    <w:p w14:paraId="188B4DFD" w14:textId="0C07A9B7" w:rsidR="00811F89" w:rsidRPr="00811F89" w:rsidRDefault="00811F89" w:rsidP="00811F89">
      <w:pPr>
        <w:pStyle w:val="Heading3"/>
      </w:pPr>
      <w:bookmarkStart w:id="30" w:name="_Toc482187444"/>
      <w:r>
        <w:t>Source Control</w:t>
      </w:r>
      <w:bookmarkEnd w:id="30"/>
      <w:r>
        <w:t xml:space="preserve"> </w:t>
      </w:r>
    </w:p>
    <w:p w14:paraId="022425D3" w14:textId="5D578937" w:rsidR="00B87B38" w:rsidRDefault="00000D0A" w:rsidP="00B87B38">
      <w:r>
        <w:t xml:space="preserve">Through the course of many projects Cardinal has settled on a </w:t>
      </w:r>
      <w:proofErr w:type="spellStart"/>
      <w:r>
        <w:t>git</w:t>
      </w:r>
      <w:proofErr w:type="spellEnd"/>
      <w:r>
        <w:t xml:space="preserve"> branching model [</w:t>
      </w:r>
      <w:r>
        <w:fldChar w:fldCharType="begin"/>
      </w:r>
      <w:r>
        <w:instrText xml:space="preserve"> REF _Ref480457256 \h </w:instrText>
      </w:r>
      <w:r>
        <w:fldChar w:fldCharType="separate"/>
      </w:r>
      <w:r w:rsidR="00BE7621">
        <w:t xml:space="preserve">Figure </w:t>
      </w:r>
      <w:r w:rsidR="00BE7621">
        <w:rPr>
          <w:noProof/>
        </w:rPr>
        <w:t>5</w:t>
      </w:r>
      <w:r>
        <w:fldChar w:fldCharType="end"/>
      </w:r>
      <w:r>
        <w:t>] that is easy enough for novices, yet robust enough to handle the extreme conditions of a large-scale enterprise application</w:t>
      </w:r>
      <w:r w:rsidR="003E156C">
        <w:t xml:space="preserve">.  This paradigm </w:t>
      </w:r>
      <w:r w:rsidR="00F60CF3">
        <w:t>can be easily extended to as many branches / environments as needed</w:t>
      </w:r>
      <w:r>
        <w:t>.</w:t>
      </w:r>
    </w:p>
    <w:p w14:paraId="0355FE23" w14:textId="58EDFC27" w:rsidR="00997EF4" w:rsidRDefault="00997EF4" w:rsidP="00B87B38"/>
    <w:p w14:paraId="3ADA0491" w14:textId="1A567D4A" w:rsidR="00997EF4" w:rsidRDefault="00997EF4" w:rsidP="00B87B38">
      <w:r>
        <w:t xml:space="preserve">The following </w:t>
      </w:r>
      <w:proofErr w:type="spellStart"/>
      <w:r>
        <w:t>git</w:t>
      </w:r>
      <w:proofErr w:type="spellEnd"/>
      <w:r>
        <w:t xml:space="preserve"> </w:t>
      </w:r>
      <w:r w:rsidR="00023DD2">
        <w:t>work</w:t>
      </w:r>
      <w:r>
        <w:t>flow would apply to both front-end code/resources, shared common libraries, and service API’s</w:t>
      </w:r>
      <w:r w:rsidR="00C650C1">
        <w:t>.</w:t>
      </w:r>
    </w:p>
    <w:p w14:paraId="2AA605E5" w14:textId="77777777" w:rsidR="00000D0A" w:rsidRDefault="00000D0A" w:rsidP="00B87B38"/>
    <w:p w14:paraId="2E1953A5" w14:textId="77777777" w:rsidR="00000D0A" w:rsidRDefault="00B763DC" w:rsidP="00000D0A">
      <w:pPr>
        <w:keepNext/>
        <w:jc w:val="center"/>
      </w:pPr>
      <w:r w:rsidRPr="00B763DC">
        <w:rPr>
          <w:rFonts w:ascii="Times New Roman" w:eastAsia="Times New Roman" w:hAnsi="Times New Roman" w:cs="Times New Roman"/>
          <w:noProof/>
        </w:rPr>
        <w:drawing>
          <wp:inline distT="0" distB="0" distL="0" distR="0" wp14:anchorId="7FAAC3F7" wp14:editId="43428527">
            <wp:extent cx="6728084" cy="4409440"/>
            <wp:effectExtent l="0" t="0" r="3175" b="10160"/>
            <wp:docPr id="12" name="Picture 12" descr="https://documents.lucidchart.com/documents/0994cec3-9967-4dc6-889a-f0ab02d301bd/pages/0_0?a=4004&amp;x=-55&amp;y=-26&amp;w=1483&amp;h=1001&amp;store=1&amp;accept=image%2F*&amp;auth=LCA%20074761ebca52da5240d195c48973f119730aff12-ts%3D1492700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documents.lucidchart.com/documents/0994cec3-9967-4dc6-889a-f0ab02d301bd/pages/0_0?a=4004&amp;x=-55&amp;y=-26&amp;w=1483&amp;h=1001&amp;store=1&amp;accept=image%2F*&amp;auth=LCA%20074761ebca52da5240d195c48973f119730aff12-ts%3D1492700516"/>
                    <pic:cNvPicPr>
                      <a:picLocks noChangeAspect="1" noChangeArrowheads="1"/>
                    </pic:cNvPicPr>
                  </pic:nvPicPr>
                  <pic:blipFill rotWithShape="1">
                    <a:blip r:embed="rId17">
                      <a:extLst>
                        <a:ext uri="{28A0092B-C50C-407E-A947-70E740481C1C}">
                          <a14:useLocalDpi xmlns:a14="http://schemas.microsoft.com/office/drawing/2010/main" val="0"/>
                        </a:ext>
                      </a:extLst>
                    </a:blip>
                    <a:srcRect l="1141" t="2817" r="3440" b="4547"/>
                    <a:stretch/>
                  </pic:blipFill>
                  <pic:spPr bwMode="auto">
                    <a:xfrm>
                      <a:off x="0" y="0"/>
                      <a:ext cx="6760144" cy="4430452"/>
                    </a:xfrm>
                    <a:prstGeom prst="rect">
                      <a:avLst/>
                    </a:prstGeom>
                    <a:noFill/>
                    <a:ln>
                      <a:noFill/>
                    </a:ln>
                    <a:extLst>
                      <a:ext uri="{53640926-AAD7-44D8-BBD7-CCE9431645EC}">
                        <a14:shadowObscured xmlns:a14="http://schemas.microsoft.com/office/drawing/2010/main"/>
                      </a:ext>
                    </a:extLst>
                  </pic:spPr>
                </pic:pic>
              </a:graphicData>
            </a:graphic>
          </wp:inline>
        </w:drawing>
      </w:r>
    </w:p>
    <w:p w14:paraId="07776066" w14:textId="23582EFA" w:rsidR="00000D0A" w:rsidRDefault="00000D0A" w:rsidP="00000D0A">
      <w:pPr>
        <w:pStyle w:val="Caption"/>
      </w:pPr>
      <w:bookmarkStart w:id="31" w:name="_Ref480457256"/>
      <w:r>
        <w:t xml:space="preserve">Figure </w:t>
      </w:r>
      <w:fldSimple w:instr=" SEQ Figure \* ARABIC ">
        <w:r w:rsidR="00BE7621">
          <w:rPr>
            <w:noProof/>
          </w:rPr>
          <w:t>5</w:t>
        </w:r>
      </w:fldSimple>
      <w:bookmarkEnd w:id="31"/>
      <w:r>
        <w:t xml:space="preserve">: </w:t>
      </w:r>
      <w:proofErr w:type="spellStart"/>
      <w:r>
        <w:t>Git</w:t>
      </w:r>
      <w:proofErr w:type="spellEnd"/>
      <w:r>
        <w:t xml:space="preserve"> Branching Model</w:t>
      </w:r>
    </w:p>
    <w:p w14:paraId="552CD77C" w14:textId="5ADB675D" w:rsidR="00B763DC" w:rsidRPr="00B763DC" w:rsidRDefault="00B763DC" w:rsidP="00B763DC">
      <w:pPr>
        <w:rPr>
          <w:rFonts w:ascii="Times New Roman" w:eastAsia="Times New Roman" w:hAnsi="Times New Roman" w:cs="Times New Roman"/>
        </w:rPr>
      </w:pPr>
    </w:p>
    <w:p w14:paraId="0D0C5FFA" w14:textId="23A2DAA4" w:rsidR="00327CBF" w:rsidRDefault="00E00058" w:rsidP="00327CBF">
      <w:r>
        <w:t xml:space="preserve">The </w:t>
      </w:r>
      <w:proofErr w:type="spellStart"/>
      <w:r w:rsidR="006D158D">
        <w:t>git</w:t>
      </w:r>
      <w:proofErr w:type="spellEnd"/>
      <w:r>
        <w:t xml:space="preserve"> flow is as follows:</w:t>
      </w:r>
    </w:p>
    <w:p w14:paraId="33641AAA" w14:textId="124B094A" w:rsidR="00E00058" w:rsidRDefault="00E00058" w:rsidP="00E00058">
      <w:pPr>
        <w:pStyle w:val="ListParagraph"/>
        <w:numPr>
          <w:ilvl w:val="0"/>
          <w:numId w:val="27"/>
        </w:numPr>
      </w:pPr>
      <w:r>
        <w:t xml:space="preserve">Each feature / story is a new branch </w:t>
      </w:r>
      <w:r w:rsidR="00F47AF7">
        <w:t>off</w:t>
      </w:r>
      <w:r>
        <w:t xml:space="preserve"> the develop branch</w:t>
      </w:r>
    </w:p>
    <w:p w14:paraId="63B012BA" w14:textId="538B2D6D" w:rsidR="00F47AF7" w:rsidRDefault="00F47AF7" w:rsidP="00F47AF7">
      <w:pPr>
        <w:pStyle w:val="ListParagraph"/>
        <w:numPr>
          <w:ilvl w:val="1"/>
          <w:numId w:val="27"/>
        </w:numPr>
      </w:pPr>
      <w:r>
        <w:t>Periodically the development branch should be merged into the feature branch to minimize future merge conflicts and keep the code up to date with the most recent accepted code.</w:t>
      </w:r>
    </w:p>
    <w:p w14:paraId="4514227A" w14:textId="1D5A9E65" w:rsidR="00E00058" w:rsidRDefault="00E00058" w:rsidP="00E00058">
      <w:pPr>
        <w:pStyle w:val="ListParagraph"/>
        <w:numPr>
          <w:ilvl w:val="0"/>
          <w:numId w:val="27"/>
        </w:numPr>
      </w:pPr>
      <w:r>
        <w:lastRenderedPageBreak/>
        <w:t>As a story is complete</w:t>
      </w:r>
      <w:r w:rsidR="00F47AF7">
        <w:t>d</w:t>
      </w:r>
      <w:r>
        <w:t xml:space="preserve"> a merge request is created</w:t>
      </w:r>
    </w:p>
    <w:p w14:paraId="2BA95FBC" w14:textId="5B8DEA5D" w:rsidR="00E00058" w:rsidRDefault="00E00058" w:rsidP="00E00058">
      <w:pPr>
        <w:pStyle w:val="ListParagraph"/>
        <w:numPr>
          <w:ilvl w:val="1"/>
          <w:numId w:val="27"/>
        </w:numPr>
      </w:pPr>
      <w:r>
        <w:t>Dev manager / team reviews code prior to merge</w:t>
      </w:r>
    </w:p>
    <w:p w14:paraId="57DD302C" w14:textId="387B3C78" w:rsidR="00E00058" w:rsidRDefault="00E00058" w:rsidP="00E00058">
      <w:pPr>
        <w:pStyle w:val="ListParagraph"/>
        <w:numPr>
          <w:ilvl w:val="0"/>
          <w:numId w:val="27"/>
        </w:numPr>
      </w:pPr>
      <w:r>
        <w:t>Feature is merged into the develop branch</w:t>
      </w:r>
      <w:r w:rsidR="00F47AF7">
        <w:t xml:space="preserve"> </w:t>
      </w:r>
      <w:r w:rsidR="00F47AF7" w:rsidRPr="00F47AF7">
        <w:rPr>
          <w:color w:val="FF0000"/>
          <w:sz w:val="24"/>
          <w:szCs w:val="24"/>
        </w:rPr>
        <w:t>*</w:t>
      </w:r>
    </w:p>
    <w:p w14:paraId="29EC7D1A" w14:textId="03D3446A" w:rsidR="00E00058" w:rsidRDefault="00E00058" w:rsidP="00E00058">
      <w:pPr>
        <w:pStyle w:val="ListParagraph"/>
        <w:numPr>
          <w:ilvl w:val="0"/>
          <w:numId w:val="27"/>
        </w:numPr>
      </w:pPr>
      <w:r>
        <w:t>When a feature</w:t>
      </w:r>
      <w:r w:rsidR="003E156C">
        <w:t>(s)</w:t>
      </w:r>
      <w:r>
        <w:t xml:space="preserve"> is ready for QA the development branch is merged into the QA branch</w:t>
      </w:r>
      <w:r w:rsidR="00F47AF7">
        <w:t xml:space="preserve"> </w:t>
      </w:r>
      <w:r w:rsidR="00F47AF7" w:rsidRPr="00F47AF7">
        <w:rPr>
          <w:color w:val="FF0000"/>
          <w:sz w:val="24"/>
          <w:szCs w:val="24"/>
        </w:rPr>
        <w:t>*</w:t>
      </w:r>
    </w:p>
    <w:p w14:paraId="657FA9A4" w14:textId="77777777" w:rsidR="00F47AF7" w:rsidRDefault="00F47AF7" w:rsidP="008C4859">
      <w:pPr>
        <w:pStyle w:val="ListParagraph"/>
        <w:numPr>
          <w:ilvl w:val="0"/>
          <w:numId w:val="27"/>
        </w:numPr>
      </w:pPr>
      <w:r>
        <w:t>As the QA process progresses all bugs are fixed against a “bug fix” branch allowing for new concurrent development of new features and bug fixes</w:t>
      </w:r>
    </w:p>
    <w:p w14:paraId="103FC963" w14:textId="7C3D91FF" w:rsidR="00F47AF7" w:rsidRDefault="00F47AF7" w:rsidP="008C4859">
      <w:pPr>
        <w:pStyle w:val="ListParagraph"/>
        <w:numPr>
          <w:ilvl w:val="0"/>
          <w:numId w:val="27"/>
        </w:numPr>
      </w:pPr>
      <w:r>
        <w:t>Once again bug fix branch is merged into Dev</w:t>
      </w:r>
    </w:p>
    <w:p w14:paraId="5F9BEF70" w14:textId="4349202A" w:rsidR="00F47AF7" w:rsidRDefault="00F47AF7" w:rsidP="008C4859">
      <w:pPr>
        <w:pStyle w:val="ListParagraph"/>
        <w:numPr>
          <w:ilvl w:val="0"/>
          <w:numId w:val="27"/>
        </w:numPr>
      </w:pPr>
      <w:r>
        <w:t xml:space="preserve">Code is again merged into QA </w:t>
      </w:r>
      <w:r w:rsidRPr="00F47AF7">
        <w:rPr>
          <w:color w:val="FF0000"/>
          <w:sz w:val="24"/>
          <w:szCs w:val="24"/>
        </w:rPr>
        <w:t>*</w:t>
      </w:r>
    </w:p>
    <w:p w14:paraId="6116DC92" w14:textId="7C30BA5D" w:rsidR="00F47AF7" w:rsidRPr="00F47AF7" w:rsidRDefault="00F47AF7" w:rsidP="008C4859">
      <w:pPr>
        <w:pStyle w:val="ListParagraph"/>
        <w:numPr>
          <w:ilvl w:val="0"/>
          <w:numId w:val="27"/>
        </w:numPr>
      </w:pPr>
      <w:r>
        <w:t xml:space="preserve">Code is Merged to UAT </w:t>
      </w:r>
      <w:r w:rsidRPr="00F47AF7">
        <w:rPr>
          <w:color w:val="FF0000"/>
          <w:sz w:val="24"/>
          <w:szCs w:val="24"/>
        </w:rPr>
        <w:t>*</w:t>
      </w:r>
    </w:p>
    <w:p w14:paraId="3EE20904" w14:textId="2F6C2132" w:rsidR="00F47AF7" w:rsidRDefault="00F47AF7" w:rsidP="008C4859">
      <w:pPr>
        <w:pStyle w:val="ListParagraph"/>
        <w:numPr>
          <w:ilvl w:val="0"/>
          <w:numId w:val="27"/>
        </w:numPr>
      </w:pPr>
      <w:r w:rsidRPr="00F47AF7">
        <w:t>Code is merged to the Master branch</w:t>
      </w:r>
      <w:r>
        <w:t xml:space="preserve"> </w:t>
      </w:r>
      <w:r w:rsidRPr="00F47AF7">
        <w:rPr>
          <w:color w:val="FF0000"/>
          <w:sz w:val="24"/>
          <w:szCs w:val="24"/>
        </w:rPr>
        <w:t>*</w:t>
      </w:r>
      <w:r>
        <w:rPr>
          <w:color w:val="FF0000"/>
          <w:sz w:val="24"/>
          <w:szCs w:val="24"/>
        </w:rPr>
        <w:t xml:space="preserve"> </w:t>
      </w:r>
      <w:r w:rsidRPr="00F47AF7">
        <w:t>where</w:t>
      </w:r>
      <w:r>
        <w:t xml:space="preserve"> another new branch is created and tagged with a version number</w:t>
      </w:r>
    </w:p>
    <w:p w14:paraId="61733CBF" w14:textId="77777777" w:rsidR="00F47AF7" w:rsidRDefault="00F47AF7" w:rsidP="00F47AF7"/>
    <w:p w14:paraId="44967704" w14:textId="06BC0729" w:rsidR="00F47AF7" w:rsidRDefault="00F47AF7" w:rsidP="00F47AF7">
      <w:r>
        <w:t>If at any point a critical production bug is found we can:</w:t>
      </w:r>
      <w:r>
        <w:rPr>
          <w:sz w:val="22"/>
          <w:szCs w:val="22"/>
        </w:rPr>
        <w:t xml:space="preserve"> </w:t>
      </w:r>
    </w:p>
    <w:p w14:paraId="47151DFF" w14:textId="234C3620" w:rsidR="00F47AF7" w:rsidRDefault="00F47AF7" w:rsidP="00F47AF7">
      <w:pPr>
        <w:pStyle w:val="ListParagraph"/>
        <w:numPr>
          <w:ilvl w:val="0"/>
          <w:numId w:val="28"/>
        </w:numPr>
      </w:pPr>
      <w:r>
        <w:t xml:space="preserve">Make the fix on the master branch </w:t>
      </w:r>
      <w:r w:rsidR="006D158D" w:rsidRPr="00F47AF7">
        <w:rPr>
          <w:color w:val="FF0000"/>
          <w:sz w:val="24"/>
          <w:szCs w:val="24"/>
        </w:rPr>
        <w:t>*</w:t>
      </w:r>
    </w:p>
    <w:p w14:paraId="144CB480" w14:textId="51558F62" w:rsidR="004B5C16" w:rsidRDefault="00F60CF3" w:rsidP="00F60CF3">
      <w:pPr>
        <w:pStyle w:val="ListParagraph"/>
        <w:numPr>
          <w:ilvl w:val="1"/>
          <w:numId w:val="28"/>
        </w:numPr>
      </w:pPr>
      <w:r>
        <w:t>Create a new branch from master and tag with version number</w:t>
      </w:r>
    </w:p>
    <w:p w14:paraId="5B010625" w14:textId="3DCC761C" w:rsidR="00F60CF3" w:rsidRDefault="00F60CF3" w:rsidP="00F60CF3">
      <w:pPr>
        <w:pStyle w:val="ListParagraph"/>
        <w:numPr>
          <w:ilvl w:val="0"/>
          <w:numId w:val="28"/>
        </w:numPr>
      </w:pPr>
      <w:r>
        <w:t>Merge code back through environments sequentially:</w:t>
      </w:r>
    </w:p>
    <w:p w14:paraId="424A7738" w14:textId="73DAC1B8" w:rsidR="00F60CF3" w:rsidRDefault="00F60CF3" w:rsidP="00F60CF3">
      <w:pPr>
        <w:pStyle w:val="ListParagraph"/>
        <w:numPr>
          <w:ilvl w:val="1"/>
          <w:numId w:val="28"/>
        </w:numPr>
      </w:pPr>
      <w:r>
        <w:t>UAT</w:t>
      </w:r>
      <w:r w:rsidRPr="00F47AF7">
        <w:rPr>
          <w:color w:val="FF0000"/>
          <w:sz w:val="24"/>
          <w:szCs w:val="24"/>
        </w:rPr>
        <w:t>*</w:t>
      </w:r>
    </w:p>
    <w:p w14:paraId="216AFD6F" w14:textId="2A46B332" w:rsidR="00F60CF3" w:rsidRDefault="00F60CF3" w:rsidP="00F60CF3">
      <w:pPr>
        <w:pStyle w:val="ListParagraph"/>
        <w:numPr>
          <w:ilvl w:val="1"/>
          <w:numId w:val="28"/>
        </w:numPr>
      </w:pPr>
      <w:r>
        <w:t>QA</w:t>
      </w:r>
      <w:r w:rsidRPr="00F47AF7">
        <w:rPr>
          <w:color w:val="FF0000"/>
          <w:sz w:val="24"/>
          <w:szCs w:val="24"/>
        </w:rPr>
        <w:t>*</w:t>
      </w:r>
    </w:p>
    <w:p w14:paraId="35D4BAE0" w14:textId="755548AC" w:rsidR="00F60CF3" w:rsidRDefault="00F60CF3" w:rsidP="00F60CF3">
      <w:pPr>
        <w:pStyle w:val="ListParagraph"/>
        <w:numPr>
          <w:ilvl w:val="1"/>
          <w:numId w:val="28"/>
        </w:numPr>
      </w:pPr>
      <w:r>
        <w:t>Dev</w:t>
      </w:r>
      <w:r w:rsidRPr="00F47AF7">
        <w:rPr>
          <w:color w:val="FF0000"/>
          <w:sz w:val="24"/>
          <w:szCs w:val="24"/>
        </w:rPr>
        <w:t>*</w:t>
      </w:r>
    </w:p>
    <w:p w14:paraId="24F85EF9" w14:textId="7E8CE195" w:rsidR="00F47AF7" w:rsidRDefault="00F60CF3" w:rsidP="00F47AF7">
      <w:pPr>
        <w:pStyle w:val="ListParagraph"/>
        <w:numPr>
          <w:ilvl w:val="1"/>
          <w:numId w:val="28"/>
        </w:numPr>
      </w:pPr>
      <w:r>
        <w:t>Feature branch(</w:t>
      </w:r>
      <w:proofErr w:type="spellStart"/>
      <w:r>
        <w:t>es</w:t>
      </w:r>
      <w:proofErr w:type="spellEnd"/>
      <w:r>
        <w:t>)</w:t>
      </w:r>
      <w:r w:rsidR="00751789">
        <w:t xml:space="preserve"> </w:t>
      </w:r>
      <w:r w:rsidR="00751789" w:rsidRPr="00F47AF7">
        <w:rPr>
          <w:color w:val="FF0000"/>
          <w:sz w:val="24"/>
          <w:szCs w:val="24"/>
        </w:rPr>
        <w:t>*</w:t>
      </w:r>
    </w:p>
    <w:p w14:paraId="097E7272" w14:textId="6D9BE226" w:rsidR="00E00058" w:rsidRDefault="00F47AF7" w:rsidP="00F47AF7">
      <w:r w:rsidRPr="00F47AF7">
        <w:rPr>
          <w:color w:val="FF0000"/>
        </w:rPr>
        <w:t>*</w:t>
      </w:r>
      <w:r>
        <w:t xml:space="preserve"> Denotes a trigger of the automated build and deploy process to the appropriate environment </w:t>
      </w:r>
    </w:p>
    <w:p w14:paraId="207745CD" w14:textId="77777777" w:rsidR="00F60CF3" w:rsidRDefault="00F60CF3" w:rsidP="00A01375">
      <w:pPr>
        <w:pStyle w:val="Heading2"/>
      </w:pPr>
    </w:p>
    <w:p w14:paraId="12646745" w14:textId="56C28597" w:rsidR="00A01375" w:rsidRDefault="00F60CF3" w:rsidP="00BE7621">
      <w:pPr>
        <w:pStyle w:val="Heading3"/>
      </w:pPr>
      <w:bookmarkStart w:id="32" w:name="_Toc482187445"/>
      <w:r>
        <w:t xml:space="preserve">Automated </w:t>
      </w:r>
      <w:r w:rsidR="00A01375">
        <w:t xml:space="preserve">Build </w:t>
      </w:r>
      <w:r w:rsidR="0071354A">
        <w:t xml:space="preserve">and Deploy </w:t>
      </w:r>
      <w:r w:rsidR="00A01375">
        <w:t>Process</w:t>
      </w:r>
      <w:bookmarkEnd w:id="32"/>
    </w:p>
    <w:p w14:paraId="188C3B10" w14:textId="4128F5A1" w:rsidR="0071354A" w:rsidRDefault="0071354A" w:rsidP="0071354A">
      <w:r>
        <w:t xml:space="preserve">Part of developing quality code is having a good continuous integration process with </w:t>
      </w:r>
      <w:r w:rsidR="00023DD2">
        <w:t>automated</w:t>
      </w:r>
      <w:r>
        <w:t xml:space="preserve"> testing</w:t>
      </w:r>
      <w:r w:rsidR="002929F3">
        <w:t xml:space="preserve"> and </w:t>
      </w:r>
      <w:r>
        <w:t>code coverage</w:t>
      </w:r>
      <w:r w:rsidR="002929F3">
        <w:t xml:space="preserve"> checks. </w:t>
      </w:r>
      <w:r w:rsidR="00C36A53">
        <w:t xml:space="preserve">A </w:t>
      </w:r>
      <w:r w:rsidR="00FE032C">
        <w:t>simple,</w:t>
      </w:r>
      <w:r>
        <w:t xml:space="preserve"> yet robust</w:t>
      </w:r>
      <w:r w:rsidR="00023DD2">
        <w:t>,</w:t>
      </w:r>
      <w:r>
        <w:t xml:space="preserve"> approach to this is to use a </w:t>
      </w:r>
      <w:r w:rsidR="002929F3">
        <w:t xml:space="preserve">Jenkins service running in a </w:t>
      </w:r>
      <w:r w:rsidR="005760AA">
        <w:t>Google Cloud</w:t>
      </w:r>
      <w:r w:rsidR="002929F3">
        <w:t xml:space="preserve"> compute engine</w:t>
      </w:r>
      <w:r w:rsidR="005760AA">
        <w:t xml:space="preserve"> (VM)</w:t>
      </w:r>
      <w:r w:rsidR="005071E9">
        <w:t xml:space="preserve"> to monitor distinct branches in </w:t>
      </w:r>
      <w:proofErr w:type="spellStart"/>
      <w:r w:rsidR="005071E9">
        <w:t>git</w:t>
      </w:r>
      <w:proofErr w:type="spellEnd"/>
      <w:r w:rsidR="005071E9">
        <w:t xml:space="preserve">.  When a new commit </w:t>
      </w:r>
      <w:r w:rsidR="00C2295B">
        <w:t>arrives,</w:t>
      </w:r>
      <w:r w:rsidR="005071E9">
        <w:t xml:space="preserve"> the automated process will execute all </w:t>
      </w:r>
      <w:r w:rsidR="005760AA">
        <w:t xml:space="preserve">unit </w:t>
      </w:r>
      <w:r w:rsidR="005071E9">
        <w:t>t</w:t>
      </w:r>
      <w:r w:rsidR="002929F3">
        <w:t>ests</w:t>
      </w:r>
      <w:r w:rsidR="004A488F">
        <w:t xml:space="preserve"> [</w:t>
      </w:r>
      <w:r w:rsidR="004A488F">
        <w:fldChar w:fldCharType="begin"/>
      </w:r>
      <w:r w:rsidR="004A488F">
        <w:instrText xml:space="preserve"> REF _Ref480548529 \r \h </w:instrText>
      </w:r>
      <w:r w:rsidR="004A488F">
        <w:fldChar w:fldCharType="separate"/>
      </w:r>
      <w:r w:rsidR="00BE7621">
        <w:t>5.3</w:t>
      </w:r>
      <w:r w:rsidR="004A488F">
        <w:fldChar w:fldCharType="end"/>
      </w:r>
      <w:r w:rsidR="004A488F">
        <w:t>]</w:t>
      </w:r>
      <w:r w:rsidR="002929F3">
        <w:t xml:space="preserve">, </w:t>
      </w:r>
      <w:r w:rsidR="00F076B9">
        <w:t>code coverage checks</w:t>
      </w:r>
      <w:r w:rsidR="002929F3">
        <w:t xml:space="preserve">, </w:t>
      </w:r>
      <w:r w:rsidR="00E13592">
        <w:t>and build the project</w:t>
      </w:r>
      <w:r w:rsidR="00F076B9">
        <w:t xml:space="preserve">.  </w:t>
      </w:r>
      <w:r w:rsidR="002929F3">
        <w:t xml:space="preserve">Upon successful passing of </w:t>
      </w:r>
      <w:r w:rsidR="00F076B9">
        <w:t xml:space="preserve">all the quality gates a combination of Jenkins plugins and </w:t>
      </w:r>
      <w:proofErr w:type="spellStart"/>
      <w:r w:rsidR="003E156C" w:rsidRPr="003E156C">
        <w:rPr>
          <w:i/>
        </w:rPr>
        <w:t>gcloud</w:t>
      </w:r>
      <w:proofErr w:type="spellEnd"/>
      <w:r w:rsidR="003E156C">
        <w:t xml:space="preserve"> </w:t>
      </w:r>
      <w:r w:rsidR="00F076B9">
        <w:t xml:space="preserve">scripts will execute to promote the code to the correct environment.  </w:t>
      </w:r>
      <w:r w:rsidR="00A72461">
        <w:t>[</w:t>
      </w:r>
      <w:r w:rsidR="00A72461">
        <w:fldChar w:fldCharType="begin"/>
      </w:r>
      <w:r w:rsidR="00A72461">
        <w:instrText xml:space="preserve"> REF _Ref480547065 \r \h </w:instrText>
      </w:r>
      <w:r w:rsidR="00A72461">
        <w:fldChar w:fldCharType="separate"/>
      </w:r>
      <w:r w:rsidR="00BE7621">
        <w:t>4.4</w:t>
      </w:r>
      <w:r w:rsidR="00A72461">
        <w:fldChar w:fldCharType="end"/>
      </w:r>
      <w:r w:rsidR="00A72461">
        <w:t xml:space="preserve">, </w:t>
      </w:r>
      <w:r w:rsidR="00A72461">
        <w:fldChar w:fldCharType="begin"/>
      </w:r>
      <w:r w:rsidR="00A72461">
        <w:instrText xml:space="preserve"> REF _Ref480547078 \r \h </w:instrText>
      </w:r>
      <w:r w:rsidR="00A72461">
        <w:fldChar w:fldCharType="separate"/>
      </w:r>
      <w:r w:rsidR="00BE7621">
        <w:t>4.5</w:t>
      </w:r>
      <w:r w:rsidR="00A72461">
        <w:fldChar w:fldCharType="end"/>
      </w:r>
      <w:r w:rsidR="00C874DF">
        <w:t>]</w:t>
      </w:r>
    </w:p>
    <w:p w14:paraId="217084E3" w14:textId="61EB07D2" w:rsidR="00DB4408" w:rsidRDefault="00DB4408" w:rsidP="0071354A"/>
    <w:p w14:paraId="0EFED982" w14:textId="39A09D2E" w:rsidR="00DB4408" w:rsidRDefault="00DB4408" w:rsidP="00A72461">
      <w:r>
        <w:t>To prevent developers from deplo</w:t>
      </w:r>
      <w:r w:rsidR="00E244AD">
        <w:t>ying code manually to any environment</w:t>
      </w:r>
      <w:r w:rsidR="00A72461">
        <w:t xml:space="preserve"> we’ll utilize GCPs Identity and Access Management (IAM) to lock down most aspect</w:t>
      </w:r>
      <w:r w:rsidR="00C874DF">
        <w:t>s</w:t>
      </w:r>
      <w:r w:rsidR="00A72461">
        <w:t xml:space="preserve"> of deployments</w:t>
      </w:r>
      <w:r w:rsidR="00D87E0C">
        <w:t xml:space="preserve"> </w:t>
      </w:r>
      <w:r w:rsidR="007823E6">
        <w:t>and</w:t>
      </w:r>
      <w:r w:rsidR="005760AA">
        <w:t xml:space="preserve"> the</w:t>
      </w:r>
      <w:r w:rsidR="007823E6">
        <w:t xml:space="preserve"> </w:t>
      </w:r>
      <w:proofErr w:type="gramStart"/>
      <w:r w:rsidR="007823E6">
        <w:t>platform as a whole</w:t>
      </w:r>
      <w:proofErr w:type="gramEnd"/>
      <w:r w:rsidR="00A72461">
        <w:t>. [</w:t>
      </w:r>
      <w:r w:rsidR="00A72461">
        <w:fldChar w:fldCharType="begin"/>
      </w:r>
      <w:r w:rsidR="00A72461">
        <w:instrText xml:space="preserve"> REF _Ref480547033 \r \h </w:instrText>
      </w:r>
      <w:r w:rsidR="00A72461">
        <w:fldChar w:fldCharType="separate"/>
      </w:r>
      <w:r w:rsidR="00BE7621">
        <w:t>4.3</w:t>
      </w:r>
      <w:r w:rsidR="00A72461">
        <w:fldChar w:fldCharType="end"/>
      </w:r>
      <w:r w:rsidR="00A72461">
        <w:t xml:space="preserve">] The Jenkins server will have a service account associated to allow artifact releases and </w:t>
      </w:r>
      <w:r w:rsidR="007D43F5">
        <w:t>file copying</w:t>
      </w:r>
      <w:r w:rsidR="003E156C">
        <w:t xml:space="preserve"> while preventing developers direct access to change </w:t>
      </w:r>
      <w:r w:rsidR="00C874DF">
        <w:t xml:space="preserve">deployed </w:t>
      </w:r>
      <w:r w:rsidR="003E156C">
        <w:t>code</w:t>
      </w:r>
      <w:r w:rsidR="00C874DF">
        <w:t xml:space="preserve"> in any environment</w:t>
      </w:r>
      <w:r w:rsidR="00A72461">
        <w:t>. [</w:t>
      </w:r>
      <w:r w:rsidR="00A72461">
        <w:fldChar w:fldCharType="begin"/>
      </w:r>
      <w:r w:rsidR="00A72461">
        <w:instrText xml:space="preserve"> REF _Ref480547012 \r \h </w:instrText>
      </w:r>
      <w:r w:rsidR="00A72461">
        <w:fldChar w:fldCharType="separate"/>
      </w:r>
      <w:r w:rsidR="00BE7621">
        <w:t>4.2</w:t>
      </w:r>
      <w:r w:rsidR="00A72461">
        <w:fldChar w:fldCharType="end"/>
      </w:r>
      <w:r w:rsidR="00A72461">
        <w:t>]</w:t>
      </w:r>
    </w:p>
    <w:p w14:paraId="115673A8" w14:textId="77777777" w:rsidR="002929F3" w:rsidRDefault="002929F3" w:rsidP="0071354A"/>
    <w:p w14:paraId="625FC882" w14:textId="453B4462" w:rsidR="00FE032C" w:rsidRPr="0071354A" w:rsidRDefault="00FE032C" w:rsidP="00FE032C">
      <w:r>
        <w:t xml:space="preserve">Especially important for shared common libraries is a repository that can handle all versions so that dependent code can quickly access them. An industry standard for managing artifacts is </w:t>
      </w:r>
      <w:proofErr w:type="spellStart"/>
      <w:r>
        <w:t>artifactory</w:t>
      </w:r>
      <w:proofErr w:type="spellEnd"/>
      <w:r>
        <w:t xml:space="preserve"> – this tool creates a centralized, yet private, repository for all versions of libraries used.  </w:t>
      </w:r>
    </w:p>
    <w:p w14:paraId="7BE79755" w14:textId="77777777" w:rsidR="00FE032C" w:rsidRDefault="00FE032C" w:rsidP="0071354A"/>
    <w:p w14:paraId="7F74BDEE" w14:textId="77777777" w:rsidR="002929F3" w:rsidRDefault="002929F3" w:rsidP="0071354A"/>
    <w:p w14:paraId="6928690A" w14:textId="77777777" w:rsidR="0071354A" w:rsidRDefault="00DF144F" w:rsidP="0071354A">
      <w:pPr>
        <w:keepNext/>
        <w:jc w:val="center"/>
      </w:pPr>
      <w:r w:rsidRPr="00DF144F">
        <w:rPr>
          <w:rFonts w:ascii="Times New Roman" w:eastAsia="Times New Roman" w:hAnsi="Times New Roman" w:cs="Times New Roman"/>
          <w:noProof/>
        </w:rPr>
        <w:drawing>
          <wp:inline distT="0" distB="0" distL="0" distR="0" wp14:anchorId="78905E12" wp14:editId="0392BE12">
            <wp:extent cx="4438411" cy="5075405"/>
            <wp:effectExtent l="0" t="0" r="6985" b="5080"/>
            <wp:docPr id="15" name="Picture 15" descr="https://documents.lucidchart.com/documents/41460e9a-0597-487f-9da8-c6184e4e6059/pages/0_0?a=733&amp;x=229&amp;y=25&amp;w=661&amp;h=770&amp;store=1&amp;accept=image%2F*&amp;auth=LCA%200a60a95792859e11d6fe25839494285c1525f1a0-ts%3D1492709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documents.lucidchart.com/documents/41460e9a-0597-487f-9da8-c6184e4e6059/pages/0_0?a=733&amp;x=229&amp;y=25&amp;w=661&amp;h=770&amp;store=1&amp;accept=image%2F*&amp;auth=LCA%200a60a95792859e11d6fe25839494285c1525f1a0-ts%3D1492709447"/>
                    <pic:cNvPicPr>
                      <a:picLocks noChangeAspect="1" noChangeArrowheads="1"/>
                    </pic:cNvPicPr>
                  </pic:nvPicPr>
                  <pic:blipFill rotWithShape="1">
                    <a:blip r:embed="rId18">
                      <a:extLst>
                        <a:ext uri="{28A0092B-C50C-407E-A947-70E740481C1C}">
                          <a14:useLocalDpi xmlns:a14="http://schemas.microsoft.com/office/drawing/2010/main" val="0"/>
                        </a:ext>
                      </a:extLst>
                    </a:blip>
                    <a:srcRect l="2826" t="3359" r="3264" b="4474"/>
                    <a:stretch/>
                  </pic:blipFill>
                  <pic:spPr bwMode="auto">
                    <a:xfrm>
                      <a:off x="0" y="0"/>
                      <a:ext cx="4438435" cy="5075433"/>
                    </a:xfrm>
                    <a:prstGeom prst="rect">
                      <a:avLst/>
                    </a:prstGeom>
                    <a:noFill/>
                    <a:ln>
                      <a:noFill/>
                    </a:ln>
                    <a:extLst>
                      <a:ext uri="{53640926-AAD7-44D8-BBD7-CCE9431645EC}">
                        <a14:shadowObscured xmlns:a14="http://schemas.microsoft.com/office/drawing/2010/main"/>
                      </a:ext>
                    </a:extLst>
                  </pic:spPr>
                </pic:pic>
              </a:graphicData>
            </a:graphic>
          </wp:inline>
        </w:drawing>
      </w:r>
    </w:p>
    <w:p w14:paraId="0A319D72" w14:textId="1B85CC75" w:rsidR="0071354A" w:rsidRDefault="0071354A" w:rsidP="0071354A">
      <w:pPr>
        <w:pStyle w:val="Caption"/>
        <w:jc w:val="center"/>
      </w:pPr>
      <w:r>
        <w:t xml:space="preserve">Figure </w:t>
      </w:r>
      <w:fldSimple w:instr=" SEQ Figure \* ARABIC ">
        <w:r w:rsidR="00BE7621">
          <w:rPr>
            <w:noProof/>
          </w:rPr>
          <w:t>6</w:t>
        </w:r>
      </w:fldSimple>
      <w:r>
        <w:t>: Overview of automated deploy process</w:t>
      </w:r>
    </w:p>
    <w:p w14:paraId="5575C974" w14:textId="61432D29" w:rsidR="00DF144F" w:rsidRPr="00DF144F" w:rsidRDefault="00DF144F" w:rsidP="0071354A">
      <w:pPr>
        <w:jc w:val="center"/>
        <w:rPr>
          <w:rFonts w:ascii="Times New Roman" w:eastAsia="Times New Roman" w:hAnsi="Times New Roman" w:cs="Times New Roman"/>
        </w:rPr>
      </w:pPr>
    </w:p>
    <w:p w14:paraId="1ED964EB" w14:textId="77777777" w:rsidR="00327CBF" w:rsidRPr="00327CBF" w:rsidRDefault="00327CBF" w:rsidP="00327CBF"/>
    <w:p w14:paraId="30DA782A" w14:textId="3B37B7D4" w:rsidR="00A01375" w:rsidRDefault="000120AC" w:rsidP="00BE7621">
      <w:pPr>
        <w:pStyle w:val="Heading3"/>
      </w:pPr>
      <w:bookmarkStart w:id="33" w:name="_Toc482187446"/>
      <w:r>
        <w:t>Service Versioning</w:t>
      </w:r>
      <w:bookmarkEnd w:id="33"/>
    </w:p>
    <w:p w14:paraId="54B560B3" w14:textId="77777777" w:rsidR="00773F5F" w:rsidRPr="00F52EE7" w:rsidRDefault="00773F5F" w:rsidP="00773F5F">
      <w:pPr>
        <w:rPr>
          <w:b/>
        </w:rPr>
      </w:pPr>
      <w:r w:rsidRPr="00F52EE7">
        <w:t>Thanks to GAE’s service versioning capabilities we can deploy a new service version to a hidden staging area that can only be accessed via</w:t>
      </w:r>
      <w:r>
        <w:t xml:space="preserve"> </w:t>
      </w:r>
      <w:r w:rsidRPr="00227821">
        <w:rPr>
          <w:i/>
        </w:rPr>
        <w:t>hidden</w:t>
      </w:r>
      <w:r w:rsidRPr="00F52EE7">
        <w:t xml:space="preserve"> </w:t>
      </w:r>
      <w:r>
        <w:t>URL</w:t>
      </w:r>
      <w:r w:rsidRPr="00F52EE7">
        <w:t xml:space="preserve"> that follows the pattern</w:t>
      </w:r>
      <w:r>
        <w:rPr>
          <w:rStyle w:val="EndnoteReference"/>
        </w:rPr>
        <w:endnoteReference w:id="3"/>
      </w:r>
      <w:r w:rsidRPr="00F52EE7">
        <w:t>:</w:t>
      </w:r>
      <w:r>
        <w:br/>
      </w:r>
      <w:r w:rsidRPr="00F52EE7">
        <w:rPr>
          <w:b/>
        </w:rPr>
        <w:t>https://</w:t>
      </w:r>
      <w:r>
        <w:t>&lt;&lt;</w:t>
      </w:r>
      <w:r w:rsidRPr="00F52EE7">
        <w:rPr>
          <w:i/>
        </w:rPr>
        <w:t>version</w:t>
      </w:r>
      <w:r>
        <w:rPr>
          <w:i/>
        </w:rPr>
        <w:t>&gt;&gt;</w:t>
      </w:r>
      <w:r w:rsidRPr="00F52EE7">
        <w:t>-</w:t>
      </w:r>
      <w:r w:rsidRPr="00F52EE7">
        <w:rPr>
          <w:b/>
        </w:rPr>
        <w:t>dot</w:t>
      </w:r>
      <w:r w:rsidRPr="00F52EE7">
        <w:t>-</w:t>
      </w:r>
      <w:r>
        <w:t>&lt;&lt;</w:t>
      </w:r>
      <w:r w:rsidRPr="00F52EE7">
        <w:rPr>
          <w:i/>
        </w:rPr>
        <w:t>service</w:t>
      </w:r>
      <w:r>
        <w:rPr>
          <w:i/>
        </w:rPr>
        <w:t>&gt;&gt;</w:t>
      </w:r>
      <w:r w:rsidRPr="00F52EE7">
        <w:t>-</w:t>
      </w:r>
      <w:r w:rsidRPr="00F52EE7">
        <w:rPr>
          <w:b/>
        </w:rPr>
        <w:t>dot</w:t>
      </w:r>
      <w:r>
        <w:rPr>
          <w:b/>
        </w:rPr>
        <w:t>-&lt;&lt;</w:t>
      </w:r>
      <w:r w:rsidRPr="00F52EE7">
        <w:rPr>
          <w:i/>
        </w:rPr>
        <w:t>app-id</w:t>
      </w:r>
      <w:proofErr w:type="gramStart"/>
      <w:r>
        <w:rPr>
          <w:i/>
        </w:rPr>
        <w:t>&gt;</w:t>
      </w:r>
      <w:r w:rsidRPr="00F52EE7">
        <w:t>.</w:t>
      </w:r>
      <w:r w:rsidRPr="00F52EE7">
        <w:rPr>
          <w:b/>
        </w:rPr>
        <w:t>appspot.com</w:t>
      </w:r>
      <w:proofErr w:type="gramEnd"/>
    </w:p>
    <w:p w14:paraId="181B4F10" w14:textId="77777777" w:rsidR="000120AC" w:rsidRDefault="000120AC" w:rsidP="00773F5F"/>
    <w:p w14:paraId="305BF4E9" w14:textId="79D095C8" w:rsidR="000120AC" w:rsidRDefault="00ED64DA" w:rsidP="00773F5F">
      <w:r>
        <w:t xml:space="preserve">With a </w:t>
      </w:r>
      <w:r w:rsidR="00A54497" w:rsidRPr="00F70986">
        <w:t xml:space="preserve">Google cloud </w:t>
      </w:r>
      <w:r w:rsidR="00773F5F" w:rsidRPr="00F70986">
        <w:t xml:space="preserve">load </w:t>
      </w:r>
      <w:r w:rsidRPr="00F70986">
        <w:t>balancer</w:t>
      </w:r>
      <w:r>
        <w:t xml:space="preserve"> </w:t>
      </w:r>
      <w:r w:rsidR="00773F5F" w:rsidRPr="00F70986">
        <w:t>utiliz</w:t>
      </w:r>
      <w:r w:rsidR="000120AC">
        <w:t xml:space="preserve">ing layer 7 routing, coupled with the google cloud traffic manager we should be able to </w:t>
      </w:r>
      <w:r w:rsidR="00773F5F" w:rsidRPr="00F70986">
        <w:t>redirect requests in a manner that</w:t>
      </w:r>
      <w:r w:rsidR="000120AC">
        <w:t xml:space="preserve"> is seamless to the front end.  </w:t>
      </w:r>
      <w:r w:rsidR="00773F5F">
        <w:t xml:space="preserve">This allows the deployment / </w:t>
      </w:r>
      <w:proofErr w:type="spellStart"/>
      <w:r w:rsidR="00773F5F">
        <w:t>devops</w:t>
      </w:r>
      <w:proofErr w:type="spellEnd"/>
      <w:r w:rsidR="00773F5F">
        <w:t xml:space="preserve"> team to manage traffic to the new endpoint</w:t>
      </w:r>
      <w:r w:rsidR="0047491F">
        <w:t>s</w:t>
      </w:r>
      <w:r w:rsidR="00773F5F">
        <w:t xml:space="preserve"> prior to making them fully consumable to the outside world. </w:t>
      </w:r>
    </w:p>
    <w:p w14:paraId="784D2136" w14:textId="77777777" w:rsidR="000120AC" w:rsidRDefault="000120AC" w:rsidP="00773F5F"/>
    <w:p w14:paraId="08647A4D" w14:textId="52CF5DC5" w:rsidR="00773F5F" w:rsidRDefault="00773F5F" w:rsidP="00773F5F">
      <w:r>
        <w:lastRenderedPageBreak/>
        <w:t xml:space="preserve">Migrating traffic from one version to another can be done through the Google Cloud Console or through a series of commands using the </w:t>
      </w:r>
      <w:proofErr w:type="spellStart"/>
      <w:r>
        <w:t>gcloud</w:t>
      </w:r>
      <w:proofErr w:type="spellEnd"/>
      <w:r>
        <w:t xml:space="preserve"> SDK. This traffic manager allows us to </w:t>
      </w:r>
      <w:r>
        <w:rPr>
          <w:i/>
        </w:rPr>
        <w:t>hide</w:t>
      </w:r>
      <w:r>
        <w:t xml:space="preserve"> an API endpoint until a desired time, split traffic between multiple versions to facilitate blue/green testing, and allow for zero downtime deployments [</w:t>
      </w:r>
      <w:r>
        <w:fldChar w:fldCharType="begin"/>
      </w:r>
      <w:r>
        <w:instrText xml:space="preserve"> REF _Ref480450220 \r \h </w:instrText>
      </w:r>
      <w:r>
        <w:fldChar w:fldCharType="separate"/>
      </w:r>
      <w:r w:rsidR="00BE7621">
        <w:t>4.8</w:t>
      </w:r>
      <w:r>
        <w:fldChar w:fldCharType="end"/>
      </w:r>
      <w:r>
        <w:t>].  This versioning and traffic routing pattern also allows for easy rollback [</w:t>
      </w:r>
      <w:r>
        <w:fldChar w:fldCharType="begin"/>
      </w:r>
      <w:r>
        <w:instrText xml:space="preserve"> REF _Ref480450324 \r \h </w:instrText>
      </w:r>
      <w:r>
        <w:fldChar w:fldCharType="separate"/>
      </w:r>
      <w:r w:rsidR="00BE7621">
        <w:t>4.7</w:t>
      </w:r>
      <w:r>
        <w:fldChar w:fldCharType="end"/>
      </w:r>
      <w:r>
        <w:t xml:space="preserve">] to a previous version in real-time should something go wrong.  </w:t>
      </w:r>
      <w:r>
        <w:fldChar w:fldCharType="begin"/>
      </w:r>
      <w:r>
        <w:instrText xml:space="preserve"> REF _Ref480454924 \h </w:instrText>
      </w:r>
      <w:r>
        <w:fldChar w:fldCharType="separate"/>
      </w:r>
      <w:r w:rsidR="00BE7621">
        <w:t xml:space="preserve">Figure </w:t>
      </w:r>
      <w:r w:rsidR="00BE7621">
        <w:rPr>
          <w:noProof/>
        </w:rPr>
        <w:t>7</w:t>
      </w:r>
      <w:r>
        <w:fldChar w:fldCharType="end"/>
      </w:r>
      <w:r>
        <w:t xml:space="preserve"> below shows this environmental segregation as well as how the traffic manager can be used to route users between versions of each individual service.  </w:t>
      </w:r>
    </w:p>
    <w:p w14:paraId="11B485DC" w14:textId="77777777" w:rsidR="00773F5F" w:rsidRDefault="00773F5F" w:rsidP="00773F5F"/>
    <w:p w14:paraId="55801100" w14:textId="77777777" w:rsidR="00773F5F" w:rsidRDefault="00773F5F" w:rsidP="00773F5F">
      <w:pPr>
        <w:keepNext/>
      </w:pPr>
      <w:r w:rsidRPr="0023412F">
        <w:rPr>
          <w:rFonts w:ascii="Times New Roman" w:eastAsia="Times New Roman" w:hAnsi="Times New Roman" w:cs="Times New Roman"/>
          <w:noProof/>
        </w:rPr>
        <w:drawing>
          <wp:inline distT="0" distB="0" distL="0" distR="0" wp14:anchorId="59E9015A" wp14:editId="5AE5C272">
            <wp:extent cx="5943600" cy="1900477"/>
            <wp:effectExtent l="0" t="0" r="0" b="5080"/>
            <wp:docPr id="13" name="Picture 13" descr="https://documents.lucidchart.com/documents/a8b0c922-dca5-4e77-ab21-cf72e1e49498/pages/0_0?a=1422&amp;x=-42&amp;y=8&amp;w=1624&amp;h=519&amp;store=1&amp;accept=image%2F*&amp;auth=LCA%20a21dfd1347c1095c9c1d54b86cecc1be88729a21-ts%3D1492697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a8b0c922-dca5-4e77-ab21-cf72e1e49498/pages/0_0?a=1422&amp;x=-42&amp;y=8&amp;w=1624&amp;h=519&amp;store=1&amp;accept=image%2F*&amp;auth=LCA%20a21dfd1347c1095c9c1d54b86cecc1be88729a21-ts%3D14926978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00477"/>
                    </a:xfrm>
                    <a:prstGeom prst="rect">
                      <a:avLst/>
                    </a:prstGeom>
                    <a:noFill/>
                    <a:ln>
                      <a:noFill/>
                    </a:ln>
                  </pic:spPr>
                </pic:pic>
              </a:graphicData>
            </a:graphic>
          </wp:inline>
        </w:drawing>
      </w:r>
    </w:p>
    <w:p w14:paraId="2D19232A" w14:textId="77777777" w:rsidR="00773F5F" w:rsidRDefault="00773F5F" w:rsidP="00773F5F">
      <w:pPr>
        <w:pStyle w:val="Caption"/>
      </w:pPr>
      <w:bookmarkStart w:id="34" w:name="_Ref480454924"/>
      <w:r>
        <w:t xml:space="preserve">Figure </w:t>
      </w:r>
      <w:fldSimple w:instr=" SEQ Figure \* ARABIC ">
        <w:r w:rsidR="00BE7621">
          <w:rPr>
            <w:noProof/>
          </w:rPr>
          <w:t>7</w:t>
        </w:r>
      </w:fldSimple>
      <w:bookmarkEnd w:id="34"/>
      <w:r>
        <w:t xml:space="preserve">: </w:t>
      </w:r>
      <w:r w:rsidRPr="005E1D1B">
        <w:t>Environment segregation and traffic management</w:t>
      </w:r>
    </w:p>
    <w:p w14:paraId="3866C6E5" w14:textId="1E3BB070" w:rsidR="00773F5F" w:rsidRDefault="00773F5F" w:rsidP="00773F5F">
      <w:r>
        <w:t>The traffic manager serves traffic to the live service through HTTPS [</w:t>
      </w:r>
      <w:r>
        <w:fldChar w:fldCharType="begin"/>
      </w:r>
      <w:r>
        <w:instrText xml:space="preserve"> REF _Ref480974066 \r \h </w:instrText>
      </w:r>
      <w:r>
        <w:fldChar w:fldCharType="separate"/>
      </w:r>
      <w:r w:rsidR="00BE7621">
        <w:t>2.4</w:t>
      </w:r>
      <w:r>
        <w:fldChar w:fldCharType="end"/>
      </w:r>
      <w:r w:rsidR="000120AC">
        <w:t xml:space="preserve">] by default and </w:t>
      </w:r>
      <w:r>
        <w:t>can be switched to route traffic to multiple versions to provide a slow, well managed, rollout.</w:t>
      </w:r>
    </w:p>
    <w:p w14:paraId="20AA5EFA" w14:textId="6FBDA376" w:rsidR="00BD20C2" w:rsidRDefault="00BD20C2" w:rsidP="00BD20C2"/>
    <w:p w14:paraId="2927FA3C" w14:textId="6D5E722D" w:rsidR="007C4AA5" w:rsidRDefault="007C4AA5" w:rsidP="007C4AA5">
      <w:pPr>
        <w:pStyle w:val="Heading2"/>
      </w:pPr>
      <w:bookmarkStart w:id="35" w:name="_Toc482187447"/>
      <w:r>
        <w:t>Risks and Assumptions</w:t>
      </w:r>
      <w:bookmarkEnd w:id="35"/>
    </w:p>
    <w:p w14:paraId="02A07973" w14:textId="6BFB110E" w:rsidR="007C4AA5" w:rsidRPr="007C4AA5" w:rsidRDefault="007C4AA5" w:rsidP="00567042">
      <w:pPr>
        <w:pStyle w:val="ListParagraph"/>
        <w:numPr>
          <w:ilvl w:val="0"/>
          <w:numId w:val="2"/>
        </w:numPr>
      </w:pPr>
      <w:r>
        <w:t>The build and deploy pipeline will be built specifically for the Business view project. Any reuse by other teams is allowed but will not be managed by Cardinal</w:t>
      </w:r>
    </w:p>
    <w:p w14:paraId="03707D7E" w14:textId="77777777" w:rsidR="00BB1103" w:rsidRDefault="00BB1103" w:rsidP="00BB1103">
      <w:pPr>
        <w:pStyle w:val="Heading1"/>
      </w:pPr>
      <w:bookmarkStart w:id="36" w:name="_Toc482187448"/>
      <w:r>
        <w:t>Testing</w:t>
      </w:r>
      <w:bookmarkEnd w:id="36"/>
      <w:r>
        <w:tab/>
      </w:r>
    </w:p>
    <w:p w14:paraId="0D8AFF14" w14:textId="25A8F0C6" w:rsidR="00BB1103" w:rsidRDefault="00BB1103" w:rsidP="00BB1103">
      <w:pPr>
        <w:pStyle w:val="Heading2"/>
      </w:pPr>
      <w:bookmarkStart w:id="37" w:name="_Toc482187449"/>
      <w:r>
        <w:t xml:space="preserve">Unit </w:t>
      </w:r>
      <w:r w:rsidR="0045766C">
        <w:t xml:space="preserve">/ Functional / </w:t>
      </w:r>
      <w:r w:rsidR="008160AA">
        <w:t xml:space="preserve">Integration </w:t>
      </w:r>
      <w:r>
        <w:t>Tests</w:t>
      </w:r>
      <w:bookmarkEnd w:id="37"/>
    </w:p>
    <w:p w14:paraId="28684D80" w14:textId="56A133B5" w:rsidR="00BB1103" w:rsidRDefault="00BB1103" w:rsidP="00BB1103">
      <w:r>
        <w:t xml:space="preserve">Each </w:t>
      </w:r>
      <w:r w:rsidR="00732ACF">
        <w:t xml:space="preserve">Service </w:t>
      </w:r>
      <w:r>
        <w:t xml:space="preserve">API and common library module will include a robust set of unit tests that will be executed </w:t>
      </w:r>
      <w:r w:rsidR="008F3506">
        <w:t>as part of</w:t>
      </w:r>
      <w:r w:rsidR="008160AA">
        <w:t xml:space="preserve"> </w:t>
      </w:r>
      <w:r>
        <w:t xml:space="preserve">compilation on the </w:t>
      </w:r>
      <w:r w:rsidR="008160AA">
        <w:t>developer’s</w:t>
      </w:r>
      <w:r>
        <w:t xml:space="preserve"> machine as well as part of the automated build process through Jenkins. </w:t>
      </w:r>
      <w:r w:rsidR="008160AA">
        <w:t xml:space="preserve"> We plan to also implement a pre-commit hook in </w:t>
      </w:r>
      <w:proofErr w:type="spellStart"/>
      <w:r w:rsidR="008160AA">
        <w:t>git</w:t>
      </w:r>
      <w:proofErr w:type="spellEnd"/>
      <w:r w:rsidR="008160AA">
        <w:t xml:space="preserve"> that forces code to be compiled</w:t>
      </w:r>
      <w:r w:rsidR="006E0460">
        <w:t xml:space="preserve"> and tested prior to a </w:t>
      </w:r>
      <w:proofErr w:type="spellStart"/>
      <w:r w:rsidR="006E0460">
        <w:t>git</w:t>
      </w:r>
      <w:proofErr w:type="spellEnd"/>
      <w:r w:rsidR="006E0460">
        <w:t xml:space="preserve"> push to mitigate bad code making it into the repository</w:t>
      </w:r>
    </w:p>
    <w:p w14:paraId="4471F9EC" w14:textId="77777777" w:rsidR="00BB1103" w:rsidRDefault="00BB1103" w:rsidP="00BB1103">
      <w:pPr>
        <w:pStyle w:val="Heading3"/>
      </w:pPr>
    </w:p>
    <w:p w14:paraId="638DA514" w14:textId="77777777" w:rsidR="00BB1103" w:rsidRDefault="00BB1103" w:rsidP="00BB1103">
      <w:pPr>
        <w:pStyle w:val="Heading2"/>
      </w:pPr>
      <w:bookmarkStart w:id="38" w:name="_Toc482187450"/>
      <w:r>
        <w:t>Load Testing</w:t>
      </w:r>
      <w:bookmarkEnd w:id="38"/>
    </w:p>
    <w:p w14:paraId="4C02E202" w14:textId="4758622D" w:rsidR="00BB1103" w:rsidRDefault="00BB1103" w:rsidP="00BB1103">
      <w:r>
        <w:t xml:space="preserve">Cardinal will create and automate </w:t>
      </w:r>
      <w:r w:rsidR="00720C64">
        <w:t>load</w:t>
      </w:r>
      <w:r>
        <w:t xml:space="preserve"> testing</w:t>
      </w:r>
      <w:r w:rsidR="000B70E6">
        <w:t>, but</w:t>
      </w:r>
      <w:r>
        <w:t xml:space="preserve"> we’ll rely on Global Payments to provide metrics to be used as part of the test. Tests will be setup to run on demand or on schedule but w</w:t>
      </w:r>
      <w:r w:rsidR="0045766C">
        <w:t>ill not happen on each check-in</w:t>
      </w:r>
      <w:r>
        <w:t xml:space="preserve"> or build </w:t>
      </w:r>
      <w:r w:rsidR="00126763">
        <w:t>since</w:t>
      </w:r>
      <w:r>
        <w:t xml:space="preserve"> scaling, even for a short amount of time repeatedly, would prove to be costly. </w:t>
      </w:r>
    </w:p>
    <w:p w14:paraId="25A5363A" w14:textId="77777777" w:rsidR="00BB1103" w:rsidRDefault="00BB1103" w:rsidP="00BB1103"/>
    <w:p w14:paraId="4E1E1E32" w14:textId="4E03B422" w:rsidR="00BB1103" w:rsidRDefault="0045766C" w:rsidP="0045766C">
      <w:pPr>
        <w:pStyle w:val="Heading2"/>
      </w:pPr>
      <w:bookmarkStart w:id="39" w:name="_Toc482187451"/>
      <w:r>
        <w:lastRenderedPageBreak/>
        <w:t>Vulnerability Testing</w:t>
      </w:r>
      <w:bookmarkEnd w:id="39"/>
      <w:r>
        <w:t xml:space="preserve"> </w:t>
      </w:r>
    </w:p>
    <w:p w14:paraId="295C7C53" w14:textId="20524CA0" w:rsidR="0045766C" w:rsidRDefault="0045766C" w:rsidP="0045766C">
      <w:r>
        <w:t>Cardinal will test the services for any vulnerabilities as far as accessing endpoints or data wi</w:t>
      </w:r>
      <w:r w:rsidR="00F762AD">
        <w:t xml:space="preserve">thout the proper authorization. The Cardinal team </w:t>
      </w:r>
      <w:r>
        <w:t xml:space="preserve">will stop short of doing a full penetration </w:t>
      </w:r>
      <w:r w:rsidR="00F762AD">
        <w:t xml:space="preserve">and network vulnerability </w:t>
      </w:r>
      <w:r>
        <w:t>test</w:t>
      </w:r>
      <w:r w:rsidR="00F762AD">
        <w:t>s</w:t>
      </w:r>
      <w:r>
        <w:t xml:space="preserve"> as Global Payments has an internal team that will</w:t>
      </w:r>
      <w:r w:rsidR="0018047D">
        <w:t xml:space="preserve"> have to verify that it meets their guidelines.</w:t>
      </w:r>
    </w:p>
    <w:p w14:paraId="7F225E6E" w14:textId="5C1A5611" w:rsidR="0045766C" w:rsidRDefault="0045766C" w:rsidP="0045766C">
      <w:r>
        <w:t xml:space="preserve"> </w:t>
      </w:r>
    </w:p>
    <w:p w14:paraId="6E3FD225" w14:textId="77777777" w:rsidR="007C4AA5" w:rsidRDefault="007C4AA5" w:rsidP="007C4AA5">
      <w:pPr>
        <w:pStyle w:val="Heading2"/>
      </w:pPr>
      <w:bookmarkStart w:id="40" w:name="_Toc482187452"/>
      <w:r>
        <w:t>Risks and Assumptions</w:t>
      </w:r>
      <w:bookmarkEnd w:id="40"/>
    </w:p>
    <w:p w14:paraId="6E083059" w14:textId="57451279" w:rsidR="007C4AA5" w:rsidRDefault="007C4AA5" w:rsidP="007C4AA5">
      <w:pPr>
        <w:pStyle w:val="ListParagraph"/>
        <w:numPr>
          <w:ilvl w:val="0"/>
          <w:numId w:val="2"/>
        </w:numPr>
      </w:pPr>
      <w:r>
        <w:t>Global Payments will be responsible for penetration and vulnerability testing</w:t>
      </w:r>
    </w:p>
    <w:p w14:paraId="618F733F" w14:textId="520F19DC" w:rsidR="007C4AA5" w:rsidRPr="0045766C" w:rsidRDefault="007C4AA5" w:rsidP="007C4AA5">
      <w:pPr>
        <w:pStyle w:val="ListParagraph"/>
        <w:numPr>
          <w:ilvl w:val="0"/>
          <w:numId w:val="2"/>
        </w:numPr>
      </w:pPr>
      <w:r>
        <w:t>Global Payments will provide</w:t>
      </w:r>
      <w:r w:rsidR="0047491F">
        <w:t xml:space="preserve"> baseline</w:t>
      </w:r>
      <w:r>
        <w:t xml:space="preserve"> numbers for load tests</w:t>
      </w:r>
    </w:p>
    <w:p w14:paraId="2D559135" w14:textId="77777777" w:rsidR="00AC62EF" w:rsidRDefault="00AC62EF">
      <w:pPr>
        <w:rPr>
          <w:rFonts w:asciiTheme="majorHAnsi" w:eastAsiaTheme="majorEastAsia" w:hAnsiTheme="majorHAnsi" w:cstheme="majorBidi"/>
          <w:color w:val="2F5496" w:themeColor="accent1" w:themeShade="BF"/>
          <w:sz w:val="32"/>
          <w:szCs w:val="32"/>
        </w:rPr>
      </w:pPr>
      <w:r>
        <w:br w:type="page"/>
      </w:r>
    </w:p>
    <w:p w14:paraId="2A6251AD" w14:textId="3998933E" w:rsidR="00AB3A24" w:rsidRDefault="00E425C8" w:rsidP="00AB3A24">
      <w:pPr>
        <w:pStyle w:val="Heading1"/>
      </w:pPr>
      <w:bookmarkStart w:id="41" w:name="_Toc482187453"/>
      <w:r>
        <w:lastRenderedPageBreak/>
        <w:t>Appendix</w:t>
      </w:r>
      <w:bookmarkEnd w:id="41"/>
    </w:p>
    <w:p w14:paraId="2BDC8BED" w14:textId="4DAD6130" w:rsidR="00E425C8" w:rsidRDefault="00E425C8" w:rsidP="00AB3A24">
      <w:pPr>
        <w:pStyle w:val="Heading1"/>
        <w:numPr>
          <w:ilvl w:val="0"/>
          <w:numId w:val="30"/>
        </w:numPr>
      </w:pPr>
      <w:bookmarkStart w:id="42" w:name="_Toc482187454"/>
      <w:r>
        <w:t>Business View Non-Functional Requirements</w:t>
      </w:r>
      <w:bookmarkEnd w:id="42"/>
      <w:r>
        <w:t xml:space="preserve"> </w:t>
      </w:r>
    </w:p>
    <w:p w14:paraId="06407F8B" w14:textId="77777777" w:rsidR="00E425C8" w:rsidRPr="00E425C8" w:rsidRDefault="00E425C8" w:rsidP="00E425C8"/>
    <w:p w14:paraId="15F5E7CC" w14:textId="306E84D7" w:rsidR="00E425C8" w:rsidRDefault="00E425C8" w:rsidP="003A2B3F">
      <w:pPr>
        <w:pStyle w:val="Heading2"/>
        <w:numPr>
          <w:ilvl w:val="0"/>
          <w:numId w:val="19"/>
        </w:numPr>
      </w:pPr>
      <w:bookmarkStart w:id="43" w:name="_Toc482187455"/>
      <w:r>
        <w:t>General Cloud Architectural Requirements</w:t>
      </w:r>
      <w:bookmarkEnd w:id="43"/>
    </w:p>
    <w:p w14:paraId="15CA48F1" w14:textId="11A9F57B" w:rsidR="00E425C8" w:rsidRDefault="00E425C8" w:rsidP="00E55FFA">
      <w:pPr>
        <w:pStyle w:val="ListParagraph"/>
        <w:numPr>
          <w:ilvl w:val="1"/>
          <w:numId w:val="19"/>
        </w:numPr>
      </w:pPr>
      <w:bookmarkStart w:id="44" w:name="_Ref480460496"/>
      <w:r>
        <w:t>High Availability</w:t>
      </w:r>
      <w:r w:rsidR="001A1D48">
        <w:t xml:space="preserve"> with a 99.999% Uptime Target (</w:t>
      </w:r>
      <w:r>
        <w:t>or maximum available via cloud provider)</w:t>
      </w:r>
      <w:bookmarkEnd w:id="44"/>
    </w:p>
    <w:p w14:paraId="0C5CF223" w14:textId="25923D9E" w:rsidR="00E425C8" w:rsidRDefault="00E425C8" w:rsidP="00E55FFA">
      <w:pPr>
        <w:pStyle w:val="ListParagraph"/>
        <w:numPr>
          <w:ilvl w:val="1"/>
          <w:numId w:val="19"/>
        </w:numPr>
      </w:pPr>
      <w:bookmarkStart w:id="45" w:name="_Ref480321869"/>
      <w:r>
        <w:t>Prefer Managed PaaS over IaaS</w:t>
      </w:r>
      <w:bookmarkEnd w:id="45"/>
    </w:p>
    <w:p w14:paraId="64C1DF1C" w14:textId="77777777" w:rsidR="00E425C8" w:rsidRDefault="00E425C8" w:rsidP="00E55FFA">
      <w:pPr>
        <w:pStyle w:val="ListParagraph"/>
        <w:numPr>
          <w:ilvl w:val="1"/>
          <w:numId w:val="19"/>
        </w:numPr>
      </w:pPr>
      <w:r>
        <w:t>Deployed to multiple Regions/Datacenters</w:t>
      </w:r>
    </w:p>
    <w:p w14:paraId="7C99306D" w14:textId="2D141253" w:rsidR="00E425C8" w:rsidRDefault="00E425C8" w:rsidP="00E55FFA">
      <w:pPr>
        <w:pStyle w:val="ListParagraph"/>
        <w:numPr>
          <w:ilvl w:val="1"/>
          <w:numId w:val="19"/>
        </w:numPr>
      </w:pPr>
      <w:bookmarkStart w:id="46" w:name="_Ref480460559"/>
      <w:r>
        <w:t>Load Balancing based on Geographic location for minimum latency</w:t>
      </w:r>
      <w:bookmarkEnd w:id="46"/>
    </w:p>
    <w:p w14:paraId="1BE3BE16" w14:textId="17437929" w:rsidR="00E425C8" w:rsidRDefault="00E425C8" w:rsidP="00E55FFA">
      <w:pPr>
        <w:pStyle w:val="ListParagraph"/>
        <w:numPr>
          <w:ilvl w:val="1"/>
          <w:numId w:val="19"/>
        </w:numPr>
      </w:pPr>
      <w:bookmarkStart w:id="47" w:name="_Ref480454519"/>
      <w:r>
        <w:t>Should leverage elastic auto-scale to minimize cloud cost and maximize availability and response time</w:t>
      </w:r>
      <w:bookmarkEnd w:id="47"/>
    </w:p>
    <w:p w14:paraId="0B000878" w14:textId="77777777" w:rsidR="00E425C8" w:rsidRDefault="00E425C8" w:rsidP="00E55FFA">
      <w:pPr>
        <w:pStyle w:val="ListParagraph"/>
        <w:numPr>
          <w:ilvl w:val="1"/>
          <w:numId w:val="19"/>
        </w:numPr>
      </w:pPr>
      <w:r>
        <w:t>All dependent services (caching, messaging, etc.) should also be deployed with the same HA guidelines</w:t>
      </w:r>
    </w:p>
    <w:p w14:paraId="1B519918" w14:textId="77777777" w:rsidR="00E425C8" w:rsidRDefault="00E425C8" w:rsidP="00E55FFA">
      <w:pPr>
        <w:pStyle w:val="ListParagraph"/>
        <w:numPr>
          <w:ilvl w:val="1"/>
          <w:numId w:val="19"/>
        </w:numPr>
      </w:pPr>
      <w:r>
        <w:t>Configuration items (Service Endpoints, Connection Strings, App Settings) should be configurable by operations without the need to deploy code changes.</w:t>
      </w:r>
    </w:p>
    <w:p w14:paraId="246AFBB9" w14:textId="77777777" w:rsidR="00E425C8" w:rsidRDefault="00E425C8" w:rsidP="00E55FFA">
      <w:pPr>
        <w:pStyle w:val="ListParagraph"/>
        <w:numPr>
          <w:ilvl w:val="1"/>
          <w:numId w:val="19"/>
        </w:numPr>
      </w:pPr>
      <w:r>
        <w:t>Solution should not be coupled to a specific cloud vendor</w:t>
      </w:r>
    </w:p>
    <w:p w14:paraId="03DA52FD" w14:textId="77777777" w:rsidR="00E55FFA" w:rsidRDefault="00E425C8" w:rsidP="00035DB3">
      <w:pPr>
        <w:pStyle w:val="ListParagraph"/>
        <w:numPr>
          <w:ilvl w:val="2"/>
          <w:numId w:val="19"/>
        </w:numPr>
      </w:pPr>
      <w:r>
        <w:t>Should be able to deploy to any vendor or potentially all of them without coding changes</w:t>
      </w:r>
    </w:p>
    <w:p w14:paraId="0FEF995C" w14:textId="60A55203" w:rsidR="00E425C8" w:rsidRDefault="00154A04" w:rsidP="003A2B3F">
      <w:pPr>
        <w:pStyle w:val="Heading2"/>
        <w:numPr>
          <w:ilvl w:val="0"/>
          <w:numId w:val="19"/>
        </w:numPr>
      </w:pPr>
      <w:bookmarkStart w:id="48" w:name="_Toc482187456"/>
      <w:r>
        <w:t>Website</w:t>
      </w:r>
      <w:r w:rsidR="00E425C8">
        <w:t xml:space="preserve"> Requirements</w:t>
      </w:r>
      <w:bookmarkEnd w:id="48"/>
    </w:p>
    <w:p w14:paraId="75DB1724" w14:textId="60F53FA5" w:rsidR="00E425C8" w:rsidRDefault="00E425C8" w:rsidP="00D83291">
      <w:pPr>
        <w:pStyle w:val="ListParagraph"/>
        <w:numPr>
          <w:ilvl w:val="1"/>
          <w:numId w:val="19"/>
        </w:numPr>
      </w:pPr>
      <w:bookmarkStart w:id="49" w:name="_Ref480974187"/>
      <w:r>
        <w:t>Initial Page Response time &lt; 500ms</w:t>
      </w:r>
      <w:bookmarkEnd w:id="49"/>
    </w:p>
    <w:p w14:paraId="7113AD2C" w14:textId="3FAB9459" w:rsidR="00E425C8" w:rsidRDefault="00E425C8" w:rsidP="00D83291">
      <w:pPr>
        <w:pStyle w:val="ListParagraph"/>
        <w:numPr>
          <w:ilvl w:val="2"/>
          <w:numId w:val="19"/>
        </w:numPr>
      </w:pPr>
      <w:bookmarkStart w:id="50" w:name="_Ref480974189"/>
      <w:r>
        <w:t>All resources (</w:t>
      </w:r>
      <w:proofErr w:type="spellStart"/>
      <w:proofErr w:type="gramStart"/>
      <w:r>
        <w:t>css,js</w:t>
      </w:r>
      <w:proofErr w:type="spellEnd"/>
      <w:proofErr w:type="gramEnd"/>
      <w:r>
        <w:t>, images) optimized for speed and minimum latency</w:t>
      </w:r>
      <w:bookmarkEnd w:id="50"/>
    </w:p>
    <w:p w14:paraId="1AE75CCF" w14:textId="07BB55A6" w:rsidR="00E425C8" w:rsidRDefault="00E425C8" w:rsidP="00D83291">
      <w:pPr>
        <w:pStyle w:val="ListParagraph"/>
        <w:numPr>
          <w:ilvl w:val="2"/>
          <w:numId w:val="19"/>
        </w:numPr>
      </w:pPr>
      <w:bookmarkStart w:id="51" w:name="_Ref480968930"/>
      <w:r>
        <w:t>Utilize CDNs when appropriate</w:t>
      </w:r>
      <w:bookmarkEnd w:id="51"/>
    </w:p>
    <w:p w14:paraId="38E0335D" w14:textId="2D349364" w:rsidR="00E425C8" w:rsidRDefault="00E425C8" w:rsidP="00D83291">
      <w:pPr>
        <w:pStyle w:val="ListParagraph"/>
        <w:numPr>
          <w:ilvl w:val="2"/>
          <w:numId w:val="19"/>
        </w:numPr>
      </w:pPr>
      <w:bookmarkStart w:id="52" w:name="_Ref480974191"/>
      <w:r>
        <w:t xml:space="preserve">Minify and Bundle </w:t>
      </w:r>
      <w:proofErr w:type="spellStart"/>
      <w:r>
        <w:t>css</w:t>
      </w:r>
      <w:proofErr w:type="spellEnd"/>
      <w:r>
        <w:t xml:space="preserve"> and </w:t>
      </w:r>
      <w:proofErr w:type="spellStart"/>
      <w:r>
        <w:t>js</w:t>
      </w:r>
      <w:proofErr w:type="spellEnd"/>
      <w:r>
        <w:t xml:space="preserve"> when appropriate</w:t>
      </w:r>
      <w:bookmarkEnd w:id="52"/>
    </w:p>
    <w:p w14:paraId="0C1F392D" w14:textId="03E13E0A" w:rsidR="00E425C8" w:rsidRDefault="00E425C8" w:rsidP="00D83291">
      <w:pPr>
        <w:pStyle w:val="ListParagraph"/>
        <w:numPr>
          <w:ilvl w:val="1"/>
          <w:numId w:val="19"/>
        </w:numPr>
      </w:pPr>
      <w:bookmarkStart w:id="53" w:name="_Ref480974194"/>
      <w:r>
        <w:t xml:space="preserve">Content that requires &gt; 500 </w:t>
      </w:r>
      <w:r w:rsidR="00D16C38">
        <w:t>MS</w:t>
      </w:r>
      <w:r>
        <w:t xml:space="preserve"> should be loading via AJAX calls</w:t>
      </w:r>
      <w:bookmarkEnd w:id="53"/>
    </w:p>
    <w:p w14:paraId="24E12447" w14:textId="67D75678" w:rsidR="00E425C8" w:rsidRDefault="00E425C8" w:rsidP="00D83291">
      <w:pPr>
        <w:pStyle w:val="ListParagraph"/>
        <w:numPr>
          <w:ilvl w:val="2"/>
          <w:numId w:val="19"/>
        </w:numPr>
      </w:pPr>
      <w:bookmarkStart w:id="54" w:name="_Ref480974195"/>
      <w:r>
        <w:t xml:space="preserve">All content to load in &lt;5000 </w:t>
      </w:r>
      <w:r w:rsidR="00D16C38">
        <w:t>MS</w:t>
      </w:r>
      <w:bookmarkEnd w:id="54"/>
      <w:r>
        <w:t xml:space="preserve"> </w:t>
      </w:r>
    </w:p>
    <w:p w14:paraId="6C3982B8" w14:textId="50B7CDA9" w:rsidR="00E425C8" w:rsidRDefault="00E425C8" w:rsidP="00D83291">
      <w:pPr>
        <w:pStyle w:val="ListParagraph"/>
        <w:numPr>
          <w:ilvl w:val="1"/>
          <w:numId w:val="19"/>
        </w:numPr>
      </w:pPr>
      <w:bookmarkStart w:id="55" w:name="_Ref480974197"/>
      <w:r>
        <w:t>Friendly URLS (</w:t>
      </w:r>
      <w:r w:rsidR="00D16C38">
        <w:t>i.e.</w:t>
      </w:r>
      <w:r>
        <w:t xml:space="preserve"> </w:t>
      </w:r>
      <w:proofErr w:type="gramStart"/>
      <w:r>
        <w:t>no .</w:t>
      </w:r>
      <w:proofErr w:type="spellStart"/>
      <w:r>
        <w:t>jsp</w:t>
      </w:r>
      <w:proofErr w:type="spellEnd"/>
      <w:proofErr w:type="gramEnd"/>
      <w:r>
        <w:t xml:space="preserve"> or .html)</w:t>
      </w:r>
      <w:bookmarkEnd w:id="55"/>
    </w:p>
    <w:p w14:paraId="7558BF42" w14:textId="2CFDA8CD" w:rsidR="00E425C8" w:rsidRDefault="00E425C8" w:rsidP="00D83291">
      <w:pPr>
        <w:pStyle w:val="ListParagraph"/>
        <w:numPr>
          <w:ilvl w:val="1"/>
          <w:numId w:val="19"/>
        </w:numPr>
      </w:pPr>
      <w:bookmarkStart w:id="56" w:name="_Ref480974066"/>
      <w:r>
        <w:t>HTTPS via TLS 1.2</w:t>
      </w:r>
      <w:bookmarkEnd w:id="56"/>
    </w:p>
    <w:p w14:paraId="68AE2EE6" w14:textId="2ABD2745" w:rsidR="00E425C8" w:rsidRDefault="00E425C8" w:rsidP="00D83291">
      <w:pPr>
        <w:pStyle w:val="ListParagraph"/>
        <w:numPr>
          <w:ilvl w:val="1"/>
          <w:numId w:val="19"/>
        </w:numPr>
      </w:pPr>
      <w:bookmarkStart w:id="57" w:name="_Ref480974201"/>
      <w:r>
        <w:t>Should work on all Modern Browsers (including phone, tablet)</w:t>
      </w:r>
      <w:bookmarkEnd w:id="57"/>
    </w:p>
    <w:p w14:paraId="1651D203" w14:textId="77777777" w:rsidR="003A2B3F" w:rsidRDefault="00E425C8" w:rsidP="003A2B3F">
      <w:pPr>
        <w:pStyle w:val="ListParagraph"/>
        <w:numPr>
          <w:ilvl w:val="2"/>
          <w:numId w:val="19"/>
        </w:numPr>
      </w:pPr>
      <w:r>
        <w:t xml:space="preserve">Specific Browser Versions TBD </w:t>
      </w:r>
    </w:p>
    <w:p w14:paraId="1DCB77D8" w14:textId="58DECCC1" w:rsidR="00E425C8" w:rsidRPr="003A2B3F" w:rsidRDefault="00E425C8" w:rsidP="003A2B3F">
      <w:pPr>
        <w:pStyle w:val="Heading2"/>
        <w:numPr>
          <w:ilvl w:val="0"/>
          <w:numId w:val="19"/>
        </w:numPr>
        <w:rPr>
          <w:rFonts w:asciiTheme="minorHAnsi" w:eastAsiaTheme="minorHAnsi" w:hAnsiTheme="minorHAnsi" w:cstheme="minorBidi"/>
          <w:color w:val="auto"/>
          <w:sz w:val="22"/>
          <w:szCs w:val="22"/>
        </w:rPr>
      </w:pPr>
      <w:bookmarkStart w:id="58" w:name="_Toc482187457"/>
      <w:r w:rsidRPr="003A2B3F">
        <w:t>API Requirements</w:t>
      </w:r>
      <w:bookmarkEnd w:id="58"/>
    </w:p>
    <w:p w14:paraId="21C169A5" w14:textId="3B6660BC" w:rsidR="00E425C8" w:rsidRDefault="00E425C8" w:rsidP="003A2B3F">
      <w:pPr>
        <w:pStyle w:val="ListParagraph"/>
        <w:numPr>
          <w:ilvl w:val="1"/>
          <w:numId w:val="19"/>
        </w:numPr>
      </w:pPr>
      <w:bookmarkStart w:id="59" w:name="_Ref480445679"/>
      <w:r>
        <w:t>API design should be RESTful</w:t>
      </w:r>
      <w:bookmarkEnd w:id="59"/>
    </w:p>
    <w:p w14:paraId="13FEA00F" w14:textId="77777777" w:rsidR="00E425C8" w:rsidRDefault="00E425C8" w:rsidP="003A2B3F">
      <w:pPr>
        <w:pStyle w:val="ListParagraph"/>
        <w:numPr>
          <w:ilvl w:val="1"/>
          <w:numId w:val="19"/>
        </w:numPr>
      </w:pPr>
      <w:r>
        <w:t>API should be transmitted over a secure protocol (TLS 1.2)</w:t>
      </w:r>
    </w:p>
    <w:p w14:paraId="2A4F0D02" w14:textId="46DAA9C9" w:rsidR="00E425C8" w:rsidRDefault="00E425C8" w:rsidP="003A2B3F">
      <w:pPr>
        <w:pStyle w:val="ListParagraph"/>
        <w:numPr>
          <w:ilvl w:val="1"/>
          <w:numId w:val="19"/>
        </w:numPr>
      </w:pPr>
      <w:bookmarkStart w:id="60" w:name="_Ref480973626"/>
      <w:r>
        <w:t>API should have online documentation (</w:t>
      </w:r>
      <w:r w:rsidR="00E34064">
        <w:t>i.e.</w:t>
      </w:r>
      <w:r>
        <w:t xml:space="preserve"> Swagger)</w:t>
      </w:r>
      <w:bookmarkEnd w:id="60"/>
    </w:p>
    <w:p w14:paraId="35B2C9FD" w14:textId="6E9A3F07" w:rsidR="00E425C8" w:rsidRDefault="00E425C8" w:rsidP="003A2B3F">
      <w:pPr>
        <w:pStyle w:val="ListParagraph"/>
        <w:numPr>
          <w:ilvl w:val="1"/>
          <w:numId w:val="19"/>
        </w:numPr>
      </w:pPr>
      <w:bookmarkStart w:id="61" w:name="_Ref480445879"/>
      <w:r>
        <w:t>API should be CORS enabled</w:t>
      </w:r>
      <w:bookmarkEnd w:id="61"/>
    </w:p>
    <w:p w14:paraId="33FB6D24" w14:textId="79B4B187" w:rsidR="00D83291" w:rsidRDefault="00E425C8" w:rsidP="003A2B3F">
      <w:pPr>
        <w:pStyle w:val="ListParagraph"/>
        <w:numPr>
          <w:ilvl w:val="1"/>
          <w:numId w:val="19"/>
        </w:numPr>
      </w:pPr>
      <w:bookmarkStart w:id="62" w:name="_Ref480445677"/>
      <w:r>
        <w:t>Although exceptions can be made, APIs should follow the Microsoft REST API Guidelines (</w:t>
      </w:r>
      <w:hyperlink r:id="rId20" w:history="1">
        <w:r w:rsidR="00D83291" w:rsidRPr="008333B3">
          <w:rPr>
            <w:rStyle w:val="Hyperlink"/>
          </w:rPr>
          <w:t>https://github.com/Microsoft/api-guidelines/blob/master/Guidelines.md)</w:t>
        </w:r>
      </w:hyperlink>
      <w:bookmarkEnd w:id="62"/>
    </w:p>
    <w:p w14:paraId="4156B64A" w14:textId="60AB9FDA" w:rsidR="00D83291" w:rsidRPr="003A2B3F" w:rsidRDefault="00E425C8" w:rsidP="003A2B3F">
      <w:pPr>
        <w:pStyle w:val="Heading2"/>
        <w:numPr>
          <w:ilvl w:val="0"/>
          <w:numId w:val="19"/>
        </w:numPr>
      </w:pPr>
      <w:bookmarkStart w:id="63" w:name="_Toc482187458"/>
      <w:r w:rsidRPr="003A2B3F">
        <w:t>DevOps Requirements</w:t>
      </w:r>
      <w:bookmarkEnd w:id="63"/>
    </w:p>
    <w:p w14:paraId="5E77D9E3" w14:textId="303461DA" w:rsidR="00D83291" w:rsidRDefault="00E425C8" w:rsidP="003A2B3F">
      <w:pPr>
        <w:pStyle w:val="ListParagraph"/>
        <w:numPr>
          <w:ilvl w:val="1"/>
          <w:numId w:val="19"/>
        </w:numPr>
      </w:pPr>
      <w:bookmarkStart w:id="64" w:name="_Ref480375048"/>
      <w:r>
        <w:t>Dev/QA/Staging/Prod Environments</w:t>
      </w:r>
      <w:bookmarkEnd w:id="64"/>
    </w:p>
    <w:p w14:paraId="76E1CD77" w14:textId="5381DC69" w:rsidR="00D83291" w:rsidRDefault="00E425C8" w:rsidP="003A2B3F">
      <w:pPr>
        <w:pStyle w:val="ListParagraph"/>
        <w:numPr>
          <w:ilvl w:val="1"/>
          <w:numId w:val="19"/>
        </w:numPr>
      </w:pPr>
      <w:bookmarkStart w:id="65" w:name="_Ref480547012"/>
      <w:r>
        <w:t>All Code Deployments must be automated from a Build Server or Release Pipeline Deployment Tool</w:t>
      </w:r>
      <w:bookmarkEnd w:id="65"/>
    </w:p>
    <w:p w14:paraId="09A9AB68" w14:textId="0154DAA6" w:rsidR="00D83291" w:rsidRDefault="00E425C8" w:rsidP="003A2B3F">
      <w:pPr>
        <w:pStyle w:val="ListParagraph"/>
        <w:numPr>
          <w:ilvl w:val="1"/>
          <w:numId w:val="19"/>
        </w:numPr>
      </w:pPr>
      <w:bookmarkStart w:id="66" w:name="_Ref480547033"/>
      <w:r>
        <w:t>No Manual FTP or Command Line Deployments</w:t>
      </w:r>
      <w:bookmarkEnd w:id="66"/>
    </w:p>
    <w:p w14:paraId="780D38BB" w14:textId="7F1A9A8F" w:rsidR="00D83291" w:rsidRDefault="00E425C8" w:rsidP="003A2B3F">
      <w:pPr>
        <w:pStyle w:val="ListParagraph"/>
        <w:numPr>
          <w:ilvl w:val="1"/>
          <w:numId w:val="19"/>
        </w:numPr>
      </w:pPr>
      <w:bookmarkStart w:id="67" w:name="_Ref480547065"/>
      <w:r>
        <w:t>CI in the lower Environment if possible.</w:t>
      </w:r>
      <w:bookmarkEnd w:id="67"/>
    </w:p>
    <w:p w14:paraId="6C9A76FA" w14:textId="7115DC72" w:rsidR="00D83291" w:rsidRDefault="00E425C8" w:rsidP="003A2B3F">
      <w:pPr>
        <w:pStyle w:val="ListParagraph"/>
        <w:numPr>
          <w:ilvl w:val="1"/>
          <w:numId w:val="19"/>
        </w:numPr>
      </w:pPr>
      <w:bookmarkStart w:id="68" w:name="_Ref480547078"/>
      <w:r>
        <w:lastRenderedPageBreak/>
        <w:t>Artifact Based Deployment throughout the Environments</w:t>
      </w:r>
      <w:bookmarkEnd w:id="68"/>
    </w:p>
    <w:p w14:paraId="419B4847" w14:textId="77777777" w:rsidR="00D83291" w:rsidRDefault="00E425C8" w:rsidP="003A2B3F">
      <w:pPr>
        <w:pStyle w:val="ListParagraph"/>
        <w:numPr>
          <w:ilvl w:val="1"/>
          <w:numId w:val="19"/>
        </w:numPr>
      </w:pPr>
      <w:r>
        <w:t>Build Once deploy many</w:t>
      </w:r>
    </w:p>
    <w:p w14:paraId="65955052" w14:textId="52DE9906" w:rsidR="00D83291" w:rsidRDefault="00E425C8" w:rsidP="003A2B3F">
      <w:pPr>
        <w:pStyle w:val="ListParagraph"/>
        <w:numPr>
          <w:ilvl w:val="1"/>
          <w:numId w:val="19"/>
        </w:numPr>
      </w:pPr>
      <w:bookmarkStart w:id="69" w:name="_Ref480450324"/>
      <w:r>
        <w:t xml:space="preserve">All Builds should be versioned and be able to </w:t>
      </w:r>
      <w:proofErr w:type="spellStart"/>
      <w:r>
        <w:t>rollback</w:t>
      </w:r>
      <w:proofErr w:type="spellEnd"/>
      <w:r>
        <w:t xml:space="preserve"> to a specific version on demand throughout the environments</w:t>
      </w:r>
      <w:bookmarkEnd w:id="69"/>
    </w:p>
    <w:p w14:paraId="122204B4" w14:textId="17A7352B" w:rsidR="00D83291" w:rsidRDefault="00E425C8" w:rsidP="003A2B3F">
      <w:pPr>
        <w:pStyle w:val="ListParagraph"/>
        <w:numPr>
          <w:ilvl w:val="1"/>
          <w:numId w:val="19"/>
        </w:numPr>
      </w:pPr>
      <w:bookmarkStart w:id="70" w:name="_Ref480450220"/>
      <w:r>
        <w:t>Production Deployments should be “Zero Down Time”</w:t>
      </w:r>
      <w:bookmarkEnd w:id="70"/>
    </w:p>
    <w:p w14:paraId="59FB08F8" w14:textId="49F20E98" w:rsidR="003E14FE" w:rsidRDefault="00E425C8" w:rsidP="003A2B3F">
      <w:pPr>
        <w:pStyle w:val="ListParagraph"/>
        <w:numPr>
          <w:ilvl w:val="1"/>
          <w:numId w:val="19"/>
        </w:numPr>
      </w:pPr>
      <w:bookmarkStart w:id="71" w:name="_Ref480454247"/>
      <w:r>
        <w:t>Cloud Resources should be scriptable and deployable via the same automation tools (i.e. Azure ARM Templates or equivalent)</w:t>
      </w:r>
      <w:bookmarkEnd w:id="71"/>
    </w:p>
    <w:p w14:paraId="5D6A4C38" w14:textId="51A79A65" w:rsidR="00154A04" w:rsidRDefault="00E425C8" w:rsidP="00154A04">
      <w:pPr>
        <w:pStyle w:val="Heading2"/>
        <w:numPr>
          <w:ilvl w:val="0"/>
          <w:numId w:val="19"/>
        </w:numPr>
      </w:pPr>
      <w:bookmarkStart w:id="72" w:name="_Toc482187459"/>
      <w:r w:rsidRPr="003A2B3F">
        <w:t>QA/Testing Requirements</w:t>
      </w:r>
      <w:bookmarkEnd w:id="72"/>
    </w:p>
    <w:p w14:paraId="02980FC4" w14:textId="096D193B" w:rsidR="00154A04" w:rsidRPr="00154A04" w:rsidRDefault="00E425C8" w:rsidP="00D82A6B">
      <w:pPr>
        <w:pStyle w:val="Heading2"/>
        <w:numPr>
          <w:ilvl w:val="1"/>
          <w:numId w:val="19"/>
        </w:numPr>
        <w:spacing w:line="480" w:lineRule="auto"/>
        <w:rPr>
          <w:rFonts w:asciiTheme="minorHAnsi" w:hAnsiTheme="minorHAnsi"/>
          <w:color w:val="000000" w:themeColor="text1"/>
          <w:sz w:val="22"/>
          <w:szCs w:val="22"/>
        </w:rPr>
      </w:pPr>
      <w:bookmarkStart w:id="73" w:name="_Toc482187460"/>
      <w:r w:rsidRPr="00154A04">
        <w:rPr>
          <w:rFonts w:asciiTheme="minorHAnsi" w:hAnsiTheme="minorHAnsi"/>
          <w:color w:val="000000" w:themeColor="text1"/>
          <w:sz w:val="22"/>
          <w:szCs w:val="22"/>
        </w:rPr>
        <w:t>Automated Testing is required at multiple levels</w:t>
      </w:r>
      <w:bookmarkEnd w:id="73"/>
    </w:p>
    <w:p w14:paraId="3F45A797" w14:textId="778D190C" w:rsidR="00154A04" w:rsidRPr="00154A04" w:rsidRDefault="00E425C8" w:rsidP="00154A04">
      <w:pPr>
        <w:pStyle w:val="Heading2"/>
        <w:numPr>
          <w:ilvl w:val="2"/>
          <w:numId w:val="19"/>
        </w:numPr>
        <w:rPr>
          <w:rFonts w:asciiTheme="minorHAnsi" w:hAnsiTheme="minorHAnsi"/>
          <w:color w:val="000000" w:themeColor="text1"/>
          <w:sz w:val="22"/>
          <w:szCs w:val="22"/>
        </w:rPr>
      </w:pPr>
      <w:bookmarkStart w:id="74" w:name="_Ref480548381"/>
      <w:bookmarkStart w:id="75" w:name="_Ref480548505"/>
      <w:bookmarkStart w:id="76" w:name="_Toc482187461"/>
      <w:r w:rsidRPr="00154A04">
        <w:rPr>
          <w:rFonts w:asciiTheme="minorHAnsi" w:hAnsiTheme="minorHAnsi"/>
          <w:color w:val="000000" w:themeColor="text1"/>
          <w:sz w:val="22"/>
          <w:szCs w:val="22"/>
        </w:rPr>
        <w:t>Unit Tests for compiled Business Logic</w:t>
      </w:r>
      <w:bookmarkEnd w:id="74"/>
      <w:bookmarkEnd w:id="75"/>
      <w:bookmarkEnd w:id="76"/>
    </w:p>
    <w:p w14:paraId="1D189C7D" w14:textId="2E213B08" w:rsidR="00154A04" w:rsidRPr="00154A04" w:rsidRDefault="005A43E1" w:rsidP="00154A04">
      <w:pPr>
        <w:pStyle w:val="Heading2"/>
        <w:numPr>
          <w:ilvl w:val="2"/>
          <w:numId w:val="19"/>
        </w:numPr>
        <w:rPr>
          <w:rFonts w:asciiTheme="minorHAnsi" w:hAnsiTheme="minorHAnsi"/>
          <w:color w:val="000000" w:themeColor="text1"/>
          <w:sz w:val="22"/>
          <w:szCs w:val="22"/>
        </w:rPr>
      </w:pPr>
      <w:bookmarkStart w:id="77" w:name="_Toc482187462"/>
      <w:r w:rsidRPr="00154A04">
        <w:rPr>
          <w:rFonts w:asciiTheme="minorHAnsi" w:hAnsiTheme="minorHAnsi"/>
          <w:color w:val="000000" w:themeColor="text1"/>
          <w:sz w:val="22"/>
          <w:szCs w:val="22"/>
        </w:rPr>
        <w:t>JavaScript</w:t>
      </w:r>
      <w:r w:rsidR="00E425C8" w:rsidRPr="00154A04">
        <w:rPr>
          <w:rFonts w:asciiTheme="minorHAnsi" w:hAnsiTheme="minorHAnsi"/>
          <w:color w:val="000000" w:themeColor="text1"/>
          <w:sz w:val="22"/>
          <w:szCs w:val="22"/>
        </w:rPr>
        <w:t xml:space="preserve"> automated Tests for UI/UX Logic</w:t>
      </w:r>
      <w:bookmarkEnd w:id="77"/>
    </w:p>
    <w:p w14:paraId="24C17B8D" w14:textId="32BBFD88" w:rsidR="003E14FE" w:rsidRPr="00154A04" w:rsidRDefault="00E425C8" w:rsidP="00154A04">
      <w:pPr>
        <w:pStyle w:val="Heading2"/>
        <w:numPr>
          <w:ilvl w:val="2"/>
          <w:numId w:val="19"/>
        </w:numPr>
        <w:rPr>
          <w:rFonts w:asciiTheme="minorHAnsi" w:hAnsiTheme="minorHAnsi"/>
          <w:color w:val="000000" w:themeColor="text1"/>
          <w:sz w:val="22"/>
          <w:szCs w:val="22"/>
        </w:rPr>
      </w:pPr>
      <w:bookmarkStart w:id="78" w:name="_Ref480548370"/>
      <w:bookmarkStart w:id="79" w:name="_Toc482187463"/>
      <w:r w:rsidRPr="00154A04">
        <w:rPr>
          <w:rFonts w:asciiTheme="minorHAnsi" w:hAnsiTheme="minorHAnsi"/>
          <w:color w:val="000000" w:themeColor="text1"/>
          <w:sz w:val="22"/>
          <w:szCs w:val="22"/>
        </w:rPr>
        <w:t>API Test Automation</w:t>
      </w:r>
      <w:bookmarkEnd w:id="78"/>
      <w:bookmarkEnd w:id="79"/>
      <w:r w:rsidRPr="00154A04">
        <w:rPr>
          <w:rFonts w:asciiTheme="minorHAnsi" w:hAnsiTheme="minorHAnsi"/>
          <w:color w:val="000000" w:themeColor="text1"/>
          <w:sz w:val="22"/>
          <w:szCs w:val="22"/>
        </w:rPr>
        <w:t xml:space="preserve"> </w:t>
      </w:r>
    </w:p>
    <w:p w14:paraId="2C9FB46B" w14:textId="77777777" w:rsidR="003E14FE" w:rsidRPr="00154A04" w:rsidRDefault="00E425C8" w:rsidP="003A2B3F">
      <w:pPr>
        <w:pStyle w:val="ListParagraph"/>
        <w:numPr>
          <w:ilvl w:val="1"/>
          <w:numId w:val="19"/>
        </w:numPr>
        <w:rPr>
          <w:rFonts w:eastAsiaTheme="majorEastAsia" w:cstheme="majorBidi"/>
          <w:color w:val="000000" w:themeColor="text1"/>
        </w:rPr>
      </w:pPr>
      <w:r w:rsidRPr="00154A04">
        <w:rPr>
          <w:color w:val="000000" w:themeColor="text1"/>
        </w:rPr>
        <w:t>Automated Load Testing (Specific Throughput targets TBD)</w:t>
      </w:r>
    </w:p>
    <w:p w14:paraId="544CC54F" w14:textId="1EBE66E1" w:rsidR="003A2B3F" w:rsidRPr="00154A04" w:rsidRDefault="00E425C8" w:rsidP="00E425C8">
      <w:pPr>
        <w:pStyle w:val="ListParagraph"/>
        <w:numPr>
          <w:ilvl w:val="1"/>
          <w:numId w:val="19"/>
        </w:numPr>
        <w:rPr>
          <w:rFonts w:eastAsiaTheme="majorEastAsia" w:cstheme="majorBidi"/>
          <w:color w:val="000000" w:themeColor="text1"/>
        </w:rPr>
      </w:pPr>
      <w:bookmarkStart w:id="80" w:name="_Ref480548529"/>
      <w:r w:rsidRPr="00154A04">
        <w:rPr>
          <w:color w:val="000000" w:themeColor="text1"/>
        </w:rPr>
        <w:t>Automatic Testing should be part of the automated release process</w:t>
      </w:r>
      <w:bookmarkEnd w:id="80"/>
    </w:p>
    <w:p w14:paraId="13B3CC0D" w14:textId="72B01098" w:rsidR="004D34D3" w:rsidRDefault="00E425C8" w:rsidP="004D34D3">
      <w:pPr>
        <w:pStyle w:val="Heading2"/>
        <w:numPr>
          <w:ilvl w:val="0"/>
          <w:numId w:val="19"/>
        </w:numPr>
      </w:pPr>
      <w:bookmarkStart w:id="81" w:name="_Ref480974541"/>
      <w:bookmarkStart w:id="82" w:name="_Toc482187464"/>
      <w:r>
        <w:t>Logging Requirements</w:t>
      </w:r>
      <w:bookmarkEnd w:id="81"/>
      <w:bookmarkEnd w:id="82"/>
    </w:p>
    <w:p w14:paraId="21FCEF51" w14:textId="77777777" w:rsidR="00F62B08" w:rsidRDefault="00E425C8" w:rsidP="00F62B08">
      <w:pPr>
        <w:pStyle w:val="ListParagraph"/>
        <w:numPr>
          <w:ilvl w:val="1"/>
          <w:numId w:val="19"/>
        </w:numPr>
      </w:pPr>
      <w:r>
        <w:t>Application should log at several levels</w:t>
      </w:r>
    </w:p>
    <w:p w14:paraId="22B3C31D" w14:textId="77777777" w:rsidR="00F62B08" w:rsidRDefault="00F62B08" w:rsidP="00F62B08">
      <w:pPr>
        <w:pStyle w:val="ListParagraph"/>
        <w:numPr>
          <w:ilvl w:val="2"/>
          <w:numId w:val="19"/>
        </w:numPr>
      </w:pPr>
      <w:r>
        <w:t xml:space="preserve"> </w:t>
      </w:r>
      <w:bookmarkStart w:id="83" w:name="_Ref480974582"/>
      <w:r w:rsidR="00E425C8">
        <w:t>Security Events</w:t>
      </w:r>
      <w:bookmarkEnd w:id="83"/>
      <w:r w:rsidR="00E425C8">
        <w:t xml:space="preserve"> </w:t>
      </w:r>
    </w:p>
    <w:p w14:paraId="20B3CE2E" w14:textId="6C61A2D0" w:rsidR="004D34D3" w:rsidRDefault="00E425C8" w:rsidP="00F62B08">
      <w:pPr>
        <w:pStyle w:val="ListParagraph"/>
        <w:numPr>
          <w:ilvl w:val="2"/>
          <w:numId w:val="19"/>
        </w:numPr>
      </w:pPr>
      <w:bookmarkStart w:id="84" w:name="_Ref480974584"/>
      <w:r>
        <w:t>Applications Errors/Warnings</w:t>
      </w:r>
      <w:bookmarkEnd w:id="84"/>
    </w:p>
    <w:p w14:paraId="5299A092" w14:textId="054FF69E" w:rsidR="004D34D3" w:rsidRDefault="00E425C8" w:rsidP="00F62B08">
      <w:pPr>
        <w:pStyle w:val="ListParagraph"/>
        <w:numPr>
          <w:ilvl w:val="2"/>
          <w:numId w:val="19"/>
        </w:numPr>
      </w:pPr>
      <w:bookmarkStart w:id="85" w:name="_Ref480974586"/>
      <w:r>
        <w:t>Debug/Trace Events</w:t>
      </w:r>
      <w:bookmarkEnd w:id="85"/>
    </w:p>
    <w:p w14:paraId="05F39F9A" w14:textId="77777777" w:rsidR="004D34D3" w:rsidRDefault="00E425C8" w:rsidP="00F62B08">
      <w:pPr>
        <w:pStyle w:val="ListParagraph"/>
        <w:numPr>
          <w:ilvl w:val="1"/>
          <w:numId w:val="19"/>
        </w:numPr>
      </w:pPr>
      <w:r>
        <w:t>Logging Level should be configurable at runtime</w:t>
      </w:r>
    </w:p>
    <w:p w14:paraId="2C483A63" w14:textId="4DD2C3CD" w:rsidR="003A2B3F" w:rsidRDefault="00E425C8" w:rsidP="00F62B08">
      <w:pPr>
        <w:pStyle w:val="ListParagraph"/>
        <w:numPr>
          <w:ilvl w:val="1"/>
          <w:numId w:val="19"/>
        </w:numPr>
      </w:pPr>
      <w:bookmarkStart w:id="86" w:name="_Ref480974590"/>
      <w:r>
        <w:t>Custom Metrics as applicable should be created to monitor system performance and utilization (Metrics to be determined in the Design Phase)</w:t>
      </w:r>
      <w:bookmarkEnd w:id="86"/>
    </w:p>
    <w:p w14:paraId="672267EC" w14:textId="25A6ADC3" w:rsidR="004D34D3" w:rsidRDefault="00E425C8" w:rsidP="004D34D3">
      <w:pPr>
        <w:pStyle w:val="Heading2"/>
        <w:numPr>
          <w:ilvl w:val="0"/>
          <w:numId w:val="19"/>
        </w:numPr>
      </w:pPr>
      <w:bookmarkStart w:id="87" w:name="_Toc482187465"/>
      <w:r>
        <w:t>High Level Coding Guidelines</w:t>
      </w:r>
      <w:bookmarkEnd w:id="87"/>
    </w:p>
    <w:p w14:paraId="363D1569" w14:textId="5A3F72FA" w:rsidR="004D34D3" w:rsidRDefault="00E425C8" w:rsidP="002A4162">
      <w:pPr>
        <w:pStyle w:val="ListParagraph"/>
        <w:numPr>
          <w:ilvl w:val="1"/>
          <w:numId w:val="19"/>
        </w:numPr>
      </w:pPr>
      <w:bookmarkStart w:id="88" w:name="_Ref480974810"/>
      <w:r>
        <w:t>Code should be structured in a way to maximize maintainability</w:t>
      </w:r>
      <w:bookmarkEnd w:id="88"/>
    </w:p>
    <w:p w14:paraId="75FBD00B" w14:textId="77777777" w:rsidR="004D34D3" w:rsidRDefault="00E425C8" w:rsidP="002A4162">
      <w:pPr>
        <w:pStyle w:val="ListParagraph"/>
        <w:numPr>
          <w:ilvl w:val="2"/>
          <w:numId w:val="19"/>
        </w:numPr>
      </w:pPr>
      <w:r>
        <w:t>Utilization of SOLID Design Principles</w:t>
      </w:r>
    </w:p>
    <w:p w14:paraId="0EAFD6FE" w14:textId="66BB1E64" w:rsidR="00E425C8" w:rsidRDefault="00E425C8" w:rsidP="002A4162">
      <w:pPr>
        <w:pStyle w:val="ListParagraph"/>
        <w:numPr>
          <w:ilvl w:val="2"/>
          <w:numId w:val="19"/>
        </w:numPr>
      </w:pPr>
      <w:bookmarkStart w:id="89" w:name="_Ref480974137"/>
      <w:r>
        <w:t xml:space="preserve">Custom </w:t>
      </w:r>
      <w:proofErr w:type="spellStart"/>
      <w:r>
        <w:t>Javascript</w:t>
      </w:r>
      <w:proofErr w:type="spellEnd"/>
      <w:r>
        <w:t xml:space="preserve"> written in Typescript if possible</w:t>
      </w:r>
      <w:bookmarkEnd w:id="89"/>
    </w:p>
    <w:p w14:paraId="331BDAC5" w14:textId="77777777" w:rsidR="00E425C8" w:rsidRPr="00E425C8" w:rsidRDefault="00E425C8" w:rsidP="00E425C8"/>
    <w:p w14:paraId="7030A661" w14:textId="77777777" w:rsidR="009A62DA" w:rsidRDefault="009A62DA"/>
    <w:bookmarkEnd w:id="0"/>
    <w:sectPr w:rsidR="009A62DA" w:rsidSect="0086357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C0996" w14:textId="77777777" w:rsidR="00590860" w:rsidRDefault="00590860" w:rsidP="00760BF0">
      <w:r>
        <w:separator/>
      </w:r>
    </w:p>
  </w:endnote>
  <w:endnote w:type="continuationSeparator" w:id="0">
    <w:p w14:paraId="32EC0984" w14:textId="77777777" w:rsidR="00590860" w:rsidRDefault="00590860" w:rsidP="00760BF0">
      <w:r>
        <w:continuationSeparator/>
      </w:r>
    </w:p>
  </w:endnote>
  <w:endnote w:id="1">
    <w:p w14:paraId="136FD219" w14:textId="77777777" w:rsidR="00BE7621" w:rsidRDefault="00BE7621" w:rsidP="00644D31">
      <w:pPr>
        <w:pStyle w:val="EndnoteText"/>
      </w:pPr>
      <w:r>
        <w:rPr>
          <w:rStyle w:val="EndnoteReference"/>
        </w:rPr>
        <w:endnoteRef/>
      </w:r>
      <w:r>
        <w:t xml:space="preserve"> </w:t>
      </w:r>
      <w:hyperlink r:id="rId1" w:history="1">
        <w:r w:rsidRPr="008B4F55">
          <w:rPr>
            <w:rStyle w:val="Hyperlink"/>
          </w:rPr>
          <w:t>https://cloud.google.com/appengine/sla</w:t>
        </w:r>
      </w:hyperlink>
    </w:p>
    <w:p w14:paraId="43DBC819" w14:textId="77777777" w:rsidR="00BE7621" w:rsidRDefault="00BE7621" w:rsidP="00644D31">
      <w:pPr>
        <w:pStyle w:val="EndnoteText"/>
      </w:pPr>
    </w:p>
  </w:endnote>
  <w:endnote w:id="2">
    <w:p w14:paraId="13445FB4" w14:textId="77777777" w:rsidR="00BE7621" w:rsidRDefault="00BE7621" w:rsidP="00693AAF">
      <w:pPr>
        <w:pStyle w:val="EndnoteText"/>
      </w:pPr>
      <w:r>
        <w:rPr>
          <w:rStyle w:val="EndnoteReference"/>
        </w:rPr>
        <w:endnoteRef/>
      </w:r>
      <w:r>
        <w:t xml:space="preserve"> </w:t>
      </w:r>
      <w:hyperlink r:id="rId2" w:history="1">
        <w:r w:rsidRPr="008333B3">
          <w:rPr>
            <w:rStyle w:val="Hyperlink"/>
          </w:rPr>
          <w:t>https://cloud.google.com/appengine/docs/standard/java/runtime</w:t>
        </w:r>
      </w:hyperlink>
    </w:p>
    <w:p w14:paraId="41183809" w14:textId="77777777" w:rsidR="00BE7621" w:rsidRDefault="00BE7621" w:rsidP="00693AAF">
      <w:pPr>
        <w:pStyle w:val="EndnoteText"/>
      </w:pPr>
    </w:p>
  </w:endnote>
  <w:endnote w:id="3">
    <w:p w14:paraId="3B6166B5" w14:textId="77777777" w:rsidR="00BE7621" w:rsidRDefault="00BE7621" w:rsidP="00773F5F">
      <w:pPr>
        <w:pStyle w:val="EndnoteText"/>
      </w:pPr>
      <w:r>
        <w:rPr>
          <w:rStyle w:val="EndnoteReference"/>
        </w:rPr>
        <w:endnoteRef/>
      </w:r>
      <w:r>
        <w:t xml:space="preserve"> </w:t>
      </w:r>
      <w:hyperlink r:id="rId3" w:history="1">
        <w:r w:rsidRPr="00BF52DD">
          <w:rPr>
            <w:rStyle w:val="Hyperlink"/>
          </w:rPr>
          <w:t>https://cloud.google.com/appengine/docs/standard/python/how-requests-are-routed</w:t>
        </w:r>
      </w:hyperlink>
    </w:p>
    <w:p w14:paraId="22ADF8AF" w14:textId="77777777" w:rsidR="00BE7621" w:rsidRDefault="00BE7621" w:rsidP="00773F5F">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Source Code P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97590F" w14:textId="77777777" w:rsidR="00590860" w:rsidRDefault="00590860" w:rsidP="00760BF0">
      <w:r>
        <w:separator/>
      </w:r>
    </w:p>
  </w:footnote>
  <w:footnote w:type="continuationSeparator" w:id="0">
    <w:p w14:paraId="72126DBE" w14:textId="77777777" w:rsidR="00590860" w:rsidRDefault="00590860" w:rsidP="00760B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76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AD2AD1"/>
    <w:multiLevelType w:val="hybridMultilevel"/>
    <w:tmpl w:val="8E32B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92F51"/>
    <w:multiLevelType w:val="multilevel"/>
    <w:tmpl w:val="0A8021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961088B"/>
    <w:multiLevelType w:val="multilevel"/>
    <w:tmpl w:val="4C5014F6"/>
    <w:lvl w:ilvl="0">
      <w:start w:val="1"/>
      <w:numFmt w:val="decimal"/>
      <w:lvlText w:val="%1."/>
      <w:lvlJc w:val="left"/>
      <w:pPr>
        <w:ind w:left="360" w:hanging="360"/>
      </w:pPr>
      <w:rPr>
        <w:rFonts w:asciiTheme="majorHAnsi" w:eastAsiaTheme="majorEastAsia" w:hAnsiTheme="majorHAnsi" w:cstheme="majorBidi"/>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0AF80940"/>
    <w:multiLevelType w:val="hybridMultilevel"/>
    <w:tmpl w:val="17B83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052002"/>
    <w:multiLevelType w:val="hybridMultilevel"/>
    <w:tmpl w:val="6A629B92"/>
    <w:lvl w:ilvl="0" w:tplc="BE52D250">
      <w:start w:val="1"/>
      <w:numFmt w:val="bullet"/>
      <w:lvlText w:val=""/>
      <w:lvlJc w:val="left"/>
      <w:pPr>
        <w:ind w:left="720" w:hanging="360"/>
      </w:pPr>
      <w:rPr>
        <w:rFonts w:ascii="Symbol" w:hAnsi="Symbol" w:hint="default"/>
      </w:rPr>
    </w:lvl>
    <w:lvl w:ilvl="1" w:tplc="ED2086BE">
      <w:start w:val="1"/>
      <w:numFmt w:val="bullet"/>
      <w:lvlText w:val="o"/>
      <w:lvlJc w:val="left"/>
      <w:pPr>
        <w:ind w:left="1440" w:hanging="360"/>
      </w:pPr>
      <w:rPr>
        <w:rFonts w:ascii="Courier New" w:hAnsi="Courier New" w:hint="default"/>
      </w:rPr>
    </w:lvl>
    <w:lvl w:ilvl="2" w:tplc="88C8D1CE">
      <w:start w:val="1"/>
      <w:numFmt w:val="bullet"/>
      <w:lvlText w:val=""/>
      <w:lvlJc w:val="left"/>
      <w:pPr>
        <w:ind w:left="2160" w:hanging="360"/>
      </w:pPr>
      <w:rPr>
        <w:rFonts w:ascii="Wingdings" w:hAnsi="Wingdings" w:hint="default"/>
      </w:rPr>
    </w:lvl>
    <w:lvl w:ilvl="3" w:tplc="82427CA0">
      <w:start w:val="1"/>
      <w:numFmt w:val="bullet"/>
      <w:lvlText w:val=""/>
      <w:lvlJc w:val="left"/>
      <w:pPr>
        <w:ind w:left="2880" w:hanging="360"/>
      </w:pPr>
      <w:rPr>
        <w:rFonts w:ascii="Symbol" w:hAnsi="Symbol" w:hint="default"/>
      </w:rPr>
    </w:lvl>
    <w:lvl w:ilvl="4" w:tplc="9A66CD7E">
      <w:start w:val="1"/>
      <w:numFmt w:val="bullet"/>
      <w:lvlText w:val="o"/>
      <w:lvlJc w:val="left"/>
      <w:pPr>
        <w:ind w:left="3600" w:hanging="360"/>
      </w:pPr>
      <w:rPr>
        <w:rFonts w:ascii="Courier New" w:hAnsi="Courier New" w:hint="default"/>
      </w:rPr>
    </w:lvl>
    <w:lvl w:ilvl="5" w:tplc="E82ED4BE">
      <w:start w:val="1"/>
      <w:numFmt w:val="bullet"/>
      <w:lvlText w:val=""/>
      <w:lvlJc w:val="left"/>
      <w:pPr>
        <w:ind w:left="4320" w:hanging="360"/>
      </w:pPr>
      <w:rPr>
        <w:rFonts w:ascii="Wingdings" w:hAnsi="Wingdings" w:hint="default"/>
      </w:rPr>
    </w:lvl>
    <w:lvl w:ilvl="6" w:tplc="2A3485BA">
      <w:start w:val="1"/>
      <w:numFmt w:val="bullet"/>
      <w:lvlText w:val=""/>
      <w:lvlJc w:val="left"/>
      <w:pPr>
        <w:ind w:left="5040" w:hanging="360"/>
      </w:pPr>
      <w:rPr>
        <w:rFonts w:ascii="Symbol" w:hAnsi="Symbol" w:hint="default"/>
      </w:rPr>
    </w:lvl>
    <w:lvl w:ilvl="7" w:tplc="D90C3482">
      <w:start w:val="1"/>
      <w:numFmt w:val="bullet"/>
      <w:lvlText w:val="o"/>
      <w:lvlJc w:val="left"/>
      <w:pPr>
        <w:ind w:left="5760" w:hanging="360"/>
      </w:pPr>
      <w:rPr>
        <w:rFonts w:ascii="Courier New" w:hAnsi="Courier New" w:hint="default"/>
      </w:rPr>
    </w:lvl>
    <w:lvl w:ilvl="8" w:tplc="CAE41D5A">
      <w:start w:val="1"/>
      <w:numFmt w:val="bullet"/>
      <w:lvlText w:val=""/>
      <w:lvlJc w:val="left"/>
      <w:pPr>
        <w:ind w:left="6480" w:hanging="360"/>
      </w:pPr>
      <w:rPr>
        <w:rFonts w:ascii="Wingdings" w:hAnsi="Wingdings" w:hint="default"/>
      </w:rPr>
    </w:lvl>
  </w:abstractNum>
  <w:abstractNum w:abstractNumId="6">
    <w:nsid w:val="0F764674"/>
    <w:multiLevelType w:val="hybridMultilevel"/>
    <w:tmpl w:val="623058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5317DD"/>
    <w:multiLevelType w:val="hybridMultilevel"/>
    <w:tmpl w:val="5D248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73B573A"/>
    <w:multiLevelType w:val="hybridMultilevel"/>
    <w:tmpl w:val="41188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2F4CD0"/>
    <w:multiLevelType w:val="hybridMultilevel"/>
    <w:tmpl w:val="2752D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98648B"/>
    <w:multiLevelType w:val="hybridMultilevel"/>
    <w:tmpl w:val="8C2CE3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6D04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4E60E5C"/>
    <w:multiLevelType w:val="hybridMultilevel"/>
    <w:tmpl w:val="4C5014F6"/>
    <w:lvl w:ilvl="0" w:tplc="71101202">
      <w:start w:val="1"/>
      <w:numFmt w:val="decimal"/>
      <w:lvlText w:val="%1."/>
      <w:lvlJc w:val="left"/>
      <w:pPr>
        <w:ind w:left="360" w:hanging="360"/>
      </w:pPr>
      <w:rPr>
        <w:rFonts w:asciiTheme="majorHAnsi" w:eastAsiaTheme="majorEastAsia" w:hAnsiTheme="majorHAnsi" w:cstheme="majorBidi"/>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9095642"/>
    <w:multiLevelType w:val="multilevel"/>
    <w:tmpl w:val="5E183C8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B240983"/>
    <w:multiLevelType w:val="multilevel"/>
    <w:tmpl w:val="8E32BD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3E371504"/>
    <w:multiLevelType w:val="hybridMultilevel"/>
    <w:tmpl w:val="8DBAA5DC"/>
    <w:lvl w:ilvl="0" w:tplc="8A14B9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AF60F73"/>
    <w:multiLevelType w:val="hybridMultilevel"/>
    <w:tmpl w:val="EAC2B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826573"/>
    <w:multiLevelType w:val="hybridMultilevel"/>
    <w:tmpl w:val="D7162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BD290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5A4E2BFB"/>
    <w:multiLevelType w:val="hybridMultilevel"/>
    <w:tmpl w:val="FB4C4C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AA3C8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6A451605"/>
    <w:multiLevelType w:val="hybridMultilevel"/>
    <w:tmpl w:val="CEA2A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0744E5"/>
    <w:multiLevelType w:val="multilevel"/>
    <w:tmpl w:val="411880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6B9049B7"/>
    <w:multiLevelType w:val="hybridMultilevel"/>
    <w:tmpl w:val="5A10B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B237B0"/>
    <w:multiLevelType w:val="multilevel"/>
    <w:tmpl w:val="6D5015DE"/>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792" w:hanging="432"/>
      </w:pPr>
      <w:rPr>
        <w:color w:val="000000" w:themeColor="text1"/>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20A379A"/>
    <w:multiLevelType w:val="hybridMultilevel"/>
    <w:tmpl w:val="985EE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EF1716"/>
    <w:multiLevelType w:val="hybridMultilevel"/>
    <w:tmpl w:val="CE146B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8D0D44"/>
    <w:multiLevelType w:val="hybridMultilevel"/>
    <w:tmpl w:val="1A20C3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320F826">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D707DC"/>
    <w:multiLevelType w:val="hybridMultilevel"/>
    <w:tmpl w:val="58AE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485364"/>
    <w:multiLevelType w:val="hybridMultilevel"/>
    <w:tmpl w:val="951A9B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28"/>
  </w:num>
  <w:num w:numId="4">
    <w:abstractNumId w:val="27"/>
  </w:num>
  <w:num w:numId="5">
    <w:abstractNumId w:val="25"/>
  </w:num>
  <w:num w:numId="6">
    <w:abstractNumId w:val="4"/>
  </w:num>
  <w:num w:numId="7">
    <w:abstractNumId w:val="15"/>
  </w:num>
  <w:num w:numId="8">
    <w:abstractNumId w:val="12"/>
  </w:num>
  <w:num w:numId="9">
    <w:abstractNumId w:val="1"/>
  </w:num>
  <w:num w:numId="10">
    <w:abstractNumId w:val="8"/>
  </w:num>
  <w:num w:numId="11">
    <w:abstractNumId w:val="16"/>
  </w:num>
  <w:num w:numId="12">
    <w:abstractNumId w:val="19"/>
  </w:num>
  <w:num w:numId="13">
    <w:abstractNumId w:val="10"/>
  </w:num>
  <w:num w:numId="14">
    <w:abstractNumId w:val="9"/>
  </w:num>
  <w:num w:numId="15">
    <w:abstractNumId w:val="21"/>
  </w:num>
  <w:num w:numId="16">
    <w:abstractNumId w:val="7"/>
  </w:num>
  <w:num w:numId="17">
    <w:abstractNumId w:val="2"/>
  </w:num>
  <w:num w:numId="18">
    <w:abstractNumId w:val="3"/>
  </w:num>
  <w:num w:numId="19">
    <w:abstractNumId w:val="24"/>
  </w:num>
  <w:num w:numId="20">
    <w:abstractNumId w:val="22"/>
  </w:num>
  <w:num w:numId="21">
    <w:abstractNumId w:val="18"/>
  </w:num>
  <w:num w:numId="22">
    <w:abstractNumId w:val="20"/>
  </w:num>
  <w:num w:numId="23">
    <w:abstractNumId w:val="14"/>
  </w:num>
  <w:num w:numId="24">
    <w:abstractNumId w:val="11"/>
  </w:num>
  <w:num w:numId="25">
    <w:abstractNumId w:val="0"/>
  </w:num>
  <w:num w:numId="26">
    <w:abstractNumId w:val="13"/>
  </w:num>
  <w:num w:numId="27">
    <w:abstractNumId w:val="23"/>
  </w:num>
  <w:num w:numId="28">
    <w:abstractNumId w:val="29"/>
  </w:num>
  <w:num w:numId="29">
    <w:abstractNumId w:val="26"/>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AC9"/>
    <w:rsid w:val="00000D0A"/>
    <w:rsid w:val="0000647A"/>
    <w:rsid w:val="000120AC"/>
    <w:rsid w:val="000151AA"/>
    <w:rsid w:val="00016721"/>
    <w:rsid w:val="00016E35"/>
    <w:rsid w:val="00023DD2"/>
    <w:rsid w:val="00023FF3"/>
    <w:rsid w:val="00026FE4"/>
    <w:rsid w:val="00030592"/>
    <w:rsid w:val="00035DB3"/>
    <w:rsid w:val="00041CB1"/>
    <w:rsid w:val="000449FF"/>
    <w:rsid w:val="00045B71"/>
    <w:rsid w:val="00054B6C"/>
    <w:rsid w:val="000664D5"/>
    <w:rsid w:val="00067438"/>
    <w:rsid w:val="000A44DC"/>
    <w:rsid w:val="000B70E6"/>
    <w:rsid w:val="000D205C"/>
    <w:rsid w:val="000D3585"/>
    <w:rsid w:val="000D79A0"/>
    <w:rsid w:val="000E2176"/>
    <w:rsid w:val="000E2642"/>
    <w:rsid w:val="000E377D"/>
    <w:rsid w:val="000E4468"/>
    <w:rsid w:val="000E5030"/>
    <w:rsid w:val="000F4920"/>
    <w:rsid w:val="00103683"/>
    <w:rsid w:val="00107844"/>
    <w:rsid w:val="001100C7"/>
    <w:rsid w:val="00113243"/>
    <w:rsid w:val="0011735D"/>
    <w:rsid w:val="00124D60"/>
    <w:rsid w:val="001262F0"/>
    <w:rsid w:val="00126763"/>
    <w:rsid w:val="00140D72"/>
    <w:rsid w:val="001470DA"/>
    <w:rsid w:val="00154A04"/>
    <w:rsid w:val="00154E66"/>
    <w:rsid w:val="0015586F"/>
    <w:rsid w:val="0018047D"/>
    <w:rsid w:val="001A11FF"/>
    <w:rsid w:val="001A1D48"/>
    <w:rsid w:val="001B58EE"/>
    <w:rsid w:val="001B5E48"/>
    <w:rsid w:val="001B6CE2"/>
    <w:rsid w:val="001C2E64"/>
    <w:rsid w:val="001C2FDA"/>
    <w:rsid w:val="001D78D2"/>
    <w:rsid w:val="001E6467"/>
    <w:rsid w:val="002042E8"/>
    <w:rsid w:val="00207C0A"/>
    <w:rsid w:val="00211929"/>
    <w:rsid w:val="0021440E"/>
    <w:rsid w:val="00215ABA"/>
    <w:rsid w:val="0022272B"/>
    <w:rsid w:val="00227821"/>
    <w:rsid w:val="002334FE"/>
    <w:rsid w:val="0023412F"/>
    <w:rsid w:val="00234DFF"/>
    <w:rsid w:val="00240039"/>
    <w:rsid w:val="00243BF9"/>
    <w:rsid w:val="002507AB"/>
    <w:rsid w:val="00266047"/>
    <w:rsid w:val="00273A88"/>
    <w:rsid w:val="002746E9"/>
    <w:rsid w:val="002824E8"/>
    <w:rsid w:val="002856DC"/>
    <w:rsid w:val="002929F3"/>
    <w:rsid w:val="00295777"/>
    <w:rsid w:val="00295D63"/>
    <w:rsid w:val="002A144A"/>
    <w:rsid w:val="002A14F7"/>
    <w:rsid w:val="002A3D07"/>
    <w:rsid w:val="002A4162"/>
    <w:rsid w:val="002A55CE"/>
    <w:rsid w:val="002A632B"/>
    <w:rsid w:val="002B0B55"/>
    <w:rsid w:val="002C3ED1"/>
    <w:rsid w:val="002C49C9"/>
    <w:rsid w:val="002C5265"/>
    <w:rsid w:val="002C69C1"/>
    <w:rsid w:val="002D2545"/>
    <w:rsid w:val="00305965"/>
    <w:rsid w:val="00307EFB"/>
    <w:rsid w:val="00311F4B"/>
    <w:rsid w:val="00314941"/>
    <w:rsid w:val="00324ADF"/>
    <w:rsid w:val="00327CBF"/>
    <w:rsid w:val="00334A12"/>
    <w:rsid w:val="00364C46"/>
    <w:rsid w:val="003668E8"/>
    <w:rsid w:val="00385088"/>
    <w:rsid w:val="0039080C"/>
    <w:rsid w:val="00391205"/>
    <w:rsid w:val="00395A25"/>
    <w:rsid w:val="00396962"/>
    <w:rsid w:val="003A2B3F"/>
    <w:rsid w:val="003A6680"/>
    <w:rsid w:val="003A7C11"/>
    <w:rsid w:val="003A7E95"/>
    <w:rsid w:val="003B3F10"/>
    <w:rsid w:val="003B6500"/>
    <w:rsid w:val="003C0EC1"/>
    <w:rsid w:val="003C4D91"/>
    <w:rsid w:val="003E14FE"/>
    <w:rsid w:val="003E156C"/>
    <w:rsid w:val="003E15A5"/>
    <w:rsid w:val="003E6137"/>
    <w:rsid w:val="003E7517"/>
    <w:rsid w:val="003F5A23"/>
    <w:rsid w:val="00407466"/>
    <w:rsid w:val="004312E8"/>
    <w:rsid w:val="004354AD"/>
    <w:rsid w:val="004400D2"/>
    <w:rsid w:val="004438DD"/>
    <w:rsid w:val="0045115E"/>
    <w:rsid w:val="0045165B"/>
    <w:rsid w:val="0045766C"/>
    <w:rsid w:val="004657CC"/>
    <w:rsid w:val="004728B2"/>
    <w:rsid w:val="0047388A"/>
    <w:rsid w:val="00474246"/>
    <w:rsid w:val="0047491F"/>
    <w:rsid w:val="00474A97"/>
    <w:rsid w:val="00482294"/>
    <w:rsid w:val="00484FD6"/>
    <w:rsid w:val="00486599"/>
    <w:rsid w:val="004A2BA6"/>
    <w:rsid w:val="004A3A2C"/>
    <w:rsid w:val="004A3AE3"/>
    <w:rsid w:val="004A488F"/>
    <w:rsid w:val="004A5327"/>
    <w:rsid w:val="004B42CC"/>
    <w:rsid w:val="004B5C16"/>
    <w:rsid w:val="004C01CA"/>
    <w:rsid w:val="004C23CF"/>
    <w:rsid w:val="004D0466"/>
    <w:rsid w:val="004D34D3"/>
    <w:rsid w:val="004D3D67"/>
    <w:rsid w:val="004D4A8F"/>
    <w:rsid w:val="004D6818"/>
    <w:rsid w:val="004E167C"/>
    <w:rsid w:val="004E4AE1"/>
    <w:rsid w:val="00502C4C"/>
    <w:rsid w:val="00505D20"/>
    <w:rsid w:val="005060DC"/>
    <w:rsid w:val="005071E9"/>
    <w:rsid w:val="00514C64"/>
    <w:rsid w:val="00515AFA"/>
    <w:rsid w:val="00520301"/>
    <w:rsid w:val="00532C5D"/>
    <w:rsid w:val="00533639"/>
    <w:rsid w:val="005341B6"/>
    <w:rsid w:val="00551706"/>
    <w:rsid w:val="00551EF9"/>
    <w:rsid w:val="00565CA3"/>
    <w:rsid w:val="00567042"/>
    <w:rsid w:val="005760AA"/>
    <w:rsid w:val="005805E6"/>
    <w:rsid w:val="005826F9"/>
    <w:rsid w:val="00582CE5"/>
    <w:rsid w:val="00590860"/>
    <w:rsid w:val="00591905"/>
    <w:rsid w:val="005A43E1"/>
    <w:rsid w:val="005A5687"/>
    <w:rsid w:val="005B194F"/>
    <w:rsid w:val="005C02C0"/>
    <w:rsid w:val="005C3CD7"/>
    <w:rsid w:val="005C4CAF"/>
    <w:rsid w:val="005C6DC0"/>
    <w:rsid w:val="005D152A"/>
    <w:rsid w:val="005D1EE8"/>
    <w:rsid w:val="005E256C"/>
    <w:rsid w:val="005E2CFB"/>
    <w:rsid w:val="005E54E5"/>
    <w:rsid w:val="005F1F7B"/>
    <w:rsid w:val="005F7D8A"/>
    <w:rsid w:val="0060392C"/>
    <w:rsid w:val="00613046"/>
    <w:rsid w:val="00620A61"/>
    <w:rsid w:val="006216FC"/>
    <w:rsid w:val="00621787"/>
    <w:rsid w:val="00633B96"/>
    <w:rsid w:val="0063641F"/>
    <w:rsid w:val="00644D31"/>
    <w:rsid w:val="00647676"/>
    <w:rsid w:val="0065214C"/>
    <w:rsid w:val="00653AF8"/>
    <w:rsid w:val="00653E9F"/>
    <w:rsid w:val="006634F6"/>
    <w:rsid w:val="00665448"/>
    <w:rsid w:val="00666F8E"/>
    <w:rsid w:val="00671DB9"/>
    <w:rsid w:val="00677CBA"/>
    <w:rsid w:val="006809F0"/>
    <w:rsid w:val="00682F7C"/>
    <w:rsid w:val="00685873"/>
    <w:rsid w:val="00690570"/>
    <w:rsid w:val="00693AAF"/>
    <w:rsid w:val="0069424F"/>
    <w:rsid w:val="006969B8"/>
    <w:rsid w:val="006B036C"/>
    <w:rsid w:val="006B3DEC"/>
    <w:rsid w:val="006B42B4"/>
    <w:rsid w:val="006C2164"/>
    <w:rsid w:val="006C3E51"/>
    <w:rsid w:val="006C408B"/>
    <w:rsid w:val="006C4533"/>
    <w:rsid w:val="006C568B"/>
    <w:rsid w:val="006D158D"/>
    <w:rsid w:val="006E0460"/>
    <w:rsid w:val="006E2A60"/>
    <w:rsid w:val="006E57B4"/>
    <w:rsid w:val="006F412F"/>
    <w:rsid w:val="00704C64"/>
    <w:rsid w:val="0071354A"/>
    <w:rsid w:val="00715FAC"/>
    <w:rsid w:val="00716A05"/>
    <w:rsid w:val="00720C64"/>
    <w:rsid w:val="00731F99"/>
    <w:rsid w:val="00732ACF"/>
    <w:rsid w:val="00740DF9"/>
    <w:rsid w:val="0074708F"/>
    <w:rsid w:val="0075009E"/>
    <w:rsid w:val="00751789"/>
    <w:rsid w:val="007532ED"/>
    <w:rsid w:val="00753BE2"/>
    <w:rsid w:val="00756BE3"/>
    <w:rsid w:val="00760BF0"/>
    <w:rsid w:val="00764A67"/>
    <w:rsid w:val="00764C28"/>
    <w:rsid w:val="00765D85"/>
    <w:rsid w:val="00767BB6"/>
    <w:rsid w:val="00773F5F"/>
    <w:rsid w:val="00776DF2"/>
    <w:rsid w:val="00780B42"/>
    <w:rsid w:val="007823E6"/>
    <w:rsid w:val="00782F13"/>
    <w:rsid w:val="0078458A"/>
    <w:rsid w:val="007A60D6"/>
    <w:rsid w:val="007C4AA5"/>
    <w:rsid w:val="007D12E2"/>
    <w:rsid w:val="007D43F5"/>
    <w:rsid w:val="007D7A6F"/>
    <w:rsid w:val="007F5195"/>
    <w:rsid w:val="00811F89"/>
    <w:rsid w:val="0081435C"/>
    <w:rsid w:val="008160AA"/>
    <w:rsid w:val="00830188"/>
    <w:rsid w:val="00835832"/>
    <w:rsid w:val="008507F8"/>
    <w:rsid w:val="00852E43"/>
    <w:rsid w:val="00860777"/>
    <w:rsid w:val="00860A81"/>
    <w:rsid w:val="008622F4"/>
    <w:rsid w:val="0086357C"/>
    <w:rsid w:val="00875AC3"/>
    <w:rsid w:val="00880515"/>
    <w:rsid w:val="0088186A"/>
    <w:rsid w:val="00883479"/>
    <w:rsid w:val="008A097A"/>
    <w:rsid w:val="008A72EA"/>
    <w:rsid w:val="008B176D"/>
    <w:rsid w:val="008B2A42"/>
    <w:rsid w:val="008B6719"/>
    <w:rsid w:val="008B7313"/>
    <w:rsid w:val="008C1EF2"/>
    <w:rsid w:val="008C4859"/>
    <w:rsid w:val="008D4D20"/>
    <w:rsid w:val="008E2ADE"/>
    <w:rsid w:val="008F3506"/>
    <w:rsid w:val="008F4684"/>
    <w:rsid w:val="009018CF"/>
    <w:rsid w:val="00922C13"/>
    <w:rsid w:val="009344A1"/>
    <w:rsid w:val="009426F6"/>
    <w:rsid w:val="00946D9C"/>
    <w:rsid w:val="00950795"/>
    <w:rsid w:val="00950B50"/>
    <w:rsid w:val="009554FC"/>
    <w:rsid w:val="00960E4E"/>
    <w:rsid w:val="0096121A"/>
    <w:rsid w:val="009754A8"/>
    <w:rsid w:val="00980BEB"/>
    <w:rsid w:val="00981AC9"/>
    <w:rsid w:val="00990161"/>
    <w:rsid w:val="00992881"/>
    <w:rsid w:val="0099557D"/>
    <w:rsid w:val="00997EF4"/>
    <w:rsid w:val="009A62DA"/>
    <w:rsid w:val="009C604A"/>
    <w:rsid w:val="009E5682"/>
    <w:rsid w:val="009F2971"/>
    <w:rsid w:val="009F5AB1"/>
    <w:rsid w:val="009F62AB"/>
    <w:rsid w:val="00A0093D"/>
    <w:rsid w:val="00A01375"/>
    <w:rsid w:val="00A01A7A"/>
    <w:rsid w:val="00A06FBD"/>
    <w:rsid w:val="00A23DEF"/>
    <w:rsid w:val="00A31774"/>
    <w:rsid w:val="00A3185C"/>
    <w:rsid w:val="00A35547"/>
    <w:rsid w:val="00A37F3B"/>
    <w:rsid w:val="00A5299E"/>
    <w:rsid w:val="00A54497"/>
    <w:rsid w:val="00A56BC9"/>
    <w:rsid w:val="00A63278"/>
    <w:rsid w:val="00A6781E"/>
    <w:rsid w:val="00A70E4E"/>
    <w:rsid w:val="00A72461"/>
    <w:rsid w:val="00A72E89"/>
    <w:rsid w:val="00A74B1F"/>
    <w:rsid w:val="00A930B2"/>
    <w:rsid w:val="00AA0626"/>
    <w:rsid w:val="00AA7C0D"/>
    <w:rsid w:val="00AB28B5"/>
    <w:rsid w:val="00AB3A24"/>
    <w:rsid w:val="00AC62EF"/>
    <w:rsid w:val="00AE271A"/>
    <w:rsid w:val="00AE341D"/>
    <w:rsid w:val="00AF0BE6"/>
    <w:rsid w:val="00AF0DEF"/>
    <w:rsid w:val="00AF4524"/>
    <w:rsid w:val="00AF70C9"/>
    <w:rsid w:val="00B10B60"/>
    <w:rsid w:val="00B237FD"/>
    <w:rsid w:val="00B27ABB"/>
    <w:rsid w:val="00B40369"/>
    <w:rsid w:val="00B4189E"/>
    <w:rsid w:val="00B50523"/>
    <w:rsid w:val="00B51956"/>
    <w:rsid w:val="00B61139"/>
    <w:rsid w:val="00B705C3"/>
    <w:rsid w:val="00B71781"/>
    <w:rsid w:val="00B73943"/>
    <w:rsid w:val="00B763DC"/>
    <w:rsid w:val="00B831FA"/>
    <w:rsid w:val="00B87B38"/>
    <w:rsid w:val="00B9071F"/>
    <w:rsid w:val="00B9518D"/>
    <w:rsid w:val="00B954B1"/>
    <w:rsid w:val="00B977C6"/>
    <w:rsid w:val="00BB1103"/>
    <w:rsid w:val="00BB7151"/>
    <w:rsid w:val="00BC00E4"/>
    <w:rsid w:val="00BC7DE2"/>
    <w:rsid w:val="00BD0B26"/>
    <w:rsid w:val="00BD169D"/>
    <w:rsid w:val="00BD20C2"/>
    <w:rsid w:val="00BD4FD5"/>
    <w:rsid w:val="00BD5279"/>
    <w:rsid w:val="00BE12C5"/>
    <w:rsid w:val="00BE7621"/>
    <w:rsid w:val="00BF6D7A"/>
    <w:rsid w:val="00C00387"/>
    <w:rsid w:val="00C033DB"/>
    <w:rsid w:val="00C04D17"/>
    <w:rsid w:val="00C2295B"/>
    <w:rsid w:val="00C24EB2"/>
    <w:rsid w:val="00C26556"/>
    <w:rsid w:val="00C35F5A"/>
    <w:rsid w:val="00C36A53"/>
    <w:rsid w:val="00C42D6E"/>
    <w:rsid w:val="00C47B3C"/>
    <w:rsid w:val="00C5517F"/>
    <w:rsid w:val="00C63045"/>
    <w:rsid w:val="00C6313E"/>
    <w:rsid w:val="00C63EFE"/>
    <w:rsid w:val="00C650C1"/>
    <w:rsid w:val="00C6528C"/>
    <w:rsid w:val="00C7271B"/>
    <w:rsid w:val="00C73A5B"/>
    <w:rsid w:val="00C76E99"/>
    <w:rsid w:val="00C8390E"/>
    <w:rsid w:val="00C874DF"/>
    <w:rsid w:val="00C90129"/>
    <w:rsid w:val="00C96C2B"/>
    <w:rsid w:val="00CA0A19"/>
    <w:rsid w:val="00CA0A36"/>
    <w:rsid w:val="00CC4743"/>
    <w:rsid w:val="00CD048F"/>
    <w:rsid w:val="00CD35F4"/>
    <w:rsid w:val="00CD5629"/>
    <w:rsid w:val="00CE1E8F"/>
    <w:rsid w:val="00CE2678"/>
    <w:rsid w:val="00CE36BE"/>
    <w:rsid w:val="00CE71B2"/>
    <w:rsid w:val="00CF32C7"/>
    <w:rsid w:val="00CF4C87"/>
    <w:rsid w:val="00CF71EE"/>
    <w:rsid w:val="00CF7448"/>
    <w:rsid w:val="00D16C38"/>
    <w:rsid w:val="00D2359D"/>
    <w:rsid w:val="00D239CD"/>
    <w:rsid w:val="00D340C2"/>
    <w:rsid w:val="00D4216C"/>
    <w:rsid w:val="00D4609D"/>
    <w:rsid w:val="00D61545"/>
    <w:rsid w:val="00D6659D"/>
    <w:rsid w:val="00D66BC3"/>
    <w:rsid w:val="00D73CB6"/>
    <w:rsid w:val="00D819CC"/>
    <w:rsid w:val="00D82A6B"/>
    <w:rsid w:val="00D83291"/>
    <w:rsid w:val="00D8414D"/>
    <w:rsid w:val="00D8556F"/>
    <w:rsid w:val="00D86252"/>
    <w:rsid w:val="00D87E0C"/>
    <w:rsid w:val="00DA48A2"/>
    <w:rsid w:val="00DB4408"/>
    <w:rsid w:val="00DB4EB2"/>
    <w:rsid w:val="00DB5E32"/>
    <w:rsid w:val="00DC6845"/>
    <w:rsid w:val="00DD1729"/>
    <w:rsid w:val="00DE31E0"/>
    <w:rsid w:val="00DE3659"/>
    <w:rsid w:val="00DF144F"/>
    <w:rsid w:val="00E00058"/>
    <w:rsid w:val="00E03C90"/>
    <w:rsid w:val="00E06026"/>
    <w:rsid w:val="00E13592"/>
    <w:rsid w:val="00E207F0"/>
    <w:rsid w:val="00E2096C"/>
    <w:rsid w:val="00E244AD"/>
    <w:rsid w:val="00E245E6"/>
    <w:rsid w:val="00E30461"/>
    <w:rsid w:val="00E3268D"/>
    <w:rsid w:val="00E34064"/>
    <w:rsid w:val="00E41AB1"/>
    <w:rsid w:val="00E41F6A"/>
    <w:rsid w:val="00E425C8"/>
    <w:rsid w:val="00E46405"/>
    <w:rsid w:val="00E55FFA"/>
    <w:rsid w:val="00E56998"/>
    <w:rsid w:val="00E608D4"/>
    <w:rsid w:val="00E622FB"/>
    <w:rsid w:val="00E62C01"/>
    <w:rsid w:val="00E707C0"/>
    <w:rsid w:val="00E728D1"/>
    <w:rsid w:val="00E750C7"/>
    <w:rsid w:val="00E75AB3"/>
    <w:rsid w:val="00E84511"/>
    <w:rsid w:val="00E948FF"/>
    <w:rsid w:val="00E94CDE"/>
    <w:rsid w:val="00EA0717"/>
    <w:rsid w:val="00EA3F4A"/>
    <w:rsid w:val="00EA3F6D"/>
    <w:rsid w:val="00EB6E06"/>
    <w:rsid w:val="00EC25BD"/>
    <w:rsid w:val="00ED02EE"/>
    <w:rsid w:val="00ED2257"/>
    <w:rsid w:val="00ED5F3E"/>
    <w:rsid w:val="00ED64DA"/>
    <w:rsid w:val="00EE45C5"/>
    <w:rsid w:val="00F06ED3"/>
    <w:rsid w:val="00F07343"/>
    <w:rsid w:val="00F076B9"/>
    <w:rsid w:val="00F13A98"/>
    <w:rsid w:val="00F21886"/>
    <w:rsid w:val="00F22BF8"/>
    <w:rsid w:val="00F23A6C"/>
    <w:rsid w:val="00F23AEA"/>
    <w:rsid w:val="00F24704"/>
    <w:rsid w:val="00F2511E"/>
    <w:rsid w:val="00F31369"/>
    <w:rsid w:val="00F36EFB"/>
    <w:rsid w:val="00F37C1F"/>
    <w:rsid w:val="00F439DB"/>
    <w:rsid w:val="00F43F9A"/>
    <w:rsid w:val="00F43FEF"/>
    <w:rsid w:val="00F461B2"/>
    <w:rsid w:val="00F47AF7"/>
    <w:rsid w:val="00F52EE7"/>
    <w:rsid w:val="00F60CF3"/>
    <w:rsid w:val="00F62B08"/>
    <w:rsid w:val="00F70986"/>
    <w:rsid w:val="00F710B3"/>
    <w:rsid w:val="00F762AD"/>
    <w:rsid w:val="00F8056D"/>
    <w:rsid w:val="00F850B3"/>
    <w:rsid w:val="00F94496"/>
    <w:rsid w:val="00FA2FD3"/>
    <w:rsid w:val="00FA3635"/>
    <w:rsid w:val="00FB04B7"/>
    <w:rsid w:val="00FB251C"/>
    <w:rsid w:val="00FC257E"/>
    <w:rsid w:val="00FC4766"/>
    <w:rsid w:val="00FC60CC"/>
    <w:rsid w:val="00FC783E"/>
    <w:rsid w:val="00FE032C"/>
    <w:rsid w:val="00FE7838"/>
    <w:rsid w:val="00FF3DDF"/>
    <w:rsid w:val="1C084AE5"/>
    <w:rsid w:val="61D01EE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34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AC9"/>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6998"/>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25C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AC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62DA"/>
    <w:pPr>
      <w:spacing w:after="160" w:line="259" w:lineRule="auto"/>
      <w:ind w:left="720"/>
      <w:contextualSpacing/>
    </w:pPr>
    <w:rPr>
      <w:sz w:val="22"/>
      <w:szCs w:val="22"/>
    </w:rPr>
  </w:style>
  <w:style w:type="character" w:customStyle="1" w:styleId="Heading2Char">
    <w:name w:val="Heading 2 Char"/>
    <w:basedOn w:val="DefaultParagraphFont"/>
    <w:link w:val="Heading2"/>
    <w:uiPriority w:val="9"/>
    <w:rsid w:val="00E5699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66BC3"/>
    <w:rPr>
      <w:color w:val="0563C1" w:themeColor="hyperlink"/>
      <w:u w:val="single"/>
    </w:rPr>
  </w:style>
  <w:style w:type="paragraph" w:styleId="EndnoteText">
    <w:name w:val="endnote text"/>
    <w:basedOn w:val="Normal"/>
    <w:link w:val="EndnoteTextChar"/>
    <w:uiPriority w:val="99"/>
    <w:unhideWhenUsed/>
    <w:rsid w:val="00760BF0"/>
  </w:style>
  <w:style w:type="character" w:customStyle="1" w:styleId="EndnoteTextChar">
    <w:name w:val="Endnote Text Char"/>
    <w:basedOn w:val="DefaultParagraphFont"/>
    <w:link w:val="EndnoteText"/>
    <w:uiPriority w:val="99"/>
    <w:rsid w:val="00760BF0"/>
  </w:style>
  <w:style w:type="character" w:styleId="EndnoteReference">
    <w:name w:val="endnote reference"/>
    <w:basedOn w:val="DefaultParagraphFont"/>
    <w:uiPriority w:val="99"/>
    <w:unhideWhenUsed/>
    <w:rsid w:val="00760BF0"/>
    <w:rPr>
      <w:vertAlign w:val="superscript"/>
    </w:rPr>
  </w:style>
  <w:style w:type="paragraph" w:styleId="TOCHeading">
    <w:name w:val="TOC Heading"/>
    <w:basedOn w:val="Heading1"/>
    <w:next w:val="Normal"/>
    <w:uiPriority w:val="39"/>
    <w:unhideWhenUsed/>
    <w:qFormat/>
    <w:rsid w:val="00A63278"/>
    <w:pPr>
      <w:spacing w:before="480" w:line="276" w:lineRule="auto"/>
      <w:outlineLvl w:val="9"/>
    </w:pPr>
    <w:rPr>
      <w:b/>
      <w:bCs/>
      <w:sz w:val="28"/>
      <w:szCs w:val="28"/>
    </w:rPr>
  </w:style>
  <w:style w:type="paragraph" w:styleId="TOC1">
    <w:name w:val="toc 1"/>
    <w:basedOn w:val="Normal"/>
    <w:next w:val="Normal"/>
    <w:autoRedefine/>
    <w:uiPriority w:val="39"/>
    <w:unhideWhenUsed/>
    <w:rsid w:val="00A63278"/>
    <w:pPr>
      <w:spacing w:before="120"/>
    </w:pPr>
    <w:rPr>
      <w:b/>
      <w:bCs/>
      <w:sz w:val="22"/>
      <w:szCs w:val="22"/>
    </w:rPr>
  </w:style>
  <w:style w:type="paragraph" w:styleId="TOC2">
    <w:name w:val="toc 2"/>
    <w:basedOn w:val="Normal"/>
    <w:next w:val="Normal"/>
    <w:autoRedefine/>
    <w:uiPriority w:val="39"/>
    <w:unhideWhenUsed/>
    <w:rsid w:val="00A63278"/>
    <w:pPr>
      <w:ind w:left="240"/>
    </w:pPr>
    <w:rPr>
      <w:i/>
      <w:iCs/>
      <w:sz w:val="22"/>
      <w:szCs w:val="22"/>
    </w:rPr>
  </w:style>
  <w:style w:type="paragraph" w:styleId="TOC3">
    <w:name w:val="toc 3"/>
    <w:basedOn w:val="Normal"/>
    <w:next w:val="Normal"/>
    <w:autoRedefine/>
    <w:uiPriority w:val="39"/>
    <w:unhideWhenUsed/>
    <w:rsid w:val="00A63278"/>
    <w:pPr>
      <w:ind w:left="480"/>
    </w:pPr>
    <w:rPr>
      <w:sz w:val="22"/>
      <w:szCs w:val="22"/>
    </w:rPr>
  </w:style>
  <w:style w:type="paragraph" w:styleId="TOC4">
    <w:name w:val="toc 4"/>
    <w:basedOn w:val="Normal"/>
    <w:next w:val="Normal"/>
    <w:autoRedefine/>
    <w:uiPriority w:val="39"/>
    <w:semiHidden/>
    <w:unhideWhenUsed/>
    <w:rsid w:val="00A63278"/>
    <w:pPr>
      <w:ind w:left="720"/>
    </w:pPr>
    <w:rPr>
      <w:sz w:val="20"/>
      <w:szCs w:val="20"/>
    </w:rPr>
  </w:style>
  <w:style w:type="paragraph" w:styleId="TOC5">
    <w:name w:val="toc 5"/>
    <w:basedOn w:val="Normal"/>
    <w:next w:val="Normal"/>
    <w:autoRedefine/>
    <w:uiPriority w:val="39"/>
    <w:semiHidden/>
    <w:unhideWhenUsed/>
    <w:rsid w:val="00A63278"/>
    <w:pPr>
      <w:ind w:left="960"/>
    </w:pPr>
    <w:rPr>
      <w:sz w:val="20"/>
      <w:szCs w:val="20"/>
    </w:rPr>
  </w:style>
  <w:style w:type="paragraph" w:styleId="TOC6">
    <w:name w:val="toc 6"/>
    <w:basedOn w:val="Normal"/>
    <w:next w:val="Normal"/>
    <w:autoRedefine/>
    <w:uiPriority w:val="39"/>
    <w:semiHidden/>
    <w:unhideWhenUsed/>
    <w:rsid w:val="00A63278"/>
    <w:pPr>
      <w:ind w:left="1200"/>
    </w:pPr>
    <w:rPr>
      <w:sz w:val="20"/>
      <w:szCs w:val="20"/>
    </w:rPr>
  </w:style>
  <w:style w:type="paragraph" w:styleId="TOC7">
    <w:name w:val="toc 7"/>
    <w:basedOn w:val="Normal"/>
    <w:next w:val="Normal"/>
    <w:autoRedefine/>
    <w:uiPriority w:val="39"/>
    <w:semiHidden/>
    <w:unhideWhenUsed/>
    <w:rsid w:val="00A63278"/>
    <w:pPr>
      <w:ind w:left="1440"/>
    </w:pPr>
    <w:rPr>
      <w:sz w:val="20"/>
      <w:szCs w:val="20"/>
    </w:rPr>
  </w:style>
  <w:style w:type="paragraph" w:styleId="TOC8">
    <w:name w:val="toc 8"/>
    <w:basedOn w:val="Normal"/>
    <w:next w:val="Normal"/>
    <w:autoRedefine/>
    <w:uiPriority w:val="39"/>
    <w:semiHidden/>
    <w:unhideWhenUsed/>
    <w:rsid w:val="00A63278"/>
    <w:pPr>
      <w:ind w:left="1680"/>
    </w:pPr>
    <w:rPr>
      <w:sz w:val="20"/>
      <w:szCs w:val="20"/>
    </w:rPr>
  </w:style>
  <w:style w:type="paragraph" w:styleId="TOC9">
    <w:name w:val="toc 9"/>
    <w:basedOn w:val="Normal"/>
    <w:next w:val="Normal"/>
    <w:autoRedefine/>
    <w:uiPriority w:val="39"/>
    <w:semiHidden/>
    <w:unhideWhenUsed/>
    <w:rsid w:val="00A63278"/>
    <w:pPr>
      <w:ind w:left="1920"/>
    </w:pPr>
    <w:rPr>
      <w:sz w:val="20"/>
      <w:szCs w:val="20"/>
    </w:rPr>
  </w:style>
  <w:style w:type="paragraph" w:styleId="Title">
    <w:name w:val="Title"/>
    <w:basedOn w:val="Normal"/>
    <w:next w:val="Normal"/>
    <w:link w:val="TitleChar"/>
    <w:uiPriority w:val="10"/>
    <w:qFormat/>
    <w:rsid w:val="00E42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5C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425C8"/>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2C69C1"/>
  </w:style>
  <w:style w:type="paragraph" w:styleId="Header">
    <w:name w:val="header"/>
    <w:basedOn w:val="Normal"/>
    <w:link w:val="HeaderChar"/>
    <w:uiPriority w:val="99"/>
    <w:unhideWhenUsed/>
    <w:rsid w:val="0086357C"/>
    <w:pPr>
      <w:tabs>
        <w:tab w:val="center" w:pos="4680"/>
        <w:tab w:val="right" w:pos="9360"/>
      </w:tabs>
    </w:pPr>
  </w:style>
  <w:style w:type="character" w:customStyle="1" w:styleId="HeaderChar">
    <w:name w:val="Header Char"/>
    <w:basedOn w:val="DefaultParagraphFont"/>
    <w:link w:val="Header"/>
    <w:uiPriority w:val="99"/>
    <w:rsid w:val="0086357C"/>
  </w:style>
  <w:style w:type="paragraph" w:styleId="Footer">
    <w:name w:val="footer"/>
    <w:basedOn w:val="Normal"/>
    <w:link w:val="FooterChar"/>
    <w:uiPriority w:val="99"/>
    <w:unhideWhenUsed/>
    <w:rsid w:val="0086357C"/>
    <w:pPr>
      <w:tabs>
        <w:tab w:val="center" w:pos="4680"/>
        <w:tab w:val="right" w:pos="9360"/>
      </w:tabs>
    </w:pPr>
  </w:style>
  <w:style w:type="character" w:customStyle="1" w:styleId="FooterChar">
    <w:name w:val="Footer Char"/>
    <w:basedOn w:val="DefaultParagraphFont"/>
    <w:link w:val="Footer"/>
    <w:uiPriority w:val="99"/>
    <w:rsid w:val="0086357C"/>
  </w:style>
  <w:style w:type="paragraph" w:styleId="NoSpacing">
    <w:name w:val="No Spacing"/>
    <w:link w:val="NoSpacingChar"/>
    <w:uiPriority w:val="1"/>
    <w:qFormat/>
    <w:rsid w:val="0086357C"/>
    <w:rPr>
      <w:rFonts w:eastAsiaTheme="minorEastAsia"/>
      <w:sz w:val="22"/>
      <w:szCs w:val="22"/>
      <w:lang w:eastAsia="zh-CN"/>
    </w:rPr>
  </w:style>
  <w:style w:type="character" w:customStyle="1" w:styleId="NoSpacingChar">
    <w:name w:val="No Spacing Char"/>
    <w:basedOn w:val="DefaultParagraphFont"/>
    <w:link w:val="NoSpacing"/>
    <w:uiPriority w:val="1"/>
    <w:rsid w:val="0086357C"/>
    <w:rPr>
      <w:rFonts w:eastAsiaTheme="minorEastAsia"/>
      <w:sz w:val="22"/>
      <w:szCs w:val="22"/>
      <w:lang w:eastAsia="zh-CN"/>
    </w:rPr>
  </w:style>
  <w:style w:type="paragraph" w:styleId="Caption">
    <w:name w:val="caption"/>
    <w:basedOn w:val="Normal"/>
    <w:next w:val="Normal"/>
    <w:uiPriority w:val="35"/>
    <w:unhideWhenUsed/>
    <w:qFormat/>
    <w:rsid w:val="00CE1E8F"/>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F52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52EE7"/>
    <w:rPr>
      <w:rFonts w:ascii="Courier New" w:hAnsi="Courier New" w:cs="Courier New"/>
      <w:sz w:val="20"/>
      <w:szCs w:val="20"/>
    </w:rPr>
  </w:style>
  <w:style w:type="character" w:styleId="HTMLVariable">
    <w:name w:val="HTML Variable"/>
    <w:basedOn w:val="DefaultParagraphFont"/>
    <w:uiPriority w:val="99"/>
    <w:semiHidden/>
    <w:unhideWhenUsed/>
    <w:rsid w:val="00F52EE7"/>
    <w:rPr>
      <w:i/>
      <w:iCs/>
    </w:rPr>
  </w:style>
  <w:style w:type="character" w:styleId="FollowedHyperlink">
    <w:name w:val="FollowedHyperlink"/>
    <w:basedOn w:val="DefaultParagraphFont"/>
    <w:uiPriority w:val="99"/>
    <w:semiHidden/>
    <w:unhideWhenUsed/>
    <w:rsid w:val="0022272B"/>
    <w:rPr>
      <w:color w:val="954F72" w:themeColor="followedHyperlink"/>
      <w:u w:val="single"/>
    </w:rPr>
  </w:style>
  <w:style w:type="table" w:styleId="TableGrid">
    <w:name w:val="Table Grid"/>
    <w:basedOn w:val="TableNormal"/>
    <w:uiPriority w:val="39"/>
    <w:rsid w:val="00693A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40733">
      <w:bodyDiv w:val="1"/>
      <w:marLeft w:val="0"/>
      <w:marRight w:val="0"/>
      <w:marTop w:val="0"/>
      <w:marBottom w:val="0"/>
      <w:divBdr>
        <w:top w:val="none" w:sz="0" w:space="0" w:color="auto"/>
        <w:left w:val="none" w:sz="0" w:space="0" w:color="auto"/>
        <w:bottom w:val="none" w:sz="0" w:space="0" w:color="auto"/>
        <w:right w:val="none" w:sz="0" w:space="0" w:color="auto"/>
      </w:divBdr>
    </w:div>
    <w:div w:id="158421990">
      <w:bodyDiv w:val="1"/>
      <w:marLeft w:val="0"/>
      <w:marRight w:val="0"/>
      <w:marTop w:val="0"/>
      <w:marBottom w:val="0"/>
      <w:divBdr>
        <w:top w:val="none" w:sz="0" w:space="0" w:color="auto"/>
        <w:left w:val="none" w:sz="0" w:space="0" w:color="auto"/>
        <w:bottom w:val="none" w:sz="0" w:space="0" w:color="auto"/>
        <w:right w:val="none" w:sz="0" w:space="0" w:color="auto"/>
      </w:divBdr>
    </w:div>
    <w:div w:id="268662158">
      <w:bodyDiv w:val="1"/>
      <w:marLeft w:val="0"/>
      <w:marRight w:val="0"/>
      <w:marTop w:val="0"/>
      <w:marBottom w:val="0"/>
      <w:divBdr>
        <w:top w:val="none" w:sz="0" w:space="0" w:color="auto"/>
        <w:left w:val="none" w:sz="0" w:space="0" w:color="auto"/>
        <w:bottom w:val="none" w:sz="0" w:space="0" w:color="auto"/>
        <w:right w:val="none" w:sz="0" w:space="0" w:color="auto"/>
      </w:divBdr>
    </w:div>
    <w:div w:id="278032288">
      <w:bodyDiv w:val="1"/>
      <w:marLeft w:val="0"/>
      <w:marRight w:val="0"/>
      <w:marTop w:val="0"/>
      <w:marBottom w:val="0"/>
      <w:divBdr>
        <w:top w:val="none" w:sz="0" w:space="0" w:color="auto"/>
        <w:left w:val="none" w:sz="0" w:space="0" w:color="auto"/>
        <w:bottom w:val="none" w:sz="0" w:space="0" w:color="auto"/>
        <w:right w:val="none" w:sz="0" w:space="0" w:color="auto"/>
      </w:divBdr>
    </w:div>
    <w:div w:id="280497636">
      <w:bodyDiv w:val="1"/>
      <w:marLeft w:val="0"/>
      <w:marRight w:val="0"/>
      <w:marTop w:val="0"/>
      <w:marBottom w:val="0"/>
      <w:divBdr>
        <w:top w:val="none" w:sz="0" w:space="0" w:color="auto"/>
        <w:left w:val="none" w:sz="0" w:space="0" w:color="auto"/>
        <w:bottom w:val="none" w:sz="0" w:space="0" w:color="auto"/>
        <w:right w:val="none" w:sz="0" w:space="0" w:color="auto"/>
      </w:divBdr>
    </w:div>
    <w:div w:id="283079381">
      <w:bodyDiv w:val="1"/>
      <w:marLeft w:val="0"/>
      <w:marRight w:val="0"/>
      <w:marTop w:val="0"/>
      <w:marBottom w:val="0"/>
      <w:divBdr>
        <w:top w:val="none" w:sz="0" w:space="0" w:color="auto"/>
        <w:left w:val="none" w:sz="0" w:space="0" w:color="auto"/>
        <w:bottom w:val="none" w:sz="0" w:space="0" w:color="auto"/>
        <w:right w:val="none" w:sz="0" w:space="0" w:color="auto"/>
      </w:divBdr>
    </w:div>
    <w:div w:id="316302079">
      <w:bodyDiv w:val="1"/>
      <w:marLeft w:val="0"/>
      <w:marRight w:val="0"/>
      <w:marTop w:val="0"/>
      <w:marBottom w:val="0"/>
      <w:divBdr>
        <w:top w:val="none" w:sz="0" w:space="0" w:color="auto"/>
        <w:left w:val="none" w:sz="0" w:space="0" w:color="auto"/>
        <w:bottom w:val="none" w:sz="0" w:space="0" w:color="auto"/>
        <w:right w:val="none" w:sz="0" w:space="0" w:color="auto"/>
      </w:divBdr>
    </w:div>
    <w:div w:id="488206342">
      <w:bodyDiv w:val="1"/>
      <w:marLeft w:val="0"/>
      <w:marRight w:val="0"/>
      <w:marTop w:val="0"/>
      <w:marBottom w:val="0"/>
      <w:divBdr>
        <w:top w:val="none" w:sz="0" w:space="0" w:color="auto"/>
        <w:left w:val="none" w:sz="0" w:space="0" w:color="auto"/>
        <w:bottom w:val="none" w:sz="0" w:space="0" w:color="auto"/>
        <w:right w:val="none" w:sz="0" w:space="0" w:color="auto"/>
      </w:divBdr>
    </w:div>
    <w:div w:id="497816106">
      <w:bodyDiv w:val="1"/>
      <w:marLeft w:val="0"/>
      <w:marRight w:val="0"/>
      <w:marTop w:val="0"/>
      <w:marBottom w:val="0"/>
      <w:divBdr>
        <w:top w:val="none" w:sz="0" w:space="0" w:color="auto"/>
        <w:left w:val="none" w:sz="0" w:space="0" w:color="auto"/>
        <w:bottom w:val="none" w:sz="0" w:space="0" w:color="auto"/>
        <w:right w:val="none" w:sz="0" w:space="0" w:color="auto"/>
      </w:divBdr>
    </w:div>
    <w:div w:id="506286672">
      <w:bodyDiv w:val="1"/>
      <w:marLeft w:val="0"/>
      <w:marRight w:val="0"/>
      <w:marTop w:val="0"/>
      <w:marBottom w:val="0"/>
      <w:divBdr>
        <w:top w:val="none" w:sz="0" w:space="0" w:color="auto"/>
        <w:left w:val="none" w:sz="0" w:space="0" w:color="auto"/>
        <w:bottom w:val="none" w:sz="0" w:space="0" w:color="auto"/>
        <w:right w:val="none" w:sz="0" w:space="0" w:color="auto"/>
      </w:divBdr>
    </w:div>
    <w:div w:id="530798416">
      <w:bodyDiv w:val="1"/>
      <w:marLeft w:val="0"/>
      <w:marRight w:val="0"/>
      <w:marTop w:val="0"/>
      <w:marBottom w:val="0"/>
      <w:divBdr>
        <w:top w:val="none" w:sz="0" w:space="0" w:color="auto"/>
        <w:left w:val="none" w:sz="0" w:space="0" w:color="auto"/>
        <w:bottom w:val="none" w:sz="0" w:space="0" w:color="auto"/>
        <w:right w:val="none" w:sz="0" w:space="0" w:color="auto"/>
      </w:divBdr>
    </w:div>
    <w:div w:id="642661507">
      <w:bodyDiv w:val="1"/>
      <w:marLeft w:val="0"/>
      <w:marRight w:val="0"/>
      <w:marTop w:val="0"/>
      <w:marBottom w:val="0"/>
      <w:divBdr>
        <w:top w:val="none" w:sz="0" w:space="0" w:color="auto"/>
        <w:left w:val="none" w:sz="0" w:space="0" w:color="auto"/>
        <w:bottom w:val="none" w:sz="0" w:space="0" w:color="auto"/>
        <w:right w:val="none" w:sz="0" w:space="0" w:color="auto"/>
      </w:divBdr>
    </w:div>
    <w:div w:id="696540292">
      <w:bodyDiv w:val="1"/>
      <w:marLeft w:val="0"/>
      <w:marRight w:val="0"/>
      <w:marTop w:val="0"/>
      <w:marBottom w:val="0"/>
      <w:divBdr>
        <w:top w:val="none" w:sz="0" w:space="0" w:color="auto"/>
        <w:left w:val="none" w:sz="0" w:space="0" w:color="auto"/>
        <w:bottom w:val="none" w:sz="0" w:space="0" w:color="auto"/>
        <w:right w:val="none" w:sz="0" w:space="0" w:color="auto"/>
      </w:divBdr>
    </w:div>
    <w:div w:id="710420730">
      <w:bodyDiv w:val="1"/>
      <w:marLeft w:val="0"/>
      <w:marRight w:val="0"/>
      <w:marTop w:val="0"/>
      <w:marBottom w:val="0"/>
      <w:divBdr>
        <w:top w:val="none" w:sz="0" w:space="0" w:color="auto"/>
        <w:left w:val="none" w:sz="0" w:space="0" w:color="auto"/>
        <w:bottom w:val="none" w:sz="0" w:space="0" w:color="auto"/>
        <w:right w:val="none" w:sz="0" w:space="0" w:color="auto"/>
      </w:divBdr>
    </w:div>
    <w:div w:id="821385618">
      <w:bodyDiv w:val="1"/>
      <w:marLeft w:val="0"/>
      <w:marRight w:val="0"/>
      <w:marTop w:val="0"/>
      <w:marBottom w:val="0"/>
      <w:divBdr>
        <w:top w:val="none" w:sz="0" w:space="0" w:color="auto"/>
        <w:left w:val="none" w:sz="0" w:space="0" w:color="auto"/>
        <w:bottom w:val="none" w:sz="0" w:space="0" w:color="auto"/>
        <w:right w:val="none" w:sz="0" w:space="0" w:color="auto"/>
      </w:divBdr>
    </w:div>
    <w:div w:id="822551347">
      <w:bodyDiv w:val="1"/>
      <w:marLeft w:val="0"/>
      <w:marRight w:val="0"/>
      <w:marTop w:val="0"/>
      <w:marBottom w:val="0"/>
      <w:divBdr>
        <w:top w:val="none" w:sz="0" w:space="0" w:color="auto"/>
        <w:left w:val="none" w:sz="0" w:space="0" w:color="auto"/>
        <w:bottom w:val="none" w:sz="0" w:space="0" w:color="auto"/>
        <w:right w:val="none" w:sz="0" w:space="0" w:color="auto"/>
      </w:divBdr>
    </w:div>
    <w:div w:id="824470507">
      <w:bodyDiv w:val="1"/>
      <w:marLeft w:val="0"/>
      <w:marRight w:val="0"/>
      <w:marTop w:val="0"/>
      <w:marBottom w:val="0"/>
      <w:divBdr>
        <w:top w:val="none" w:sz="0" w:space="0" w:color="auto"/>
        <w:left w:val="none" w:sz="0" w:space="0" w:color="auto"/>
        <w:bottom w:val="none" w:sz="0" w:space="0" w:color="auto"/>
        <w:right w:val="none" w:sz="0" w:space="0" w:color="auto"/>
      </w:divBdr>
    </w:div>
    <w:div w:id="961421282">
      <w:bodyDiv w:val="1"/>
      <w:marLeft w:val="0"/>
      <w:marRight w:val="0"/>
      <w:marTop w:val="0"/>
      <w:marBottom w:val="0"/>
      <w:divBdr>
        <w:top w:val="none" w:sz="0" w:space="0" w:color="auto"/>
        <w:left w:val="none" w:sz="0" w:space="0" w:color="auto"/>
        <w:bottom w:val="none" w:sz="0" w:space="0" w:color="auto"/>
        <w:right w:val="none" w:sz="0" w:space="0" w:color="auto"/>
      </w:divBdr>
    </w:div>
    <w:div w:id="1060858278">
      <w:bodyDiv w:val="1"/>
      <w:marLeft w:val="0"/>
      <w:marRight w:val="0"/>
      <w:marTop w:val="0"/>
      <w:marBottom w:val="0"/>
      <w:divBdr>
        <w:top w:val="none" w:sz="0" w:space="0" w:color="auto"/>
        <w:left w:val="none" w:sz="0" w:space="0" w:color="auto"/>
        <w:bottom w:val="none" w:sz="0" w:space="0" w:color="auto"/>
        <w:right w:val="none" w:sz="0" w:space="0" w:color="auto"/>
      </w:divBdr>
    </w:div>
    <w:div w:id="1086414409">
      <w:bodyDiv w:val="1"/>
      <w:marLeft w:val="0"/>
      <w:marRight w:val="0"/>
      <w:marTop w:val="0"/>
      <w:marBottom w:val="0"/>
      <w:divBdr>
        <w:top w:val="none" w:sz="0" w:space="0" w:color="auto"/>
        <w:left w:val="none" w:sz="0" w:space="0" w:color="auto"/>
        <w:bottom w:val="none" w:sz="0" w:space="0" w:color="auto"/>
        <w:right w:val="none" w:sz="0" w:space="0" w:color="auto"/>
      </w:divBdr>
    </w:div>
    <w:div w:id="1278216291">
      <w:bodyDiv w:val="1"/>
      <w:marLeft w:val="0"/>
      <w:marRight w:val="0"/>
      <w:marTop w:val="0"/>
      <w:marBottom w:val="0"/>
      <w:divBdr>
        <w:top w:val="none" w:sz="0" w:space="0" w:color="auto"/>
        <w:left w:val="none" w:sz="0" w:space="0" w:color="auto"/>
        <w:bottom w:val="none" w:sz="0" w:space="0" w:color="auto"/>
        <w:right w:val="none" w:sz="0" w:space="0" w:color="auto"/>
      </w:divBdr>
    </w:div>
    <w:div w:id="1487474706">
      <w:bodyDiv w:val="1"/>
      <w:marLeft w:val="0"/>
      <w:marRight w:val="0"/>
      <w:marTop w:val="0"/>
      <w:marBottom w:val="0"/>
      <w:divBdr>
        <w:top w:val="none" w:sz="0" w:space="0" w:color="auto"/>
        <w:left w:val="none" w:sz="0" w:space="0" w:color="auto"/>
        <w:bottom w:val="none" w:sz="0" w:space="0" w:color="auto"/>
        <w:right w:val="none" w:sz="0" w:space="0" w:color="auto"/>
      </w:divBdr>
    </w:div>
    <w:div w:id="1513495591">
      <w:bodyDiv w:val="1"/>
      <w:marLeft w:val="0"/>
      <w:marRight w:val="0"/>
      <w:marTop w:val="0"/>
      <w:marBottom w:val="0"/>
      <w:divBdr>
        <w:top w:val="none" w:sz="0" w:space="0" w:color="auto"/>
        <w:left w:val="none" w:sz="0" w:space="0" w:color="auto"/>
        <w:bottom w:val="none" w:sz="0" w:space="0" w:color="auto"/>
        <w:right w:val="none" w:sz="0" w:space="0" w:color="auto"/>
      </w:divBdr>
    </w:div>
    <w:div w:id="1524323366">
      <w:bodyDiv w:val="1"/>
      <w:marLeft w:val="0"/>
      <w:marRight w:val="0"/>
      <w:marTop w:val="0"/>
      <w:marBottom w:val="0"/>
      <w:divBdr>
        <w:top w:val="none" w:sz="0" w:space="0" w:color="auto"/>
        <w:left w:val="none" w:sz="0" w:space="0" w:color="auto"/>
        <w:bottom w:val="none" w:sz="0" w:space="0" w:color="auto"/>
        <w:right w:val="none" w:sz="0" w:space="0" w:color="auto"/>
      </w:divBdr>
    </w:div>
    <w:div w:id="1631205270">
      <w:bodyDiv w:val="1"/>
      <w:marLeft w:val="0"/>
      <w:marRight w:val="0"/>
      <w:marTop w:val="0"/>
      <w:marBottom w:val="0"/>
      <w:divBdr>
        <w:top w:val="none" w:sz="0" w:space="0" w:color="auto"/>
        <w:left w:val="none" w:sz="0" w:space="0" w:color="auto"/>
        <w:bottom w:val="none" w:sz="0" w:space="0" w:color="auto"/>
        <w:right w:val="none" w:sz="0" w:space="0" w:color="auto"/>
      </w:divBdr>
    </w:div>
    <w:div w:id="1643076930">
      <w:bodyDiv w:val="1"/>
      <w:marLeft w:val="0"/>
      <w:marRight w:val="0"/>
      <w:marTop w:val="0"/>
      <w:marBottom w:val="0"/>
      <w:divBdr>
        <w:top w:val="none" w:sz="0" w:space="0" w:color="auto"/>
        <w:left w:val="none" w:sz="0" w:space="0" w:color="auto"/>
        <w:bottom w:val="none" w:sz="0" w:space="0" w:color="auto"/>
        <w:right w:val="none" w:sz="0" w:space="0" w:color="auto"/>
      </w:divBdr>
    </w:div>
    <w:div w:id="1690452522">
      <w:bodyDiv w:val="1"/>
      <w:marLeft w:val="0"/>
      <w:marRight w:val="0"/>
      <w:marTop w:val="0"/>
      <w:marBottom w:val="0"/>
      <w:divBdr>
        <w:top w:val="none" w:sz="0" w:space="0" w:color="auto"/>
        <w:left w:val="none" w:sz="0" w:space="0" w:color="auto"/>
        <w:bottom w:val="none" w:sz="0" w:space="0" w:color="auto"/>
        <w:right w:val="none" w:sz="0" w:space="0" w:color="auto"/>
      </w:divBdr>
    </w:div>
    <w:div w:id="1711494506">
      <w:bodyDiv w:val="1"/>
      <w:marLeft w:val="0"/>
      <w:marRight w:val="0"/>
      <w:marTop w:val="0"/>
      <w:marBottom w:val="0"/>
      <w:divBdr>
        <w:top w:val="none" w:sz="0" w:space="0" w:color="auto"/>
        <w:left w:val="none" w:sz="0" w:space="0" w:color="auto"/>
        <w:bottom w:val="none" w:sz="0" w:space="0" w:color="auto"/>
        <w:right w:val="none" w:sz="0" w:space="0" w:color="auto"/>
      </w:divBdr>
    </w:div>
    <w:div w:id="1744061236">
      <w:bodyDiv w:val="1"/>
      <w:marLeft w:val="0"/>
      <w:marRight w:val="0"/>
      <w:marTop w:val="0"/>
      <w:marBottom w:val="0"/>
      <w:divBdr>
        <w:top w:val="none" w:sz="0" w:space="0" w:color="auto"/>
        <w:left w:val="none" w:sz="0" w:space="0" w:color="auto"/>
        <w:bottom w:val="none" w:sz="0" w:space="0" w:color="auto"/>
        <w:right w:val="none" w:sz="0" w:space="0" w:color="auto"/>
      </w:divBdr>
    </w:div>
    <w:div w:id="1880513971">
      <w:bodyDiv w:val="1"/>
      <w:marLeft w:val="0"/>
      <w:marRight w:val="0"/>
      <w:marTop w:val="0"/>
      <w:marBottom w:val="0"/>
      <w:divBdr>
        <w:top w:val="none" w:sz="0" w:space="0" w:color="auto"/>
        <w:left w:val="none" w:sz="0" w:space="0" w:color="auto"/>
        <w:bottom w:val="none" w:sz="0" w:space="0" w:color="auto"/>
        <w:right w:val="none" w:sz="0" w:space="0" w:color="auto"/>
      </w:divBdr>
    </w:div>
    <w:div w:id="1980958004">
      <w:bodyDiv w:val="1"/>
      <w:marLeft w:val="0"/>
      <w:marRight w:val="0"/>
      <w:marTop w:val="0"/>
      <w:marBottom w:val="0"/>
      <w:divBdr>
        <w:top w:val="none" w:sz="0" w:space="0" w:color="auto"/>
        <w:left w:val="none" w:sz="0" w:space="0" w:color="auto"/>
        <w:bottom w:val="none" w:sz="0" w:space="0" w:color="auto"/>
        <w:right w:val="none" w:sz="0" w:space="0" w:color="auto"/>
      </w:divBdr>
    </w:div>
    <w:div w:id="2002197357">
      <w:bodyDiv w:val="1"/>
      <w:marLeft w:val="0"/>
      <w:marRight w:val="0"/>
      <w:marTop w:val="0"/>
      <w:marBottom w:val="0"/>
      <w:divBdr>
        <w:top w:val="none" w:sz="0" w:space="0" w:color="auto"/>
        <w:left w:val="none" w:sz="0" w:space="0" w:color="auto"/>
        <w:bottom w:val="none" w:sz="0" w:space="0" w:color="auto"/>
        <w:right w:val="none" w:sz="0" w:space="0" w:color="auto"/>
      </w:divBdr>
    </w:div>
    <w:div w:id="2005936131">
      <w:bodyDiv w:val="1"/>
      <w:marLeft w:val="0"/>
      <w:marRight w:val="0"/>
      <w:marTop w:val="0"/>
      <w:marBottom w:val="0"/>
      <w:divBdr>
        <w:top w:val="none" w:sz="0" w:space="0" w:color="auto"/>
        <w:left w:val="none" w:sz="0" w:space="0" w:color="auto"/>
        <w:bottom w:val="none" w:sz="0" w:space="0" w:color="auto"/>
        <w:right w:val="none" w:sz="0" w:space="0" w:color="auto"/>
      </w:divBdr>
    </w:div>
    <w:div w:id="2024428014">
      <w:bodyDiv w:val="1"/>
      <w:marLeft w:val="0"/>
      <w:marRight w:val="0"/>
      <w:marTop w:val="0"/>
      <w:marBottom w:val="0"/>
      <w:divBdr>
        <w:top w:val="none" w:sz="0" w:space="0" w:color="auto"/>
        <w:left w:val="none" w:sz="0" w:space="0" w:color="auto"/>
        <w:bottom w:val="none" w:sz="0" w:space="0" w:color="auto"/>
        <w:right w:val="none" w:sz="0" w:space="0" w:color="auto"/>
      </w:divBdr>
    </w:div>
    <w:div w:id="2036885901">
      <w:bodyDiv w:val="1"/>
      <w:marLeft w:val="0"/>
      <w:marRight w:val="0"/>
      <w:marTop w:val="0"/>
      <w:marBottom w:val="0"/>
      <w:divBdr>
        <w:top w:val="none" w:sz="0" w:space="0" w:color="auto"/>
        <w:left w:val="none" w:sz="0" w:space="0" w:color="auto"/>
        <w:bottom w:val="none" w:sz="0" w:space="0" w:color="auto"/>
        <w:right w:val="none" w:sz="0" w:space="0" w:color="auto"/>
      </w:divBdr>
    </w:div>
    <w:div w:id="2049068328">
      <w:bodyDiv w:val="1"/>
      <w:marLeft w:val="0"/>
      <w:marRight w:val="0"/>
      <w:marTop w:val="0"/>
      <w:marBottom w:val="0"/>
      <w:divBdr>
        <w:top w:val="none" w:sz="0" w:space="0" w:color="auto"/>
        <w:left w:val="none" w:sz="0" w:space="0" w:color="auto"/>
        <w:bottom w:val="none" w:sz="0" w:space="0" w:color="auto"/>
        <w:right w:val="none" w:sz="0" w:space="0" w:color="auto"/>
      </w:divBdr>
    </w:div>
    <w:div w:id="2063363292">
      <w:bodyDiv w:val="1"/>
      <w:marLeft w:val="0"/>
      <w:marRight w:val="0"/>
      <w:marTop w:val="0"/>
      <w:marBottom w:val="0"/>
      <w:divBdr>
        <w:top w:val="none" w:sz="0" w:space="0" w:color="auto"/>
        <w:left w:val="none" w:sz="0" w:space="0" w:color="auto"/>
        <w:bottom w:val="none" w:sz="0" w:space="0" w:color="auto"/>
        <w:right w:val="none" w:sz="0" w:space="0" w:color="auto"/>
      </w:divBdr>
    </w:div>
    <w:div w:id="2102599544">
      <w:bodyDiv w:val="1"/>
      <w:marLeft w:val="0"/>
      <w:marRight w:val="0"/>
      <w:marTop w:val="0"/>
      <w:marBottom w:val="0"/>
      <w:divBdr>
        <w:top w:val="none" w:sz="0" w:space="0" w:color="auto"/>
        <w:left w:val="none" w:sz="0" w:space="0" w:color="auto"/>
        <w:bottom w:val="none" w:sz="0" w:space="0" w:color="auto"/>
        <w:right w:val="none" w:sz="0" w:space="0" w:color="auto"/>
      </w:divBdr>
    </w:div>
    <w:div w:id="21431074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github.com/Microsoft/api-guidelines/blob/master/Guidelines.md)" TargetMode="Externa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hyperlink" Target="https://en.wikipedia.org/wiki/Cloud_computing" TargetMode="External"/><Relationship Id="rId13" Type="http://schemas.openxmlformats.org/officeDocument/2006/relationships/hyperlink" Target="https://en.wikipedia.org/wiki/Web_application"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endnotes.xml.rels><?xml version="1.0" encoding="UTF-8" standalone="yes"?>
<Relationships xmlns="http://schemas.openxmlformats.org/package/2006/relationships"><Relationship Id="rId1" Type="http://schemas.openxmlformats.org/officeDocument/2006/relationships/hyperlink" Target="https://cloud.google.com/appengine/sla" TargetMode="External"/><Relationship Id="rId2" Type="http://schemas.openxmlformats.org/officeDocument/2006/relationships/hyperlink" Target="https://cloud.google.com/appengine/docs/standard/java/runtime" TargetMode="External"/><Relationship Id="rId3" Type="http://schemas.openxmlformats.org/officeDocument/2006/relationships/hyperlink" Target="https://cloud.google.com/appengine/docs/standard/python/how-requests-are-route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Source Code P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EA5153"/>
    <w:rsid w:val="00EA515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7F327A7EC3BA469168FAC52C9F1B59" ma:contentTypeVersion="2" ma:contentTypeDescription="Create a new document." ma:contentTypeScope="" ma:versionID="d1b28627b2f897746dc70d279fc8f408">
  <xsd:schema xmlns:xsd="http://www.w3.org/2001/XMLSchema" xmlns:xs="http://www.w3.org/2001/XMLSchema" xmlns:p="http://schemas.microsoft.com/office/2006/metadata/properties" xmlns:ns2="5e0dbc0f-6be7-4020-8b1e-c67b54939cfd" targetNamespace="http://schemas.microsoft.com/office/2006/metadata/properties" ma:root="true" ma:fieldsID="4ab2ceec242fdbd276ea368898a96ce3" ns2:_="">
    <xsd:import namespace="5e0dbc0f-6be7-4020-8b1e-c67b54939cfd"/>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dbc0f-6be7-4020-8b1e-c67b54939c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5172F4-3196-4959-A3A2-E9A5EB8632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0dbc0f-6be7-4020-8b1e-c67b54939c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30B158-CDF0-40E4-A07F-988AEDCAC89B}">
  <ds:schemaRefs>
    <ds:schemaRef ds:uri="http://schemas.microsoft.com/sharepoint/v3/contenttype/forms"/>
  </ds:schemaRefs>
</ds:datastoreItem>
</file>

<file path=customXml/itemProps3.xml><?xml version="1.0" encoding="utf-8"?>
<ds:datastoreItem xmlns:ds="http://schemas.openxmlformats.org/officeDocument/2006/customXml" ds:itemID="{83A17BE7-AA4D-4DE8-A559-83846C6944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A3A700-4B6B-654E-A102-A380F46B1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18</Pages>
  <Words>4609</Words>
  <Characters>26274</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 Dan</dc:creator>
  <cp:keywords/>
  <dc:description/>
  <cp:lastModifiedBy>Putt, Dan</cp:lastModifiedBy>
  <cp:revision>24</cp:revision>
  <cp:lastPrinted>2017-05-10T15:48:00Z</cp:lastPrinted>
  <dcterms:created xsi:type="dcterms:W3CDTF">2017-05-09T17:55:00Z</dcterms:created>
  <dcterms:modified xsi:type="dcterms:W3CDTF">2017-05-11T15:54:00Z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0x010100407F327A7EC3BA469168FAC52C9F1B59</vt:lpwstr>
  </property>
</Properties>
</file>