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095E8A" w14:textId="77777777" w:rsidR="002801E8" w:rsidRDefault="00D758B1">
      <w:r>
        <w:t>Food and Wh</w:t>
      </w:r>
      <w:bookmarkStart w:id="0" w:name="_GoBack"/>
      <w:bookmarkEnd w:id="0"/>
      <w:r>
        <w:t>y</w:t>
      </w:r>
    </w:p>
    <w:tbl>
      <w:tblPr>
        <w:tblpPr w:leftFromText="60" w:rightFromText="60" w:vertAnchor="text"/>
        <w:tblW w:w="9600" w:type="dxa"/>
        <w:tblCellSpacing w:w="0" w:type="dxa"/>
        <w:tblBorders>
          <w:top w:val="outset" w:sz="6" w:space="0" w:color="003366"/>
          <w:left w:val="outset" w:sz="6" w:space="0" w:color="003366"/>
          <w:bottom w:val="outset" w:sz="6" w:space="0" w:color="003366"/>
          <w:right w:val="outset" w:sz="6" w:space="0" w:color="003366"/>
        </w:tblBorders>
        <w:shd w:val="clear" w:color="auto" w:fill="FFFFFF"/>
        <w:tblCellMar>
          <w:top w:w="80" w:type="dxa"/>
          <w:left w:w="80" w:type="dxa"/>
          <w:bottom w:w="80" w:type="dxa"/>
          <w:right w:w="80" w:type="dxa"/>
        </w:tblCellMar>
        <w:tblLook w:val="04A0" w:firstRow="1" w:lastRow="0" w:firstColumn="1" w:lastColumn="0" w:noHBand="0" w:noVBand="1"/>
      </w:tblPr>
      <w:tblGrid>
        <w:gridCol w:w="2227"/>
        <w:gridCol w:w="7373"/>
      </w:tblGrid>
      <w:tr w:rsidR="00D758B1" w:rsidRPr="00D758B1" w14:paraId="1CCF21DD"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577CC6FF"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Alcoholic beverages</w:t>
            </w:r>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68EB0FEF"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 xml:space="preserve">Can cause intoxication, seizures, low blood sugar, </w:t>
            </w:r>
            <w:proofErr w:type="spellStart"/>
            <w:r w:rsidRPr="00D758B1">
              <w:rPr>
                <w:rFonts w:ascii="Arial" w:eastAsia="Times New Roman" w:hAnsi="Arial" w:cs="Arial"/>
                <w:color w:val="000000"/>
                <w:sz w:val="18"/>
                <w:szCs w:val="18"/>
              </w:rPr>
              <w:t>arrhythmias,</w:t>
            </w:r>
            <w:hyperlink r:id="rId6" w:history="1">
              <w:r w:rsidRPr="00D758B1">
                <w:rPr>
                  <w:rFonts w:ascii="Verdana" w:eastAsia="Times New Roman" w:hAnsi="Verdana" w:cs="Arial"/>
                  <w:i/>
                  <w:iCs/>
                  <w:color w:val="666666"/>
                  <w:sz w:val="21"/>
                  <w:szCs w:val="21"/>
                </w:rPr>
                <w:t>coma</w:t>
              </w:r>
              <w:proofErr w:type="spellEnd"/>
            </w:hyperlink>
            <w:r w:rsidRPr="00D758B1">
              <w:rPr>
                <w:rFonts w:ascii="Arial" w:eastAsia="Times New Roman" w:hAnsi="Arial" w:cs="Arial"/>
                <w:color w:val="000000"/>
                <w:sz w:val="18"/>
                <w:szCs w:val="18"/>
              </w:rPr>
              <w:t>, and death.</w:t>
            </w:r>
          </w:p>
        </w:tc>
      </w:tr>
      <w:tr w:rsidR="00D758B1" w:rsidRPr="00D758B1" w14:paraId="59352B46"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5152CD30"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Avocado</w:t>
            </w:r>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7096833A"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 xml:space="preserve">The leaves, seeds, fruit, and </w:t>
            </w:r>
            <w:proofErr w:type="gramStart"/>
            <w:r w:rsidRPr="00D758B1">
              <w:rPr>
                <w:rFonts w:ascii="Arial" w:eastAsia="Times New Roman" w:hAnsi="Arial" w:cs="Arial"/>
                <w:color w:val="000000"/>
                <w:sz w:val="18"/>
                <w:szCs w:val="18"/>
              </w:rPr>
              <w:t>bark contain</w:t>
            </w:r>
            <w:proofErr w:type="gramEnd"/>
            <w:r w:rsidRPr="00D758B1">
              <w:rPr>
                <w:rFonts w:ascii="Arial" w:eastAsia="Times New Roman" w:hAnsi="Arial" w:cs="Arial"/>
                <w:color w:val="000000"/>
                <w:sz w:val="18"/>
                <w:szCs w:val="18"/>
              </w:rPr>
              <w:t xml:space="preserve"> </w:t>
            </w:r>
            <w:proofErr w:type="spellStart"/>
            <w:r w:rsidRPr="00D758B1">
              <w:rPr>
                <w:rFonts w:ascii="Arial" w:eastAsia="Times New Roman" w:hAnsi="Arial" w:cs="Arial"/>
                <w:color w:val="000000"/>
                <w:sz w:val="18"/>
                <w:szCs w:val="18"/>
              </w:rPr>
              <w:t>persin</w:t>
            </w:r>
            <w:proofErr w:type="spellEnd"/>
            <w:r w:rsidRPr="00D758B1">
              <w:rPr>
                <w:rFonts w:ascii="Arial" w:eastAsia="Times New Roman" w:hAnsi="Arial" w:cs="Arial"/>
                <w:color w:val="000000"/>
                <w:sz w:val="18"/>
                <w:szCs w:val="18"/>
              </w:rPr>
              <w:t>, which can cause vomiting and diarrhea.</w:t>
            </w:r>
          </w:p>
        </w:tc>
      </w:tr>
      <w:tr w:rsidR="00D758B1" w:rsidRPr="00D758B1" w14:paraId="12031680"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67CA0926"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Bones from fish, poultry, or other meat sources</w:t>
            </w:r>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4CCDE626"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Can cause obstruction or laceration of the digestive system.</w:t>
            </w:r>
          </w:p>
        </w:tc>
      </w:tr>
      <w:tr w:rsidR="00D758B1" w:rsidRPr="00D758B1" w14:paraId="70BF7B4E"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1B82E60C"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Cat food</w:t>
            </w:r>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07C02105"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Generally too high in protein and fats.</w:t>
            </w:r>
          </w:p>
        </w:tc>
      </w:tr>
      <w:tr w:rsidR="00D758B1" w:rsidRPr="00D758B1" w14:paraId="104AF2D2"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7CEA4BE7" w14:textId="77777777" w:rsidR="00D758B1" w:rsidRPr="00D758B1" w:rsidRDefault="00D758B1" w:rsidP="00D758B1">
            <w:pPr>
              <w:rPr>
                <w:rFonts w:ascii="Arial" w:eastAsia="Times New Roman" w:hAnsi="Arial" w:cs="Arial"/>
                <w:color w:val="000000"/>
                <w:sz w:val="18"/>
                <w:szCs w:val="18"/>
              </w:rPr>
            </w:pPr>
            <w:hyperlink r:id="rId7" w:history="1">
              <w:r w:rsidRPr="00D758B1">
                <w:rPr>
                  <w:rFonts w:ascii="Arial" w:eastAsia="Times New Roman" w:hAnsi="Arial" w:cs="Arial"/>
                  <w:color w:val="9900CC"/>
                  <w:sz w:val="18"/>
                  <w:szCs w:val="18"/>
                </w:rPr>
                <w:t>Chocolate, coffee, tea, and other caffeine</w:t>
              </w:r>
            </w:hyperlink>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436EE4C3"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 xml:space="preserve">Contain caffeine, </w:t>
            </w:r>
            <w:proofErr w:type="spellStart"/>
            <w:r w:rsidRPr="00D758B1">
              <w:rPr>
                <w:rFonts w:ascii="Arial" w:eastAsia="Times New Roman" w:hAnsi="Arial" w:cs="Arial"/>
                <w:color w:val="000000"/>
                <w:sz w:val="18"/>
                <w:szCs w:val="18"/>
              </w:rPr>
              <w:t>theobromine</w:t>
            </w:r>
            <w:proofErr w:type="spellEnd"/>
            <w:r w:rsidRPr="00D758B1">
              <w:rPr>
                <w:rFonts w:ascii="Arial" w:eastAsia="Times New Roman" w:hAnsi="Arial" w:cs="Arial"/>
                <w:color w:val="000000"/>
                <w:sz w:val="18"/>
                <w:szCs w:val="18"/>
              </w:rPr>
              <w:t>, or theophylline, which can cause vomiting and diarrhea and be toxic to the heart and nervous systems.</w:t>
            </w:r>
          </w:p>
        </w:tc>
      </w:tr>
      <w:tr w:rsidR="00D758B1" w:rsidRPr="00D758B1" w14:paraId="0B906DDA"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26521DEF" w14:textId="77777777" w:rsidR="00D758B1" w:rsidRPr="00D758B1" w:rsidRDefault="00D758B1" w:rsidP="00D758B1">
            <w:pPr>
              <w:rPr>
                <w:rFonts w:ascii="Arial" w:eastAsia="Times New Roman" w:hAnsi="Arial" w:cs="Arial"/>
                <w:color w:val="000000"/>
                <w:sz w:val="18"/>
                <w:szCs w:val="18"/>
              </w:rPr>
            </w:pPr>
            <w:hyperlink r:id="rId8" w:history="1">
              <w:r w:rsidRPr="00D758B1">
                <w:rPr>
                  <w:rFonts w:ascii="Arial" w:eastAsia="Times New Roman" w:hAnsi="Arial" w:cs="Arial"/>
                  <w:color w:val="9900CC"/>
                  <w:sz w:val="18"/>
                  <w:szCs w:val="18"/>
                </w:rPr>
                <w:t>Citrus oil extracts</w:t>
              </w:r>
            </w:hyperlink>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375323C8"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Can cause vomiting.</w:t>
            </w:r>
          </w:p>
        </w:tc>
      </w:tr>
      <w:tr w:rsidR="00D758B1" w:rsidRPr="00D758B1" w14:paraId="02188844"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3ED2EE88"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Fat trimmings</w:t>
            </w:r>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3D15A2EF"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Can cause </w:t>
            </w:r>
            <w:hyperlink r:id="rId9" w:history="1">
              <w:r w:rsidRPr="00D758B1">
                <w:rPr>
                  <w:rFonts w:ascii="Arial" w:eastAsia="Times New Roman" w:hAnsi="Arial" w:cs="Arial"/>
                  <w:color w:val="9900CC"/>
                  <w:sz w:val="18"/>
                  <w:szCs w:val="18"/>
                </w:rPr>
                <w:t>pancreatitis</w:t>
              </w:r>
            </w:hyperlink>
            <w:r w:rsidRPr="00D758B1">
              <w:rPr>
                <w:rFonts w:ascii="Arial" w:eastAsia="Times New Roman" w:hAnsi="Arial" w:cs="Arial"/>
                <w:color w:val="000000"/>
                <w:sz w:val="18"/>
                <w:szCs w:val="18"/>
              </w:rPr>
              <w:t>.</w:t>
            </w:r>
          </w:p>
        </w:tc>
      </w:tr>
      <w:tr w:rsidR="00D758B1" w:rsidRPr="00D758B1" w14:paraId="76B9C3A6"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0230393A"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Fish (raw, canned or cooked)</w:t>
            </w:r>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0F10131C"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If fed exclusively or in high amounts can result in a </w:t>
            </w:r>
            <w:hyperlink r:id="rId10" w:history="1">
              <w:r w:rsidRPr="00D758B1">
                <w:rPr>
                  <w:rFonts w:ascii="Arial" w:eastAsia="Times New Roman" w:hAnsi="Arial" w:cs="Arial"/>
                  <w:color w:val="9900CC"/>
                  <w:sz w:val="18"/>
                  <w:szCs w:val="18"/>
                </w:rPr>
                <w:t>thiamine (a B vitamin)</w:t>
              </w:r>
            </w:hyperlink>
            <w:r w:rsidRPr="00D758B1">
              <w:rPr>
                <w:rFonts w:ascii="Arial" w:eastAsia="Times New Roman" w:hAnsi="Arial" w:cs="Arial"/>
                <w:color w:val="000000"/>
                <w:sz w:val="18"/>
                <w:szCs w:val="18"/>
              </w:rPr>
              <w:t> deficiency leading to loss of appetite, seizures, and in severe cases, death.</w:t>
            </w:r>
          </w:p>
        </w:tc>
      </w:tr>
      <w:tr w:rsidR="00D758B1" w:rsidRPr="00D758B1" w14:paraId="576E1C05"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4F93AF82" w14:textId="77777777" w:rsidR="00D758B1" w:rsidRPr="00D758B1" w:rsidRDefault="00D758B1" w:rsidP="00D758B1">
            <w:pPr>
              <w:rPr>
                <w:rFonts w:ascii="Arial" w:eastAsia="Times New Roman" w:hAnsi="Arial" w:cs="Arial"/>
                <w:color w:val="000000"/>
                <w:sz w:val="18"/>
                <w:szCs w:val="18"/>
              </w:rPr>
            </w:pPr>
            <w:hyperlink r:id="rId11" w:history="1">
              <w:r w:rsidRPr="00D758B1">
                <w:rPr>
                  <w:rFonts w:ascii="Arial" w:eastAsia="Times New Roman" w:hAnsi="Arial" w:cs="Arial"/>
                  <w:color w:val="9900CC"/>
                  <w:sz w:val="18"/>
                  <w:szCs w:val="18"/>
                </w:rPr>
                <w:t>Grapes, raisins and currants</w:t>
              </w:r>
            </w:hyperlink>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6FC0EDC2"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Contain an unknown toxin, which can damage the kidneys. There have been no problems associated with grape seed extract.</w:t>
            </w:r>
          </w:p>
        </w:tc>
      </w:tr>
      <w:tr w:rsidR="00D758B1" w:rsidRPr="00D758B1" w14:paraId="711D5F66"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3635BF10"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Hops</w:t>
            </w:r>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46EF9B15"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Unknown compound causes panting, increased heart rate, elevated temperature, seizures, and death.</w:t>
            </w:r>
          </w:p>
        </w:tc>
      </w:tr>
      <w:tr w:rsidR="00D758B1" w:rsidRPr="00D758B1" w14:paraId="275451C5"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0EE1C60B"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Human vitamin supplements containing </w:t>
            </w:r>
            <w:hyperlink r:id="rId12" w:history="1">
              <w:r w:rsidRPr="00D758B1">
                <w:rPr>
                  <w:rFonts w:ascii="Arial" w:eastAsia="Times New Roman" w:hAnsi="Arial" w:cs="Arial"/>
                  <w:color w:val="9900CC"/>
                  <w:sz w:val="18"/>
                  <w:szCs w:val="18"/>
                </w:rPr>
                <w:t>iron</w:t>
              </w:r>
            </w:hyperlink>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06773C63"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Can damage the lining of the digestive system and be toxic to the other organs including the liver and kidneys.</w:t>
            </w:r>
          </w:p>
        </w:tc>
      </w:tr>
      <w:tr w:rsidR="00D758B1" w:rsidRPr="00D758B1" w14:paraId="141AD4E0"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68D1C80F" w14:textId="77777777" w:rsidR="00D758B1" w:rsidRPr="00D758B1" w:rsidRDefault="00D758B1" w:rsidP="00D758B1">
            <w:pPr>
              <w:rPr>
                <w:rFonts w:ascii="Arial" w:eastAsia="Times New Roman" w:hAnsi="Arial" w:cs="Arial"/>
                <w:color w:val="000000"/>
                <w:sz w:val="18"/>
                <w:szCs w:val="18"/>
              </w:rPr>
            </w:pPr>
            <w:hyperlink r:id="rId13" w:history="1">
              <w:r w:rsidRPr="00D758B1">
                <w:rPr>
                  <w:rFonts w:ascii="Arial" w:eastAsia="Times New Roman" w:hAnsi="Arial" w:cs="Arial"/>
                  <w:color w:val="9900CC"/>
                  <w:sz w:val="18"/>
                  <w:szCs w:val="18"/>
                </w:rPr>
                <w:t>Macadamia nuts</w:t>
              </w:r>
            </w:hyperlink>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52F4CAF4"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Contain an unknown toxin, which can affect the digestive and nervous systems and muscle.</w:t>
            </w:r>
          </w:p>
        </w:tc>
      </w:tr>
      <w:tr w:rsidR="00D758B1" w:rsidRPr="00D758B1" w14:paraId="693768B6"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64654DDE" w14:textId="77777777" w:rsidR="00D758B1" w:rsidRPr="00D758B1" w:rsidRDefault="00D758B1" w:rsidP="00D758B1">
            <w:pPr>
              <w:rPr>
                <w:rFonts w:ascii="Arial" w:eastAsia="Times New Roman" w:hAnsi="Arial" w:cs="Arial"/>
                <w:color w:val="000000"/>
                <w:sz w:val="18"/>
                <w:szCs w:val="18"/>
              </w:rPr>
            </w:pPr>
            <w:hyperlink r:id="rId14" w:history="1">
              <w:r w:rsidRPr="00D758B1">
                <w:rPr>
                  <w:rFonts w:ascii="Arial" w:eastAsia="Times New Roman" w:hAnsi="Arial" w:cs="Arial"/>
                  <w:color w:val="9900CC"/>
                  <w:sz w:val="18"/>
                  <w:szCs w:val="18"/>
                </w:rPr>
                <w:t>Marijuana</w:t>
              </w:r>
            </w:hyperlink>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1D693C34"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 xml:space="preserve">Can depress the nervous </w:t>
            </w:r>
            <w:proofErr w:type="gramStart"/>
            <w:r w:rsidRPr="00D758B1">
              <w:rPr>
                <w:rFonts w:ascii="Arial" w:eastAsia="Times New Roman" w:hAnsi="Arial" w:cs="Arial"/>
                <w:color w:val="000000"/>
                <w:sz w:val="18"/>
                <w:szCs w:val="18"/>
              </w:rPr>
              <w:t>system,</w:t>
            </w:r>
            <w:proofErr w:type="gramEnd"/>
            <w:r w:rsidRPr="00D758B1">
              <w:rPr>
                <w:rFonts w:ascii="Arial" w:eastAsia="Times New Roman" w:hAnsi="Arial" w:cs="Arial"/>
                <w:color w:val="000000"/>
                <w:sz w:val="18"/>
                <w:szCs w:val="18"/>
              </w:rPr>
              <w:t xml:space="preserve"> cause vomiting, and changes in the heart rate.</w:t>
            </w:r>
          </w:p>
        </w:tc>
      </w:tr>
      <w:tr w:rsidR="00D758B1" w:rsidRPr="00D758B1" w14:paraId="01900190"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0DB8F572"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Milk and other dairy products</w:t>
            </w:r>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0BACDC67"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Some adult dogs and cats may develop diarrhea if given large amounts of dairy products.</w:t>
            </w:r>
          </w:p>
        </w:tc>
      </w:tr>
      <w:tr w:rsidR="00D758B1" w:rsidRPr="00D758B1" w14:paraId="214FB57C"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0C988FE3" w14:textId="77777777" w:rsidR="00D758B1" w:rsidRPr="00D758B1" w:rsidRDefault="00D758B1" w:rsidP="00D758B1">
            <w:pPr>
              <w:rPr>
                <w:rFonts w:ascii="Arial" w:eastAsia="Times New Roman" w:hAnsi="Arial" w:cs="Arial"/>
                <w:color w:val="000000"/>
                <w:sz w:val="18"/>
                <w:szCs w:val="18"/>
              </w:rPr>
            </w:pPr>
            <w:hyperlink r:id="rId15" w:history="1">
              <w:r w:rsidRPr="00D758B1">
                <w:rPr>
                  <w:rFonts w:ascii="Arial" w:eastAsia="Times New Roman" w:hAnsi="Arial" w:cs="Arial"/>
                  <w:color w:val="9900CC"/>
                  <w:sz w:val="18"/>
                  <w:szCs w:val="18"/>
                </w:rPr>
                <w:t>Moldy or spoiled food, garbage</w:t>
              </w:r>
            </w:hyperlink>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53D4AF23"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Can contain multiple toxins causing vomiting and diarrhea and can also affect other organs.</w:t>
            </w:r>
          </w:p>
        </w:tc>
      </w:tr>
      <w:tr w:rsidR="00D758B1" w:rsidRPr="00D758B1" w14:paraId="06A8D34C"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09F21717" w14:textId="77777777" w:rsidR="00D758B1" w:rsidRPr="00D758B1" w:rsidRDefault="00D758B1" w:rsidP="00D758B1">
            <w:pPr>
              <w:rPr>
                <w:rFonts w:ascii="Arial" w:eastAsia="Times New Roman" w:hAnsi="Arial" w:cs="Arial"/>
                <w:color w:val="000000"/>
                <w:sz w:val="18"/>
                <w:szCs w:val="18"/>
              </w:rPr>
            </w:pPr>
            <w:hyperlink r:id="rId16" w:history="1">
              <w:r w:rsidRPr="00D758B1">
                <w:rPr>
                  <w:rFonts w:ascii="Arial" w:eastAsia="Times New Roman" w:hAnsi="Arial" w:cs="Arial"/>
                  <w:color w:val="9900CC"/>
                  <w:sz w:val="18"/>
                  <w:szCs w:val="18"/>
                </w:rPr>
                <w:t>Mushrooms</w:t>
              </w:r>
            </w:hyperlink>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276C73F2"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Can contain toxins, which may affect multiple systems in the body, cause shock, and result in death.</w:t>
            </w:r>
          </w:p>
        </w:tc>
      </w:tr>
      <w:tr w:rsidR="00D758B1" w:rsidRPr="00D758B1" w14:paraId="00CE7C21"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15BECFEC" w14:textId="77777777" w:rsidR="00D758B1" w:rsidRPr="00D758B1" w:rsidRDefault="00D758B1" w:rsidP="00D758B1">
            <w:pPr>
              <w:rPr>
                <w:rFonts w:ascii="Arial" w:eastAsia="Times New Roman" w:hAnsi="Arial" w:cs="Arial"/>
                <w:color w:val="000000"/>
                <w:sz w:val="18"/>
                <w:szCs w:val="18"/>
              </w:rPr>
            </w:pPr>
            <w:hyperlink r:id="rId17" w:history="1">
              <w:r w:rsidRPr="00D758B1">
                <w:rPr>
                  <w:rFonts w:ascii="Arial" w:eastAsia="Times New Roman" w:hAnsi="Arial" w:cs="Arial"/>
                  <w:color w:val="9900CC"/>
                  <w:sz w:val="18"/>
                  <w:szCs w:val="18"/>
                </w:rPr>
                <w:t>Onions and garlic</w:t>
              </w:r>
            </w:hyperlink>
            <w:r w:rsidRPr="00D758B1">
              <w:rPr>
                <w:rFonts w:ascii="Arial" w:eastAsia="Times New Roman" w:hAnsi="Arial" w:cs="Arial"/>
                <w:color w:val="000000"/>
                <w:sz w:val="18"/>
                <w:szCs w:val="18"/>
              </w:rPr>
              <w:t> (raw, cooked, or powder)</w:t>
            </w:r>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543B44E2"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 xml:space="preserve">Contain </w:t>
            </w:r>
            <w:proofErr w:type="spellStart"/>
            <w:r w:rsidRPr="00D758B1">
              <w:rPr>
                <w:rFonts w:ascii="Arial" w:eastAsia="Times New Roman" w:hAnsi="Arial" w:cs="Arial"/>
                <w:color w:val="000000"/>
                <w:sz w:val="18"/>
                <w:szCs w:val="18"/>
              </w:rPr>
              <w:t>sulfoxides</w:t>
            </w:r>
            <w:proofErr w:type="spellEnd"/>
            <w:r w:rsidRPr="00D758B1">
              <w:rPr>
                <w:rFonts w:ascii="Arial" w:eastAsia="Times New Roman" w:hAnsi="Arial" w:cs="Arial"/>
                <w:color w:val="000000"/>
                <w:sz w:val="18"/>
                <w:szCs w:val="18"/>
              </w:rPr>
              <w:t xml:space="preserve"> and disulfides, which can damage red blood cells and cause </w:t>
            </w:r>
            <w:hyperlink r:id="rId18" w:history="1">
              <w:r w:rsidRPr="00D758B1">
                <w:rPr>
                  <w:rFonts w:ascii="Verdana" w:eastAsia="Times New Roman" w:hAnsi="Verdana" w:cs="Arial"/>
                  <w:i/>
                  <w:iCs/>
                  <w:color w:val="666666"/>
                  <w:sz w:val="21"/>
                  <w:szCs w:val="21"/>
                </w:rPr>
                <w:t>anemia</w:t>
              </w:r>
            </w:hyperlink>
            <w:r w:rsidRPr="00D758B1">
              <w:rPr>
                <w:rFonts w:ascii="Arial" w:eastAsia="Times New Roman" w:hAnsi="Arial" w:cs="Arial"/>
                <w:color w:val="000000"/>
                <w:sz w:val="18"/>
                <w:szCs w:val="18"/>
              </w:rPr>
              <w:t>. Cats are more susceptible than dogs.</w:t>
            </w:r>
          </w:p>
        </w:tc>
      </w:tr>
      <w:tr w:rsidR="00D758B1" w:rsidRPr="00D758B1" w14:paraId="2A90569C"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0C7CB24B"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Persimmons</w:t>
            </w:r>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26D0927C"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Seeds can cause intestinal obstruction and </w:t>
            </w:r>
            <w:hyperlink r:id="rId19" w:history="1">
              <w:r w:rsidRPr="00D758B1">
                <w:rPr>
                  <w:rFonts w:ascii="Arial" w:eastAsia="Times New Roman" w:hAnsi="Arial" w:cs="Arial"/>
                  <w:color w:val="9900CC"/>
                  <w:sz w:val="18"/>
                  <w:szCs w:val="18"/>
                </w:rPr>
                <w:t>enteritis</w:t>
              </w:r>
            </w:hyperlink>
            <w:r w:rsidRPr="00D758B1">
              <w:rPr>
                <w:rFonts w:ascii="Arial" w:eastAsia="Times New Roman" w:hAnsi="Arial" w:cs="Arial"/>
                <w:color w:val="000000"/>
                <w:sz w:val="18"/>
                <w:szCs w:val="18"/>
              </w:rPr>
              <w:t>.</w:t>
            </w:r>
          </w:p>
        </w:tc>
      </w:tr>
      <w:tr w:rsidR="00D758B1" w:rsidRPr="00D758B1" w14:paraId="2BA89B4F"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7E57594D"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Pits from peaches and plums</w:t>
            </w:r>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7809D11F"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Can cause obstruction of the digestive tract.</w:t>
            </w:r>
          </w:p>
        </w:tc>
      </w:tr>
      <w:tr w:rsidR="00D758B1" w:rsidRPr="00D758B1" w14:paraId="226D71BE"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7E5AE1B7"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Raw eggs</w:t>
            </w:r>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7F921646"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 xml:space="preserve">Contain an enzyme called </w:t>
            </w:r>
            <w:proofErr w:type="spellStart"/>
            <w:r w:rsidRPr="00D758B1">
              <w:rPr>
                <w:rFonts w:ascii="Arial" w:eastAsia="Times New Roman" w:hAnsi="Arial" w:cs="Arial"/>
                <w:color w:val="000000"/>
                <w:sz w:val="18"/>
                <w:szCs w:val="18"/>
              </w:rPr>
              <w:t>avidin</w:t>
            </w:r>
            <w:proofErr w:type="spellEnd"/>
            <w:r w:rsidRPr="00D758B1">
              <w:rPr>
                <w:rFonts w:ascii="Arial" w:eastAsia="Times New Roman" w:hAnsi="Arial" w:cs="Arial"/>
                <w:color w:val="000000"/>
                <w:sz w:val="18"/>
                <w:szCs w:val="18"/>
              </w:rPr>
              <w:t xml:space="preserve">, which decreases the absorption </w:t>
            </w:r>
            <w:proofErr w:type="spellStart"/>
            <w:r w:rsidRPr="00D758B1">
              <w:rPr>
                <w:rFonts w:ascii="Arial" w:eastAsia="Times New Roman" w:hAnsi="Arial" w:cs="Arial"/>
                <w:color w:val="000000"/>
                <w:sz w:val="18"/>
                <w:szCs w:val="18"/>
              </w:rPr>
              <w:t>of</w:t>
            </w:r>
            <w:hyperlink r:id="rId20" w:history="1">
              <w:r w:rsidRPr="00D758B1">
                <w:rPr>
                  <w:rFonts w:ascii="Arial" w:eastAsia="Times New Roman" w:hAnsi="Arial" w:cs="Arial"/>
                  <w:color w:val="9900CC"/>
                  <w:sz w:val="18"/>
                  <w:szCs w:val="18"/>
                </w:rPr>
                <w:t>biotin</w:t>
              </w:r>
              <w:proofErr w:type="spellEnd"/>
              <w:r w:rsidRPr="00D758B1">
                <w:rPr>
                  <w:rFonts w:ascii="Arial" w:eastAsia="Times New Roman" w:hAnsi="Arial" w:cs="Arial"/>
                  <w:color w:val="9900CC"/>
                  <w:sz w:val="18"/>
                  <w:szCs w:val="18"/>
                </w:rPr>
                <w:t xml:space="preserve"> (a B vitamin)</w:t>
              </w:r>
            </w:hyperlink>
            <w:r w:rsidRPr="00D758B1">
              <w:rPr>
                <w:rFonts w:ascii="Arial" w:eastAsia="Times New Roman" w:hAnsi="Arial" w:cs="Arial"/>
                <w:color w:val="000000"/>
                <w:sz w:val="18"/>
                <w:szCs w:val="18"/>
              </w:rPr>
              <w:t xml:space="preserve">. This can lead to skin and hair coat problems as well as neurologic abnormalities. Raw eggs may also </w:t>
            </w:r>
            <w:proofErr w:type="gramStart"/>
            <w:r w:rsidRPr="00D758B1">
              <w:rPr>
                <w:rFonts w:ascii="Arial" w:eastAsia="Times New Roman" w:hAnsi="Arial" w:cs="Arial"/>
                <w:color w:val="000000"/>
                <w:sz w:val="18"/>
                <w:szCs w:val="18"/>
              </w:rPr>
              <w:t>contain</w:t>
            </w:r>
            <w:r w:rsidR="004C113B">
              <w:rPr>
                <w:rFonts w:ascii="Arial" w:eastAsia="Times New Roman" w:hAnsi="Arial" w:cs="Arial"/>
                <w:color w:val="000000"/>
                <w:sz w:val="18"/>
                <w:szCs w:val="18"/>
              </w:rPr>
              <w:t>s</w:t>
            </w:r>
            <w:proofErr w:type="gramEnd"/>
            <w:r w:rsidR="004C113B">
              <w:rPr>
                <w:rFonts w:ascii="Arial" w:eastAsia="Times New Roman" w:hAnsi="Arial" w:cs="Arial"/>
                <w:color w:val="000000"/>
                <w:sz w:val="18"/>
                <w:szCs w:val="18"/>
              </w:rPr>
              <w:t xml:space="preserve"> </w:t>
            </w:r>
            <w:r w:rsidRPr="00D758B1">
              <w:rPr>
                <w:rFonts w:ascii="Arial" w:eastAsia="Times New Roman" w:hAnsi="Arial" w:cs="Arial"/>
                <w:i/>
                <w:iCs/>
                <w:color w:val="000000"/>
                <w:sz w:val="18"/>
                <w:szCs w:val="18"/>
              </w:rPr>
              <w:t>Salmonella</w:t>
            </w:r>
            <w:r w:rsidRPr="00D758B1">
              <w:rPr>
                <w:rFonts w:ascii="Arial" w:eastAsia="Times New Roman" w:hAnsi="Arial" w:cs="Arial"/>
                <w:color w:val="000000"/>
                <w:sz w:val="18"/>
                <w:szCs w:val="18"/>
              </w:rPr>
              <w:t>.</w:t>
            </w:r>
          </w:p>
        </w:tc>
      </w:tr>
      <w:tr w:rsidR="00D758B1" w:rsidRPr="00D758B1" w14:paraId="445A44E4"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5BB158AB"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Raw meat</w:t>
            </w:r>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3DA37F5F"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May contain bacteria such as </w:t>
            </w:r>
            <w:r w:rsidRPr="00D758B1">
              <w:rPr>
                <w:rFonts w:ascii="Arial" w:eastAsia="Times New Roman" w:hAnsi="Arial" w:cs="Arial"/>
                <w:i/>
                <w:iCs/>
                <w:color w:val="000000"/>
                <w:sz w:val="18"/>
                <w:szCs w:val="18"/>
              </w:rPr>
              <w:t>Salmonella</w:t>
            </w:r>
            <w:r w:rsidRPr="00D758B1">
              <w:rPr>
                <w:rFonts w:ascii="Arial" w:eastAsia="Times New Roman" w:hAnsi="Arial" w:cs="Arial"/>
                <w:color w:val="000000"/>
                <w:sz w:val="18"/>
                <w:szCs w:val="18"/>
              </w:rPr>
              <w:t> and </w:t>
            </w:r>
            <w:r w:rsidRPr="00D758B1">
              <w:rPr>
                <w:rFonts w:ascii="Arial" w:eastAsia="Times New Roman" w:hAnsi="Arial" w:cs="Arial"/>
                <w:i/>
                <w:iCs/>
                <w:color w:val="000000"/>
                <w:sz w:val="18"/>
                <w:szCs w:val="18"/>
              </w:rPr>
              <w:t>E. coli</w:t>
            </w:r>
            <w:r w:rsidRPr="00D758B1">
              <w:rPr>
                <w:rFonts w:ascii="Arial" w:eastAsia="Times New Roman" w:hAnsi="Arial" w:cs="Arial"/>
                <w:color w:val="000000"/>
                <w:sz w:val="18"/>
                <w:szCs w:val="18"/>
              </w:rPr>
              <w:t>, which can cause vomiting and diarrhea</w:t>
            </w:r>
            <w:proofErr w:type="gramStart"/>
            <w:r w:rsidRPr="00D758B1">
              <w:rPr>
                <w:rFonts w:ascii="Arial" w:eastAsia="Times New Roman" w:hAnsi="Arial" w:cs="Arial"/>
                <w:color w:val="000000"/>
                <w:sz w:val="18"/>
                <w:szCs w:val="18"/>
              </w:rPr>
              <w:t>.*</w:t>
            </w:r>
            <w:proofErr w:type="gramEnd"/>
          </w:p>
        </w:tc>
      </w:tr>
      <w:tr w:rsidR="00D758B1" w:rsidRPr="00D758B1" w14:paraId="21D4E996"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5611AF73"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Rhubarb leaves</w:t>
            </w:r>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7F84B9B2"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Contain oxalates, which can affect the digestive, nervous, and urinary systems.</w:t>
            </w:r>
          </w:p>
        </w:tc>
      </w:tr>
      <w:tr w:rsidR="00D758B1" w:rsidRPr="00D758B1" w14:paraId="12062D9B"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0011E627"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Salt</w:t>
            </w:r>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49B724A8"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If eaten in large quantities it may lead to </w:t>
            </w:r>
            <w:hyperlink r:id="rId21" w:history="1">
              <w:r w:rsidRPr="00D758B1">
                <w:rPr>
                  <w:rFonts w:ascii="Verdana" w:eastAsia="Times New Roman" w:hAnsi="Verdana" w:cs="Arial"/>
                  <w:i/>
                  <w:iCs/>
                  <w:color w:val="666666"/>
                  <w:sz w:val="21"/>
                  <w:szCs w:val="21"/>
                </w:rPr>
                <w:t>electrolyte</w:t>
              </w:r>
            </w:hyperlink>
            <w:r w:rsidRPr="00D758B1">
              <w:rPr>
                <w:rFonts w:ascii="Arial" w:eastAsia="Times New Roman" w:hAnsi="Arial" w:cs="Arial"/>
                <w:color w:val="000000"/>
                <w:sz w:val="18"/>
                <w:szCs w:val="18"/>
              </w:rPr>
              <w:t xml:space="preserve"> imbalances, seizures, and even </w:t>
            </w:r>
            <w:r w:rsidRPr="00D758B1">
              <w:rPr>
                <w:rFonts w:ascii="Arial" w:eastAsia="Times New Roman" w:hAnsi="Arial" w:cs="Arial"/>
                <w:color w:val="000000"/>
                <w:sz w:val="18"/>
                <w:szCs w:val="18"/>
              </w:rPr>
              <w:lastRenderedPageBreak/>
              <w:t>death.</w:t>
            </w:r>
          </w:p>
        </w:tc>
      </w:tr>
      <w:tr w:rsidR="00D758B1" w:rsidRPr="00D758B1" w14:paraId="2DAC94C0"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12105BFE"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lastRenderedPageBreak/>
              <w:t>String</w:t>
            </w:r>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18A5DA18"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Can become trapped in the digestive system; called a "string foreign body."</w:t>
            </w:r>
          </w:p>
        </w:tc>
      </w:tr>
      <w:tr w:rsidR="00D758B1" w:rsidRPr="00D758B1" w14:paraId="39130F9C"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50D34EE8"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Sugary foods</w:t>
            </w:r>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55870D38"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Can lead to </w:t>
            </w:r>
            <w:hyperlink r:id="rId22" w:history="1">
              <w:r w:rsidRPr="00D758B1">
                <w:rPr>
                  <w:rFonts w:ascii="Arial" w:eastAsia="Times New Roman" w:hAnsi="Arial" w:cs="Arial"/>
                  <w:color w:val="9900CC"/>
                  <w:sz w:val="18"/>
                  <w:szCs w:val="18"/>
                </w:rPr>
                <w:t>obesity</w:t>
              </w:r>
            </w:hyperlink>
            <w:r w:rsidRPr="00D758B1">
              <w:rPr>
                <w:rFonts w:ascii="Arial" w:eastAsia="Times New Roman" w:hAnsi="Arial" w:cs="Arial"/>
                <w:color w:val="000000"/>
                <w:sz w:val="18"/>
                <w:szCs w:val="18"/>
              </w:rPr>
              <w:t>, dental problems, and possibly </w:t>
            </w:r>
            <w:hyperlink r:id="rId23" w:history="1">
              <w:r w:rsidRPr="00D758B1">
                <w:rPr>
                  <w:rFonts w:ascii="Arial" w:eastAsia="Times New Roman" w:hAnsi="Arial" w:cs="Arial"/>
                  <w:color w:val="9900CC"/>
                  <w:sz w:val="18"/>
                  <w:szCs w:val="18"/>
                </w:rPr>
                <w:t>diabetes mellitus</w:t>
              </w:r>
            </w:hyperlink>
            <w:r w:rsidRPr="00D758B1">
              <w:rPr>
                <w:rFonts w:ascii="Arial" w:eastAsia="Times New Roman" w:hAnsi="Arial" w:cs="Arial"/>
                <w:color w:val="000000"/>
                <w:sz w:val="18"/>
                <w:szCs w:val="18"/>
              </w:rPr>
              <w:t>.</w:t>
            </w:r>
          </w:p>
        </w:tc>
      </w:tr>
      <w:tr w:rsidR="00D758B1" w:rsidRPr="00D758B1" w14:paraId="6793E99E"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2B4AAD96"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Table scraps (in large amounts)</w:t>
            </w:r>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6AF22C21"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Table scraps are not nutritionally balanced. They should never be more than 10% of the diet. Fat should be trimmed from meat; bones should not be fed.</w:t>
            </w:r>
          </w:p>
        </w:tc>
      </w:tr>
      <w:tr w:rsidR="00D758B1" w:rsidRPr="00D758B1" w14:paraId="1FE7E1F9"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30764783"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Tobacco</w:t>
            </w:r>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44A242C2"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 xml:space="preserve">Contains nicotine, which affects the digestive and nervous systems. Can result in rapid </w:t>
            </w:r>
            <w:proofErr w:type="gramStart"/>
            <w:r w:rsidRPr="00D758B1">
              <w:rPr>
                <w:rFonts w:ascii="Arial" w:eastAsia="Times New Roman" w:hAnsi="Arial" w:cs="Arial"/>
                <w:color w:val="000000"/>
                <w:sz w:val="18"/>
                <w:szCs w:val="18"/>
              </w:rPr>
              <w:t>heart beat</w:t>
            </w:r>
            <w:proofErr w:type="gramEnd"/>
            <w:r w:rsidRPr="00D758B1">
              <w:rPr>
                <w:rFonts w:ascii="Arial" w:eastAsia="Times New Roman" w:hAnsi="Arial" w:cs="Arial"/>
                <w:color w:val="000000"/>
                <w:sz w:val="18"/>
                <w:szCs w:val="18"/>
              </w:rPr>
              <w:t>, collapse, coma, and death.</w:t>
            </w:r>
          </w:p>
        </w:tc>
      </w:tr>
      <w:tr w:rsidR="00D758B1" w:rsidRPr="00D758B1" w14:paraId="031CD76D"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1DD4CA9A"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Yeast dough</w:t>
            </w:r>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076D31D1"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Can expand and produce gas in the digestive system, causing pain and possible rupture of the stomach or intestines.</w:t>
            </w:r>
          </w:p>
        </w:tc>
      </w:tr>
      <w:tr w:rsidR="00D758B1" w:rsidRPr="00D758B1" w14:paraId="05FBE432"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0481226E" w14:textId="77777777" w:rsidR="00D758B1" w:rsidRPr="00D758B1" w:rsidRDefault="00D758B1" w:rsidP="00D758B1">
            <w:pPr>
              <w:rPr>
                <w:rFonts w:ascii="Arial" w:eastAsia="Times New Roman" w:hAnsi="Arial" w:cs="Arial"/>
                <w:color w:val="000000"/>
                <w:sz w:val="18"/>
                <w:szCs w:val="18"/>
              </w:rPr>
            </w:pPr>
            <w:hyperlink r:id="rId24" w:history="1">
              <w:r w:rsidRPr="00D758B1">
                <w:rPr>
                  <w:rFonts w:ascii="Arial" w:eastAsia="Times New Roman" w:hAnsi="Arial" w:cs="Arial"/>
                  <w:color w:val="9900CC"/>
                  <w:sz w:val="18"/>
                  <w:szCs w:val="18"/>
                </w:rPr>
                <w:t>Xylitol</w:t>
              </w:r>
            </w:hyperlink>
            <w:r w:rsidRPr="00D758B1">
              <w:rPr>
                <w:rFonts w:ascii="Arial" w:eastAsia="Times New Roman" w:hAnsi="Arial" w:cs="Arial"/>
                <w:color w:val="000000"/>
                <w:sz w:val="18"/>
                <w:szCs w:val="18"/>
              </w:rPr>
              <w:t>(artificial sweetener)</w:t>
            </w:r>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6912816B"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Can cause very low blood sugar (hypoglycemia), which can result in vomiting, weakness and collapse. In high doses can cause liver failure and death.</w:t>
            </w:r>
          </w:p>
        </w:tc>
      </w:tr>
    </w:tbl>
    <w:p w14:paraId="2B6DFFCC" w14:textId="77777777" w:rsidR="00D758B1" w:rsidRDefault="00D758B1" w:rsidP="00D758B1"/>
    <w:tbl>
      <w:tblPr>
        <w:tblpPr w:leftFromText="60" w:rightFromText="60" w:vertAnchor="text"/>
        <w:tblW w:w="9600" w:type="dxa"/>
        <w:tblCellSpacing w:w="0" w:type="dxa"/>
        <w:tblBorders>
          <w:top w:val="outset" w:sz="6" w:space="0" w:color="003366"/>
          <w:left w:val="outset" w:sz="6" w:space="0" w:color="003366"/>
          <w:bottom w:val="outset" w:sz="6" w:space="0" w:color="003366"/>
          <w:right w:val="outset" w:sz="6" w:space="0" w:color="003366"/>
        </w:tblBorders>
        <w:shd w:val="clear" w:color="auto" w:fill="FFFFFF"/>
        <w:tblCellMar>
          <w:top w:w="80" w:type="dxa"/>
          <w:left w:w="80" w:type="dxa"/>
          <w:bottom w:w="80" w:type="dxa"/>
          <w:right w:w="80" w:type="dxa"/>
        </w:tblCellMar>
        <w:tblLook w:val="04A0" w:firstRow="1" w:lastRow="0" w:firstColumn="1" w:lastColumn="0" w:noHBand="0" w:noVBand="1"/>
      </w:tblPr>
      <w:tblGrid>
        <w:gridCol w:w="1025"/>
        <w:gridCol w:w="8575"/>
      </w:tblGrid>
      <w:tr w:rsidR="00D758B1" w:rsidRPr="00D758B1" w14:paraId="78A707FC"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35FB0057" w14:textId="77777777" w:rsidR="00D758B1" w:rsidRPr="00D758B1" w:rsidRDefault="00D758B1" w:rsidP="00D758B1">
            <w:pPr>
              <w:rPr>
                <w:rFonts w:ascii="Arial" w:eastAsia="Times New Roman" w:hAnsi="Arial" w:cs="Arial"/>
                <w:color w:val="000000"/>
                <w:sz w:val="18"/>
                <w:szCs w:val="18"/>
              </w:rPr>
            </w:pPr>
            <w:r>
              <w:rPr>
                <w:rFonts w:ascii="Arial" w:eastAsia="Times New Roman" w:hAnsi="Arial" w:cs="Arial"/>
                <w:color w:val="000000"/>
                <w:sz w:val="18"/>
                <w:szCs w:val="18"/>
              </w:rPr>
              <w:t>Cinnamon</w:t>
            </w:r>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7948CB2A"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Cinnamon and its oils can irritate the inside of pets’ mouths, making them uncomfortable and sick. It can lower a dog’s blood sugar too much and can lead to diarrhea, vomiting, increased, or decreased heart rate and even liver disease. If they inhale it in powder form, cinnamon can cause difficulty b</w:t>
            </w:r>
            <w:r>
              <w:rPr>
                <w:rFonts w:ascii="Arial" w:eastAsia="Times New Roman" w:hAnsi="Arial" w:cs="Arial"/>
                <w:color w:val="000000"/>
                <w:sz w:val="18"/>
                <w:szCs w:val="18"/>
              </w:rPr>
              <w:t>reathing, coughing, and choking</w:t>
            </w:r>
            <w:r w:rsidRPr="00D758B1">
              <w:rPr>
                <w:rFonts w:ascii="Arial" w:eastAsia="Times New Roman" w:hAnsi="Arial" w:cs="Arial"/>
                <w:color w:val="000000"/>
                <w:sz w:val="18"/>
                <w:szCs w:val="18"/>
              </w:rPr>
              <w:t>.</w:t>
            </w:r>
          </w:p>
        </w:tc>
      </w:tr>
      <w:tr w:rsidR="00D758B1" w:rsidRPr="00D758B1" w14:paraId="4897FCDE"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3AEA46F5" w14:textId="77777777" w:rsidR="00D758B1" w:rsidRPr="00D758B1" w:rsidRDefault="00D758B1" w:rsidP="00D758B1">
            <w:pPr>
              <w:rPr>
                <w:rFonts w:ascii="Arial" w:eastAsia="Times New Roman" w:hAnsi="Arial" w:cs="Arial"/>
                <w:color w:val="000000"/>
                <w:sz w:val="18"/>
                <w:szCs w:val="18"/>
              </w:rPr>
            </w:pPr>
            <w:r>
              <w:rPr>
                <w:rFonts w:ascii="Arial" w:eastAsia="Times New Roman" w:hAnsi="Arial" w:cs="Arial"/>
                <w:color w:val="000000"/>
                <w:sz w:val="18"/>
                <w:szCs w:val="18"/>
              </w:rPr>
              <w:t>Apricots</w:t>
            </w:r>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48B0FAF2" w14:textId="77777777" w:rsidR="00D758B1" w:rsidRPr="00D758B1" w:rsidRDefault="00D758B1" w:rsidP="00D758B1">
            <w:pPr>
              <w:rPr>
                <w:rFonts w:ascii="Arial" w:eastAsia="Times New Roman" w:hAnsi="Arial" w:cs="Arial"/>
                <w:color w:val="000000"/>
                <w:sz w:val="18"/>
                <w:szCs w:val="18"/>
              </w:rPr>
            </w:pPr>
            <w:r w:rsidRPr="00D758B1">
              <w:rPr>
                <w:rFonts w:ascii="Arial" w:eastAsia="Times New Roman" w:hAnsi="Arial" w:cs="Arial"/>
                <w:color w:val="000000"/>
                <w:sz w:val="18"/>
                <w:szCs w:val="18"/>
              </w:rPr>
              <w:t>Like cherries, the seeds, leaves and stems of apricot plants are toxic to dogs. While they are able to consume the pulp of the fruit with no ill effects, caution should be taken if your dog has access to any other parts of the plant. These plants also contain cyanide, and can result i</w:t>
            </w:r>
            <w:r>
              <w:rPr>
                <w:rFonts w:ascii="Arial" w:eastAsia="Times New Roman" w:hAnsi="Arial" w:cs="Arial"/>
                <w:color w:val="000000"/>
                <w:sz w:val="18"/>
                <w:szCs w:val="18"/>
              </w:rPr>
              <w:t>n respiratory failure and death</w:t>
            </w:r>
            <w:r w:rsidRPr="00D758B1">
              <w:rPr>
                <w:rFonts w:ascii="Arial" w:eastAsia="Times New Roman" w:hAnsi="Arial" w:cs="Arial"/>
                <w:color w:val="000000"/>
                <w:sz w:val="18"/>
                <w:szCs w:val="18"/>
              </w:rPr>
              <w:t>.</w:t>
            </w:r>
          </w:p>
        </w:tc>
      </w:tr>
      <w:tr w:rsidR="00D758B1" w:rsidRPr="00D758B1" w14:paraId="5DB185DA"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09CC9A28" w14:textId="77777777" w:rsidR="00D758B1" w:rsidRPr="00D758B1" w:rsidRDefault="004C113B" w:rsidP="00D758B1">
            <w:pPr>
              <w:rPr>
                <w:rFonts w:ascii="Arial" w:eastAsia="Times New Roman" w:hAnsi="Arial" w:cs="Arial"/>
                <w:color w:val="000000"/>
                <w:sz w:val="18"/>
                <w:szCs w:val="18"/>
              </w:rPr>
            </w:pPr>
            <w:r>
              <w:rPr>
                <w:rFonts w:ascii="Arial" w:eastAsia="Times New Roman" w:hAnsi="Arial" w:cs="Arial"/>
                <w:color w:val="000000"/>
                <w:sz w:val="18"/>
                <w:szCs w:val="18"/>
              </w:rPr>
              <w:t>Nutmeg</w:t>
            </w:r>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0942AB47" w14:textId="77777777" w:rsidR="00D758B1" w:rsidRPr="00D758B1" w:rsidRDefault="004C113B" w:rsidP="00D758B1">
            <w:pPr>
              <w:rPr>
                <w:rFonts w:ascii="Arial" w:eastAsia="Times New Roman" w:hAnsi="Arial" w:cs="Arial"/>
                <w:color w:val="000000"/>
                <w:sz w:val="18"/>
                <w:szCs w:val="18"/>
              </w:rPr>
            </w:pPr>
            <w:r w:rsidRPr="004C113B">
              <w:rPr>
                <w:rFonts w:ascii="Arial" w:eastAsia="Times New Roman" w:hAnsi="Arial" w:cs="Arial"/>
                <w:color w:val="000000"/>
                <w:sz w:val="18"/>
                <w:szCs w:val="18"/>
              </w:rPr>
              <w:t>Nutmeg can also be stored in the pantry with other potentially hazardous substances for pets. Often used as a spice for baking, nutmeg's rich, spicy scent is attractive to dogs. High levels can be fatal. Signs include tremors, seizures and nervous system abnormalities</w:t>
            </w:r>
            <w:proofErr w:type="gramStart"/>
            <w:r w:rsidRPr="004C113B">
              <w:rPr>
                <w:rFonts w:ascii="Arial" w:eastAsia="Times New Roman" w:hAnsi="Arial" w:cs="Arial"/>
                <w:color w:val="000000"/>
                <w:sz w:val="18"/>
                <w:szCs w:val="18"/>
              </w:rPr>
              <w:t>.</w:t>
            </w:r>
            <w:r w:rsidR="00D758B1" w:rsidRPr="00D758B1">
              <w:rPr>
                <w:rFonts w:ascii="Arial" w:eastAsia="Times New Roman" w:hAnsi="Arial" w:cs="Arial"/>
                <w:color w:val="000000"/>
                <w:sz w:val="18"/>
                <w:szCs w:val="18"/>
              </w:rPr>
              <w:t>.</w:t>
            </w:r>
            <w:proofErr w:type="gramEnd"/>
          </w:p>
        </w:tc>
      </w:tr>
      <w:tr w:rsidR="00D758B1" w:rsidRPr="00D758B1" w14:paraId="33EA9D33"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7E68EBD6" w14:textId="77777777" w:rsidR="00D758B1" w:rsidRPr="00D758B1" w:rsidRDefault="004C113B" w:rsidP="00D758B1">
            <w:pPr>
              <w:rPr>
                <w:rFonts w:ascii="Arial" w:eastAsia="Times New Roman" w:hAnsi="Arial" w:cs="Arial"/>
                <w:color w:val="000000"/>
                <w:sz w:val="18"/>
                <w:szCs w:val="18"/>
              </w:rPr>
            </w:pPr>
            <w:r w:rsidRPr="004C113B">
              <w:rPr>
                <w:rFonts w:ascii="Arial" w:eastAsia="Times New Roman" w:hAnsi="Arial" w:cs="Arial"/>
                <w:color w:val="000000"/>
                <w:sz w:val="18"/>
                <w:szCs w:val="18"/>
              </w:rPr>
              <w:t>Baby Food</w:t>
            </w:r>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1A2C634F" w14:textId="77777777" w:rsidR="00D758B1" w:rsidRPr="00D758B1" w:rsidRDefault="00D758B1" w:rsidP="00D758B1">
            <w:pPr>
              <w:rPr>
                <w:rFonts w:ascii="Arial" w:eastAsia="Times New Roman" w:hAnsi="Arial" w:cs="Arial"/>
                <w:color w:val="000000"/>
                <w:sz w:val="18"/>
                <w:szCs w:val="18"/>
              </w:rPr>
            </w:pPr>
            <w:r>
              <w:rPr>
                <w:rFonts w:ascii="Arial" w:eastAsia="Times New Roman" w:hAnsi="Arial" w:cs="Arial"/>
                <w:color w:val="000000"/>
                <w:sz w:val="18"/>
                <w:szCs w:val="18"/>
              </w:rPr>
              <w:t>C</w:t>
            </w:r>
            <w:r w:rsidRPr="00D758B1">
              <w:rPr>
                <w:rFonts w:ascii="Arial" w:eastAsia="Times New Roman" w:hAnsi="Arial" w:cs="Arial"/>
                <w:color w:val="000000"/>
                <w:sz w:val="18"/>
                <w:szCs w:val="18"/>
              </w:rPr>
              <w:t>at food contains proteins and fats that are targeted at the diet of a cat, not a dog. The protein and fat levels in cat food are too high for your dog, and not healthy.</w:t>
            </w:r>
          </w:p>
        </w:tc>
      </w:tr>
      <w:tr w:rsidR="00D758B1" w:rsidRPr="00D758B1" w14:paraId="74411550" w14:textId="77777777" w:rsidTr="00D758B1">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4A9D7CA7" w14:textId="77777777" w:rsidR="00D758B1" w:rsidRPr="00D758B1" w:rsidRDefault="004C113B" w:rsidP="00D758B1">
            <w:pPr>
              <w:rPr>
                <w:rFonts w:ascii="Arial" w:eastAsia="Times New Roman" w:hAnsi="Arial" w:cs="Arial"/>
                <w:color w:val="000000"/>
                <w:sz w:val="18"/>
                <w:szCs w:val="18"/>
              </w:rPr>
            </w:pPr>
            <w:r w:rsidRPr="004C113B">
              <w:rPr>
                <w:rFonts w:ascii="Arial" w:eastAsia="Times New Roman" w:hAnsi="Arial" w:cs="Arial"/>
                <w:color w:val="000000"/>
                <w:sz w:val="18"/>
                <w:szCs w:val="18"/>
              </w:rPr>
              <w:t>Broccoli</w:t>
            </w:r>
          </w:p>
        </w:tc>
        <w:tc>
          <w:tcPr>
            <w:tcW w:w="0" w:type="auto"/>
            <w:tcBorders>
              <w:top w:val="outset" w:sz="6" w:space="0" w:color="003366"/>
              <w:left w:val="outset" w:sz="6" w:space="0" w:color="003366"/>
              <w:bottom w:val="outset" w:sz="6" w:space="0" w:color="003366"/>
              <w:right w:val="outset" w:sz="6" w:space="0" w:color="003366"/>
            </w:tcBorders>
            <w:shd w:val="clear" w:color="auto" w:fill="FFFFFF"/>
            <w:hideMark/>
          </w:tcPr>
          <w:p w14:paraId="16C3E551" w14:textId="77777777" w:rsidR="00D758B1" w:rsidRPr="00D758B1" w:rsidRDefault="004C113B" w:rsidP="00D758B1">
            <w:pPr>
              <w:rPr>
                <w:rFonts w:ascii="Arial" w:eastAsia="Times New Roman" w:hAnsi="Arial" w:cs="Arial"/>
                <w:color w:val="000000"/>
                <w:sz w:val="18"/>
                <w:szCs w:val="18"/>
              </w:rPr>
            </w:pPr>
            <w:r w:rsidRPr="004C113B">
              <w:rPr>
                <w:rFonts w:ascii="Arial" w:eastAsia="Times New Roman" w:hAnsi="Arial" w:cs="Arial"/>
                <w:color w:val="000000"/>
                <w:sz w:val="18"/>
                <w:szCs w:val="18"/>
              </w:rPr>
              <w:t>Gastrointestinal irritant</w:t>
            </w:r>
            <w:r w:rsidR="00D758B1" w:rsidRPr="00D758B1">
              <w:rPr>
                <w:rFonts w:ascii="Arial" w:eastAsia="Times New Roman" w:hAnsi="Arial" w:cs="Arial"/>
                <w:color w:val="000000"/>
                <w:sz w:val="18"/>
                <w:szCs w:val="18"/>
              </w:rPr>
              <w:t>.</w:t>
            </w:r>
          </w:p>
        </w:tc>
      </w:tr>
    </w:tbl>
    <w:p w14:paraId="7FDB8370" w14:textId="77777777" w:rsidR="00D758B1" w:rsidRDefault="00D758B1" w:rsidP="00D758B1"/>
    <w:p w14:paraId="234E56C0" w14:textId="77777777" w:rsidR="00D758B1" w:rsidRDefault="00D758B1" w:rsidP="00D758B1"/>
    <w:sectPr w:rsidR="00D758B1" w:rsidSect="00EF09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14E96"/>
    <w:multiLevelType w:val="hybridMultilevel"/>
    <w:tmpl w:val="3500C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72C"/>
    <w:rsid w:val="002801E8"/>
    <w:rsid w:val="004C113B"/>
    <w:rsid w:val="005D672C"/>
    <w:rsid w:val="00D758B1"/>
    <w:rsid w:val="00EF09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B994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8B1"/>
    <w:pPr>
      <w:ind w:left="720"/>
      <w:contextualSpacing/>
    </w:pPr>
  </w:style>
  <w:style w:type="character" w:customStyle="1" w:styleId="dic">
    <w:name w:val="dic"/>
    <w:basedOn w:val="DefaultParagraphFont"/>
    <w:rsid w:val="00D758B1"/>
  </w:style>
  <w:style w:type="character" w:styleId="Hyperlink">
    <w:name w:val="Hyperlink"/>
    <w:basedOn w:val="DefaultParagraphFont"/>
    <w:uiPriority w:val="99"/>
    <w:semiHidden/>
    <w:unhideWhenUsed/>
    <w:rsid w:val="00D758B1"/>
    <w:rPr>
      <w:color w:val="0000FF"/>
      <w:u w:val="single"/>
    </w:rPr>
  </w:style>
  <w:style w:type="character" w:customStyle="1" w:styleId="apple-converted-space">
    <w:name w:val="apple-converted-space"/>
    <w:basedOn w:val="DefaultParagraphFont"/>
    <w:rsid w:val="00D758B1"/>
  </w:style>
  <w:style w:type="character" w:styleId="Emphasis">
    <w:name w:val="Emphasis"/>
    <w:basedOn w:val="DefaultParagraphFont"/>
    <w:uiPriority w:val="20"/>
    <w:qFormat/>
    <w:rsid w:val="00D758B1"/>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8B1"/>
    <w:pPr>
      <w:ind w:left="720"/>
      <w:contextualSpacing/>
    </w:pPr>
  </w:style>
  <w:style w:type="character" w:customStyle="1" w:styleId="dic">
    <w:name w:val="dic"/>
    <w:basedOn w:val="DefaultParagraphFont"/>
    <w:rsid w:val="00D758B1"/>
  </w:style>
  <w:style w:type="character" w:styleId="Hyperlink">
    <w:name w:val="Hyperlink"/>
    <w:basedOn w:val="DefaultParagraphFont"/>
    <w:uiPriority w:val="99"/>
    <w:semiHidden/>
    <w:unhideWhenUsed/>
    <w:rsid w:val="00D758B1"/>
    <w:rPr>
      <w:color w:val="0000FF"/>
      <w:u w:val="single"/>
    </w:rPr>
  </w:style>
  <w:style w:type="character" w:customStyle="1" w:styleId="apple-converted-space">
    <w:name w:val="apple-converted-space"/>
    <w:basedOn w:val="DefaultParagraphFont"/>
    <w:rsid w:val="00D758B1"/>
  </w:style>
  <w:style w:type="character" w:styleId="Emphasis">
    <w:name w:val="Emphasis"/>
    <w:basedOn w:val="DefaultParagraphFont"/>
    <w:uiPriority w:val="20"/>
    <w:qFormat/>
    <w:rsid w:val="00D758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4062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eteducation.com/article.cfm?cls=2&amp;cat=1580&amp;articleid=335" TargetMode="External"/><Relationship Id="rId20" Type="http://schemas.openxmlformats.org/officeDocument/2006/relationships/hyperlink" Target="http://www.peteducation.com/article.cfm?cls=2&amp;cat=1662&amp;articleid=712" TargetMode="External"/><Relationship Id="rId21" Type="http://schemas.openxmlformats.org/officeDocument/2006/relationships/hyperlink" Target="javascript:popupWin1('/dictionary_term.cfm?term=electrolyte',%2050,%2050,%20350,%20300)" TargetMode="External"/><Relationship Id="rId22" Type="http://schemas.openxmlformats.org/officeDocument/2006/relationships/hyperlink" Target="http://www.peteducation.com/category_summary.cfm?cls=2&amp;cat=1660" TargetMode="External"/><Relationship Id="rId23" Type="http://schemas.openxmlformats.org/officeDocument/2006/relationships/hyperlink" Target="http://www.peteducation.com/article.cfm?cls=2&amp;cat=1579&amp;articleid=860" TargetMode="External"/><Relationship Id="rId24" Type="http://schemas.openxmlformats.org/officeDocument/2006/relationships/hyperlink" Target="http://www.peteducation.com/article.cfm?aid=3586"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peteducation.com/article.cfm?cls=2&amp;cat=1662&amp;articleid=712" TargetMode="External"/><Relationship Id="rId11" Type="http://schemas.openxmlformats.org/officeDocument/2006/relationships/hyperlink" Target="http://www.peteducation.com/article.cfm?cls=2&amp;cat=1939&amp;articleid=2409" TargetMode="External"/><Relationship Id="rId12" Type="http://schemas.openxmlformats.org/officeDocument/2006/relationships/hyperlink" Target="http://www.peteducation.com/article.cfm?cls=2&amp;cat=1937&amp;articleid=2244" TargetMode="External"/><Relationship Id="rId13" Type="http://schemas.openxmlformats.org/officeDocument/2006/relationships/hyperlink" Target="http://www.peteducation.com/article.cfm?cls=2&amp;cat=1939&amp;articleid=2411" TargetMode="External"/><Relationship Id="rId14" Type="http://schemas.openxmlformats.org/officeDocument/2006/relationships/hyperlink" Target="http://www.peteducation.com/article.cfm?cls=2&amp;cat=1937&amp;articleid=2254" TargetMode="External"/><Relationship Id="rId15" Type="http://schemas.openxmlformats.org/officeDocument/2006/relationships/hyperlink" Target="http://www.peteducation.com/article.cfm?cls=2&amp;cat=1939&amp;articleid=2407" TargetMode="External"/><Relationship Id="rId16" Type="http://schemas.openxmlformats.org/officeDocument/2006/relationships/hyperlink" Target="http://www.peteducation.com/article.cfm?cls=2&amp;cat=1939&amp;articleid=2413" TargetMode="External"/><Relationship Id="rId17" Type="http://schemas.openxmlformats.org/officeDocument/2006/relationships/hyperlink" Target="http://www.peteducation.com/article.cfm?cls=2&amp;cat=1939&amp;articleid=2414" TargetMode="External"/><Relationship Id="rId18" Type="http://schemas.openxmlformats.org/officeDocument/2006/relationships/hyperlink" Target="javascript:popupWin1('/dictionary_term.cfm?term=anemia',%2050,%2050,%20350,%20300)" TargetMode="External"/><Relationship Id="rId19" Type="http://schemas.openxmlformats.org/officeDocument/2006/relationships/hyperlink" Target="http://www.peteducation.com/article.cfm?cls=2&amp;cat=1556&amp;articleid=45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javascript:popupWin1('/dictionary_term.cfm?term=coma',%2050,%2050,%20350,%20300)" TargetMode="External"/><Relationship Id="rId7" Type="http://schemas.openxmlformats.org/officeDocument/2006/relationships/hyperlink" Target="http://www.peteducation.com/article.cfm?cls=2&amp;cat=1939&amp;articleid=2238" TargetMode="External"/><Relationship Id="rId8" Type="http://schemas.openxmlformats.org/officeDocument/2006/relationships/hyperlink" Target="http://www.peteducation.com/article.cfm?cls=2&amp;cat=1938&amp;articleid=2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926</Words>
  <Characters>5282</Characters>
  <Application>Microsoft Macintosh Word</Application>
  <DocSecurity>0</DocSecurity>
  <Lines>44</Lines>
  <Paragraphs>12</Paragraphs>
  <ScaleCrop>false</ScaleCrop>
  <Company>Absolute Exhibits, Inc.</Company>
  <LinksUpToDate>false</LinksUpToDate>
  <CharactersWithSpaces>6196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McCoy</dc:creator>
  <cp:keywords/>
  <dc:description/>
  <cp:lastModifiedBy>Jason McCoy</cp:lastModifiedBy>
  <cp:revision>2</cp:revision>
  <dcterms:created xsi:type="dcterms:W3CDTF">2016-08-25T20:27:00Z</dcterms:created>
  <dcterms:modified xsi:type="dcterms:W3CDTF">2016-08-25T21:31:00Z</dcterms:modified>
</cp:coreProperties>
</file>