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F28C" w14:textId="18C776C9" w:rsidR="00DD0118" w:rsidRDefault="00DD0118" w:rsidP="00DD0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是两个处理器，它们之间使用</w:t>
      </w:r>
      <w:r w:rsidRPr="00DE126A">
        <w:rPr>
          <w:rFonts w:hint="eastAsia"/>
          <w:b/>
        </w:rPr>
        <w:t>写无效侦听协议</w:t>
      </w:r>
      <w:r>
        <w:rPr>
          <w:rFonts w:hint="eastAsia"/>
        </w:rPr>
        <w:t>来保证缓存一致性，</w:t>
      </w:r>
      <w:r w:rsidR="00F62215">
        <w:rPr>
          <w:rFonts w:hint="eastAsia"/>
        </w:rPr>
        <w:t>假设</w:t>
      </w:r>
      <w:r w:rsidR="00F62215">
        <w:rPr>
          <w:rFonts w:hint="eastAsia"/>
        </w:rPr>
        <w:t>A</w:t>
      </w:r>
      <w:r w:rsidR="00F62215">
        <w:t>1</w:t>
      </w:r>
      <w:r w:rsidR="00F62215">
        <w:rPr>
          <w:rFonts w:hint="eastAsia"/>
        </w:rPr>
        <w:t>和</w:t>
      </w:r>
      <w:r w:rsidR="00F62215">
        <w:t>A2</w:t>
      </w:r>
      <w:r w:rsidR="00F62215">
        <w:rPr>
          <w:rFonts w:hint="eastAsia"/>
        </w:rPr>
        <w:t>是两个映射到同一个缓存块的内存地址，</w:t>
      </w:r>
      <w:r>
        <w:rPr>
          <w:rFonts w:hint="eastAsia"/>
        </w:rPr>
        <w:t>请在下表中填入</w:t>
      </w:r>
      <w:r w:rsidR="00920902">
        <w:rPr>
          <w:rFonts w:hint="eastAsia"/>
        </w:rPr>
        <w:t>：</w:t>
      </w:r>
    </w:p>
    <w:p w14:paraId="32F4E4A3" w14:textId="77777777" w:rsidR="00DD0118" w:rsidRDefault="00DD0118" w:rsidP="00DD01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各个动作执行完成后每个处理器的缓存状态；</w:t>
      </w:r>
    </w:p>
    <w:p w14:paraId="6DFA31F0" w14:textId="4B0A4A51" w:rsidR="00DD0118" w:rsidRDefault="00DD0118" w:rsidP="00DD01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各个动作执行时发出的总线消息；</w:t>
      </w:r>
    </w:p>
    <w:p w14:paraId="64D1EDA6" w14:textId="12B4D79E" w:rsidR="00DD0118" w:rsidRDefault="00DD0118" w:rsidP="00DD01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各个动作执行完成后的内存状态；</w:t>
      </w:r>
    </w:p>
    <w:p w14:paraId="3EC093C7" w14:textId="62022BE2" w:rsidR="00DD0118" w:rsidRDefault="00DE126A" w:rsidP="00DD0118">
      <w:pPr>
        <w:ind w:left="420"/>
      </w:pPr>
      <w:r>
        <w:object w:dxaOrig="14563" w:dyaOrig="4364" w14:anchorId="00748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65pt;height:116.65pt" o:ole="">
            <v:imagedata r:id="rId5" o:title=""/>
          </v:shape>
          <o:OLEObject Type="Embed" ProgID="Excel.Sheet.8" ShapeID="_x0000_i1025" DrawAspect="Content" ObjectID="_1696709693" r:id="rId6"/>
        </w:object>
      </w:r>
    </w:p>
    <w:p w14:paraId="239E27F0" w14:textId="2B2E61C5" w:rsidR="002343D4" w:rsidRDefault="002343D4" w:rsidP="00DD0118">
      <w:pPr>
        <w:ind w:left="420"/>
      </w:pPr>
      <w:r>
        <w:rPr>
          <w:rFonts w:hint="eastAsia"/>
        </w:rPr>
        <w:t>参考</w:t>
      </w:r>
      <w:r w:rsidR="007A1BAF">
        <w:rPr>
          <w:rFonts w:hint="eastAsia"/>
        </w:rPr>
        <w:t>1</w:t>
      </w:r>
      <w:r w:rsidR="007A1BAF">
        <w:t>.1</w:t>
      </w:r>
      <w:r>
        <w:rPr>
          <w:rFonts w:hint="eastAsia"/>
        </w:rPr>
        <w:t>：写无效侦听协议</w:t>
      </w:r>
      <w:r w:rsidR="00B10156">
        <w:rPr>
          <w:rFonts w:hint="eastAsia"/>
        </w:rPr>
        <w:t>中缓存块</w:t>
      </w:r>
      <w:r>
        <w:rPr>
          <w:rFonts w:hint="eastAsia"/>
        </w:rPr>
        <w:t>的状态转换图如下</w:t>
      </w:r>
    </w:p>
    <w:p w14:paraId="085A73B7" w14:textId="54843FE3" w:rsidR="002343D4" w:rsidRDefault="002343D4" w:rsidP="00DD0118">
      <w:pPr>
        <w:ind w:left="420"/>
        <w:rPr>
          <w:rFonts w:hint="eastAsia"/>
        </w:rPr>
      </w:pPr>
      <w:r>
        <w:object w:dxaOrig="4500" w:dyaOrig="3345" w14:anchorId="3861F948">
          <v:shape id="_x0000_i1028" type="#_x0000_t75" style="width:386.25pt;height:287.25pt" o:ole="">
            <v:imagedata r:id="rId7" o:title=""/>
          </v:shape>
          <o:OLEObject Type="Embed" ProgID="Word.Picture.8" ShapeID="_x0000_i1028" DrawAspect="Content" ObjectID="_1696709694" r:id="rId8"/>
        </w:object>
      </w:r>
    </w:p>
    <w:p w14:paraId="32A91DF6" w14:textId="77777777" w:rsidR="002343D4" w:rsidRDefault="002343D4" w:rsidP="002343D4">
      <w:pPr>
        <w:rPr>
          <w:rFonts w:hint="eastAsia"/>
        </w:rPr>
      </w:pPr>
    </w:p>
    <w:p w14:paraId="7EBC751B" w14:textId="77777777" w:rsidR="002343D4" w:rsidRDefault="002343D4" w:rsidP="002343D4">
      <w:pPr>
        <w:rPr>
          <w:rFonts w:hint="eastAsia"/>
        </w:rPr>
      </w:pPr>
    </w:p>
    <w:p w14:paraId="65659499" w14:textId="77777777" w:rsidR="002343D4" w:rsidRDefault="002343D4" w:rsidP="002343D4">
      <w:pPr>
        <w:rPr>
          <w:rFonts w:hint="eastAsia"/>
        </w:rPr>
      </w:pPr>
    </w:p>
    <w:p w14:paraId="4E1B9ADD" w14:textId="77777777" w:rsidR="002343D4" w:rsidRDefault="002343D4" w:rsidP="002343D4">
      <w:pPr>
        <w:rPr>
          <w:rFonts w:hint="eastAsia"/>
        </w:rPr>
      </w:pPr>
    </w:p>
    <w:p w14:paraId="7A4C96E5" w14:textId="05028E59" w:rsidR="00920902" w:rsidRDefault="00920902" w:rsidP="009209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假设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是两个处理器，它们之间使用</w:t>
      </w:r>
      <w:r w:rsidRPr="00DE126A">
        <w:rPr>
          <w:rFonts w:hint="eastAsia"/>
          <w:b/>
        </w:rPr>
        <w:t>目录协议</w:t>
      </w:r>
      <w:r>
        <w:rPr>
          <w:rFonts w:hint="eastAsia"/>
        </w:rPr>
        <w:t>来保证缓存一致性，</w:t>
      </w:r>
      <w:r w:rsidR="00F62215">
        <w:rPr>
          <w:rFonts w:hint="eastAsia"/>
        </w:rPr>
        <w:t>假设</w:t>
      </w:r>
      <w:r w:rsidR="00F62215">
        <w:rPr>
          <w:rFonts w:hint="eastAsia"/>
        </w:rPr>
        <w:t>A</w:t>
      </w:r>
      <w:r w:rsidR="00F62215">
        <w:t>1</w:t>
      </w:r>
      <w:r w:rsidR="00F62215">
        <w:rPr>
          <w:rFonts w:hint="eastAsia"/>
        </w:rPr>
        <w:t>和</w:t>
      </w:r>
      <w:r w:rsidR="00F62215">
        <w:t>A2</w:t>
      </w:r>
      <w:r w:rsidR="00F62215">
        <w:rPr>
          <w:rFonts w:hint="eastAsia"/>
        </w:rPr>
        <w:t>是两个映射到同一个缓存块的内存地址，</w:t>
      </w:r>
      <w:r>
        <w:rPr>
          <w:rFonts w:hint="eastAsia"/>
        </w:rPr>
        <w:t>请在下表中填入：</w:t>
      </w:r>
    </w:p>
    <w:p w14:paraId="6745B94A" w14:textId="77777777" w:rsidR="00920902" w:rsidRDefault="00920902" w:rsidP="00920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各个动作执行完成后每个处理器的缓存状态；</w:t>
      </w:r>
    </w:p>
    <w:p w14:paraId="64578345" w14:textId="13D5E3E4" w:rsidR="00920902" w:rsidRDefault="00920902" w:rsidP="00920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各个动作执行时发出的总线消息；</w:t>
      </w:r>
    </w:p>
    <w:p w14:paraId="0F945FCC" w14:textId="1D3BC520" w:rsidR="00DE126A" w:rsidRDefault="00DE126A" w:rsidP="00920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各个动作执行完成后目录的状态；</w:t>
      </w:r>
    </w:p>
    <w:p w14:paraId="53EE2C62" w14:textId="0A252789" w:rsidR="00920902" w:rsidRDefault="00920902" w:rsidP="009209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各个动作执行完成后的内存状态；</w:t>
      </w:r>
    </w:p>
    <w:p w14:paraId="4E6A717C" w14:textId="2DFED76C" w:rsidR="00920902" w:rsidRDefault="00F62215" w:rsidP="00920902">
      <w:pPr>
        <w:ind w:left="420"/>
      </w:pPr>
      <w:r>
        <w:object w:dxaOrig="14639" w:dyaOrig="5667" w14:anchorId="5F3735BA">
          <v:shape id="_x0000_i1026" type="#_x0000_t75" style="width:387.75pt;height:150pt" o:ole="">
            <v:imagedata r:id="rId9" o:title=""/>
          </v:shape>
          <o:OLEObject Type="Embed" ProgID="Excel.Sheet.8" ShapeID="_x0000_i1026" DrawAspect="Content" ObjectID="_1696709695" r:id="rId10"/>
        </w:object>
      </w:r>
    </w:p>
    <w:p w14:paraId="249B0FFC" w14:textId="2BAC6FFB" w:rsidR="005201F4" w:rsidRDefault="005201F4" w:rsidP="00920902">
      <w:pPr>
        <w:ind w:left="420"/>
      </w:pPr>
      <w:r>
        <w:rPr>
          <w:rFonts w:hint="eastAsia"/>
        </w:rPr>
        <w:t>参考</w:t>
      </w:r>
      <w:r w:rsidR="007A1BAF">
        <w:rPr>
          <w:rFonts w:hint="eastAsia"/>
        </w:rPr>
        <w:t>2</w:t>
      </w:r>
      <w:r w:rsidR="007A1BAF">
        <w:t>.</w:t>
      </w:r>
      <w:r w:rsidR="00B10156">
        <w:rPr>
          <w:rFonts w:hint="eastAsia"/>
        </w:rPr>
        <w:t>1</w:t>
      </w:r>
      <w:r>
        <w:rPr>
          <w:rFonts w:hint="eastAsia"/>
        </w:rPr>
        <w:t>：目录协议</w:t>
      </w:r>
      <w:r w:rsidR="00B10156">
        <w:rPr>
          <w:rFonts w:hint="eastAsia"/>
        </w:rPr>
        <w:t>中缓存块</w:t>
      </w:r>
      <w:r>
        <w:rPr>
          <w:rFonts w:hint="eastAsia"/>
        </w:rPr>
        <w:t>的状态转换图如下</w:t>
      </w:r>
    </w:p>
    <w:p w14:paraId="3AE69FCB" w14:textId="429F11DA" w:rsidR="005201F4" w:rsidRDefault="00B10156" w:rsidP="00920902">
      <w:pPr>
        <w:ind w:left="420"/>
      </w:pPr>
      <w:r>
        <w:object w:dxaOrig="4500" w:dyaOrig="3345" w14:anchorId="39FEF445">
          <v:shape id="_x0000_i1031" type="#_x0000_t75" style="width:385.9pt;height:286.5pt" o:ole="">
            <v:imagedata r:id="rId11" o:title=""/>
          </v:shape>
          <o:OLEObject Type="Embed" ProgID="Word.Picture.8" ShapeID="_x0000_i1031" DrawAspect="Content" ObjectID="_1696709696" r:id="rId12"/>
        </w:object>
      </w:r>
    </w:p>
    <w:p w14:paraId="6B7CA119" w14:textId="47D8A147" w:rsidR="00B10156" w:rsidRDefault="007A1BAF" w:rsidP="00920902">
      <w:pPr>
        <w:ind w:left="420"/>
      </w:pPr>
      <w:r>
        <w:rPr>
          <w:rFonts w:hint="eastAsia"/>
        </w:rPr>
        <w:t>参考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：</w:t>
      </w:r>
      <w:r w:rsidR="00B10156">
        <w:rPr>
          <w:rFonts w:hint="eastAsia"/>
        </w:rPr>
        <w:t>目录协议中目录项的状态转换图如下</w:t>
      </w:r>
    </w:p>
    <w:p w14:paraId="5CB0081E" w14:textId="58D48F1E" w:rsidR="007815FA" w:rsidRDefault="007815FA" w:rsidP="00920902">
      <w:pPr>
        <w:ind w:left="420"/>
        <w:rPr>
          <w:rFonts w:hint="eastAsia"/>
        </w:rPr>
      </w:pPr>
      <w:r>
        <w:object w:dxaOrig="4680" w:dyaOrig="3150" w14:anchorId="3BBDD0A7">
          <v:shape id="_x0000_i1036" type="#_x0000_t75" style="width:379.5pt;height:255.4pt" o:ole="">
            <v:imagedata r:id="rId13" o:title=""/>
          </v:shape>
          <o:OLEObject Type="Embed" ProgID="Word.Picture.8" ShapeID="_x0000_i1036" DrawAspect="Content" ObjectID="_1696709697" r:id="rId14"/>
        </w:object>
      </w:r>
      <w:bookmarkStart w:id="0" w:name="_GoBack"/>
      <w:bookmarkEnd w:id="0"/>
    </w:p>
    <w:sectPr w:rsidR="0078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8F4"/>
    <w:multiLevelType w:val="hybridMultilevel"/>
    <w:tmpl w:val="5554D20A"/>
    <w:lvl w:ilvl="0" w:tplc="5AD0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8D"/>
    <w:rsid w:val="0007078D"/>
    <w:rsid w:val="002343D4"/>
    <w:rsid w:val="005201F4"/>
    <w:rsid w:val="007815FA"/>
    <w:rsid w:val="007A1BAF"/>
    <w:rsid w:val="008105A2"/>
    <w:rsid w:val="00920902"/>
    <w:rsid w:val="00994877"/>
    <w:rsid w:val="00B10156"/>
    <w:rsid w:val="00DD0118"/>
    <w:rsid w:val="00DE126A"/>
    <w:rsid w:val="00F6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CE4CD0"/>
  <w15:chartTrackingRefBased/>
  <w15:docId w15:val="{A5388CE7-8E5E-4259-8153-BD289A16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5A2"/>
    <w:pPr>
      <w:widowControl w:val="0"/>
      <w:spacing w:line="30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118"/>
    <w:pPr>
      <w:ind w:firstLineChars="200" w:firstLine="420"/>
    </w:pPr>
  </w:style>
  <w:style w:type="table" w:styleId="a4">
    <w:name w:val="Table Grid"/>
    <w:basedOn w:val="a1"/>
    <w:uiPriority w:val="39"/>
    <w:rsid w:val="00DD0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Microsoft_Excel_97-2003_Worksheet1.xls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Chen</dc:creator>
  <cp:keywords/>
  <dc:description/>
  <cp:lastModifiedBy>Nicky Chen</cp:lastModifiedBy>
  <cp:revision>9</cp:revision>
  <dcterms:created xsi:type="dcterms:W3CDTF">2021-10-25T14:10:00Z</dcterms:created>
  <dcterms:modified xsi:type="dcterms:W3CDTF">2021-10-25T15:28:00Z</dcterms:modified>
</cp:coreProperties>
</file>