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CE03728" w14:textId="6585B575" w:rsidR="00CA5E09" w:rsidRDefault="003B3FB6">
      <w:pPr>
        <w:rPr>
          <w:rFonts w:ascii="Balsamiq Sans" w:hAnsi="Balsamiq Sans"/>
          <w:b/>
          <w:bCs/>
          <w:lang w:val="en-US"/>
        </w:rPr>
      </w:pPr>
      <w:bookmarkStart w:id="0" w:name="_Hlk235802505"/>
      <w:bookmarkEnd w:id="0"/>
      <w:r w:rsidRPr="00D136B5">
        <w:rPr>
          <w:rFonts w:ascii="Balsamiq Sans" w:hAnsi="Balsamiq Sans"/>
          <w:b/>
          <w:bCs/>
          <w:lang w:val="en-US"/>
        </w:rPr>
        <w:t>1. Sebutkan Fungsi Hormon:</w:t>
      </w:r>
    </w:p>
    <w:p w14:paraId="17F69C7F" w14:textId="228CD367" w:rsidR="00B7099D" w:rsidRDefault="003B3FB6" w:rsidP="00B7099D">
      <w:pPr>
        <w:ind w:left="284"/>
        <w:rPr>
          <w:rFonts w:ascii="Balsamiq Sans" w:hAnsi="Balsamiq Sans"/>
          <w:b/>
          <w:bCs/>
          <w:lang w:val="en-US"/>
        </w:rPr>
      </w:pPr>
      <w:r w:rsidRPr="00B7099D">
        <w:rPr>
          <w:rFonts w:ascii="Balsamiq Sans" w:hAnsi="Balsamiq Sans"/>
          <w:b/>
          <w:bCs/>
          <w:highlight w:val="yellow"/>
          <w:lang w:val="en-US"/>
        </w:rPr>
        <w:t>A) Lh</w:t>
      </w:r>
    </w:p>
    <w:p w14:paraId="74AD7BC7" w14:textId="6F0F29B4" w:rsidR="00B7099D" w:rsidRPr="00B7099D" w:rsidRDefault="003B3FB6" w:rsidP="00B7099D">
      <w:pPr>
        <w:ind w:left="426"/>
        <w:rPr>
          <w:rFonts w:ascii="Balsamiq Sans" w:hAnsi="Balsamiq Sans"/>
        </w:rPr>
      </w:pPr>
      <w:r>
        <w:rPr>
          <w:rFonts w:ascii="Balsamiq Sans" w:hAnsi="Balsamiq Sans"/>
        </w:rPr>
        <w:t>Lh (Luteinizing Hormone) Adalah Hormon Yang Merangsang Terjadinya Ovulasi (Pelepasan Telur Ovarium)</w:t>
      </w:r>
    </w:p>
    <w:p w14:paraId="34E629E8" w14:textId="66F82C59" w:rsidR="00CA5E09" w:rsidRPr="00D136B5" w:rsidRDefault="003B3FB6" w:rsidP="00D136B5">
      <w:pPr>
        <w:ind w:left="284"/>
        <w:rPr>
          <w:rFonts w:ascii="Balsamiq Sans" w:hAnsi="Balsamiq Sans"/>
          <w:b/>
          <w:bCs/>
          <w:lang w:val="en-US"/>
        </w:rPr>
      </w:pPr>
      <w:r>
        <w:rPr>
          <w:rFonts w:ascii="Balsamiq Sans" w:hAnsi="Balsamiq Sans"/>
          <w:b/>
          <w:bCs/>
          <w:highlight w:val="yellow"/>
          <w:lang w:val="en-US"/>
        </w:rPr>
        <w:t>B</w:t>
      </w:r>
      <w:r w:rsidRPr="00D136B5">
        <w:rPr>
          <w:rFonts w:ascii="Balsamiq Sans" w:hAnsi="Balsamiq Sans"/>
          <w:b/>
          <w:bCs/>
          <w:highlight w:val="yellow"/>
          <w:lang w:val="en-US"/>
        </w:rPr>
        <w:t>) Fsh</w:t>
      </w:r>
    </w:p>
    <w:p w14:paraId="28FE379E" w14:textId="04E9BD54" w:rsidR="00CA5E09" w:rsidRDefault="003B3FB6" w:rsidP="00D136B5">
      <w:pPr>
        <w:ind w:left="426"/>
        <w:rPr>
          <w:rFonts w:ascii="Balsamiq Sans" w:hAnsi="Balsamiq Sans"/>
          <w:lang w:val="en-US"/>
        </w:rPr>
      </w:pPr>
      <w:r>
        <w:rPr>
          <w:rFonts w:ascii="Balsamiq Sans" w:hAnsi="Balsamiq Sans"/>
        </w:rPr>
        <w:t>Fsh (</w:t>
      </w:r>
      <w:r w:rsidRPr="00BC2FAB">
        <w:rPr>
          <w:rFonts w:ascii="Balsamiq Sans" w:hAnsi="Balsamiq Sans"/>
        </w:rPr>
        <w:t>Follicle-Stimulating Hormone</w:t>
      </w:r>
      <w:r>
        <w:rPr>
          <w:rFonts w:ascii="Balsamiq Sans" w:hAnsi="Balsamiq Sans"/>
        </w:rPr>
        <w:t>) Adalah Hormon Yang Merangsang Pematangan Sel Telur (Ovum)</w:t>
      </w:r>
    </w:p>
    <w:p w14:paraId="71BB00F5" w14:textId="6D850D74" w:rsidR="00CA5E09" w:rsidRPr="00D136B5" w:rsidRDefault="003B3FB6" w:rsidP="00D136B5">
      <w:pPr>
        <w:ind w:left="284"/>
        <w:rPr>
          <w:rFonts w:ascii="Balsamiq Sans" w:hAnsi="Balsamiq Sans"/>
          <w:b/>
          <w:bCs/>
          <w:lang w:val="en-US"/>
        </w:rPr>
      </w:pPr>
      <w:r>
        <w:rPr>
          <w:rFonts w:ascii="Balsamiq Sans" w:hAnsi="Balsamiq Sans"/>
          <w:b/>
          <w:bCs/>
          <w:highlight w:val="yellow"/>
          <w:lang w:val="en-US"/>
        </w:rPr>
        <w:t>C</w:t>
      </w:r>
      <w:r w:rsidRPr="00D136B5">
        <w:rPr>
          <w:rFonts w:ascii="Balsamiq Sans" w:hAnsi="Balsamiq Sans"/>
          <w:b/>
          <w:bCs/>
          <w:highlight w:val="yellow"/>
          <w:lang w:val="en-US"/>
        </w:rPr>
        <w:t>) Estrogen</w:t>
      </w:r>
    </w:p>
    <w:p w14:paraId="6AFFA7BF" w14:textId="063BDDBA" w:rsidR="00CA5E09" w:rsidRPr="00CA5E09" w:rsidRDefault="003B3FB6" w:rsidP="00D136B5">
      <w:pPr>
        <w:ind w:left="426"/>
      </w:pPr>
      <w:r>
        <w:rPr>
          <w:rFonts w:ascii="Balsamiq Sans" w:hAnsi="Balsamiq Sans"/>
          <w:lang w:val="en-US"/>
        </w:rPr>
        <w:t xml:space="preserve">Estrogen Adalah </w:t>
      </w:r>
      <w:r>
        <w:rPr>
          <w:rFonts w:ascii="Balsamiq Sans" w:hAnsi="Balsamiq Sans"/>
        </w:rPr>
        <w:t>Hormon Yang Memunculkan Ciri-Ciri Kelamin Sekunder Pada Wanita.</w:t>
      </w:r>
    </w:p>
    <w:p w14:paraId="2ACF1B6D" w14:textId="6A0F77E8" w:rsidR="0025032F" w:rsidRPr="00D136B5" w:rsidRDefault="003B3FB6" w:rsidP="00D136B5">
      <w:pPr>
        <w:ind w:left="284"/>
        <w:rPr>
          <w:rFonts w:ascii="Balsamiq Sans" w:hAnsi="Balsamiq Sans"/>
          <w:b/>
          <w:bCs/>
          <w:lang w:val="en-US"/>
        </w:rPr>
      </w:pPr>
      <w:r>
        <w:rPr>
          <w:rFonts w:ascii="Balsamiq Sans" w:hAnsi="Balsamiq Sans"/>
          <w:b/>
          <w:bCs/>
          <w:highlight w:val="yellow"/>
          <w:lang w:val="en-US"/>
        </w:rPr>
        <w:t>D</w:t>
      </w:r>
      <w:r w:rsidRPr="00D136B5">
        <w:rPr>
          <w:rFonts w:ascii="Balsamiq Sans" w:hAnsi="Balsamiq Sans"/>
          <w:b/>
          <w:bCs/>
          <w:highlight w:val="yellow"/>
          <w:lang w:val="en-US"/>
        </w:rPr>
        <w:t>)</w:t>
      </w:r>
      <w:r>
        <w:rPr>
          <w:rFonts w:ascii="Balsamiq Sans" w:hAnsi="Balsamiq Sans"/>
          <w:b/>
          <w:bCs/>
          <w:highlight w:val="yellow"/>
          <w:lang w:val="en-US"/>
        </w:rPr>
        <w:t xml:space="preserve"> </w:t>
      </w:r>
      <w:r w:rsidRPr="00D136B5">
        <w:rPr>
          <w:rFonts w:ascii="Balsamiq Sans" w:hAnsi="Balsamiq Sans"/>
          <w:b/>
          <w:bCs/>
          <w:highlight w:val="yellow"/>
          <w:lang w:val="en-US"/>
        </w:rPr>
        <w:t>Progesteron</w:t>
      </w:r>
      <w:r w:rsidRPr="00D136B5">
        <w:rPr>
          <w:rFonts w:ascii="Balsamiq Sans" w:hAnsi="Balsamiq Sans"/>
          <w:b/>
          <w:bCs/>
          <w:lang w:val="en-US"/>
        </w:rPr>
        <w:t xml:space="preserve"> </w:t>
      </w:r>
      <w:r w:rsidRPr="00D136B5">
        <w:rPr>
          <w:rFonts w:ascii="Balsamiq Sans" w:hAnsi="Balsamiq Sans"/>
          <w:b/>
          <w:bCs/>
          <w:lang w:val="en-US"/>
        </w:rPr>
        <w:tab/>
      </w:r>
    </w:p>
    <w:p w14:paraId="6F9B8F71" w14:textId="3BDFD34F" w:rsidR="00CA5E09" w:rsidRDefault="003B3FB6" w:rsidP="00D136B5">
      <w:pPr>
        <w:ind w:left="426"/>
        <w:rPr>
          <w:rFonts w:ascii="Balsamiq Sans" w:hAnsi="Balsamiq Sans"/>
          <w:lang w:val="en-US"/>
        </w:rPr>
      </w:pPr>
      <w:r>
        <w:rPr>
          <w:rFonts w:ascii="Balsamiq Sans" w:hAnsi="Balsamiq Sans"/>
          <w:lang w:val="en-US"/>
        </w:rPr>
        <w:t>Progesteron Adalah Hormon</w:t>
      </w:r>
      <w:r>
        <w:rPr>
          <w:rFonts w:ascii="Balsamiq Sans" w:hAnsi="Balsamiq Sans"/>
        </w:rPr>
        <w:t xml:space="preserve"> Yang Dihasilkan Oleh Korpus Luteum Dan Berfungsi Menebalkan Endometrium.</w:t>
      </w:r>
    </w:p>
    <w:p w14:paraId="0673C4EF" w14:textId="4A0DEE34" w:rsidR="00731661" w:rsidRPr="00096D59" w:rsidRDefault="003B3FB6">
      <w:pPr>
        <w:rPr>
          <w:rFonts w:ascii="Balsamiq Sans" w:hAnsi="Balsamiq Sans"/>
          <w:b/>
          <w:bCs/>
          <w:lang w:val="en-US"/>
        </w:rPr>
      </w:pPr>
      <w:r w:rsidRPr="00096D59">
        <w:rPr>
          <w:rFonts w:ascii="Balsamiq Sans" w:hAnsi="Balsamiq Sans"/>
          <w:b/>
          <w:bCs/>
          <w:lang w:val="en-US"/>
        </w:rPr>
        <w:t xml:space="preserve">2. Sebutkan Fungsi: </w:t>
      </w:r>
    </w:p>
    <w:p w14:paraId="5857F673" w14:textId="040923CD" w:rsidR="00731661" w:rsidRPr="00096D59" w:rsidRDefault="003B3FB6" w:rsidP="00096D59">
      <w:pPr>
        <w:ind w:left="284"/>
        <w:rPr>
          <w:rFonts w:ascii="Balsamiq Sans" w:hAnsi="Balsamiq Sans"/>
          <w:b/>
          <w:bCs/>
          <w:lang w:val="en-US"/>
        </w:rPr>
      </w:pPr>
      <w:r w:rsidRPr="00096D59">
        <w:rPr>
          <w:rFonts w:ascii="Balsamiq Sans" w:hAnsi="Balsamiq Sans"/>
          <w:b/>
          <w:bCs/>
          <w:highlight w:val="yellow"/>
          <w:lang w:val="en-US"/>
        </w:rPr>
        <w:t>A) Testis</w:t>
      </w:r>
      <w:r w:rsidRPr="00096D59">
        <w:rPr>
          <w:rFonts w:ascii="Balsamiq Sans" w:hAnsi="Balsamiq Sans"/>
          <w:b/>
          <w:bCs/>
          <w:lang w:val="en-US"/>
        </w:rPr>
        <w:t xml:space="preserve"> </w:t>
      </w:r>
    </w:p>
    <w:p w14:paraId="6C0EF793" w14:textId="61C5E913" w:rsidR="00FB02DF" w:rsidRDefault="003B3FB6" w:rsidP="00D04D9C">
      <w:pPr>
        <w:ind w:left="426"/>
        <w:rPr>
          <w:rFonts w:ascii="Balsamiq Sans" w:hAnsi="Balsamiq Sans"/>
        </w:rPr>
      </w:pPr>
      <w:r w:rsidRPr="008C561E">
        <w:rPr>
          <w:rFonts w:ascii="Balsamiq Sans" w:hAnsi="Balsamiq Sans"/>
        </w:rPr>
        <w:t xml:space="preserve">Menghasilkan Sel Sperma Melalui Proses </w:t>
      </w:r>
      <w:r>
        <w:rPr>
          <w:rFonts w:ascii="Balsamiq Sans" w:hAnsi="Balsamiq Sans"/>
        </w:rPr>
        <w:t>Spermatogenesis</w:t>
      </w:r>
      <w:r w:rsidRPr="008C561E">
        <w:rPr>
          <w:rFonts w:ascii="Balsamiq Sans" w:hAnsi="Balsamiq Sans"/>
        </w:rPr>
        <w:t xml:space="preserve"> Dan Menghasilkan Hormon Reproduksi (Terutama Testosteron).</w:t>
      </w:r>
    </w:p>
    <w:p w14:paraId="46F7A260" w14:textId="0001DF8C" w:rsidR="00731661" w:rsidRPr="00096D59" w:rsidRDefault="003B3FB6" w:rsidP="00096D59">
      <w:pPr>
        <w:ind w:left="284"/>
        <w:rPr>
          <w:rFonts w:ascii="Balsamiq Sans" w:hAnsi="Balsamiq Sans"/>
          <w:b/>
          <w:bCs/>
        </w:rPr>
      </w:pPr>
      <w:r w:rsidRPr="00096D59">
        <w:rPr>
          <w:rFonts w:ascii="Balsamiq Sans" w:hAnsi="Balsamiq Sans"/>
          <w:b/>
          <w:bCs/>
          <w:highlight w:val="yellow"/>
        </w:rPr>
        <w:t>B) Ovarium</w:t>
      </w:r>
    </w:p>
    <w:p w14:paraId="2A621AE8" w14:textId="3BFCD9A1" w:rsidR="00FB02DF" w:rsidRPr="00D04D9C" w:rsidRDefault="003B3FB6" w:rsidP="00D04D9C">
      <w:pPr>
        <w:ind w:left="426"/>
        <w:rPr>
          <w:rFonts w:ascii="Balsamiq Sans" w:hAnsi="Balsamiq Sans"/>
        </w:rPr>
      </w:pPr>
      <w:r>
        <w:rPr>
          <w:rFonts w:ascii="Balsamiq Sans" w:hAnsi="Balsamiq Sans"/>
        </w:rPr>
        <w:t>Tempat Terjadinya Oogenesis (Pembentukan Ovum).</w:t>
      </w:r>
    </w:p>
    <w:p w14:paraId="2ED89610" w14:textId="1DE76327" w:rsidR="00D04D9C" w:rsidRPr="00D04D9C" w:rsidRDefault="003B3FB6">
      <w:pPr>
        <w:rPr>
          <w:rFonts w:ascii="Balsamiq Sans" w:hAnsi="Balsamiq Sans"/>
          <w:b/>
          <w:bCs/>
          <w:lang w:val="en-US"/>
        </w:rPr>
      </w:pPr>
      <w:r w:rsidRPr="00D04D9C">
        <w:rPr>
          <w:rFonts w:ascii="Balsamiq Sans" w:hAnsi="Balsamiq Sans"/>
          <w:b/>
          <w:bCs/>
          <w:lang w:val="en-US"/>
        </w:rPr>
        <w:t>3. Sebutkan Fungsi:</w:t>
      </w:r>
    </w:p>
    <w:p w14:paraId="6F9C2CEA" w14:textId="4BCFA4F7" w:rsidR="00D04D9C" w:rsidRDefault="003B3FB6" w:rsidP="00D04D9C">
      <w:pPr>
        <w:ind w:left="284"/>
        <w:rPr>
          <w:rFonts w:ascii="Balsamiq Sans" w:hAnsi="Balsamiq Sans"/>
          <w:b/>
          <w:bCs/>
          <w:highlight w:val="yellow"/>
          <w:lang w:val="en-US"/>
        </w:rPr>
      </w:pPr>
      <w:r w:rsidRPr="00D04D9C">
        <w:rPr>
          <w:rFonts w:ascii="Balsamiq Sans" w:hAnsi="Balsamiq Sans"/>
          <w:b/>
          <w:bCs/>
          <w:highlight w:val="yellow"/>
          <w:lang w:val="en-US"/>
        </w:rPr>
        <w:t xml:space="preserve">A) </w:t>
      </w:r>
      <w:r w:rsidRPr="005119B2">
        <w:rPr>
          <w:rFonts w:ascii="Balsamiq Sans" w:hAnsi="Balsamiq Sans"/>
          <w:b/>
          <w:bCs/>
          <w:highlight w:val="yellow"/>
          <w:lang w:val="en-US"/>
        </w:rPr>
        <w:t>Vesikula</w:t>
      </w:r>
      <w:r w:rsidRPr="005119B2">
        <w:rPr>
          <w:rFonts w:ascii="Balsamiq Sans" w:hAnsi="Balsamiq Sans"/>
          <w:b/>
          <w:bCs/>
          <w:highlight w:val="yellow"/>
        </w:rPr>
        <w:t xml:space="preserve"> Seminalis</w:t>
      </w:r>
    </w:p>
    <w:p w14:paraId="5BACB7C3" w14:textId="0FDC4EB7" w:rsidR="00D04D9C" w:rsidRPr="00D04D9C" w:rsidRDefault="003B3FB6" w:rsidP="00D04D9C">
      <w:pPr>
        <w:spacing w:line="276" w:lineRule="auto"/>
        <w:ind w:left="426"/>
        <w:rPr>
          <w:rFonts w:ascii="Balsamiq Sans" w:hAnsi="Balsamiq Sans"/>
          <w:lang w:val="en-ID"/>
        </w:rPr>
      </w:pPr>
      <w:r>
        <w:rPr>
          <w:rFonts w:ascii="Balsamiq Sans" w:hAnsi="Balsamiq Sans"/>
        </w:rPr>
        <w:t>Kantong Yang Menghasilkan Cairan Semen Kaya Fruktosa Untuk Memberi Energi Pada Sperma.</w:t>
      </w:r>
    </w:p>
    <w:p w14:paraId="29645365" w14:textId="5D42A06D" w:rsidR="001F319A" w:rsidRDefault="003B3FB6" w:rsidP="00D04D9C">
      <w:pPr>
        <w:ind w:left="284"/>
        <w:rPr>
          <w:rFonts w:ascii="Balsamiq Sans" w:hAnsi="Balsamiq Sans"/>
          <w:b/>
          <w:bCs/>
          <w:lang w:val="en-US"/>
        </w:rPr>
      </w:pPr>
      <w:r w:rsidRPr="00D04D9C">
        <w:rPr>
          <w:rFonts w:ascii="Balsamiq Sans" w:hAnsi="Balsamiq Sans"/>
          <w:b/>
          <w:bCs/>
          <w:highlight w:val="yellow"/>
          <w:lang w:val="en-US"/>
        </w:rPr>
        <w:t>B) Vas Def</w:t>
      </w:r>
      <w:r w:rsidRPr="00E04CE8">
        <w:rPr>
          <w:rFonts w:ascii="Balsamiq Sans" w:hAnsi="Balsamiq Sans"/>
          <w:b/>
          <w:bCs/>
          <w:highlight w:val="yellow"/>
          <w:lang w:val="en-US"/>
        </w:rPr>
        <w:t>erensi</w:t>
      </w:r>
    </w:p>
    <w:p w14:paraId="3BB4E43E" w14:textId="150FB71E" w:rsidR="00D04D9C" w:rsidRPr="00D04D9C" w:rsidRDefault="003B3FB6" w:rsidP="00D04D9C">
      <w:pPr>
        <w:ind w:left="426"/>
        <w:rPr>
          <w:rFonts w:ascii="Balsamiq Sans" w:hAnsi="Balsamiq Sans"/>
          <w:b/>
          <w:bCs/>
          <w:lang w:val="en-US"/>
        </w:rPr>
      </w:pPr>
      <w:r w:rsidRPr="008C561E">
        <w:rPr>
          <w:rFonts w:ascii="Balsamiq Sans" w:hAnsi="Balsamiq Sans"/>
        </w:rPr>
        <w:t>Saluran Yang Mengangkut Sperma Matang Dari Epididimis Ke Vesikula Seminalis.</w:t>
      </w:r>
    </w:p>
    <w:p w14:paraId="726BC8C3" w14:textId="2D292BAA" w:rsidR="00FA7D9B" w:rsidRPr="00FA7D9B" w:rsidRDefault="003B3FB6">
      <w:pPr>
        <w:rPr>
          <w:rFonts w:ascii="Balsamiq Sans" w:hAnsi="Balsamiq Sans"/>
          <w:b/>
          <w:bCs/>
          <w:lang w:val="en-US"/>
        </w:rPr>
      </w:pPr>
      <w:r w:rsidRPr="00FA7D9B">
        <w:rPr>
          <w:rFonts w:ascii="Balsamiq Sans" w:hAnsi="Balsamiq Sans"/>
          <w:b/>
          <w:bCs/>
          <w:lang w:val="en-US"/>
        </w:rPr>
        <w:t xml:space="preserve">4. Sebutkan Fungsi: </w:t>
      </w:r>
    </w:p>
    <w:p w14:paraId="51E7978B" w14:textId="168DB39A" w:rsidR="00FA7D9B" w:rsidRDefault="003B3FB6" w:rsidP="00FA7D9B">
      <w:pPr>
        <w:ind w:left="284"/>
        <w:rPr>
          <w:rFonts w:ascii="Balsamiq Sans" w:hAnsi="Balsamiq Sans"/>
          <w:b/>
          <w:bCs/>
          <w:highlight w:val="yellow"/>
          <w:lang w:val="en-US"/>
        </w:rPr>
      </w:pPr>
      <w:r w:rsidRPr="00FA7D9B">
        <w:rPr>
          <w:rFonts w:ascii="Balsamiq Sans" w:hAnsi="Balsamiq Sans"/>
          <w:b/>
          <w:bCs/>
          <w:highlight w:val="yellow"/>
          <w:lang w:val="en-US"/>
        </w:rPr>
        <w:t>A) Sel Sertoli</w:t>
      </w:r>
    </w:p>
    <w:p w14:paraId="5064E2CE" w14:textId="2967705E" w:rsidR="00FA7D9B" w:rsidRPr="00FA7D9B" w:rsidRDefault="003B3FB6" w:rsidP="00FA7D9B">
      <w:pPr>
        <w:ind w:left="426"/>
        <w:rPr>
          <w:rFonts w:ascii="Balsamiq Sans" w:hAnsi="Balsamiq Sans"/>
        </w:rPr>
      </w:pPr>
      <w:r w:rsidRPr="008C561E">
        <w:rPr>
          <w:rFonts w:ascii="Balsamiq Sans" w:hAnsi="Balsamiq Sans"/>
        </w:rPr>
        <w:t>Memberikan Nutrisi Dan Perlindungan Bagi Sel-Sel Sperma Yang Sedang Berkembang.</w:t>
      </w:r>
    </w:p>
    <w:p w14:paraId="4AFB5EB1" w14:textId="56A74F7E" w:rsidR="00FA7D9B" w:rsidRDefault="003B3FB6" w:rsidP="00FA7D9B">
      <w:pPr>
        <w:ind w:left="284"/>
        <w:rPr>
          <w:rFonts w:ascii="Balsamiq Sans" w:hAnsi="Balsamiq Sans"/>
          <w:b/>
          <w:bCs/>
          <w:lang w:val="en-US"/>
        </w:rPr>
      </w:pPr>
      <w:r w:rsidRPr="00FA7D9B">
        <w:rPr>
          <w:rFonts w:ascii="Balsamiq Sans" w:hAnsi="Balsamiq Sans"/>
          <w:b/>
          <w:bCs/>
          <w:highlight w:val="yellow"/>
          <w:lang w:val="en-US"/>
        </w:rPr>
        <w:t xml:space="preserve">B) </w:t>
      </w:r>
      <w:r>
        <w:rPr>
          <w:rFonts w:ascii="Balsamiq Sans" w:hAnsi="Balsamiq Sans"/>
          <w:b/>
          <w:bCs/>
          <w:highlight w:val="yellow"/>
          <w:lang w:val="en-US"/>
        </w:rPr>
        <w:t>Sel Interstisial</w:t>
      </w:r>
    </w:p>
    <w:p w14:paraId="6BDC8358" w14:textId="5DFAD391" w:rsidR="00FA7D9B" w:rsidRPr="00FA7D9B" w:rsidRDefault="003B3FB6" w:rsidP="00FA7D9B">
      <w:pPr>
        <w:ind w:left="426"/>
        <w:rPr>
          <w:rFonts w:ascii="Balsamiq Sans" w:hAnsi="Balsamiq Sans"/>
        </w:rPr>
      </w:pPr>
      <w:r w:rsidRPr="008C561E">
        <w:rPr>
          <w:rFonts w:ascii="Balsamiq Sans" w:hAnsi="Balsamiq Sans"/>
        </w:rPr>
        <w:t xml:space="preserve">Menghasilkan Hormon Testosteron Yang Penting Untuk </w:t>
      </w:r>
      <w:r>
        <w:rPr>
          <w:rFonts w:ascii="Balsamiq Sans" w:hAnsi="Balsamiq Sans"/>
        </w:rPr>
        <w:t>Spermatogenesis</w:t>
      </w:r>
      <w:r w:rsidRPr="008C561E">
        <w:rPr>
          <w:rFonts w:ascii="Balsamiq Sans" w:hAnsi="Balsamiq Sans"/>
        </w:rPr>
        <w:t xml:space="preserve"> Dan Karakteristik Seksual Sekunder Pria.</w:t>
      </w:r>
    </w:p>
    <w:p w14:paraId="6F9E5418" w14:textId="7EB7F91A" w:rsidR="005119B2" w:rsidRPr="005119B2" w:rsidRDefault="003B3FB6">
      <w:pPr>
        <w:rPr>
          <w:rFonts w:ascii="Balsamiq Sans" w:hAnsi="Balsamiq Sans"/>
          <w:b/>
          <w:bCs/>
          <w:lang w:val="en-US"/>
        </w:rPr>
      </w:pPr>
      <w:r w:rsidRPr="005119B2">
        <w:rPr>
          <w:rFonts w:ascii="Balsamiq Sans" w:hAnsi="Balsamiq Sans"/>
          <w:b/>
          <w:bCs/>
          <w:lang w:val="en-US"/>
        </w:rPr>
        <w:t>5. Sebutkan Fungsi:</w:t>
      </w:r>
    </w:p>
    <w:p w14:paraId="15FF0148" w14:textId="53E84526" w:rsidR="005119B2" w:rsidRDefault="003B3FB6" w:rsidP="00C75BAF">
      <w:pPr>
        <w:ind w:left="284"/>
        <w:rPr>
          <w:rFonts w:ascii="Balsamiq Sans" w:hAnsi="Balsamiq Sans"/>
          <w:b/>
          <w:bCs/>
          <w:highlight w:val="yellow"/>
          <w:lang w:val="en-US"/>
        </w:rPr>
      </w:pPr>
      <w:r w:rsidRPr="005119B2">
        <w:rPr>
          <w:rFonts w:ascii="Balsamiq Sans" w:hAnsi="Balsamiq Sans"/>
          <w:b/>
          <w:bCs/>
          <w:highlight w:val="yellow"/>
          <w:lang w:val="en-US"/>
        </w:rPr>
        <w:t xml:space="preserve">A) Tuba Fallopi </w:t>
      </w:r>
      <w:r>
        <w:rPr>
          <w:rFonts w:ascii="Balsamiq Sans" w:hAnsi="Balsamiq Sans"/>
          <w:b/>
          <w:bCs/>
          <w:highlight w:val="yellow"/>
          <w:lang w:val="en-US"/>
        </w:rPr>
        <w:t>(Oviduk)</w:t>
      </w:r>
    </w:p>
    <w:p w14:paraId="49B2CEB4" w14:textId="077A4723" w:rsidR="005119B2" w:rsidRPr="005119B2" w:rsidRDefault="003B3FB6" w:rsidP="00C75BAF">
      <w:pPr>
        <w:ind w:left="426"/>
        <w:rPr>
          <w:rFonts w:ascii="Balsamiq Sans" w:hAnsi="Balsamiq Sans"/>
          <w:b/>
          <w:bCs/>
          <w:highlight w:val="yellow"/>
          <w:lang w:val="en-US"/>
        </w:rPr>
      </w:pPr>
      <w:r>
        <w:rPr>
          <w:rFonts w:ascii="Balsamiq Sans" w:hAnsi="Balsamiq Sans"/>
        </w:rPr>
        <w:t>Tempat Terjadinya Fertilisasi (Pembuahan).</w:t>
      </w:r>
    </w:p>
    <w:p w14:paraId="2D982740" w14:textId="2E09C8FD" w:rsidR="00713F80" w:rsidRPr="005119B2" w:rsidRDefault="003B3FB6" w:rsidP="00C75BAF">
      <w:pPr>
        <w:ind w:left="284"/>
        <w:rPr>
          <w:rFonts w:ascii="Balsamiq Sans" w:hAnsi="Balsamiq Sans"/>
          <w:b/>
          <w:bCs/>
          <w:lang w:val="en-US"/>
        </w:rPr>
      </w:pPr>
      <w:r w:rsidRPr="005119B2">
        <w:rPr>
          <w:rFonts w:ascii="Balsamiq Sans" w:hAnsi="Balsamiq Sans"/>
          <w:b/>
          <w:bCs/>
          <w:highlight w:val="yellow"/>
          <w:lang w:val="en-US"/>
        </w:rPr>
        <w:t xml:space="preserve">B) </w:t>
      </w:r>
      <w:r w:rsidRPr="00613443">
        <w:rPr>
          <w:rFonts w:ascii="Balsamiq Sans" w:hAnsi="Balsamiq Sans"/>
          <w:b/>
          <w:bCs/>
          <w:highlight w:val="yellow"/>
          <w:lang w:val="en-US"/>
        </w:rPr>
        <w:t>Uterus (Rahim)</w:t>
      </w:r>
    </w:p>
    <w:p w14:paraId="355E3768" w14:textId="1805A2EA" w:rsidR="00A92DC1" w:rsidRDefault="003B3FB6" w:rsidP="00C75BAF">
      <w:pPr>
        <w:ind w:left="426"/>
        <w:rPr>
          <w:rFonts w:ascii="Balsamiq Sans" w:hAnsi="Balsamiq Sans"/>
        </w:rPr>
      </w:pPr>
      <w:r>
        <w:rPr>
          <w:rFonts w:ascii="Balsamiq Sans" w:hAnsi="Balsamiq Sans"/>
        </w:rPr>
        <w:t>Tempat Perkembangan Janin Selama Kehamilan.</w:t>
      </w:r>
    </w:p>
    <w:p w14:paraId="2D8750CB" w14:textId="77777777" w:rsidR="00DB14B3" w:rsidRDefault="00DB14B3" w:rsidP="00C75BAF">
      <w:pPr>
        <w:ind w:left="426"/>
        <w:rPr>
          <w:rFonts w:ascii="Balsamiq Sans" w:hAnsi="Balsamiq Sans"/>
        </w:rPr>
      </w:pPr>
    </w:p>
    <w:p w14:paraId="36A18421" w14:textId="77777777" w:rsidR="00DB14B3" w:rsidRDefault="00DB14B3" w:rsidP="00C75BAF">
      <w:pPr>
        <w:ind w:left="426"/>
        <w:rPr>
          <w:rFonts w:ascii="Balsamiq Sans" w:hAnsi="Balsamiq Sans"/>
        </w:rPr>
      </w:pPr>
    </w:p>
    <w:p w14:paraId="31FBF15B" w14:textId="77777777" w:rsidR="00DB14B3" w:rsidRDefault="00DB14B3" w:rsidP="00C75BAF">
      <w:pPr>
        <w:ind w:left="426"/>
        <w:rPr>
          <w:rFonts w:ascii="Balsamiq Sans" w:hAnsi="Balsamiq Sans"/>
        </w:rPr>
      </w:pPr>
    </w:p>
    <w:p w14:paraId="6EEE2581" w14:textId="77777777" w:rsidR="00DB14B3" w:rsidRDefault="00DB14B3" w:rsidP="00C75BAF">
      <w:pPr>
        <w:ind w:left="426"/>
        <w:rPr>
          <w:rFonts w:ascii="Balsamiq Sans" w:hAnsi="Balsamiq Sans"/>
        </w:rPr>
      </w:pPr>
    </w:p>
    <w:p w14:paraId="43D5B8AB" w14:textId="77777777" w:rsidR="00DB14B3" w:rsidRDefault="00DB14B3" w:rsidP="00C75BAF">
      <w:pPr>
        <w:ind w:left="426"/>
        <w:rPr>
          <w:rFonts w:ascii="Balsamiq Sans" w:hAnsi="Balsamiq Sans"/>
          <w:lang w:val="en-US"/>
        </w:rPr>
      </w:pPr>
    </w:p>
    <w:p w14:paraId="710B75E0" w14:textId="2FA6CE04" w:rsidR="00713F80" w:rsidRPr="003C7043" w:rsidRDefault="003B3FB6">
      <w:pPr>
        <w:rPr>
          <w:rFonts w:ascii="Balsamiq Sans" w:hAnsi="Balsamiq Sans"/>
          <w:b/>
          <w:bCs/>
          <w:lang w:val="en-US"/>
        </w:rPr>
      </w:pPr>
      <w:r w:rsidRPr="003C7043">
        <w:rPr>
          <w:rFonts w:ascii="Balsamiq Sans" w:hAnsi="Balsamiq Sans"/>
          <w:b/>
          <w:bCs/>
          <w:lang w:val="en-US"/>
        </w:rPr>
        <w:t xml:space="preserve">6. Jelaskan Proses </w:t>
      </w:r>
      <w:r>
        <w:rPr>
          <w:rFonts w:ascii="Balsamiq Sans" w:hAnsi="Balsamiq Sans"/>
          <w:b/>
          <w:bCs/>
          <w:lang w:val="en-US"/>
        </w:rPr>
        <w:t>Spermatogenesis</w:t>
      </w:r>
    </w:p>
    <w:p w14:paraId="0570FBF2" w14:textId="6162B5D8" w:rsidR="00C75BAF" w:rsidRDefault="00044589" w:rsidP="003C7043">
      <w:pPr>
        <w:ind w:left="284"/>
        <w:rPr>
          <w:rFonts w:ascii="Balsamiq Sans" w:hAnsi="Balsamiq Sans"/>
          <w:lang w:val="en-US"/>
        </w:rPr>
      </w:pPr>
      <w:r>
        <w:rPr>
          <w:rFonts w:ascii="Balsamiq Sans" w:hAnsi="Balsamiq Sans"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1526182" wp14:editId="058EA0CC">
                <wp:simplePos x="0" y="0"/>
                <wp:positionH relativeFrom="column">
                  <wp:posOffset>1695804</wp:posOffset>
                </wp:positionH>
                <wp:positionV relativeFrom="paragraph">
                  <wp:posOffset>2660568</wp:posOffset>
                </wp:positionV>
                <wp:extent cx="577970" cy="267227"/>
                <wp:effectExtent l="0" t="0" r="0" b="0"/>
                <wp:wrapNone/>
                <wp:docPr id="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7970" cy="26722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8BFE28F" w14:textId="12A0B5BE" w:rsidR="00044589" w:rsidRPr="00FA31B8" w:rsidRDefault="00044589" w:rsidP="00044589">
                            <w:pPr>
                              <w:rPr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</w:rPr>
                              <w:t>4</w:t>
                            </w:r>
                            <w:r w:rsidRPr="00FA31B8">
                              <w:rPr>
                                <w:sz w:val="20"/>
                                <w:szCs w:val="20"/>
                                <w:lang w:val="en-US"/>
                              </w:rPr>
                              <w:t xml:space="preserve"> Sel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1526182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33.55pt;margin-top:209.5pt;width:45.5pt;height:21.0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" filled="f" stroked="f" strokeweight=".5pt">
                <v:textbox>
                  <w:txbxContent>
                    <w:p w14:paraId="48BFE28F" w14:textId="12A0B5BE" w:rsidR="00044589" w:rsidRPr="00FA31B8" w:rsidRDefault="00044589" w:rsidP="00044589">
                      <w:pPr>
                        <w:rPr>
                          <w:sz w:val="20"/>
                          <w:szCs w:val="20"/>
                          <w:lang w:val="en-US"/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</w:rPr>
                        <w:t>4</w:t>
                      </w:r>
                      <w:r w:rsidRPr="00FA31B8">
                        <w:rPr>
                          <w:sz w:val="20"/>
                          <w:szCs w:val="20"/>
                          <w:lang w:val="en-US"/>
                        </w:rPr>
                        <w:t xml:space="preserve"> Sel</w:t>
                      </w:r>
                    </w:p>
                  </w:txbxContent>
                </v:textbox>
              </v:shape>
            </w:pict>
          </mc:Fallback>
        </mc:AlternateContent>
      </w:r>
      <w:r w:rsidR="00C75BAF">
        <w:rPr>
          <w:noProof/>
        </w:rPr>
        <w:drawing>
          <wp:inline distT="0" distB="0" distL="0" distR="0" wp14:anchorId="347FD838" wp14:editId="41FC2EBF">
            <wp:extent cx="2790788" cy="324739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825" t="869" r="34436" b="39889"/>
                    <a:stretch/>
                  </pic:blipFill>
                  <pic:spPr bwMode="auto">
                    <a:xfrm>
                      <a:off x="0" y="0"/>
                      <a:ext cx="2793554" cy="32506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4D2515B" w14:textId="2DA2305F" w:rsidR="00713F80" w:rsidRPr="003C7043" w:rsidRDefault="003B3FB6">
      <w:pPr>
        <w:rPr>
          <w:rFonts w:ascii="Balsamiq Sans" w:hAnsi="Balsamiq Sans"/>
          <w:b/>
          <w:bCs/>
          <w:lang w:val="en-US"/>
        </w:rPr>
      </w:pPr>
      <w:r w:rsidRPr="003C7043">
        <w:rPr>
          <w:rFonts w:ascii="Balsamiq Sans" w:hAnsi="Balsamiq Sans"/>
          <w:b/>
          <w:bCs/>
          <w:lang w:val="en-US"/>
        </w:rPr>
        <w:t>7. Jelaskan Proses Oogenesis</w:t>
      </w:r>
    </w:p>
    <w:p w14:paraId="458A3560" w14:textId="327F86CA" w:rsidR="00C75BAF" w:rsidRDefault="00044589" w:rsidP="003C7043">
      <w:pPr>
        <w:ind w:left="284"/>
        <w:rPr>
          <w:rFonts w:ascii="Balsamiq Sans" w:hAnsi="Balsamiq Sans"/>
          <w:lang w:val="en-US"/>
        </w:rPr>
      </w:pPr>
      <w:r>
        <w:rPr>
          <w:rFonts w:ascii="Balsamiq Sans" w:hAnsi="Balsamiq Sans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E8560FE" wp14:editId="54CFF391">
                <wp:simplePos x="0" y="0"/>
                <wp:positionH relativeFrom="column">
                  <wp:posOffset>1009139</wp:posOffset>
                </wp:positionH>
                <wp:positionV relativeFrom="paragraph">
                  <wp:posOffset>2948305</wp:posOffset>
                </wp:positionV>
                <wp:extent cx="577970" cy="267227"/>
                <wp:effectExtent l="0" t="0" r="0" b="0"/>
                <wp:wrapNone/>
                <wp:docPr id="6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7970" cy="26722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519FCBE" w14:textId="77777777" w:rsidR="00044589" w:rsidRPr="00FA31B8" w:rsidRDefault="00044589" w:rsidP="00044589">
                            <w:pPr>
                              <w:rPr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FA31B8">
                              <w:rPr>
                                <w:sz w:val="20"/>
                                <w:szCs w:val="20"/>
                                <w:lang w:val="en-US"/>
                              </w:rPr>
                              <w:t>1 Sel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8560FE" id="Text Box 6" o:spid="_x0000_s1027" type="#_x0000_t202" style="position:absolute;left:0;text-align:left;margin-left:79.45pt;margin-top:232.15pt;width:45.5pt;height:21.0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" filled="f" stroked="f" strokeweight=".5pt">
                <v:textbox>
                  <w:txbxContent>
                    <w:p w14:paraId="7519FCBE" w14:textId="77777777" w:rsidR="00044589" w:rsidRPr="00FA31B8" w:rsidRDefault="00044589" w:rsidP="00044589">
                      <w:pPr>
                        <w:rPr>
                          <w:sz w:val="20"/>
                          <w:szCs w:val="20"/>
                          <w:lang w:val="en-US"/>
                        </w:rPr>
                      </w:pPr>
                      <w:r w:rsidRPr="00FA31B8">
                        <w:rPr>
                          <w:sz w:val="20"/>
                          <w:szCs w:val="20"/>
                          <w:lang w:val="en-US"/>
                        </w:rPr>
                        <w:t>1 Sel</w:t>
                      </w:r>
                    </w:p>
                  </w:txbxContent>
                </v:textbox>
              </v:shape>
            </w:pict>
          </mc:Fallback>
        </mc:AlternateContent>
      </w:r>
      <w:r w:rsidR="00C75BAF">
        <w:rPr>
          <w:rFonts w:ascii="Balsamiq Sans" w:hAnsi="Balsamiq Sans"/>
          <w:noProof/>
        </w:rPr>
        <w:drawing>
          <wp:inline distT="0" distB="0" distL="0" distR="0" wp14:anchorId="0F8839E5" wp14:editId="7821CAAC">
            <wp:extent cx="2762250" cy="3165648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162" t="2245" r="29616" b="3265"/>
                    <a:stretch/>
                  </pic:blipFill>
                  <pic:spPr bwMode="auto">
                    <a:xfrm>
                      <a:off x="0" y="0"/>
                      <a:ext cx="2767028" cy="31711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E860209" w14:textId="335DBA7A" w:rsidR="00C75BAF" w:rsidRPr="00B30856" w:rsidRDefault="003B3FB6">
      <w:pPr>
        <w:rPr>
          <w:rFonts w:ascii="Balsamiq Sans" w:hAnsi="Balsamiq Sans"/>
          <w:b/>
          <w:bCs/>
          <w:lang w:val="en-US"/>
        </w:rPr>
      </w:pPr>
      <w:r w:rsidRPr="00B30856">
        <w:rPr>
          <w:rFonts w:ascii="Balsamiq Sans" w:hAnsi="Balsamiq Sans"/>
          <w:b/>
          <w:bCs/>
          <w:lang w:val="en-US"/>
        </w:rPr>
        <w:t xml:space="preserve">8. Sebutkan Organ Yang </w:t>
      </w:r>
      <w:r>
        <w:rPr>
          <w:rFonts w:ascii="Balsamiq Sans" w:hAnsi="Balsamiq Sans"/>
          <w:b/>
          <w:bCs/>
          <w:lang w:val="en-US"/>
        </w:rPr>
        <w:t>Terbentuk</w:t>
      </w:r>
      <w:r w:rsidRPr="00B30856">
        <w:rPr>
          <w:rFonts w:ascii="Balsamiq Sans" w:hAnsi="Balsamiq Sans"/>
          <w:b/>
          <w:bCs/>
          <w:lang w:val="en-US"/>
        </w:rPr>
        <w:t xml:space="preserve"> Pada Lapisan: </w:t>
      </w:r>
    </w:p>
    <w:p w14:paraId="7847E384" w14:textId="41806A64" w:rsidR="00DD3619" w:rsidRDefault="003B3FB6" w:rsidP="00B30856">
      <w:pPr>
        <w:ind w:left="284"/>
        <w:rPr>
          <w:rFonts w:ascii="Balsamiq Sans" w:hAnsi="Balsamiq Sans"/>
          <w:b/>
          <w:bCs/>
          <w:highlight w:val="yellow"/>
          <w:lang w:val="en-US"/>
        </w:rPr>
      </w:pPr>
      <w:r w:rsidRPr="00B30856">
        <w:rPr>
          <w:rFonts w:ascii="Balsamiq Sans" w:hAnsi="Balsamiq Sans"/>
          <w:b/>
          <w:bCs/>
          <w:highlight w:val="yellow"/>
          <w:lang w:val="en-US"/>
        </w:rPr>
        <w:t xml:space="preserve">A) </w:t>
      </w:r>
      <w:r>
        <w:rPr>
          <w:rFonts w:ascii="Balsamiq Sans" w:hAnsi="Balsamiq Sans"/>
          <w:b/>
          <w:bCs/>
          <w:highlight w:val="yellow"/>
          <w:lang w:val="en-US"/>
        </w:rPr>
        <w:t>Ektodermis</w:t>
      </w:r>
    </w:p>
    <w:p w14:paraId="2DED9746" w14:textId="694B2CCE" w:rsidR="00C75BAF" w:rsidRPr="00DD3619" w:rsidRDefault="003B3FB6" w:rsidP="00DD3619">
      <w:pPr>
        <w:tabs>
          <w:tab w:val="left" w:pos="426"/>
        </w:tabs>
        <w:ind w:left="426"/>
        <w:rPr>
          <w:rFonts w:ascii="Balsamiq Sans" w:hAnsi="Balsamiq Sans"/>
          <w:lang w:val="en-US"/>
        </w:rPr>
      </w:pPr>
      <w:r w:rsidRPr="00DD3619">
        <w:rPr>
          <w:rFonts w:ascii="Balsamiq Sans" w:hAnsi="Balsamiq Sans"/>
          <w:lang w:val="en-US"/>
        </w:rPr>
        <w:t xml:space="preserve">Membentuk Kulit Dan System Saraf </w:t>
      </w:r>
    </w:p>
    <w:p w14:paraId="275612F5" w14:textId="7C6062E3" w:rsidR="00C75BAF" w:rsidRDefault="003B3FB6" w:rsidP="00B30856">
      <w:pPr>
        <w:ind w:left="284"/>
        <w:rPr>
          <w:rFonts w:ascii="Balsamiq Sans" w:hAnsi="Balsamiq Sans"/>
          <w:b/>
          <w:bCs/>
          <w:highlight w:val="yellow"/>
          <w:lang w:val="en-US"/>
        </w:rPr>
      </w:pPr>
      <w:r w:rsidRPr="00B30856">
        <w:rPr>
          <w:rFonts w:ascii="Balsamiq Sans" w:hAnsi="Balsamiq Sans"/>
          <w:b/>
          <w:bCs/>
          <w:highlight w:val="yellow"/>
          <w:lang w:val="en-US"/>
        </w:rPr>
        <w:t>B) Mesodermis</w:t>
      </w:r>
    </w:p>
    <w:p w14:paraId="72E96951" w14:textId="64A30ED0" w:rsidR="00DD3619" w:rsidRPr="00DD3619" w:rsidRDefault="003B3FB6" w:rsidP="00DD3619">
      <w:pPr>
        <w:ind w:left="426"/>
        <w:rPr>
          <w:rFonts w:ascii="Balsamiq Sans" w:hAnsi="Balsamiq Sans"/>
          <w:lang w:val="en-US"/>
        </w:rPr>
      </w:pPr>
      <w:r w:rsidRPr="00DD3619">
        <w:rPr>
          <w:rFonts w:ascii="Balsamiq Sans" w:hAnsi="Balsamiq Sans"/>
          <w:lang w:val="en-US"/>
        </w:rPr>
        <w:lastRenderedPageBreak/>
        <w:t>Membentuk Rangka, Otot, System Peredaran Darah, System Ekskresi, Dan System Reproduksi</w:t>
      </w:r>
    </w:p>
    <w:p w14:paraId="45C0DAC8" w14:textId="5DF14506" w:rsidR="00713F80" w:rsidRDefault="003B3FB6" w:rsidP="00B30856">
      <w:pPr>
        <w:ind w:left="284"/>
        <w:rPr>
          <w:rFonts w:ascii="Balsamiq Sans" w:hAnsi="Balsamiq Sans"/>
          <w:b/>
          <w:bCs/>
          <w:lang w:val="en-US"/>
        </w:rPr>
      </w:pPr>
      <w:r w:rsidRPr="00B30856">
        <w:rPr>
          <w:rFonts w:ascii="Balsamiq Sans" w:hAnsi="Balsamiq Sans"/>
          <w:b/>
          <w:bCs/>
          <w:highlight w:val="yellow"/>
          <w:lang w:val="en-US"/>
        </w:rPr>
        <w:t>C) Endodermis</w:t>
      </w:r>
    </w:p>
    <w:p w14:paraId="01C0066D" w14:textId="77777777" w:rsidR="00534220" w:rsidRDefault="003B3FB6" w:rsidP="00534220">
      <w:pPr>
        <w:ind w:left="426"/>
        <w:rPr>
          <w:rFonts w:ascii="Balsamiq Sans" w:hAnsi="Balsamiq Sans"/>
          <w:lang w:val="en-US"/>
        </w:rPr>
      </w:pPr>
      <w:r w:rsidRPr="00DD3619">
        <w:rPr>
          <w:rFonts w:ascii="Balsamiq Sans" w:hAnsi="Balsamiq Sans"/>
          <w:lang w:val="en-US"/>
        </w:rPr>
        <w:t>Membentuk System Pernapasan Dan Pencernaan</w:t>
      </w:r>
    </w:p>
    <w:p w14:paraId="224D110D" w14:textId="682C2CD0" w:rsidR="00713F80" w:rsidRPr="008C32D9" w:rsidRDefault="003B3FB6" w:rsidP="00534220">
      <w:pPr>
        <w:rPr>
          <w:rFonts w:ascii="Balsamiq Sans" w:hAnsi="Balsamiq Sans"/>
          <w:lang w:val="en-US"/>
        </w:rPr>
      </w:pPr>
      <w:r w:rsidRPr="004251EC">
        <w:rPr>
          <w:rFonts w:ascii="Balsamiq Sans" w:hAnsi="Balsamiq Sans"/>
          <w:b/>
          <w:bCs/>
          <w:lang w:val="en-US"/>
        </w:rPr>
        <w:t>9. Jelaskan 4 Fase Menstruasi</w:t>
      </w:r>
    </w:p>
    <w:p w14:paraId="47F1D7F7" w14:textId="0CD2B3A1" w:rsidR="00E30327" w:rsidRPr="00B80628" w:rsidRDefault="003B3FB6" w:rsidP="00E30327">
      <w:pPr>
        <w:ind w:left="284"/>
        <w:rPr>
          <w:rFonts w:ascii="Balsamiq Sans" w:hAnsi="Balsamiq Sans"/>
          <w:b/>
          <w:bCs/>
        </w:rPr>
      </w:pPr>
      <w:r w:rsidRPr="00364478">
        <w:rPr>
          <w:rFonts w:ascii="Balsamiq Sans" w:hAnsi="Balsamiq Sans"/>
          <w:b/>
          <w:bCs/>
          <w:highlight w:val="yellow"/>
        </w:rPr>
        <w:t>A) Fase Menstruasi (1</w:t>
      </w:r>
      <w:r>
        <w:rPr>
          <w:rFonts w:ascii="Balsamiq Sans" w:hAnsi="Balsamiq Sans"/>
          <w:b/>
          <w:bCs/>
          <w:highlight w:val="yellow"/>
        </w:rPr>
        <w:t>-</w:t>
      </w:r>
      <w:r w:rsidRPr="00364478">
        <w:rPr>
          <w:rFonts w:ascii="Balsamiq Sans" w:hAnsi="Balsamiq Sans"/>
          <w:b/>
          <w:bCs/>
          <w:highlight w:val="yellow"/>
        </w:rPr>
        <w:t>7 Hari)</w:t>
      </w:r>
    </w:p>
    <w:p w14:paraId="23F6E983" w14:textId="1C969A9A" w:rsidR="00E30327" w:rsidRPr="00B80628" w:rsidRDefault="003B3FB6" w:rsidP="00E30327">
      <w:pPr>
        <w:ind w:left="426"/>
        <w:rPr>
          <w:rFonts w:ascii="Balsamiq Sans" w:hAnsi="Balsamiq Sans"/>
        </w:rPr>
      </w:pPr>
      <w:r w:rsidRPr="00B80628">
        <w:rPr>
          <w:rFonts w:ascii="Balsamiq Sans" w:hAnsi="Balsamiq Sans"/>
        </w:rPr>
        <w:t>- Kadar Hormon Estrogen Dan Progesteron Menurun</w:t>
      </w:r>
    </w:p>
    <w:p w14:paraId="526904B4" w14:textId="438EEF69" w:rsidR="00E30327" w:rsidRPr="00B80628" w:rsidRDefault="003B3FB6" w:rsidP="00E30327">
      <w:pPr>
        <w:ind w:left="426"/>
        <w:rPr>
          <w:rFonts w:ascii="Balsamiq Sans" w:hAnsi="Balsamiq Sans"/>
        </w:rPr>
      </w:pPr>
      <w:r w:rsidRPr="00B80628">
        <w:rPr>
          <w:rFonts w:ascii="Balsamiq Sans" w:hAnsi="Balsamiq Sans"/>
        </w:rPr>
        <w:t xml:space="preserve">- </w:t>
      </w:r>
      <w:r w:rsidRPr="00110EFB">
        <w:rPr>
          <w:rFonts w:ascii="Balsamiq Sans" w:hAnsi="Balsamiq Sans"/>
        </w:rPr>
        <w:t>Lapisan Rahim Luruh Akibat Penurunan Kadar Estrogen Dan Progesteron</w:t>
      </w:r>
    </w:p>
    <w:p w14:paraId="21E65D7C" w14:textId="15793C0F" w:rsidR="00E30327" w:rsidRPr="00B80628" w:rsidRDefault="003B3FB6" w:rsidP="00E30327">
      <w:pPr>
        <w:ind w:left="284"/>
        <w:rPr>
          <w:rFonts w:ascii="Balsamiq Sans" w:hAnsi="Balsamiq Sans"/>
          <w:b/>
          <w:bCs/>
        </w:rPr>
      </w:pPr>
      <w:r w:rsidRPr="00364478">
        <w:rPr>
          <w:rFonts w:ascii="Balsamiq Sans" w:hAnsi="Balsamiq Sans"/>
          <w:b/>
          <w:bCs/>
          <w:highlight w:val="yellow"/>
        </w:rPr>
        <w:t>B) Fase Folikel (7-14 Hari)</w:t>
      </w:r>
    </w:p>
    <w:p w14:paraId="1D9D2DB3" w14:textId="53FD9075" w:rsidR="00E30327" w:rsidRPr="00B80628" w:rsidRDefault="003B3FB6" w:rsidP="00E30327">
      <w:pPr>
        <w:ind w:left="426"/>
        <w:rPr>
          <w:rFonts w:ascii="Balsamiq Sans" w:hAnsi="Balsamiq Sans"/>
        </w:rPr>
      </w:pPr>
      <w:r w:rsidRPr="00B80628">
        <w:rPr>
          <w:rFonts w:ascii="Balsamiq Sans" w:hAnsi="Balsamiq Sans"/>
        </w:rPr>
        <w:t xml:space="preserve">- </w:t>
      </w:r>
      <w:r w:rsidRPr="00650DBC">
        <w:rPr>
          <w:rFonts w:ascii="Balsamiq Sans" w:hAnsi="Balsamiq Sans"/>
        </w:rPr>
        <w:t>Dimulai Pada Hari Pertama Menstruasi Hingga Terjadi Ovulasi</w:t>
      </w:r>
    </w:p>
    <w:p w14:paraId="31EEE2BA" w14:textId="38B8EF93" w:rsidR="00E30327" w:rsidRPr="00B80628" w:rsidRDefault="003B3FB6" w:rsidP="00E30327">
      <w:pPr>
        <w:ind w:left="426"/>
        <w:rPr>
          <w:rFonts w:ascii="Balsamiq Sans" w:hAnsi="Balsamiq Sans"/>
        </w:rPr>
      </w:pPr>
      <w:r w:rsidRPr="00B80628">
        <w:rPr>
          <w:rFonts w:ascii="Balsamiq Sans" w:hAnsi="Balsamiq Sans"/>
        </w:rPr>
        <w:t>- Dipengaruhi F</w:t>
      </w:r>
      <w:r>
        <w:rPr>
          <w:rFonts w:ascii="Balsamiq Sans" w:hAnsi="Balsamiq Sans"/>
        </w:rPr>
        <w:t>sh</w:t>
      </w:r>
      <w:r w:rsidRPr="00B80628">
        <w:rPr>
          <w:rFonts w:ascii="Balsamiq Sans" w:hAnsi="Balsamiq Sans"/>
        </w:rPr>
        <w:t xml:space="preserve"> Dan Estrogen</w:t>
      </w:r>
    </w:p>
    <w:p w14:paraId="347CC3FA" w14:textId="05DA2B31" w:rsidR="00E30327" w:rsidRPr="00B80628" w:rsidRDefault="003B3FB6" w:rsidP="00E30327">
      <w:pPr>
        <w:ind w:left="284"/>
        <w:rPr>
          <w:rFonts w:ascii="Balsamiq Sans" w:hAnsi="Balsamiq Sans"/>
          <w:b/>
          <w:bCs/>
        </w:rPr>
      </w:pPr>
      <w:r w:rsidRPr="00364478">
        <w:rPr>
          <w:rFonts w:ascii="Balsamiq Sans" w:hAnsi="Balsamiq Sans"/>
          <w:b/>
          <w:bCs/>
          <w:highlight w:val="yellow"/>
        </w:rPr>
        <w:t>C) Fase Ovulasi</w:t>
      </w:r>
    </w:p>
    <w:p w14:paraId="31770F75" w14:textId="2ABB8F94" w:rsidR="00E30327" w:rsidRPr="00B80628" w:rsidRDefault="003B3FB6" w:rsidP="00E30327">
      <w:pPr>
        <w:ind w:left="426"/>
        <w:rPr>
          <w:rFonts w:ascii="Balsamiq Sans" w:hAnsi="Balsamiq Sans"/>
        </w:rPr>
      </w:pPr>
      <w:r w:rsidRPr="00B80628">
        <w:rPr>
          <w:rFonts w:ascii="Balsamiq Sans" w:hAnsi="Balsamiq Sans"/>
        </w:rPr>
        <w:t>- Saat Ovarium Melepaskan Sel Ovum Yang Matang</w:t>
      </w:r>
    </w:p>
    <w:p w14:paraId="3F98D9D7" w14:textId="0D3E91E4" w:rsidR="00E30327" w:rsidRPr="00B80628" w:rsidRDefault="003B3FB6" w:rsidP="00E30327">
      <w:pPr>
        <w:ind w:left="426"/>
        <w:rPr>
          <w:rFonts w:ascii="Balsamiq Sans" w:hAnsi="Balsamiq Sans"/>
        </w:rPr>
      </w:pPr>
      <w:r w:rsidRPr="00B80628">
        <w:rPr>
          <w:rFonts w:ascii="Balsamiq Sans" w:hAnsi="Balsamiq Sans"/>
        </w:rPr>
        <w:t>- Dipengaruhi Hormon L</w:t>
      </w:r>
      <w:r>
        <w:rPr>
          <w:rFonts w:ascii="Balsamiq Sans" w:hAnsi="Balsamiq Sans"/>
        </w:rPr>
        <w:t>h</w:t>
      </w:r>
      <w:r w:rsidRPr="00B80628">
        <w:rPr>
          <w:rFonts w:ascii="Balsamiq Sans" w:hAnsi="Balsamiq Sans"/>
        </w:rPr>
        <w:t xml:space="preserve"> (Luteinizing Hormon</w:t>
      </w:r>
      <w:r>
        <w:rPr>
          <w:rFonts w:ascii="Balsamiq Sans" w:hAnsi="Balsamiq Sans"/>
        </w:rPr>
        <w:t>e</w:t>
      </w:r>
      <w:r w:rsidRPr="00B80628">
        <w:rPr>
          <w:rFonts w:ascii="Balsamiq Sans" w:hAnsi="Balsamiq Sans"/>
        </w:rPr>
        <w:t>)</w:t>
      </w:r>
    </w:p>
    <w:p w14:paraId="65E9DAE1" w14:textId="396A9C8A" w:rsidR="00E30327" w:rsidRPr="00B80628" w:rsidRDefault="003B3FB6" w:rsidP="00E30327">
      <w:pPr>
        <w:ind w:left="284"/>
        <w:rPr>
          <w:rFonts w:ascii="Balsamiq Sans" w:hAnsi="Balsamiq Sans"/>
          <w:b/>
          <w:bCs/>
        </w:rPr>
      </w:pPr>
      <w:r w:rsidRPr="00364478">
        <w:rPr>
          <w:rFonts w:ascii="Balsamiq Sans" w:hAnsi="Balsamiq Sans"/>
          <w:b/>
          <w:bCs/>
          <w:highlight w:val="yellow"/>
        </w:rPr>
        <w:t>D) Fase Luteal</w:t>
      </w:r>
    </w:p>
    <w:p w14:paraId="577ED868" w14:textId="6758291E" w:rsidR="00E30327" w:rsidRPr="00B80628" w:rsidRDefault="003B3FB6" w:rsidP="00E30327">
      <w:pPr>
        <w:ind w:left="426"/>
        <w:rPr>
          <w:rFonts w:ascii="Balsamiq Sans" w:hAnsi="Balsamiq Sans"/>
        </w:rPr>
      </w:pPr>
      <w:r w:rsidRPr="00B80628">
        <w:rPr>
          <w:rFonts w:ascii="Balsamiq Sans" w:hAnsi="Balsamiq Sans"/>
        </w:rPr>
        <w:t xml:space="preserve">- Folikel Melepas Ovum Dan Berubah Menjadi Korpus </w:t>
      </w:r>
      <w:r>
        <w:rPr>
          <w:rFonts w:ascii="Balsamiq Sans" w:hAnsi="Balsamiq Sans"/>
        </w:rPr>
        <w:t>Lu</w:t>
      </w:r>
      <w:r w:rsidRPr="00B80628">
        <w:rPr>
          <w:rFonts w:ascii="Balsamiq Sans" w:hAnsi="Balsamiq Sans"/>
        </w:rPr>
        <w:t>teum</w:t>
      </w:r>
    </w:p>
    <w:p w14:paraId="3840F27C" w14:textId="1E89F319" w:rsidR="00E30327" w:rsidRPr="00B80628" w:rsidRDefault="003B3FB6" w:rsidP="00E30327">
      <w:pPr>
        <w:ind w:left="426"/>
        <w:rPr>
          <w:rFonts w:ascii="Balsamiq Sans" w:hAnsi="Balsamiq Sans"/>
        </w:rPr>
      </w:pPr>
      <w:r w:rsidRPr="00B80628">
        <w:rPr>
          <w:rFonts w:ascii="Balsamiq Sans" w:hAnsi="Balsamiq Sans"/>
        </w:rPr>
        <w:t xml:space="preserve">- </w:t>
      </w:r>
      <w:r w:rsidRPr="00617673">
        <w:rPr>
          <w:rFonts w:ascii="Balsamiq Sans" w:hAnsi="Balsamiq Sans"/>
        </w:rPr>
        <w:t>Lapisan Endometrium Menebal Untuk Mempersiapkan Implantasi Jika Terjadi Pembuahan</w:t>
      </w:r>
    </w:p>
    <w:p w14:paraId="2EA35DAF" w14:textId="00CFB3D9" w:rsidR="00E30327" w:rsidRPr="00B80628" w:rsidRDefault="003B3FB6" w:rsidP="00E30327">
      <w:pPr>
        <w:ind w:left="426"/>
        <w:rPr>
          <w:rFonts w:ascii="Balsamiq Sans" w:hAnsi="Balsamiq Sans"/>
        </w:rPr>
      </w:pPr>
      <w:r w:rsidRPr="00B80628">
        <w:rPr>
          <w:rFonts w:ascii="Balsamiq Sans" w:hAnsi="Balsamiq Sans"/>
        </w:rPr>
        <w:t>- Dipengaruhi Hormon Progesteron Dan Estrogen</w:t>
      </w:r>
    </w:p>
    <w:p w14:paraId="0A884E79" w14:textId="3A0A749D" w:rsidR="004251EC" w:rsidRPr="00E30327" w:rsidRDefault="003B3FB6" w:rsidP="00E30327">
      <w:pPr>
        <w:ind w:left="284"/>
        <w:rPr>
          <w:rFonts w:ascii="Balsamiq Sans" w:hAnsi="Balsamiq Sans"/>
        </w:rPr>
      </w:pPr>
      <w:r w:rsidRPr="00B80628">
        <w:rPr>
          <w:rFonts w:ascii="Balsamiq Sans" w:hAnsi="Balsamiq Sans"/>
        </w:rPr>
        <w:t>Jika Tidak Terjadi Fertilisasi, Korpus Luteum Menyusut Dan Diserap</w:t>
      </w:r>
    </w:p>
    <w:p w14:paraId="1C61DC1D" w14:textId="34129F0A" w:rsidR="00DB14B3" w:rsidRPr="004251EC" w:rsidRDefault="003B3FB6">
      <w:pPr>
        <w:rPr>
          <w:rFonts w:ascii="Balsamiq Sans" w:hAnsi="Balsamiq Sans"/>
          <w:b/>
          <w:bCs/>
          <w:lang w:val="en-US"/>
        </w:rPr>
      </w:pPr>
      <w:r w:rsidRPr="004251EC">
        <w:rPr>
          <w:rFonts w:ascii="Balsamiq Sans" w:hAnsi="Balsamiq Sans"/>
          <w:b/>
          <w:bCs/>
          <w:lang w:val="en-US"/>
        </w:rPr>
        <w:t xml:space="preserve">10. Jelaskan 3 Penyakit Gangguan </w:t>
      </w:r>
      <w:r>
        <w:rPr>
          <w:rFonts w:ascii="Balsamiq Sans" w:hAnsi="Balsamiq Sans"/>
          <w:b/>
          <w:bCs/>
          <w:lang w:val="en-US"/>
        </w:rPr>
        <w:t>Sistem</w:t>
      </w:r>
      <w:r w:rsidRPr="004251EC">
        <w:rPr>
          <w:rFonts w:ascii="Balsamiq Sans" w:hAnsi="Balsamiq Sans"/>
          <w:b/>
          <w:bCs/>
          <w:lang w:val="en-US"/>
        </w:rPr>
        <w:t xml:space="preserve"> Reproduksi Manusia Dan Penyebabnya</w:t>
      </w:r>
    </w:p>
    <w:tbl>
      <w:tblPr>
        <w:tblStyle w:val="GridTable4-Accent2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DB14B3" w:rsidRPr="00DB14B3" w14:paraId="67DF5B76" w14:textId="77777777" w:rsidTr="00DB14B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2425180F" w14:textId="51DB1328" w:rsidR="00DB14B3" w:rsidRPr="00DB14B3" w:rsidRDefault="003B3FB6">
            <w:pPr>
              <w:rPr>
                <w:rFonts w:ascii="Balsamiq Sans" w:hAnsi="Balsamiq Sans"/>
                <w:lang w:val="en-US"/>
              </w:rPr>
            </w:pPr>
            <w:r w:rsidRPr="00DB14B3">
              <w:rPr>
                <w:rFonts w:ascii="Balsamiq Sans" w:hAnsi="Balsamiq Sans"/>
                <w:lang w:val="en-US"/>
              </w:rPr>
              <w:t>Penyakit</w:t>
            </w:r>
          </w:p>
        </w:tc>
        <w:tc>
          <w:tcPr>
            <w:tcW w:w="2254" w:type="dxa"/>
          </w:tcPr>
          <w:p w14:paraId="3E18B14B" w14:textId="6D400358" w:rsidR="00DB14B3" w:rsidRPr="00DB14B3" w:rsidRDefault="003B3FB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Balsamiq Sans" w:hAnsi="Balsamiq Sans"/>
                <w:lang w:val="en-US"/>
              </w:rPr>
            </w:pPr>
            <w:r w:rsidRPr="00DB14B3">
              <w:rPr>
                <w:rFonts w:ascii="Balsamiq Sans" w:hAnsi="Balsamiq Sans"/>
                <w:lang w:val="en-US"/>
              </w:rPr>
              <w:t>Penyebab</w:t>
            </w:r>
          </w:p>
        </w:tc>
        <w:tc>
          <w:tcPr>
            <w:tcW w:w="2254" w:type="dxa"/>
          </w:tcPr>
          <w:p w14:paraId="54566CC7" w14:textId="1A47B627" w:rsidR="00DB14B3" w:rsidRPr="00DB14B3" w:rsidRDefault="003B3FB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Balsamiq Sans" w:hAnsi="Balsamiq Sans"/>
                <w:lang w:val="en-US"/>
              </w:rPr>
            </w:pPr>
            <w:r w:rsidRPr="00DB14B3">
              <w:rPr>
                <w:rFonts w:ascii="Balsamiq Sans" w:hAnsi="Balsamiq Sans"/>
                <w:lang w:val="en-US"/>
              </w:rPr>
              <w:t>Gejala / Tanda – Tanda</w:t>
            </w:r>
          </w:p>
        </w:tc>
        <w:tc>
          <w:tcPr>
            <w:tcW w:w="2254" w:type="dxa"/>
          </w:tcPr>
          <w:p w14:paraId="3C8DD34A" w14:textId="13D8DAF2" w:rsidR="00DB14B3" w:rsidRPr="00DB14B3" w:rsidRDefault="003B3FB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Balsamiq Sans" w:hAnsi="Balsamiq Sans"/>
                <w:lang w:val="en-US"/>
              </w:rPr>
            </w:pPr>
            <w:r w:rsidRPr="00DB14B3">
              <w:rPr>
                <w:rFonts w:ascii="Balsamiq Sans" w:hAnsi="Balsamiq Sans"/>
                <w:lang w:val="en-US"/>
              </w:rPr>
              <w:t>Masalah</w:t>
            </w:r>
          </w:p>
          <w:p w14:paraId="1297E2AA" w14:textId="55154A07" w:rsidR="00DB14B3" w:rsidRPr="00DB14B3" w:rsidRDefault="00DB14B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Balsamiq Sans" w:hAnsi="Balsamiq Sans"/>
                <w:lang w:val="en-US"/>
              </w:rPr>
            </w:pPr>
          </w:p>
        </w:tc>
      </w:tr>
      <w:tr w:rsidR="00DB14B3" w:rsidRPr="00DB14B3" w14:paraId="7049F22E" w14:textId="77777777" w:rsidTr="00DB14B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7EC4B78C" w14:textId="171D77F9" w:rsidR="00DB14B3" w:rsidRPr="001D1ADA" w:rsidRDefault="003B3FB6">
            <w:pPr>
              <w:rPr>
                <w:rFonts w:ascii="Balsamiq Sans" w:hAnsi="Balsamiq Sans"/>
                <w:b w:val="0"/>
                <w:bCs w:val="0"/>
                <w:color w:val="000000" w:themeColor="text1"/>
                <w:lang w:val="en-US"/>
              </w:rPr>
            </w:pPr>
            <w:r w:rsidRPr="001D1ADA">
              <w:rPr>
                <w:rFonts w:ascii="Balsamiq Sans" w:hAnsi="Balsamiq Sans"/>
                <w:b w:val="0"/>
                <w:bCs w:val="0"/>
                <w:color w:val="000000" w:themeColor="text1"/>
              </w:rPr>
              <w:t>Gonorea (Kencing Nanah)</w:t>
            </w:r>
          </w:p>
        </w:tc>
        <w:tc>
          <w:tcPr>
            <w:tcW w:w="2254" w:type="dxa"/>
          </w:tcPr>
          <w:p w14:paraId="5BC27576" w14:textId="275A442F" w:rsidR="00DB14B3" w:rsidRPr="001D1ADA" w:rsidRDefault="003B3FB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alsamiq Sans" w:hAnsi="Balsamiq Sans"/>
                <w:color w:val="000000" w:themeColor="text1"/>
                <w:lang w:val="en-US"/>
              </w:rPr>
            </w:pPr>
            <w:r w:rsidRPr="001D1ADA">
              <w:rPr>
                <w:rFonts w:ascii="Balsamiq Sans" w:hAnsi="Balsamiq Sans"/>
                <w:color w:val="000000" w:themeColor="text1"/>
              </w:rPr>
              <w:t xml:space="preserve">Bakteri </w:t>
            </w:r>
            <w:r w:rsidRPr="001D1ADA">
              <w:rPr>
                <w:rFonts w:ascii="Balsamiq Sans" w:hAnsi="Balsamiq Sans"/>
                <w:i/>
                <w:iCs/>
                <w:color w:val="000000" w:themeColor="text1"/>
              </w:rPr>
              <w:t>Neisseria Gonorrhoeae</w:t>
            </w:r>
          </w:p>
        </w:tc>
        <w:tc>
          <w:tcPr>
            <w:tcW w:w="2254" w:type="dxa"/>
          </w:tcPr>
          <w:p w14:paraId="4E211698" w14:textId="2780E6C8" w:rsidR="00DB14B3" w:rsidRPr="001D1ADA" w:rsidRDefault="003B3FB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alsamiq Sans" w:hAnsi="Balsamiq Sans"/>
                <w:color w:val="000000" w:themeColor="text1"/>
                <w:lang w:val="en-US"/>
              </w:rPr>
            </w:pPr>
            <w:r w:rsidRPr="001D1ADA">
              <w:rPr>
                <w:rFonts w:ascii="Balsamiq Sans" w:hAnsi="Balsamiq Sans"/>
                <w:color w:val="000000" w:themeColor="text1"/>
              </w:rPr>
              <w:t>Wanita: Keluar Nanah Dari Vagina Dan Saluran Urine, Tidak Muncul Gejala Pada Beberapa Wanita</w:t>
            </w:r>
            <w:r w:rsidRPr="001D1ADA">
              <w:rPr>
                <w:rFonts w:ascii="Balsamiq Sans" w:hAnsi="Balsamiq Sans"/>
                <w:color w:val="000000" w:themeColor="text1"/>
              </w:rPr>
              <w:br/>
              <w:t>Pria: Keluar Nanah Pada Penis Dan Saluran Urine</w:t>
            </w:r>
          </w:p>
        </w:tc>
        <w:tc>
          <w:tcPr>
            <w:tcW w:w="2254" w:type="dxa"/>
          </w:tcPr>
          <w:p w14:paraId="666CA02E" w14:textId="1AAC3308" w:rsidR="00DB14B3" w:rsidRPr="001D1ADA" w:rsidRDefault="003B3FB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alsamiq Sans" w:hAnsi="Balsamiq Sans"/>
                <w:color w:val="000000" w:themeColor="text1"/>
                <w:lang w:val="en-US"/>
              </w:rPr>
            </w:pPr>
            <w:r w:rsidRPr="001D1ADA">
              <w:rPr>
                <w:rFonts w:ascii="Balsamiq Sans" w:hAnsi="Balsamiq Sans"/>
                <w:color w:val="000000" w:themeColor="text1"/>
              </w:rPr>
              <w:t>Wanita: Kebersihan, Bayi Dapat Terinfeksi Dari Ibunya Melalui Proses Kelahiran</w:t>
            </w:r>
            <w:r w:rsidRPr="001D1ADA">
              <w:rPr>
                <w:rFonts w:ascii="Balsamiq Sans" w:hAnsi="Balsamiq Sans"/>
                <w:color w:val="000000" w:themeColor="text1"/>
              </w:rPr>
              <w:br/>
              <w:t>Pria: Infeksi Pada Testis</w:t>
            </w:r>
          </w:p>
        </w:tc>
      </w:tr>
      <w:tr w:rsidR="00DB14B3" w:rsidRPr="00DB14B3" w14:paraId="3AAD0307" w14:textId="77777777" w:rsidTr="00DB14B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5FDCB702" w14:textId="7600083B" w:rsidR="00DB14B3" w:rsidRPr="001D1ADA" w:rsidRDefault="00392823">
            <w:pPr>
              <w:rPr>
                <w:rFonts w:ascii="Balsamiq Sans" w:hAnsi="Balsamiq Sans"/>
                <w:b w:val="0"/>
                <w:bCs w:val="0"/>
                <w:color w:val="000000" w:themeColor="text1"/>
                <w:lang w:val="en-US"/>
              </w:rPr>
            </w:pPr>
            <w:r>
              <w:rPr>
                <w:rFonts w:ascii="Balsamiq Sans" w:hAnsi="Balsamiq Sans"/>
                <w:b w:val="0"/>
                <w:bCs w:val="0"/>
                <w:color w:val="000000" w:themeColor="text1"/>
              </w:rPr>
              <w:t>S</w:t>
            </w:r>
            <w:r w:rsidR="003B3FB6" w:rsidRPr="001D1ADA">
              <w:rPr>
                <w:rFonts w:ascii="Balsamiq Sans" w:hAnsi="Balsamiq Sans"/>
                <w:b w:val="0"/>
                <w:bCs w:val="0"/>
                <w:color w:val="000000" w:themeColor="text1"/>
              </w:rPr>
              <w:t>Klamidiasis</w:t>
            </w:r>
          </w:p>
        </w:tc>
        <w:tc>
          <w:tcPr>
            <w:tcW w:w="2254" w:type="dxa"/>
          </w:tcPr>
          <w:p w14:paraId="3165C1F0" w14:textId="4518A7D2" w:rsidR="00DB14B3" w:rsidRPr="001D1ADA" w:rsidRDefault="003B3FB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alsamiq Sans" w:hAnsi="Balsamiq Sans"/>
                <w:color w:val="000000" w:themeColor="text1"/>
                <w:lang w:val="en-US"/>
              </w:rPr>
            </w:pPr>
            <w:r w:rsidRPr="001D1ADA">
              <w:rPr>
                <w:rFonts w:ascii="Balsamiq Sans" w:hAnsi="Balsamiq Sans"/>
                <w:color w:val="000000" w:themeColor="text1"/>
              </w:rPr>
              <w:t xml:space="preserve">Bakteri </w:t>
            </w:r>
            <w:r w:rsidRPr="001D1ADA">
              <w:rPr>
                <w:rFonts w:ascii="Balsamiq Sans" w:hAnsi="Balsamiq Sans"/>
                <w:i/>
                <w:iCs/>
                <w:color w:val="000000" w:themeColor="text1"/>
              </w:rPr>
              <w:t>Chlamydia Trachomatis</w:t>
            </w:r>
          </w:p>
        </w:tc>
        <w:tc>
          <w:tcPr>
            <w:tcW w:w="2254" w:type="dxa"/>
          </w:tcPr>
          <w:p w14:paraId="27CDD17B" w14:textId="1CEC166B" w:rsidR="00DB14B3" w:rsidRPr="001D1ADA" w:rsidRDefault="003B3FB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alsamiq Sans" w:hAnsi="Balsamiq Sans"/>
                <w:color w:val="000000" w:themeColor="text1"/>
                <w:lang w:val="en-US"/>
              </w:rPr>
            </w:pPr>
            <w:r w:rsidRPr="001D1ADA">
              <w:rPr>
                <w:rFonts w:ascii="Balsamiq Sans" w:hAnsi="Balsamiq Sans"/>
                <w:color w:val="000000" w:themeColor="text1"/>
              </w:rPr>
              <w:t>Seperti Halnya Gonorea, Tidak Tampak Gejala Pada 70% Wanita Dan 10% Pria</w:t>
            </w:r>
          </w:p>
        </w:tc>
        <w:tc>
          <w:tcPr>
            <w:tcW w:w="2254" w:type="dxa"/>
          </w:tcPr>
          <w:p w14:paraId="1DEA257E" w14:textId="26FED81F" w:rsidR="00DB14B3" w:rsidRPr="001D1ADA" w:rsidRDefault="003B3FB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alsamiq Sans" w:hAnsi="Balsamiq Sans"/>
                <w:color w:val="000000" w:themeColor="text1"/>
                <w:lang w:val="en-US"/>
              </w:rPr>
            </w:pPr>
            <w:r w:rsidRPr="001D1ADA">
              <w:rPr>
                <w:rFonts w:ascii="Balsamiq Sans" w:hAnsi="Balsamiq Sans"/>
                <w:color w:val="000000" w:themeColor="text1"/>
              </w:rPr>
              <w:t>Wanita: Kebersihan, Bermasalah Pada Saat Kehamilan</w:t>
            </w:r>
            <w:r w:rsidRPr="001D1ADA">
              <w:rPr>
                <w:rFonts w:ascii="Balsamiq Sans" w:hAnsi="Balsamiq Sans"/>
                <w:color w:val="000000" w:themeColor="text1"/>
              </w:rPr>
              <w:br/>
              <w:t>Pria: Kebersihan</w:t>
            </w:r>
          </w:p>
        </w:tc>
      </w:tr>
      <w:tr w:rsidR="00DB14B3" w:rsidRPr="00DB14B3" w14:paraId="16748148" w14:textId="77777777" w:rsidTr="00DB14B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1A59FC7C" w14:textId="73EF7C76" w:rsidR="00DB14B3" w:rsidRPr="001D1ADA" w:rsidRDefault="003B3FB6">
            <w:pPr>
              <w:rPr>
                <w:rFonts w:ascii="Balsamiq Sans" w:hAnsi="Balsamiq Sans"/>
                <w:b w:val="0"/>
                <w:bCs w:val="0"/>
                <w:color w:val="000000" w:themeColor="text1"/>
                <w:lang w:val="en-US"/>
              </w:rPr>
            </w:pPr>
            <w:r w:rsidRPr="001D1ADA">
              <w:rPr>
                <w:rFonts w:ascii="Balsamiq Sans" w:hAnsi="Balsamiq Sans"/>
                <w:b w:val="0"/>
                <w:bCs w:val="0"/>
                <w:color w:val="000000" w:themeColor="text1"/>
              </w:rPr>
              <w:t>Sifilis (Raja Singa)</w:t>
            </w:r>
          </w:p>
        </w:tc>
        <w:tc>
          <w:tcPr>
            <w:tcW w:w="2254" w:type="dxa"/>
          </w:tcPr>
          <w:p w14:paraId="0937EBD4" w14:textId="28465174" w:rsidR="00DB14B3" w:rsidRPr="001D1ADA" w:rsidRDefault="003B3FB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alsamiq Sans" w:hAnsi="Balsamiq Sans"/>
                <w:color w:val="000000" w:themeColor="text1"/>
                <w:lang w:val="en-US"/>
              </w:rPr>
            </w:pPr>
            <w:r w:rsidRPr="001D1ADA">
              <w:rPr>
                <w:rFonts w:ascii="Balsamiq Sans" w:hAnsi="Balsamiq Sans"/>
                <w:color w:val="000000" w:themeColor="text1"/>
              </w:rPr>
              <w:t xml:space="preserve">Bakteri </w:t>
            </w:r>
            <w:r w:rsidRPr="001D1ADA">
              <w:rPr>
                <w:rFonts w:ascii="Balsamiq Sans" w:hAnsi="Balsamiq Sans"/>
                <w:i/>
                <w:iCs/>
                <w:color w:val="000000" w:themeColor="text1"/>
              </w:rPr>
              <w:t>Treponema Pallidum</w:t>
            </w:r>
          </w:p>
        </w:tc>
        <w:tc>
          <w:tcPr>
            <w:tcW w:w="2254" w:type="dxa"/>
          </w:tcPr>
          <w:p w14:paraId="415EE222" w14:textId="65D9460F" w:rsidR="00DB14B3" w:rsidRPr="001D1ADA" w:rsidRDefault="003B3FB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alsamiq Sans" w:hAnsi="Balsamiq Sans"/>
                <w:color w:val="000000" w:themeColor="text1"/>
                <w:lang w:val="en-US"/>
              </w:rPr>
            </w:pPr>
            <w:r w:rsidRPr="001D1ADA">
              <w:rPr>
                <w:rFonts w:ascii="Balsamiq Sans" w:hAnsi="Balsamiq Sans"/>
                <w:color w:val="000000" w:themeColor="text1"/>
              </w:rPr>
              <w:t>Luka Pada Vagina Atau Penis</w:t>
            </w:r>
          </w:p>
        </w:tc>
        <w:tc>
          <w:tcPr>
            <w:tcW w:w="2254" w:type="dxa"/>
          </w:tcPr>
          <w:p w14:paraId="7015FC14" w14:textId="48B2467E" w:rsidR="00DB14B3" w:rsidRPr="001D1ADA" w:rsidRDefault="003B3FB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alsamiq Sans" w:hAnsi="Balsamiq Sans"/>
                <w:color w:val="000000" w:themeColor="text1"/>
                <w:lang w:val="en-US"/>
              </w:rPr>
            </w:pPr>
            <w:r w:rsidRPr="001D1ADA">
              <w:rPr>
                <w:rFonts w:ascii="Balsamiq Sans" w:hAnsi="Balsamiq Sans"/>
                <w:color w:val="000000" w:themeColor="text1"/>
              </w:rPr>
              <w:t>Melalui Ibu Hamil Dapat Ditularkan Kepada Fetusnya</w:t>
            </w:r>
          </w:p>
        </w:tc>
      </w:tr>
    </w:tbl>
    <w:p w14:paraId="3DACE948" w14:textId="11B65EDC" w:rsidR="001F319A" w:rsidRPr="004251EC" w:rsidRDefault="001F319A">
      <w:pPr>
        <w:rPr>
          <w:rFonts w:ascii="Balsamiq Sans" w:hAnsi="Balsamiq Sans"/>
          <w:b/>
          <w:bCs/>
          <w:lang w:val="en-US"/>
        </w:rPr>
      </w:pPr>
    </w:p>
    <w:sectPr w:rsidR="001F319A" w:rsidRPr="004251EC">
      <w:headerReference w:type="default" r:id="rId9"/>
      <w:footerReference w:type="default" r:id="rId10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FA3B08E" w14:textId="77777777" w:rsidR="00965380" w:rsidRDefault="00965380" w:rsidP="0025032F">
      <w:pPr>
        <w:spacing w:line="240" w:lineRule="auto"/>
      </w:pPr>
      <w:r>
        <w:separator/>
      </w:r>
    </w:p>
  </w:endnote>
  <w:endnote w:type="continuationSeparator" w:id="0">
    <w:p w14:paraId="3814F1D0" w14:textId="77777777" w:rsidR="00965380" w:rsidRDefault="00965380" w:rsidP="0025032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Balsamiq Sans">
    <w:panose1 w:val="00000000000000000000"/>
    <w:charset w:val="00"/>
    <w:family w:val="auto"/>
    <w:pitch w:val="variable"/>
    <w:sig w:usb0="800002FF" w:usb1="5001E0EB" w:usb2="00000000" w:usb3="00000000" w:csb0="00000097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ADCFDC5" w14:textId="77777777" w:rsidR="0025032F" w:rsidRPr="0025032F" w:rsidRDefault="0025032F">
    <w:pPr>
      <w:pStyle w:val="Footer"/>
      <w:rPr>
        <w:color w:val="ADADAD" w:themeColor="background2" w:themeShade="BF"/>
        <w:sz w:val="12"/>
        <w:szCs w:val="12"/>
        <w:lang w:val="en-US"/>
      </w:rPr>
    </w:pPr>
    <w:r w:rsidRPr="0025032F">
      <w:rPr>
        <w:color w:val="ADADAD" w:themeColor="background2" w:themeShade="BF"/>
        <w:sz w:val="12"/>
        <w:szCs w:val="12"/>
        <w:lang w:val="en-US"/>
      </w:rPr>
      <w:tab/>
    </w:r>
    <w:r w:rsidRPr="0025032F">
      <w:rPr>
        <w:color w:val="ADADAD" w:themeColor="background2" w:themeShade="BF"/>
        <w:sz w:val="12"/>
        <w:szCs w:val="12"/>
        <w:lang w:val="en-US"/>
      </w:rPr>
      <w:tab/>
      <w:t>By: Jason P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3205845" w14:textId="77777777" w:rsidR="00965380" w:rsidRDefault="00965380" w:rsidP="0025032F">
      <w:pPr>
        <w:spacing w:line="240" w:lineRule="auto"/>
      </w:pPr>
      <w:r>
        <w:separator/>
      </w:r>
    </w:p>
  </w:footnote>
  <w:footnote w:type="continuationSeparator" w:id="0">
    <w:p w14:paraId="7D226B9A" w14:textId="77777777" w:rsidR="00965380" w:rsidRDefault="00965380" w:rsidP="0025032F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5000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4509"/>
      <w:gridCol w:w="4517"/>
    </w:tblGrid>
    <w:tr w:rsidR="0025032F" w:rsidRPr="00B5596B" w14:paraId="7EE78D95" w14:textId="77777777">
      <w:trPr>
        <w:jc w:val="center"/>
      </w:trPr>
      <w:sdt>
        <w:sdtPr>
          <w:rPr>
            <w:rFonts w:ascii="Balsamiq Sans" w:hAnsi="Balsamiq Sans"/>
            <w:b/>
            <w:bCs/>
            <w:caps/>
            <w:color w:val="FFFFFF" w:themeColor="background1"/>
          </w:rPr>
          <w:alias w:val="Title"/>
          <w:tag w:val=""/>
          <w:id w:val="126446070"/>
          <w:placeholder>
            <w:docPart w:val="3086BE76942C4E6FB99F68F1D394A2F5"/>
          </w:placeholder>
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<w:text/>
        </w:sdtPr>
        <w:sdtContent>
          <w:tc>
            <w:tcPr>
              <w:tcW w:w="4686" w:type="dxa"/>
              <w:shd w:val="clear" w:color="auto" w:fill="E97132" w:themeFill="accent2"/>
              <w:vAlign w:val="center"/>
            </w:tcPr>
            <w:p w14:paraId="0F1E79CA" w14:textId="6CEE4D8B" w:rsidR="0025032F" w:rsidRPr="00B5596B" w:rsidRDefault="001F319A">
              <w:pPr>
                <w:pStyle w:val="Header"/>
                <w:rPr>
                  <w:rFonts w:ascii="Balsamiq Sans" w:hAnsi="Balsamiq Sans"/>
                  <w:b/>
                  <w:bCs/>
                  <w:caps/>
                  <w:color w:val="FFFFFF" w:themeColor="background1"/>
                </w:rPr>
              </w:pPr>
              <w:r>
                <w:rPr>
                  <w:rFonts w:ascii="Balsamiq Sans" w:hAnsi="Balsamiq Sans"/>
                  <w:b/>
                  <w:bCs/>
                  <w:caps/>
                  <w:color w:val="FFFFFF" w:themeColor="background1"/>
                </w:rPr>
                <w:t>LATIHAN SOAL IPA BAB 1</w:t>
              </w:r>
            </w:p>
          </w:tc>
        </w:sdtContent>
      </w:sdt>
      <w:sdt>
        <w:sdtPr>
          <w:rPr>
            <w:rFonts w:ascii="Balsamiq Sans" w:hAnsi="Balsamiq Sans"/>
            <w:b/>
            <w:bCs/>
            <w:caps/>
            <w:color w:val="FFFFFF" w:themeColor="background1"/>
          </w:rPr>
          <w:alias w:val="Date"/>
          <w:tag w:val=""/>
          <w:id w:val="-1996566397"/>
          <w:placeholder>
            <w:docPart w:val="A7E5ED76D1E944588167C16D93D05D6B"/>
          </w:placeholder>
          <w:dataBinding w:prefixMappings="xmlns:ns0='http://schemas.microsoft.com/office/2006/coverPageProps' " w:xpath="/ns0:CoverPageProperties[1]/ns0:PublishDate[1]" w:storeItemID="{55AF091B-3C7A-41E3-B477-F2FDAA23CFDA}"/>
          <w:date w:fullDate="2026-07-23T00:00:00Z">
            <w:dateFormat w:val="MM/dd/yyyy"/>
            <w:lid w:val="en-US"/>
            <w:storeMappedDataAs w:val="dateTime"/>
            <w:calendar w:val="gregorian"/>
          </w:date>
        </w:sdtPr>
        <w:sdtContent>
          <w:tc>
            <w:tcPr>
              <w:tcW w:w="4674" w:type="dxa"/>
              <w:shd w:val="clear" w:color="auto" w:fill="E97132" w:themeFill="accent2"/>
              <w:vAlign w:val="center"/>
            </w:tcPr>
            <w:p w14:paraId="1F32E77E" w14:textId="203153D7" w:rsidR="0025032F" w:rsidRPr="00B5596B" w:rsidRDefault="001F319A">
              <w:pPr>
                <w:pStyle w:val="Header"/>
                <w:jc w:val="right"/>
                <w:rPr>
                  <w:rFonts w:ascii="Balsamiq Sans" w:hAnsi="Balsamiq Sans"/>
                  <w:b/>
                  <w:bCs/>
                  <w:caps/>
                  <w:color w:val="FFFFFF" w:themeColor="background1"/>
                </w:rPr>
              </w:pPr>
              <w:r>
                <w:rPr>
                  <w:rFonts w:ascii="Balsamiq Sans" w:hAnsi="Balsamiq Sans"/>
                  <w:b/>
                  <w:bCs/>
                  <w:caps/>
                  <w:color w:val="FFFFFF" w:themeColor="background1"/>
                  <w:lang w:val="en-US"/>
                </w:rPr>
                <w:t>07/23/2026</w:t>
              </w:r>
            </w:p>
          </w:tc>
        </w:sdtContent>
      </w:sdt>
    </w:tr>
    <w:tr w:rsidR="0025032F" w:rsidRPr="00B5596B" w14:paraId="2CB480F2" w14:textId="77777777">
      <w:trPr>
        <w:trHeight w:hRule="exact" w:val="115"/>
        <w:jc w:val="center"/>
      </w:trPr>
      <w:tc>
        <w:tcPr>
          <w:tcW w:w="4686" w:type="dxa"/>
          <w:shd w:val="clear" w:color="auto" w:fill="156082" w:themeFill="accent1"/>
          <w:tcMar>
            <w:top w:w="0" w:type="dxa"/>
            <w:bottom w:w="0" w:type="dxa"/>
          </w:tcMar>
        </w:tcPr>
        <w:p w14:paraId="142F91E8" w14:textId="77777777" w:rsidR="0025032F" w:rsidRPr="00B5596B" w:rsidRDefault="0025032F">
          <w:pPr>
            <w:pStyle w:val="Header"/>
            <w:rPr>
              <w:rFonts w:ascii="Balsamiq Sans" w:hAnsi="Balsamiq Sans"/>
              <w:b/>
              <w:bCs/>
              <w:caps/>
              <w:color w:val="FFFFFF" w:themeColor="background1"/>
            </w:rPr>
          </w:pPr>
        </w:p>
      </w:tc>
      <w:tc>
        <w:tcPr>
          <w:tcW w:w="4674" w:type="dxa"/>
          <w:shd w:val="clear" w:color="auto" w:fill="156082" w:themeFill="accent1"/>
          <w:tcMar>
            <w:top w:w="0" w:type="dxa"/>
            <w:bottom w:w="0" w:type="dxa"/>
          </w:tcMar>
        </w:tcPr>
        <w:p w14:paraId="7FFD1FA9" w14:textId="77777777" w:rsidR="0025032F" w:rsidRPr="00B5596B" w:rsidRDefault="0025032F">
          <w:pPr>
            <w:pStyle w:val="Header"/>
            <w:rPr>
              <w:rFonts w:ascii="Balsamiq Sans" w:hAnsi="Balsamiq Sans"/>
              <w:b/>
              <w:bCs/>
              <w:caps/>
              <w:color w:val="FFFFFF" w:themeColor="background1"/>
            </w:rPr>
          </w:pPr>
        </w:p>
      </w:tc>
    </w:tr>
  </w:tbl>
  <w:p w14:paraId="23C382C8" w14:textId="77777777" w:rsidR="0025032F" w:rsidRPr="00B5596B" w:rsidRDefault="0025032F">
    <w:pPr>
      <w:pStyle w:val="Header"/>
      <w:rPr>
        <w:rFonts w:ascii="Balsamiq Sans" w:hAnsi="Balsamiq Sans"/>
        <w:b/>
        <w:bCs/>
        <w:sz w:val="36"/>
        <w:szCs w:val="36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032F"/>
    <w:rsid w:val="00044589"/>
    <w:rsid w:val="00096D59"/>
    <w:rsid w:val="000A7C70"/>
    <w:rsid w:val="0010327F"/>
    <w:rsid w:val="001B053B"/>
    <w:rsid w:val="001D1ADA"/>
    <w:rsid w:val="001F319A"/>
    <w:rsid w:val="0025032F"/>
    <w:rsid w:val="003044C6"/>
    <w:rsid w:val="00364478"/>
    <w:rsid w:val="00392823"/>
    <w:rsid w:val="003B3FB6"/>
    <w:rsid w:val="003C7043"/>
    <w:rsid w:val="004238BE"/>
    <w:rsid w:val="004251EC"/>
    <w:rsid w:val="004B4903"/>
    <w:rsid w:val="005119B2"/>
    <w:rsid w:val="00531052"/>
    <w:rsid w:val="00534220"/>
    <w:rsid w:val="00550FAA"/>
    <w:rsid w:val="00613443"/>
    <w:rsid w:val="00621A30"/>
    <w:rsid w:val="00627B02"/>
    <w:rsid w:val="00655DC4"/>
    <w:rsid w:val="00713F80"/>
    <w:rsid w:val="00713F88"/>
    <w:rsid w:val="00731661"/>
    <w:rsid w:val="007F7C09"/>
    <w:rsid w:val="008C32D9"/>
    <w:rsid w:val="009262F0"/>
    <w:rsid w:val="00935CEA"/>
    <w:rsid w:val="00965380"/>
    <w:rsid w:val="00A35DE3"/>
    <w:rsid w:val="00A61F91"/>
    <w:rsid w:val="00A92DC1"/>
    <w:rsid w:val="00B30856"/>
    <w:rsid w:val="00B475F1"/>
    <w:rsid w:val="00B5596B"/>
    <w:rsid w:val="00B7099D"/>
    <w:rsid w:val="00BC2FAB"/>
    <w:rsid w:val="00BC4749"/>
    <w:rsid w:val="00C75BAF"/>
    <w:rsid w:val="00CA5E09"/>
    <w:rsid w:val="00CD474D"/>
    <w:rsid w:val="00CD5750"/>
    <w:rsid w:val="00D04D9C"/>
    <w:rsid w:val="00D136B5"/>
    <w:rsid w:val="00D4613A"/>
    <w:rsid w:val="00DB14B3"/>
    <w:rsid w:val="00DD3619"/>
    <w:rsid w:val="00E04CE8"/>
    <w:rsid w:val="00E13E91"/>
    <w:rsid w:val="00E30327"/>
    <w:rsid w:val="00E505B8"/>
    <w:rsid w:val="00EA6F89"/>
    <w:rsid w:val="00F0255C"/>
    <w:rsid w:val="00FA7D9B"/>
    <w:rsid w:val="00FB02DF"/>
    <w:rsid w:val="00FB05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631087D"/>
  <w15:chartTrackingRefBased/>
  <w15:docId w15:val="{85391575-A866-453B-8E14-206E5B0275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D" w:eastAsia="zh-CN" w:bidi="ar-SA"/>
        <w14:ligatures w14:val="standardContextual"/>
      </w:rPr>
    </w:rPrDefault>
    <w:pPrDefault>
      <w:pPr>
        <w:spacing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id-ID"/>
    </w:rPr>
  </w:style>
  <w:style w:type="paragraph" w:styleId="Heading1">
    <w:name w:val="heading 1"/>
    <w:basedOn w:val="Normal"/>
    <w:next w:val="Normal"/>
    <w:link w:val="Heading1Char"/>
    <w:uiPriority w:val="9"/>
    <w:qFormat/>
    <w:rsid w:val="0025032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503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5032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503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5032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5032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5032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5032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5032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5032F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id-ID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5032F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id-ID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5032F"/>
    <w:rPr>
      <w:rFonts w:eastAsiaTheme="majorEastAsia" w:cstheme="majorBidi"/>
      <w:color w:val="0F4761" w:themeColor="accent1" w:themeShade="BF"/>
      <w:sz w:val="28"/>
      <w:szCs w:val="28"/>
      <w:lang w:val="id-ID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5032F"/>
    <w:rPr>
      <w:rFonts w:eastAsiaTheme="majorEastAsia" w:cstheme="majorBidi"/>
      <w:i/>
      <w:iCs/>
      <w:color w:val="0F4761" w:themeColor="accent1" w:themeShade="BF"/>
      <w:lang w:val="id-ID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5032F"/>
    <w:rPr>
      <w:rFonts w:eastAsiaTheme="majorEastAsia" w:cstheme="majorBidi"/>
      <w:color w:val="0F4761" w:themeColor="accent1" w:themeShade="BF"/>
      <w:lang w:val="id-ID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5032F"/>
    <w:rPr>
      <w:rFonts w:eastAsiaTheme="majorEastAsia" w:cstheme="majorBidi"/>
      <w:i/>
      <w:iCs/>
      <w:color w:val="595959" w:themeColor="text1" w:themeTint="A6"/>
      <w:lang w:val="id-ID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5032F"/>
    <w:rPr>
      <w:rFonts w:eastAsiaTheme="majorEastAsia" w:cstheme="majorBidi"/>
      <w:color w:val="595959" w:themeColor="text1" w:themeTint="A6"/>
      <w:lang w:val="id-ID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5032F"/>
    <w:rPr>
      <w:rFonts w:eastAsiaTheme="majorEastAsia" w:cstheme="majorBidi"/>
      <w:i/>
      <w:iCs/>
      <w:color w:val="272727" w:themeColor="text1" w:themeTint="D8"/>
      <w:lang w:val="id-ID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5032F"/>
    <w:rPr>
      <w:rFonts w:eastAsiaTheme="majorEastAsia" w:cstheme="majorBidi"/>
      <w:color w:val="272727" w:themeColor="text1" w:themeTint="D8"/>
      <w:lang w:val="id-ID"/>
    </w:rPr>
  </w:style>
  <w:style w:type="paragraph" w:styleId="Title">
    <w:name w:val="Title"/>
    <w:basedOn w:val="Normal"/>
    <w:next w:val="Normal"/>
    <w:link w:val="TitleChar"/>
    <w:uiPriority w:val="10"/>
    <w:qFormat/>
    <w:rsid w:val="0025032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5032F"/>
    <w:rPr>
      <w:rFonts w:asciiTheme="majorHAnsi" w:eastAsiaTheme="majorEastAsia" w:hAnsiTheme="majorHAnsi" w:cstheme="majorBidi"/>
      <w:spacing w:val="-10"/>
      <w:kern w:val="28"/>
      <w:sz w:val="56"/>
      <w:szCs w:val="56"/>
      <w:lang w:val="id-ID"/>
    </w:rPr>
  </w:style>
  <w:style w:type="paragraph" w:styleId="Subtitle">
    <w:name w:val="Subtitle"/>
    <w:basedOn w:val="Normal"/>
    <w:next w:val="Normal"/>
    <w:link w:val="SubtitleChar"/>
    <w:uiPriority w:val="11"/>
    <w:qFormat/>
    <w:rsid w:val="0025032F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5032F"/>
    <w:rPr>
      <w:rFonts w:eastAsiaTheme="majorEastAsia" w:cstheme="majorBidi"/>
      <w:color w:val="595959" w:themeColor="text1" w:themeTint="A6"/>
      <w:spacing w:val="15"/>
      <w:sz w:val="28"/>
      <w:szCs w:val="28"/>
      <w:lang w:val="id-ID"/>
    </w:rPr>
  </w:style>
  <w:style w:type="paragraph" w:styleId="Quote">
    <w:name w:val="Quote"/>
    <w:basedOn w:val="Normal"/>
    <w:next w:val="Normal"/>
    <w:link w:val="QuoteChar"/>
    <w:uiPriority w:val="29"/>
    <w:qFormat/>
    <w:rsid w:val="0025032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5032F"/>
    <w:rPr>
      <w:i/>
      <w:iCs/>
      <w:color w:val="404040" w:themeColor="text1" w:themeTint="BF"/>
      <w:lang w:val="id-ID"/>
    </w:rPr>
  </w:style>
  <w:style w:type="paragraph" w:styleId="ListParagraph">
    <w:name w:val="List Paragraph"/>
    <w:basedOn w:val="Normal"/>
    <w:uiPriority w:val="34"/>
    <w:qFormat/>
    <w:rsid w:val="0025032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5032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503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5032F"/>
    <w:rPr>
      <w:i/>
      <w:iCs/>
      <w:color w:val="0F4761" w:themeColor="accent1" w:themeShade="BF"/>
      <w:lang w:val="id-ID"/>
    </w:rPr>
  </w:style>
  <w:style w:type="character" w:styleId="IntenseReference">
    <w:name w:val="Intense Reference"/>
    <w:basedOn w:val="DefaultParagraphFont"/>
    <w:uiPriority w:val="32"/>
    <w:qFormat/>
    <w:rsid w:val="0025032F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5032F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5032F"/>
    <w:rPr>
      <w:lang w:val="id-ID"/>
    </w:rPr>
  </w:style>
  <w:style w:type="paragraph" w:styleId="Footer">
    <w:name w:val="footer"/>
    <w:basedOn w:val="Normal"/>
    <w:link w:val="FooterChar"/>
    <w:uiPriority w:val="99"/>
    <w:unhideWhenUsed/>
    <w:rsid w:val="0025032F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5032F"/>
    <w:rPr>
      <w:lang w:val="id-ID"/>
    </w:rPr>
  </w:style>
  <w:style w:type="table" w:styleId="TableGrid">
    <w:name w:val="Table Grid"/>
    <w:basedOn w:val="TableNormal"/>
    <w:uiPriority w:val="39"/>
    <w:rsid w:val="00DB14B3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DB14B3"/>
    <w:pPr>
      <w:spacing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GridTable5Dark-Accent1">
    <w:name w:val="Grid Table 5 Dark Accent 1"/>
    <w:basedOn w:val="TableNormal"/>
    <w:uiPriority w:val="50"/>
    <w:rsid w:val="00DB14B3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83CAEB" w:themeFill="accent1" w:themeFillTint="66"/>
      </w:tcPr>
    </w:tblStylePr>
  </w:style>
  <w:style w:type="table" w:styleId="GridTable4-Accent2">
    <w:name w:val="Grid Table 4 Accent 2"/>
    <w:basedOn w:val="TableNormal"/>
    <w:uiPriority w:val="49"/>
    <w:rsid w:val="00DB14B3"/>
    <w:pPr>
      <w:spacing w:line="240" w:lineRule="auto"/>
    </w:p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97132" w:themeColor="accent2"/>
          <w:left w:val="single" w:sz="4" w:space="0" w:color="E97132" w:themeColor="accent2"/>
          <w:bottom w:val="single" w:sz="4" w:space="0" w:color="E97132" w:themeColor="accent2"/>
          <w:right w:val="single" w:sz="4" w:space="0" w:color="E97132" w:themeColor="accent2"/>
          <w:insideH w:val="nil"/>
          <w:insideV w:val="nil"/>
        </w:tcBorders>
        <w:shd w:val="clear" w:color="auto" w:fill="E97132" w:themeFill="accent2"/>
      </w:tcPr>
    </w:tblStylePr>
    <w:tblStylePr w:type="lastRow">
      <w:rPr>
        <w:b/>
        <w:bCs/>
      </w:rPr>
      <w:tblPr/>
      <w:tcPr>
        <w:tcBorders>
          <w:top w:val="double" w:sz="4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2615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glossaryDocument" Target="glossary/document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3086BE76942C4E6FB99F68F1D394A2F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D04AE93-4BC4-4B40-BB3D-A6CA524172D2}"/>
      </w:docPartPr>
      <w:docPartBody>
        <w:p w:rsidR="00CF23CB" w:rsidRDefault="00DF2FE0" w:rsidP="00DF2FE0">
          <w:pPr>
            <w:pStyle w:val="3086BE76942C4E6FB99F68F1D394A2F5"/>
          </w:pPr>
          <w:r>
            <w:rPr>
              <w:caps/>
              <w:color w:val="FFFFFF" w:themeColor="background1"/>
              <w:sz w:val="18"/>
              <w:szCs w:val="18"/>
            </w:rPr>
            <w:t>[Document title]</w:t>
          </w:r>
        </w:p>
      </w:docPartBody>
    </w:docPart>
    <w:docPart>
      <w:docPartPr>
        <w:name w:val="A7E5ED76D1E944588167C16D93D05D6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5E3EDF1-802C-4F02-96F6-6F1F2E662712}"/>
      </w:docPartPr>
      <w:docPartBody>
        <w:p w:rsidR="00CF23CB" w:rsidRDefault="00DF2FE0" w:rsidP="00DF2FE0">
          <w:pPr>
            <w:pStyle w:val="A7E5ED76D1E944588167C16D93D05D6B"/>
          </w:pPr>
          <w:r>
            <w:rPr>
              <w:rStyle w:val="PlaceholderText"/>
            </w:rPr>
            <w:t>[Publish Date]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Balsamiq Sans">
    <w:panose1 w:val="00000000000000000000"/>
    <w:charset w:val="00"/>
    <w:family w:val="auto"/>
    <w:pitch w:val="variable"/>
    <w:sig w:usb0="800002FF" w:usb1="5001E0EB" w:usb2="00000000" w:usb3="00000000" w:csb0="00000097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2FE0"/>
    <w:rsid w:val="005704F6"/>
    <w:rsid w:val="00597C41"/>
    <w:rsid w:val="006966E0"/>
    <w:rsid w:val="00713F88"/>
    <w:rsid w:val="007442DE"/>
    <w:rsid w:val="007E072A"/>
    <w:rsid w:val="00935CEA"/>
    <w:rsid w:val="00CF23CB"/>
    <w:rsid w:val="00DF2FE0"/>
    <w:rsid w:val="00E505B8"/>
    <w:rsid w:val="00EA6F89"/>
    <w:rsid w:val="00FB05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D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3086BE76942C4E6FB99F68F1D394A2F5">
    <w:name w:val="3086BE76942C4E6FB99F68F1D394A2F5"/>
    <w:rsid w:val="00DF2FE0"/>
  </w:style>
  <w:style w:type="character" w:styleId="PlaceholderText">
    <w:name w:val="Placeholder Text"/>
    <w:basedOn w:val="DefaultParagraphFont"/>
    <w:uiPriority w:val="99"/>
    <w:semiHidden/>
    <w:rsid w:val="00DF2FE0"/>
    <w:rPr>
      <w:color w:val="808080"/>
    </w:rPr>
  </w:style>
  <w:style w:type="paragraph" w:customStyle="1" w:styleId="A7E5ED76D1E944588167C16D93D05D6B">
    <w:name w:val="A7E5ED76D1E944588167C16D93D05D6B"/>
    <w:rsid w:val="00DF2FE0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2026-07-23T00:00:00</PublishDate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</TotalTime>
  <Pages>3</Pages>
  <Words>449</Words>
  <Characters>2561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LATIHAN SOAL IPA BAB 1</vt:lpstr>
    </vt:vector>
  </TitlesOfParts>
  <Company/>
  <LinksUpToDate>false</LinksUpToDate>
  <CharactersWithSpaces>3004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LATIHAN SOAL IPA BAB 1</dc:title>
  <dc:subject/>
  <dc:creator>Jason Kusumajaya</dc:creator>
  <cp:keywords/>
  <dc:description/>
  <cp:lastModifiedBy>Jason Kusumajaya</cp:lastModifiedBy>
  <cp:revision>121</cp:revision>
  <dcterms:created xsi:type="dcterms:W3CDTF">2026-07-23T09:52:00Z</dcterms:created>
  <dcterms:modified xsi:type="dcterms:W3CDTF">2026-07-24T09:24:00Z</dcterms:modified>
</cp:coreProperties>
</file>