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2CBD3" w14:textId="010FB5C7" w:rsidR="0025032F" w:rsidRPr="007D6B44" w:rsidRDefault="00765816">
      <w:pPr>
        <w:rPr>
          <w:rFonts w:ascii="Balsamiq Sans" w:hAnsi="Balsamiq Sans"/>
          <w:b/>
          <w:bCs/>
          <w:lang w:val="en-US"/>
        </w:rPr>
      </w:pPr>
      <w:r w:rsidRPr="007D6B44">
        <w:rPr>
          <w:rFonts w:ascii="Balsamiq Sans" w:hAnsi="Balsamiq Sans"/>
          <w:b/>
          <w:bCs/>
          <w:lang w:val="en-US"/>
        </w:rPr>
        <w:t xml:space="preserve">1. </w:t>
      </w:r>
      <w:proofErr w:type="spellStart"/>
      <w:r w:rsidR="007D6B44" w:rsidRPr="007D6B44">
        <w:rPr>
          <w:rFonts w:ascii="Balsamiq Sans" w:hAnsi="Balsamiq Sans"/>
          <w:b/>
          <w:bCs/>
          <w:lang w:val="en-US"/>
        </w:rPr>
        <w:t>Jelaskan</w:t>
      </w:r>
      <w:proofErr w:type="spellEnd"/>
      <w:r w:rsidR="007D6B44" w:rsidRPr="007D6B44">
        <w:rPr>
          <w:rFonts w:ascii="Balsamiq Sans" w:hAnsi="Balsamiq Sans"/>
          <w:b/>
          <w:bCs/>
          <w:lang w:val="en-US"/>
        </w:rPr>
        <w:t xml:space="preserve"> </w:t>
      </w:r>
      <w:r w:rsidRPr="007D6B44">
        <w:rPr>
          <w:rFonts w:ascii="Balsamiq Sans" w:hAnsi="Balsamiq Sans"/>
          <w:b/>
          <w:bCs/>
          <w:lang w:val="en-US"/>
        </w:rPr>
        <w:t xml:space="preserve">Dua Jalur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Kedatangan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</w:t>
      </w:r>
      <w:r w:rsidR="007D6B44" w:rsidRPr="007D6B44">
        <w:rPr>
          <w:rFonts w:ascii="Balsamiq Sans" w:hAnsi="Balsamiq Sans"/>
          <w:b/>
          <w:bCs/>
          <w:lang w:val="en-US"/>
        </w:rPr>
        <w:t>Proto</w:t>
      </w:r>
      <w:r w:rsidRPr="007D6B44">
        <w:rPr>
          <w:rFonts w:ascii="Balsamiq Sans" w:hAnsi="Balsamiq Sans"/>
          <w:b/>
          <w:bCs/>
          <w:lang w:val="en-US"/>
        </w:rPr>
        <w:t>-</w:t>
      </w:r>
      <w:proofErr w:type="spellStart"/>
      <w:r w:rsidR="007D6B44" w:rsidRPr="007D6B44">
        <w:rPr>
          <w:rFonts w:ascii="Balsamiq Sans" w:hAnsi="Balsamiq Sans"/>
          <w:b/>
          <w:bCs/>
          <w:lang w:val="en-US"/>
        </w:rPr>
        <w:t>Melayu</w:t>
      </w:r>
      <w:proofErr w:type="spellEnd"/>
      <w:r w:rsidR="007D6B44" w:rsidRPr="007D6B44">
        <w:rPr>
          <w:rFonts w:ascii="Balsamiq Sans" w:hAnsi="Balsamiq Sans"/>
          <w:b/>
          <w:bCs/>
          <w:lang w:val="en-US"/>
        </w:rPr>
        <w:t xml:space="preserve"> </w:t>
      </w:r>
      <w:r w:rsidRPr="007D6B44">
        <w:rPr>
          <w:rFonts w:ascii="Balsamiq Sans" w:hAnsi="Balsamiq Sans"/>
          <w:b/>
          <w:bCs/>
          <w:lang w:val="en-US"/>
        </w:rPr>
        <w:t xml:space="preserve">Ke </w:t>
      </w:r>
      <w:r w:rsidR="007D6B44" w:rsidRPr="007D6B44">
        <w:rPr>
          <w:rFonts w:ascii="Balsamiq Sans" w:hAnsi="Balsamiq Sans"/>
          <w:b/>
          <w:bCs/>
          <w:lang w:val="en-US"/>
        </w:rPr>
        <w:t>Indonesia</w:t>
      </w:r>
      <w:r w:rsidRPr="007D6B44">
        <w:rPr>
          <w:rFonts w:ascii="Balsamiq Sans" w:hAnsi="Balsamiq Sans"/>
          <w:b/>
          <w:bCs/>
          <w:lang w:val="en-US"/>
        </w:rPr>
        <w:t>.</w:t>
      </w:r>
    </w:p>
    <w:p w14:paraId="5A42431D" w14:textId="3F42E86B" w:rsidR="00193508" w:rsidRPr="001407D1" w:rsidRDefault="00193508" w:rsidP="00193508">
      <w:pPr>
        <w:ind w:left="283"/>
        <w:rPr>
          <w:rFonts w:ascii="Balsamiq Sans" w:hAnsi="Balsamiq Sans"/>
          <w:b/>
          <w:bCs/>
          <w:lang w:val="en-ID"/>
        </w:rPr>
      </w:pPr>
      <w:r w:rsidRPr="001407D1">
        <w:rPr>
          <w:rFonts w:ascii="Balsamiq Sans" w:hAnsi="Balsamiq Sans"/>
          <w:b/>
          <w:bCs/>
          <w:highlight w:val="yellow"/>
          <w:lang w:val="en-ID"/>
        </w:rPr>
        <w:t xml:space="preserve">Jalur </w:t>
      </w:r>
      <w:r w:rsidRPr="003A6988">
        <w:rPr>
          <w:rFonts w:ascii="Balsamiq Sans" w:hAnsi="Balsamiq Sans"/>
          <w:b/>
          <w:bCs/>
          <w:highlight w:val="yellow"/>
          <w:lang w:val="en-ID"/>
        </w:rPr>
        <w:t>Barat</w:t>
      </w:r>
      <w:r w:rsidR="00765816" w:rsidRPr="003A6988">
        <w:rPr>
          <w:rFonts w:ascii="Balsamiq Sans" w:hAnsi="Balsamiq Sans"/>
          <w:b/>
          <w:bCs/>
          <w:highlight w:val="yellow"/>
          <w:lang w:val="en-ID"/>
        </w:rPr>
        <w:t>:</w:t>
      </w:r>
    </w:p>
    <w:p w14:paraId="3B15924B" w14:textId="16C5E6D0" w:rsidR="00193508" w:rsidRDefault="00193508" w:rsidP="00193508">
      <w:pPr>
        <w:ind w:left="425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Yunnan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 w:rsidRPr="006074AC">
        <w:rPr>
          <w:rFonts w:ascii="Balsamiq Sans" w:hAnsi="Balsamiq Sans"/>
        </w:rPr>
        <w:t>Semenanjung</w:t>
      </w:r>
      <w:r>
        <w:rPr>
          <w:rFonts w:ascii="Balsamiq Sans" w:hAnsi="Balsamiq Sans"/>
          <w:lang w:val="en-ID"/>
        </w:rPr>
        <w:t xml:space="preserve"> Malaya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>
        <w:rPr>
          <w:rFonts w:ascii="Balsamiq Sans" w:hAnsi="Balsamiq Sans"/>
          <w:lang w:val="en-ID"/>
        </w:rPr>
        <w:t xml:space="preserve">Sumatera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Jawa</w:t>
      </w:r>
      <w:proofErr w:type="spellEnd"/>
      <w:r>
        <w:rPr>
          <w:rFonts w:ascii="Balsamiq Sans" w:hAnsi="Balsamiq Sans"/>
          <w:lang w:val="en-ID"/>
        </w:rPr>
        <w:t xml:space="preserve">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 w:rsidR="00765816">
        <w:rPr>
          <w:rFonts w:ascii="Balsamiq Sans" w:hAnsi="Balsamiq Sans"/>
          <w:lang w:val="en-ID"/>
        </w:rPr>
        <w:t xml:space="preserve">Wilayah </w:t>
      </w:r>
      <w:proofErr w:type="spellStart"/>
      <w:r w:rsidR="00765816">
        <w:rPr>
          <w:rFonts w:ascii="Balsamiq Sans" w:hAnsi="Balsamiq Sans"/>
          <w:lang w:val="en-ID"/>
        </w:rPr>
        <w:t>Lainnya</w:t>
      </w:r>
      <w:proofErr w:type="spellEnd"/>
      <w:r w:rsidR="00765816">
        <w:rPr>
          <w:rFonts w:ascii="Balsamiq Sans" w:hAnsi="Balsamiq Sans"/>
          <w:lang w:val="en-ID"/>
        </w:rPr>
        <w:t>.</w:t>
      </w:r>
    </w:p>
    <w:p w14:paraId="459A0A28" w14:textId="159AEF8A" w:rsidR="00193508" w:rsidRPr="001407D1" w:rsidRDefault="00193508" w:rsidP="00193508">
      <w:pPr>
        <w:ind w:left="283"/>
        <w:rPr>
          <w:rFonts w:ascii="Balsamiq Sans" w:hAnsi="Balsamiq Sans"/>
          <w:b/>
          <w:bCs/>
          <w:lang w:val="en-ID"/>
        </w:rPr>
      </w:pPr>
      <w:r w:rsidRPr="003A6988">
        <w:rPr>
          <w:rFonts w:ascii="Balsamiq Sans" w:hAnsi="Balsamiq Sans"/>
          <w:b/>
          <w:bCs/>
          <w:highlight w:val="yellow"/>
          <w:lang w:val="en-ID"/>
        </w:rPr>
        <w:t>Jalur Timur</w:t>
      </w:r>
      <w:r w:rsidR="00765816" w:rsidRPr="003A6988">
        <w:rPr>
          <w:rFonts w:ascii="Balsamiq Sans" w:hAnsi="Balsamiq Sans"/>
          <w:b/>
          <w:bCs/>
          <w:highlight w:val="yellow"/>
          <w:lang w:val="en-ID"/>
        </w:rPr>
        <w:t>:</w:t>
      </w:r>
    </w:p>
    <w:p w14:paraId="4184823D" w14:textId="3594971B" w:rsidR="00193508" w:rsidRDefault="00193508" w:rsidP="00193508">
      <w:pPr>
        <w:ind w:left="425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Yunnan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>
        <w:rPr>
          <w:rFonts w:ascii="Balsamiq Sans" w:hAnsi="Balsamiq Sans"/>
          <w:lang w:val="en-ID"/>
        </w:rPr>
        <w:t xml:space="preserve">Taiwan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 w:rsidRPr="006074AC">
        <w:rPr>
          <w:rFonts w:ascii="Balsamiq Sans" w:hAnsi="Balsamiq Sans"/>
        </w:rPr>
        <w:t>Filipina</w:t>
      </w:r>
      <w:r>
        <w:rPr>
          <w:rFonts w:ascii="Balsamiq Sans" w:hAnsi="Balsamiq Sans"/>
          <w:lang w:val="en-ID"/>
        </w:rPr>
        <w:t xml:space="preserve">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>
        <w:rPr>
          <w:rFonts w:ascii="Balsamiq Sans" w:hAnsi="Balsamiq Sans"/>
          <w:lang w:val="en-ID"/>
        </w:rPr>
        <w:t xml:space="preserve">Sulawesi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>
        <w:rPr>
          <w:rFonts w:ascii="Balsamiq Sans" w:hAnsi="Balsamiq Sans"/>
          <w:lang w:val="en-ID"/>
        </w:rPr>
        <w:t>M</w:t>
      </w:r>
      <w:r w:rsidRPr="006074AC">
        <w:rPr>
          <w:rFonts w:ascii="Balsamiq Sans" w:hAnsi="Balsamiq Sans"/>
        </w:rPr>
        <w:t>aluku</w:t>
      </w:r>
      <w:r>
        <w:rPr>
          <w:rFonts w:ascii="Balsamiq Sans" w:hAnsi="Balsamiq Sans"/>
          <w:lang w:val="en-ID"/>
        </w:rPr>
        <w:t xml:space="preserve">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>
        <w:rPr>
          <w:rFonts w:ascii="Balsamiq Sans" w:hAnsi="Balsamiq Sans"/>
          <w:lang w:val="en-ID"/>
        </w:rPr>
        <w:t>Papua</w:t>
      </w:r>
      <w:r w:rsidR="00765816">
        <w:rPr>
          <w:rFonts w:ascii="Balsamiq Sans" w:hAnsi="Balsamiq Sans"/>
          <w:lang w:val="en-ID"/>
        </w:rPr>
        <w:t>.</w:t>
      </w:r>
    </w:p>
    <w:p w14:paraId="0DF60E0D" w14:textId="155CC0C1" w:rsidR="007D6B44" w:rsidRPr="007D6B44" w:rsidRDefault="00765816">
      <w:pPr>
        <w:rPr>
          <w:rFonts w:ascii="Balsamiq Sans" w:hAnsi="Balsamiq Sans"/>
          <w:b/>
          <w:bCs/>
          <w:lang w:val="en-US"/>
        </w:rPr>
      </w:pPr>
      <w:r w:rsidRPr="007D6B44">
        <w:rPr>
          <w:rFonts w:ascii="Balsamiq Sans" w:hAnsi="Balsamiq Sans"/>
          <w:b/>
          <w:bCs/>
          <w:lang w:val="en-US"/>
        </w:rPr>
        <w:t xml:space="preserve">2. </w:t>
      </w:r>
      <w:proofErr w:type="spellStart"/>
      <w:r w:rsidR="007D6B44" w:rsidRPr="007D6B44">
        <w:rPr>
          <w:rFonts w:ascii="Balsamiq Sans" w:hAnsi="Balsamiq Sans"/>
          <w:b/>
          <w:bCs/>
          <w:lang w:val="en-US"/>
        </w:rPr>
        <w:t>Sebutkan</w:t>
      </w:r>
      <w:proofErr w:type="spellEnd"/>
      <w:r w:rsidR="007D6B44" w:rsidRPr="007D6B44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Alasan-Alasan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Yang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Menyebabkan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Migrasi</w:t>
      </w:r>
      <w:proofErr w:type="spellEnd"/>
      <w:r w:rsidRPr="007D6B44">
        <w:rPr>
          <w:rFonts w:ascii="Balsamiq Sans" w:hAnsi="Balsamiq Sans"/>
          <w:b/>
          <w:bCs/>
          <w:lang w:val="en-US"/>
        </w:rPr>
        <w:t>.</w:t>
      </w:r>
    </w:p>
    <w:p w14:paraId="34429509" w14:textId="16906F56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1) </w:t>
      </w:r>
      <w:proofErr w:type="spellStart"/>
      <w:r w:rsidR="007D6B44">
        <w:rPr>
          <w:rFonts w:ascii="Balsamiq Sans" w:hAnsi="Balsamiq Sans"/>
          <w:lang w:val="en-US"/>
        </w:rPr>
        <w:t>Peristiwa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Tektonik</w:t>
      </w:r>
      <w:proofErr w:type="spellEnd"/>
      <w:r>
        <w:rPr>
          <w:rFonts w:ascii="Balsamiq Sans" w:hAnsi="Balsamiq Sans"/>
          <w:lang w:val="en-US"/>
        </w:rPr>
        <w:t xml:space="preserve"> Dan </w:t>
      </w:r>
      <w:proofErr w:type="spellStart"/>
      <w:r>
        <w:rPr>
          <w:rFonts w:ascii="Balsamiq Sans" w:hAnsi="Balsamiq Sans"/>
          <w:lang w:val="en-US"/>
        </w:rPr>
        <w:t>Vulkanis</w:t>
      </w:r>
      <w:proofErr w:type="spellEnd"/>
    </w:p>
    <w:p w14:paraId="7BEBD47F" w14:textId="4B926946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2) </w:t>
      </w:r>
      <w:proofErr w:type="spellStart"/>
      <w:r w:rsidR="007D6B44">
        <w:rPr>
          <w:rFonts w:ascii="Balsamiq Sans" w:hAnsi="Balsamiq Sans"/>
          <w:lang w:val="en-US"/>
        </w:rPr>
        <w:t>Gempa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Bumi</w:t>
      </w:r>
      <w:proofErr w:type="spellEnd"/>
      <w:r>
        <w:rPr>
          <w:rFonts w:ascii="Balsamiq Sans" w:hAnsi="Balsamiq Sans"/>
          <w:lang w:val="en-US"/>
        </w:rPr>
        <w:t xml:space="preserve"> Dan </w:t>
      </w:r>
      <w:proofErr w:type="spellStart"/>
      <w:r>
        <w:rPr>
          <w:rFonts w:ascii="Balsamiq Sans" w:hAnsi="Balsamiq Sans"/>
          <w:lang w:val="en-US"/>
        </w:rPr>
        <w:t>Longsor</w:t>
      </w:r>
      <w:proofErr w:type="spellEnd"/>
    </w:p>
    <w:p w14:paraId="5AD419E0" w14:textId="6B4BE7A3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3) </w:t>
      </w:r>
      <w:r w:rsidR="007D6B44">
        <w:rPr>
          <w:rFonts w:ascii="Balsamiq Sans" w:hAnsi="Balsamiq Sans"/>
          <w:lang w:val="en-US"/>
        </w:rPr>
        <w:t>Tsunami</w:t>
      </w:r>
    </w:p>
    <w:p w14:paraId="392BCA4E" w14:textId="0653C44A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4) </w:t>
      </w:r>
      <w:proofErr w:type="spellStart"/>
      <w:r w:rsidR="007D6B44">
        <w:rPr>
          <w:rFonts w:ascii="Balsamiq Sans" w:hAnsi="Balsamiq Sans"/>
          <w:lang w:val="en-US"/>
        </w:rPr>
        <w:t>Peristiwa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Oseanografi</w:t>
      </w:r>
      <w:proofErr w:type="spellEnd"/>
      <w:r>
        <w:rPr>
          <w:rFonts w:ascii="Balsamiq Sans" w:hAnsi="Balsamiq Sans"/>
          <w:lang w:val="en-US"/>
        </w:rPr>
        <w:t xml:space="preserve"> Dan </w:t>
      </w:r>
      <w:proofErr w:type="spellStart"/>
      <w:r>
        <w:rPr>
          <w:rFonts w:ascii="Balsamiq Sans" w:hAnsi="Balsamiq Sans"/>
          <w:lang w:val="en-US"/>
        </w:rPr>
        <w:t>Iklim</w:t>
      </w:r>
      <w:proofErr w:type="spellEnd"/>
    </w:p>
    <w:p w14:paraId="0D6CCA22" w14:textId="48ADF677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5) </w:t>
      </w:r>
      <w:proofErr w:type="spellStart"/>
      <w:r w:rsidR="007D6B44">
        <w:rPr>
          <w:rFonts w:ascii="Balsamiq Sans" w:hAnsi="Balsamiq Sans"/>
          <w:lang w:val="en-US"/>
        </w:rPr>
        <w:t>Banjir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r>
        <w:rPr>
          <w:rFonts w:ascii="Balsamiq Sans" w:hAnsi="Balsamiq Sans"/>
          <w:lang w:val="en-US"/>
        </w:rPr>
        <w:t xml:space="preserve">Dan </w:t>
      </w:r>
      <w:proofErr w:type="spellStart"/>
      <w:r>
        <w:rPr>
          <w:rFonts w:ascii="Balsamiq Sans" w:hAnsi="Balsamiq Sans"/>
          <w:lang w:val="en-US"/>
        </w:rPr>
        <w:t>Badai</w:t>
      </w:r>
      <w:proofErr w:type="spellEnd"/>
      <w:r>
        <w:rPr>
          <w:rFonts w:ascii="Balsamiq Sans" w:hAnsi="Balsamiq Sans"/>
          <w:lang w:val="en-US"/>
        </w:rPr>
        <w:t>/</w:t>
      </w:r>
      <w:proofErr w:type="spellStart"/>
      <w:r>
        <w:rPr>
          <w:rFonts w:ascii="Balsamiq Sans" w:hAnsi="Balsamiq Sans"/>
          <w:lang w:val="en-US"/>
        </w:rPr>
        <w:t>Siklon</w:t>
      </w:r>
      <w:proofErr w:type="spellEnd"/>
    </w:p>
    <w:p w14:paraId="41F65AB9" w14:textId="55D406FD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6) </w:t>
      </w:r>
      <w:proofErr w:type="spellStart"/>
      <w:r w:rsidR="007D6B44">
        <w:rPr>
          <w:rFonts w:ascii="Balsamiq Sans" w:hAnsi="Balsamiq Sans"/>
          <w:lang w:val="en-US"/>
        </w:rPr>
        <w:t>Kekeringan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r>
        <w:rPr>
          <w:rFonts w:ascii="Balsamiq Sans" w:hAnsi="Balsamiq Sans"/>
          <w:lang w:val="en-US"/>
        </w:rPr>
        <w:t xml:space="preserve">Yang </w:t>
      </w:r>
      <w:proofErr w:type="spellStart"/>
      <w:r>
        <w:rPr>
          <w:rFonts w:ascii="Balsamiq Sans" w:hAnsi="Balsamiq Sans"/>
          <w:lang w:val="en-US"/>
        </w:rPr>
        <w:t>Berkepanjangan</w:t>
      </w:r>
      <w:proofErr w:type="spellEnd"/>
    </w:p>
    <w:p w14:paraId="654AA125" w14:textId="0CE7F092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7) </w:t>
      </w:r>
      <w:proofErr w:type="spellStart"/>
      <w:r w:rsidR="007D6B44">
        <w:rPr>
          <w:rFonts w:ascii="Balsamiq Sans" w:hAnsi="Balsamiq Sans"/>
          <w:lang w:val="en-US"/>
        </w:rPr>
        <w:t>Iklim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Dingin</w:t>
      </w:r>
      <w:proofErr w:type="spellEnd"/>
    </w:p>
    <w:p w14:paraId="154DA79C" w14:textId="52B405D5" w:rsidR="007D6B44" w:rsidRPr="00193508" w:rsidRDefault="00765816">
      <w:pPr>
        <w:rPr>
          <w:rFonts w:ascii="Balsamiq Sans" w:hAnsi="Balsamiq Sans"/>
          <w:b/>
          <w:bCs/>
          <w:lang w:val="en-US"/>
        </w:rPr>
      </w:pPr>
      <w:r w:rsidRPr="00193508">
        <w:rPr>
          <w:rFonts w:ascii="Balsamiq Sans" w:hAnsi="Balsamiq Sans"/>
          <w:b/>
          <w:bCs/>
          <w:lang w:val="en-US"/>
        </w:rPr>
        <w:t xml:space="preserve">3. </w:t>
      </w:r>
      <w:proofErr w:type="spellStart"/>
      <w:r w:rsidR="007D6B44" w:rsidRPr="00193508">
        <w:rPr>
          <w:rFonts w:ascii="Balsamiq Sans" w:hAnsi="Balsamiq Sans"/>
          <w:b/>
          <w:bCs/>
          <w:lang w:val="en-US"/>
        </w:rPr>
        <w:t>Jelaskan</w:t>
      </w:r>
      <w:proofErr w:type="spellEnd"/>
      <w:r w:rsidR="007D6B44"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Kategori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Masyarakat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Majemuk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Horizontal Dan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Vertikal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Menurut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r w:rsidR="007D6B44" w:rsidRPr="00193508">
        <w:rPr>
          <w:rFonts w:ascii="Balsamiq Sans" w:hAnsi="Balsamiq Sans"/>
          <w:b/>
          <w:bCs/>
          <w:lang w:val="en-US"/>
        </w:rPr>
        <w:t>Usman Pelly</w:t>
      </w:r>
      <w:r w:rsidRPr="00193508">
        <w:rPr>
          <w:rFonts w:ascii="Balsamiq Sans" w:hAnsi="Balsamiq Sans"/>
          <w:b/>
          <w:bCs/>
          <w:lang w:val="en-US"/>
        </w:rPr>
        <w:t>.</w:t>
      </w:r>
    </w:p>
    <w:tbl>
      <w:tblPr>
        <w:tblW w:w="9086" w:type="dxa"/>
        <w:tblInd w:w="2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6"/>
        <w:gridCol w:w="4680"/>
      </w:tblGrid>
      <w:tr w:rsidR="007D6B44" w14:paraId="770522C7" w14:textId="77777777" w:rsidTr="007D6B44">
        <w:tc>
          <w:tcPr>
            <w:tcW w:w="4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2F2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8F44E6" w14:textId="77777777" w:rsidR="007D6B44" w:rsidRPr="007D6B44" w:rsidRDefault="007D6B44" w:rsidP="00C10C0F">
            <w:pPr>
              <w:jc w:val="center"/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  <w:b/>
                <w:bCs/>
                <w:color w:val="FFFFFF"/>
              </w:rPr>
              <w:t>Kategori Horizontal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2F2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53197A" w14:textId="77777777" w:rsidR="007D6B44" w:rsidRPr="007D6B44" w:rsidRDefault="007D6B44" w:rsidP="00C10C0F">
            <w:pPr>
              <w:jc w:val="center"/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  <w:b/>
                <w:bCs/>
                <w:color w:val="FFFFFF"/>
              </w:rPr>
              <w:t>Kategori Vertikal</w:t>
            </w:r>
          </w:p>
        </w:tc>
      </w:tr>
      <w:tr w:rsidR="007D6B44" w14:paraId="1E1ADFFE" w14:textId="77777777" w:rsidTr="007D6B44">
        <w:tc>
          <w:tcPr>
            <w:tcW w:w="4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1414BF" w14:textId="25A7A5BC" w:rsidR="007D6B44" w:rsidRPr="007D6B44" w:rsidRDefault="007D6B44" w:rsidP="00C10C0F">
            <w:pPr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</w:rPr>
              <w:t xml:space="preserve">Etnik </w:t>
            </w:r>
            <w:r w:rsidR="00765816" w:rsidRPr="007D6B44">
              <w:rPr>
                <w:rFonts w:ascii="Balsamiq Sans" w:eastAsia="Arial" w:hAnsi="Balsamiq Sans" w:cs="Arial"/>
              </w:rPr>
              <w:t>Dan Ras Atau Asal-Usul Keturunan, Bahasa Daerah, Adat Istiadat Atau Perilaku, Agama, Pakaian, Makanan, Dan Budaya Material Lainnya.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6C9EF4" w14:textId="49847D71" w:rsidR="007D6B44" w:rsidRPr="007D6B44" w:rsidRDefault="007D6B44" w:rsidP="00C10C0F">
            <w:pPr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</w:rPr>
              <w:t xml:space="preserve">Penghasilan </w:t>
            </w:r>
            <w:r w:rsidR="00765816" w:rsidRPr="007D6B44">
              <w:rPr>
                <w:rFonts w:ascii="Balsamiq Sans" w:eastAsia="Arial" w:hAnsi="Balsamiq Sans" w:cs="Arial"/>
              </w:rPr>
              <w:t>Atau Ekonomi, Pendidikan, Wilayah Permukiman, Pekerjaan, Dan Kedudukan Sosial Politik.</w:t>
            </w:r>
          </w:p>
        </w:tc>
      </w:tr>
    </w:tbl>
    <w:p w14:paraId="0E73CCDA" w14:textId="4496A004" w:rsidR="007D6B44" w:rsidRPr="00193508" w:rsidRDefault="00765816">
      <w:pPr>
        <w:rPr>
          <w:rFonts w:ascii="Balsamiq Sans" w:hAnsi="Balsamiq Sans"/>
          <w:b/>
          <w:bCs/>
          <w:lang w:val="en-US"/>
        </w:rPr>
      </w:pPr>
      <w:r w:rsidRPr="00193508">
        <w:rPr>
          <w:rFonts w:ascii="Balsamiq Sans" w:hAnsi="Balsamiq Sans"/>
          <w:b/>
          <w:bCs/>
          <w:lang w:val="en-US"/>
        </w:rPr>
        <w:t xml:space="preserve">4. </w:t>
      </w:r>
      <w:proofErr w:type="spellStart"/>
      <w:r w:rsidR="007D6B44" w:rsidRPr="00193508">
        <w:rPr>
          <w:rFonts w:ascii="Balsamiq Sans" w:hAnsi="Balsamiq Sans"/>
          <w:b/>
          <w:bCs/>
          <w:lang w:val="en-US"/>
        </w:rPr>
        <w:t>Apa</w:t>
      </w:r>
      <w:proofErr w:type="spellEnd"/>
      <w:r w:rsidR="007D6B44"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Dampak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Positif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Kemajemukan</w:t>
      </w:r>
      <w:proofErr w:type="spellEnd"/>
      <w:r w:rsidRPr="00193508">
        <w:rPr>
          <w:rFonts w:ascii="Balsamiq Sans" w:hAnsi="Balsamiq Sans"/>
          <w:b/>
          <w:bCs/>
          <w:lang w:val="en-US"/>
        </w:rPr>
        <w:t>?</w:t>
      </w:r>
    </w:p>
    <w:p w14:paraId="62517F38" w14:textId="4815BD00" w:rsidR="00D64756" w:rsidRPr="00D64756" w:rsidRDefault="00765816" w:rsidP="00AD48E2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>1)</w:t>
      </w:r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="00D64756" w:rsidRPr="00D64756">
        <w:rPr>
          <w:rFonts w:ascii="Balsamiq Sans" w:hAnsi="Balsamiq Sans"/>
          <w:lang w:val="en-ID"/>
        </w:rPr>
        <w:t>Melatih</w:t>
      </w:r>
      <w:proofErr w:type="spellEnd"/>
      <w:r w:rsidR="00D64756"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Individu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Untuk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Saling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Menghormati</w:t>
      </w:r>
      <w:proofErr w:type="spellEnd"/>
      <w:r w:rsidRPr="00D64756">
        <w:rPr>
          <w:rFonts w:ascii="Balsamiq Sans" w:hAnsi="Balsamiq Sans"/>
          <w:lang w:val="en-ID"/>
        </w:rPr>
        <w:t>.</w:t>
      </w:r>
    </w:p>
    <w:p w14:paraId="6B8A7FE7" w14:textId="078B4DC6" w:rsidR="00D64756" w:rsidRPr="00D64756" w:rsidRDefault="00765816" w:rsidP="00AD48E2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2) </w:t>
      </w:r>
      <w:proofErr w:type="spellStart"/>
      <w:r w:rsidR="00D64756" w:rsidRPr="00D64756">
        <w:rPr>
          <w:rFonts w:ascii="Balsamiq Sans" w:hAnsi="Balsamiq Sans"/>
          <w:lang w:val="en-ID"/>
        </w:rPr>
        <w:t>Melatih</w:t>
      </w:r>
      <w:proofErr w:type="spellEnd"/>
      <w:r w:rsidR="00D64756"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Setiap</w:t>
      </w:r>
      <w:proofErr w:type="spellEnd"/>
      <w:r w:rsidRPr="00D64756">
        <w:rPr>
          <w:rFonts w:ascii="Balsamiq Sans" w:hAnsi="Balsamiq Sans"/>
          <w:lang w:val="en-ID"/>
        </w:rPr>
        <w:t xml:space="preserve"> Orang </w:t>
      </w:r>
      <w:proofErr w:type="spellStart"/>
      <w:r w:rsidRPr="00D64756">
        <w:rPr>
          <w:rFonts w:ascii="Balsamiq Sans" w:hAnsi="Balsamiq Sans"/>
          <w:lang w:val="en-ID"/>
        </w:rPr>
        <w:t>Untuk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Menghargai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Perbedaan</w:t>
      </w:r>
      <w:proofErr w:type="spellEnd"/>
      <w:r w:rsidRPr="00D64756">
        <w:rPr>
          <w:rFonts w:ascii="Balsamiq Sans" w:hAnsi="Balsamiq Sans"/>
          <w:lang w:val="en-ID"/>
        </w:rPr>
        <w:t xml:space="preserve"> Dan </w:t>
      </w:r>
      <w:proofErr w:type="spellStart"/>
      <w:r w:rsidRPr="00D64756">
        <w:rPr>
          <w:rFonts w:ascii="Balsamiq Sans" w:hAnsi="Balsamiq Sans"/>
          <w:lang w:val="en-ID"/>
        </w:rPr>
        <w:t>Menumbuhkan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Sikap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Toleransi</w:t>
      </w:r>
      <w:proofErr w:type="spellEnd"/>
      <w:r w:rsidRPr="00D64756">
        <w:rPr>
          <w:rFonts w:ascii="Balsamiq Sans" w:hAnsi="Balsamiq Sans"/>
          <w:lang w:val="en-ID"/>
        </w:rPr>
        <w:t>.</w:t>
      </w:r>
    </w:p>
    <w:p w14:paraId="7DCD7D81" w14:textId="4B8AA2F6" w:rsidR="007D6B44" w:rsidRDefault="00765816" w:rsidP="00223F98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>3)</w:t>
      </w:r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="00D64756" w:rsidRPr="00D64756">
        <w:rPr>
          <w:rFonts w:ascii="Balsamiq Sans" w:hAnsi="Balsamiq Sans"/>
          <w:lang w:val="en-ID"/>
        </w:rPr>
        <w:t>Setiap</w:t>
      </w:r>
      <w:proofErr w:type="spellEnd"/>
      <w:r w:rsidR="00D64756" w:rsidRPr="00D64756">
        <w:rPr>
          <w:rFonts w:ascii="Balsamiq Sans" w:hAnsi="Balsamiq Sans"/>
          <w:lang w:val="en-ID"/>
        </w:rPr>
        <w:t xml:space="preserve"> </w:t>
      </w:r>
      <w:r w:rsidRPr="00D64756">
        <w:rPr>
          <w:rFonts w:ascii="Balsamiq Sans" w:hAnsi="Balsamiq Sans"/>
          <w:lang w:val="en-ID"/>
        </w:rPr>
        <w:t xml:space="preserve">Orang </w:t>
      </w:r>
      <w:proofErr w:type="spellStart"/>
      <w:r w:rsidRPr="00D64756">
        <w:rPr>
          <w:rFonts w:ascii="Balsamiq Sans" w:hAnsi="Balsamiq Sans"/>
          <w:lang w:val="en-ID"/>
        </w:rPr>
        <w:t>Dapat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Meneladani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Kebiasaan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Baik</w:t>
      </w:r>
      <w:proofErr w:type="spellEnd"/>
      <w:r w:rsidRPr="00D64756">
        <w:rPr>
          <w:rFonts w:ascii="Balsamiq Sans" w:hAnsi="Balsamiq Sans"/>
          <w:lang w:val="en-ID"/>
        </w:rPr>
        <w:t xml:space="preserve"> Yang </w:t>
      </w:r>
      <w:proofErr w:type="spellStart"/>
      <w:r w:rsidRPr="00D64756">
        <w:rPr>
          <w:rFonts w:ascii="Balsamiq Sans" w:hAnsi="Balsamiq Sans"/>
          <w:lang w:val="en-ID"/>
        </w:rPr>
        <w:t>Dilakukan</w:t>
      </w:r>
      <w:proofErr w:type="spellEnd"/>
      <w:r w:rsidRPr="00D64756">
        <w:rPr>
          <w:rFonts w:ascii="Balsamiq Sans" w:hAnsi="Balsamiq Sans"/>
          <w:lang w:val="en-ID"/>
        </w:rPr>
        <w:t xml:space="preserve"> Oleh </w:t>
      </w:r>
      <w:proofErr w:type="spellStart"/>
      <w:r w:rsidRPr="00D64756">
        <w:rPr>
          <w:rFonts w:ascii="Balsamiq Sans" w:hAnsi="Balsamiq Sans"/>
          <w:lang w:val="en-ID"/>
        </w:rPr>
        <w:t>Suku</w:t>
      </w:r>
      <w:proofErr w:type="spellEnd"/>
      <w:r w:rsidRPr="00D64756">
        <w:rPr>
          <w:rFonts w:ascii="Balsamiq Sans" w:hAnsi="Balsamiq Sans"/>
          <w:lang w:val="en-ID"/>
        </w:rPr>
        <w:t xml:space="preserve">, Agama, </w:t>
      </w:r>
      <w:proofErr w:type="spellStart"/>
      <w:r w:rsidRPr="00D64756">
        <w:rPr>
          <w:rFonts w:ascii="Balsamiq Sans" w:hAnsi="Balsamiq Sans"/>
          <w:lang w:val="en-ID"/>
        </w:rPr>
        <w:t>Atau</w:t>
      </w:r>
      <w:proofErr w:type="spellEnd"/>
      <w:r w:rsidRPr="00D64756">
        <w:rPr>
          <w:rFonts w:ascii="Balsamiq Sans" w:hAnsi="Balsamiq Sans"/>
          <w:lang w:val="en-ID"/>
        </w:rPr>
        <w:t xml:space="preserve"> Ras </w:t>
      </w:r>
      <w:proofErr w:type="spellStart"/>
      <w:r w:rsidRPr="00D64756">
        <w:rPr>
          <w:rFonts w:ascii="Balsamiq Sans" w:hAnsi="Balsamiq Sans"/>
          <w:lang w:val="en-ID"/>
        </w:rPr>
        <w:t>Tertentu</w:t>
      </w:r>
      <w:proofErr w:type="spellEnd"/>
      <w:r w:rsidRPr="00D64756">
        <w:rPr>
          <w:rFonts w:ascii="Balsamiq Sans" w:hAnsi="Balsamiq Sans"/>
          <w:lang w:val="en-ID"/>
        </w:rPr>
        <w:t>.</w:t>
      </w:r>
    </w:p>
    <w:p w14:paraId="6481A266" w14:textId="50E3A798" w:rsidR="00223F98" w:rsidRDefault="00765816" w:rsidP="00223F98">
      <w:pPr>
        <w:rPr>
          <w:rFonts w:ascii="Balsamiq Sans" w:hAnsi="Balsamiq Sans"/>
          <w:b/>
          <w:bCs/>
          <w:lang w:val="en-ID"/>
        </w:rPr>
      </w:pPr>
      <w:r w:rsidRPr="00BE6472">
        <w:rPr>
          <w:rFonts w:ascii="Balsamiq Sans" w:hAnsi="Balsamiq Sans"/>
          <w:b/>
          <w:bCs/>
          <w:lang w:val="en-ID"/>
        </w:rPr>
        <w:t xml:space="preserve">5. </w:t>
      </w:r>
      <w:proofErr w:type="spellStart"/>
      <w:r w:rsidR="00223F98" w:rsidRPr="00BE6472">
        <w:rPr>
          <w:rFonts w:ascii="Balsamiq Sans" w:hAnsi="Balsamiq Sans"/>
          <w:b/>
          <w:bCs/>
          <w:lang w:val="en-ID"/>
        </w:rPr>
        <w:t>Apa</w:t>
      </w:r>
      <w:proofErr w:type="spellEnd"/>
      <w:r w:rsidR="00223F98" w:rsidRPr="00BE6472">
        <w:rPr>
          <w:rFonts w:ascii="Balsamiq Sans" w:hAnsi="Balsamiq Sans"/>
          <w:b/>
          <w:bCs/>
          <w:lang w:val="en-ID"/>
        </w:rPr>
        <w:t xml:space="preserve"> </w:t>
      </w:r>
      <w:r w:rsidRPr="00BE6472">
        <w:rPr>
          <w:rFonts w:ascii="Balsamiq Sans" w:hAnsi="Balsamiq Sans"/>
          <w:b/>
          <w:bCs/>
          <w:lang w:val="en-ID"/>
        </w:rPr>
        <w:t xml:space="preserve">Yang </w:t>
      </w:r>
      <w:proofErr w:type="spellStart"/>
      <w:r w:rsidRPr="00BE6472">
        <w:rPr>
          <w:rFonts w:ascii="Balsamiq Sans" w:hAnsi="Balsamiq Sans"/>
          <w:b/>
          <w:bCs/>
          <w:lang w:val="en-ID"/>
        </w:rPr>
        <w:t>Dimaksud</w:t>
      </w:r>
      <w:proofErr w:type="spellEnd"/>
      <w:r w:rsidRPr="00BE6472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b/>
          <w:bCs/>
          <w:lang w:val="en-ID"/>
        </w:rPr>
        <w:t>Dengan</w:t>
      </w:r>
      <w:proofErr w:type="spellEnd"/>
      <w:r w:rsidRPr="00BE6472">
        <w:rPr>
          <w:rFonts w:ascii="Balsamiq Sans" w:hAnsi="Balsamiq Sans"/>
          <w:b/>
          <w:bCs/>
          <w:lang w:val="en-ID"/>
        </w:rPr>
        <w:t>:</w:t>
      </w:r>
    </w:p>
    <w:p w14:paraId="5C401864" w14:textId="38F9C913" w:rsidR="00223F98" w:rsidRPr="00BE6472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BE6472">
        <w:rPr>
          <w:rFonts w:ascii="Balsamiq Sans" w:hAnsi="Balsamiq Sans"/>
          <w:b/>
          <w:bCs/>
          <w:highlight w:val="yellow"/>
          <w:lang w:val="en-ID"/>
        </w:rPr>
        <w:t xml:space="preserve">1) </w:t>
      </w:r>
      <w:proofErr w:type="spellStart"/>
      <w:r w:rsidR="00223F98" w:rsidRPr="00BE6472">
        <w:rPr>
          <w:rFonts w:ascii="Balsamiq Sans" w:hAnsi="Balsamiq Sans"/>
          <w:b/>
          <w:bCs/>
          <w:highlight w:val="yellow"/>
          <w:lang w:val="en-ID"/>
        </w:rPr>
        <w:t>Radikalisme</w:t>
      </w:r>
      <w:proofErr w:type="spellEnd"/>
    </w:p>
    <w:p w14:paraId="21F49F67" w14:textId="1EFCD8E6" w:rsidR="00223F98" w:rsidRDefault="00223F98" w:rsidP="00DC6E8C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Radikalisme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Adalah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Paham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Atau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Pemikiran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Yang </w:t>
      </w:r>
      <w:proofErr w:type="spellStart"/>
      <w:r w:rsidR="00765816" w:rsidRPr="00BE6472">
        <w:rPr>
          <w:rFonts w:ascii="Balsamiq Sans" w:hAnsi="Balsamiq Sans"/>
          <w:lang w:val="en-ID"/>
        </w:rPr>
        <w:t>Ditandai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Oleh </w:t>
      </w:r>
      <w:proofErr w:type="spellStart"/>
      <w:r w:rsidR="00765816" w:rsidRPr="00BE6472">
        <w:rPr>
          <w:rFonts w:ascii="Balsamiq Sans" w:hAnsi="Balsamiq Sans"/>
          <w:lang w:val="en-ID"/>
        </w:rPr>
        <w:t>Sikap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Tidak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Toleran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(</w:t>
      </w:r>
      <w:proofErr w:type="spellStart"/>
      <w:r w:rsidR="00765816" w:rsidRPr="00BE6472">
        <w:rPr>
          <w:rFonts w:ascii="Balsamiq Sans" w:hAnsi="Balsamiq Sans"/>
          <w:lang w:val="en-ID"/>
        </w:rPr>
        <w:t>Tidak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Mau </w:t>
      </w:r>
      <w:proofErr w:type="spellStart"/>
      <w:r w:rsidR="00765816" w:rsidRPr="00BE6472">
        <w:rPr>
          <w:rFonts w:ascii="Balsamiq Sans" w:hAnsi="Balsamiq Sans"/>
          <w:lang w:val="en-ID"/>
        </w:rPr>
        <w:t>Menerima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Pendapat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Orang Lain), </w:t>
      </w:r>
      <w:proofErr w:type="spellStart"/>
      <w:r w:rsidR="00DC6E8C">
        <w:rPr>
          <w:rFonts w:ascii="Balsamiq Sans" w:hAnsi="Balsamiq Sans"/>
          <w:lang w:val="en-ID"/>
        </w:rPr>
        <w:t>Memiliki</w:t>
      </w:r>
      <w:proofErr w:type="spellEnd"/>
      <w:r w:rsidR="00DC6E8C">
        <w:rPr>
          <w:rFonts w:ascii="Balsamiq Sans" w:hAnsi="Balsamiq Sans"/>
          <w:lang w:val="en-ID"/>
        </w:rPr>
        <w:t xml:space="preserve"> </w:t>
      </w:r>
      <w:proofErr w:type="spellStart"/>
      <w:r w:rsidR="00DC6E8C">
        <w:rPr>
          <w:rFonts w:ascii="Balsamiq Sans" w:hAnsi="Balsamiq Sans"/>
          <w:lang w:val="en-ID"/>
        </w:rPr>
        <w:t>sikap</w:t>
      </w:r>
      <w:proofErr w:type="spellEnd"/>
      <w:r w:rsidR="00DC6E8C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Fanati</w:t>
      </w:r>
      <w:r w:rsidR="00DC6E8C">
        <w:rPr>
          <w:rFonts w:ascii="Balsamiq Sans" w:hAnsi="Balsamiq Sans"/>
          <w:lang w:val="en-ID"/>
        </w:rPr>
        <w:t>k</w:t>
      </w:r>
      <w:proofErr w:type="spellEnd"/>
      <w:r w:rsidR="00DC6E8C">
        <w:rPr>
          <w:rFonts w:ascii="Balsamiq Sans" w:hAnsi="Balsamiq Sans"/>
          <w:lang w:val="en-ID"/>
        </w:rPr>
        <w:t xml:space="preserve">, </w:t>
      </w:r>
      <w:proofErr w:type="spellStart"/>
      <w:r w:rsidR="00765816" w:rsidRPr="00BE6472">
        <w:rPr>
          <w:rFonts w:ascii="Balsamiq Sans" w:hAnsi="Balsamiq Sans"/>
          <w:lang w:val="en-ID"/>
        </w:rPr>
        <w:t>Sikap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Eksklusif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(</w:t>
      </w:r>
      <w:proofErr w:type="spellStart"/>
      <w:r w:rsidR="00765816" w:rsidRPr="00BE6472">
        <w:rPr>
          <w:rFonts w:ascii="Balsamiq Sans" w:hAnsi="Balsamiq Sans"/>
          <w:lang w:val="en-ID"/>
        </w:rPr>
        <w:t>Tertutup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), Dan </w:t>
      </w:r>
      <w:proofErr w:type="spellStart"/>
      <w:r w:rsidR="00765816" w:rsidRPr="00BE6472">
        <w:rPr>
          <w:rFonts w:ascii="Balsamiq Sans" w:hAnsi="Balsamiq Sans"/>
          <w:lang w:val="en-ID"/>
        </w:rPr>
        <w:t>Sikap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Revolusioner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, </w:t>
      </w:r>
      <w:proofErr w:type="spellStart"/>
      <w:r w:rsidR="00765816" w:rsidRPr="00BE6472">
        <w:rPr>
          <w:rFonts w:ascii="Balsamiq Sans" w:hAnsi="Balsamiq Sans"/>
          <w:lang w:val="en-ID"/>
        </w:rPr>
        <w:t>Yaitu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Kecenderungan</w:t>
      </w:r>
      <w:proofErr w:type="spellEnd"/>
    </w:p>
    <w:p w14:paraId="4093FB8C" w14:textId="7D1EF27A" w:rsidR="00223F98" w:rsidRDefault="00765816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Untuk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Menggunakan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Kekerasan</w:t>
      </w:r>
      <w:proofErr w:type="spellEnd"/>
      <w:r w:rsidRPr="00BE6472">
        <w:rPr>
          <w:rFonts w:ascii="Balsamiq Sans" w:hAnsi="Balsamiq Sans"/>
          <w:lang w:val="en-ID"/>
        </w:rPr>
        <w:t xml:space="preserve"> Demi </w:t>
      </w:r>
      <w:proofErr w:type="spellStart"/>
      <w:r w:rsidRPr="00BE6472">
        <w:rPr>
          <w:rFonts w:ascii="Balsamiq Sans" w:hAnsi="Balsamiq Sans"/>
          <w:lang w:val="en-ID"/>
        </w:rPr>
        <w:t>Mencapai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Tujuan</w:t>
      </w:r>
      <w:proofErr w:type="spellEnd"/>
      <w:r w:rsidRPr="00BE6472">
        <w:rPr>
          <w:rFonts w:ascii="Balsamiq Sans" w:hAnsi="Balsamiq Sans"/>
          <w:lang w:val="en-ID"/>
        </w:rPr>
        <w:t>.</w:t>
      </w:r>
    </w:p>
    <w:p w14:paraId="08260E7E" w14:textId="0BD9E3B0" w:rsidR="00223F98" w:rsidRPr="00BE6472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BE6472">
        <w:rPr>
          <w:rFonts w:ascii="Balsamiq Sans" w:hAnsi="Balsamiq Sans"/>
          <w:b/>
          <w:bCs/>
          <w:highlight w:val="yellow"/>
          <w:lang w:val="en-ID"/>
        </w:rPr>
        <w:t xml:space="preserve">2) </w:t>
      </w:r>
      <w:proofErr w:type="spellStart"/>
      <w:r w:rsidR="00223F98" w:rsidRPr="00BE6472">
        <w:rPr>
          <w:rFonts w:ascii="Balsamiq Sans" w:hAnsi="Balsamiq Sans"/>
          <w:b/>
          <w:bCs/>
          <w:highlight w:val="yellow"/>
          <w:lang w:val="en-ID"/>
        </w:rPr>
        <w:t>Intoleransi</w:t>
      </w:r>
      <w:proofErr w:type="spellEnd"/>
    </w:p>
    <w:p w14:paraId="3706A914" w14:textId="1E4BC956" w:rsidR="00223F98" w:rsidRPr="00BE6472" w:rsidRDefault="00223F98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Intoleransi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Mengacu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Pada </w:t>
      </w:r>
      <w:proofErr w:type="spellStart"/>
      <w:r w:rsidR="00765816" w:rsidRPr="00BE6472">
        <w:rPr>
          <w:rFonts w:ascii="Balsamiq Sans" w:hAnsi="Balsamiq Sans"/>
          <w:lang w:val="en-ID"/>
        </w:rPr>
        <w:t>Kondisi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Ketika </w:t>
      </w:r>
      <w:proofErr w:type="spellStart"/>
      <w:r w:rsidR="00765816" w:rsidRPr="00BE6472">
        <w:rPr>
          <w:rFonts w:ascii="Balsamiq Sans" w:hAnsi="Balsamiq Sans"/>
          <w:lang w:val="en-ID"/>
        </w:rPr>
        <w:t>Seseorang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Kehilangan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Sikap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Menghormati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Dan </w:t>
      </w:r>
      <w:proofErr w:type="spellStart"/>
      <w:r w:rsidR="00765816" w:rsidRPr="00BE6472">
        <w:rPr>
          <w:rFonts w:ascii="Balsamiq Sans" w:hAnsi="Balsamiq Sans"/>
          <w:lang w:val="en-ID"/>
        </w:rPr>
        <w:t>Menghargai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Sesama</w:t>
      </w:r>
      <w:proofErr w:type="spellEnd"/>
      <w:r w:rsidR="00765816" w:rsidRPr="00BE6472">
        <w:rPr>
          <w:rFonts w:ascii="Balsamiq Sans" w:hAnsi="Balsamiq Sans"/>
          <w:lang w:val="en-ID"/>
        </w:rPr>
        <w:t>.</w:t>
      </w:r>
    </w:p>
    <w:p w14:paraId="15912BAD" w14:textId="6CE13AEE" w:rsidR="00223F98" w:rsidRPr="00AB05CD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t xml:space="preserve">3) </w:t>
      </w:r>
      <w:proofErr w:type="spellStart"/>
      <w:r w:rsidR="00223F98" w:rsidRPr="00AB05CD">
        <w:rPr>
          <w:rFonts w:ascii="Balsamiq Sans" w:hAnsi="Balsamiq Sans"/>
          <w:b/>
          <w:bCs/>
          <w:highlight w:val="yellow"/>
          <w:lang w:val="en-ID"/>
        </w:rPr>
        <w:t>Separatisme</w:t>
      </w:r>
      <w:proofErr w:type="spellEnd"/>
    </w:p>
    <w:p w14:paraId="7D45434B" w14:textId="199822E0" w:rsidR="00223F98" w:rsidRDefault="00223F98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Separatisme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Merupakan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Paham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Atau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Gerakan </w:t>
      </w:r>
      <w:proofErr w:type="spellStart"/>
      <w:r w:rsidR="00765816" w:rsidRPr="00BE6472">
        <w:rPr>
          <w:rFonts w:ascii="Balsamiq Sans" w:hAnsi="Balsamiq Sans"/>
          <w:lang w:val="en-ID"/>
        </w:rPr>
        <w:t>Untuk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Memisahkan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Diri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Dengan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Mendirikan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Negara </w:t>
      </w:r>
      <w:proofErr w:type="spellStart"/>
      <w:r w:rsidR="00765816" w:rsidRPr="00BE6472">
        <w:rPr>
          <w:rFonts w:ascii="Balsamiq Sans" w:hAnsi="Balsamiq Sans"/>
          <w:lang w:val="en-ID"/>
        </w:rPr>
        <w:t>Sendiri</w:t>
      </w:r>
      <w:proofErr w:type="spellEnd"/>
      <w:r w:rsidR="00765816" w:rsidRPr="00BE6472">
        <w:rPr>
          <w:rFonts w:ascii="Balsamiq Sans" w:hAnsi="Balsamiq Sans"/>
          <w:lang w:val="en-ID"/>
        </w:rPr>
        <w:t>.</w:t>
      </w:r>
    </w:p>
    <w:p w14:paraId="65337DF8" w14:textId="30E9A3AF" w:rsidR="00223F98" w:rsidRPr="00AB05CD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lastRenderedPageBreak/>
        <w:t xml:space="preserve">4) </w:t>
      </w:r>
      <w:proofErr w:type="spellStart"/>
      <w:r w:rsidR="00223F98" w:rsidRPr="00AB05CD">
        <w:rPr>
          <w:rFonts w:ascii="Balsamiq Sans" w:hAnsi="Balsamiq Sans"/>
          <w:b/>
          <w:bCs/>
          <w:highlight w:val="yellow"/>
          <w:lang w:val="en-ID"/>
        </w:rPr>
        <w:t>Sukuisme</w:t>
      </w:r>
      <w:proofErr w:type="spellEnd"/>
    </w:p>
    <w:p w14:paraId="03747853" w14:textId="448372DC" w:rsidR="00223F98" w:rsidRDefault="00223F98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Sukuisme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Menempatkan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Kepentingan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Dan </w:t>
      </w:r>
      <w:proofErr w:type="spellStart"/>
      <w:r w:rsidR="00765816" w:rsidRPr="00BE6472">
        <w:rPr>
          <w:rFonts w:ascii="Balsamiq Sans" w:hAnsi="Balsamiq Sans"/>
          <w:lang w:val="en-ID"/>
        </w:rPr>
        <w:t>Keunggulan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Kelompok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Etnis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Sendiri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Di Atas </w:t>
      </w:r>
      <w:proofErr w:type="spellStart"/>
      <w:r w:rsidR="00765816" w:rsidRPr="00BE6472">
        <w:rPr>
          <w:rFonts w:ascii="Balsamiq Sans" w:hAnsi="Balsamiq Sans"/>
          <w:lang w:val="en-ID"/>
        </w:rPr>
        <w:t>Kepentingan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Kelompok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Lain.</w:t>
      </w:r>
    </w:p>
    <w:p w14:paraId="2638CAD7" w14:textId="4BB2E5A2" w:rsidR="00223F98" w:rsidRPr="00AB05CD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t xml:space="preserve">5) </w:t>
      </w:r>
      <w:proofErr w:type="spellStart"/>
      <w:r w:rsidR="00223F98" w:rsidRPr="00AB05CD">
        <w:rPr>
          <w:rFonts w:ascii="Balsamiq Sans" w:hAnsi="Balsamiq Sans"/>
          <w:b/>
          <w:bCs/>
          <w:highlight w:val="yellow"/>
          <w:lang w:val="en-ID"/>
        </w:rPr>
        <w:t>Primordialisme</w:t>
      </w:r>
      <w:proofErr w:type="spellEnd"/>
    </w:p>
    <w:p w14:paraId="6BCA66E8" w14:textId="6B5C1F71" w:rsidR="00223F98" w:rsidRDefault="00223F98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Primordialisme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Menekankan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Pentingnya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Ikatan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Dasar, </w:t>
      </w:r>
      <w:proofErr w:type="spellStart"/>
      <w:r w:rsidR="00765816" w:rsidRPr="00BE6472">
        <w:rPr>
          <w:rFonts w:ascii="Balsamiq Sans" w:hAnsi="Balsamiq Sans"/>
          <w:lang w:val="en-ID"/>
        </w:rPr>
        <w:t>Seperti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Etnis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, Agama, Dan Daerah </w:t>
      </w:r>
      <w:proofErr w:type="spellStart"/>
      <w:r w:rsidR="00765816" w:rsidRPr="00BE6472">
        <w:rPr>
          <w:rFonts w:ascii="Balsamiq Sans" w:hAnsi="Balsamiq Sans"/>
          <w:lang w:val="en-ID"/>
        </w:rPr>
        <w:t>Asal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, Yang Telah </w:t>
      </w:r>
      <w:proofErr w:type="spellStart"/>
      <w:r w:rsidR="00765816" w:rsidRPr="00BE6472">
        <w:rPr>
          <w:rFonts w:ascii="Balsamiq Sans" w:hAnsi="Balsamiq Sans"/>
          <w:lang w:val="en-ID"/>
        </w:rPr>
        <w:t>Melekat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Sejak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Lahir. </w:t>
      </w:r>
      <w:proofErr w:type="spellStart"/>
      <w:r w:rsidRPr="00BE6472">
        <w:rPr>
          <w:rFonts w:ascii="Balsamiq Sans" w:hAnsi="Balsamiq Sans"/>
          <w:lang w:val="en-ID"/>
        </w:rPr>
        <w:t>Ikatan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Tersebut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Dapat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Memperkuat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Batas Sosial Dan </w:t>
      </w:r>
      <w:proofErr w:type="spellStart"/>
      <w:r w:rsidR="00765816" w:rsidRPr="00BE6472">
        <w:rPr>
          <w:rFonts w:ascii="Balsamiq Sans" w:hAnsi="Balsamiq Sans"/>
          <w:lang w:val="en-ID"/>
        </w:rPr>
        <w:t>Menimbulkan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Prasangka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Terhadap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Kelompok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Lain.</w:t>
      </w:r>
    </w:p>
    <w:p w14:paraId="4EDAB317" w14:textId="68BDAFFC" w:rsidR="00223F98" w:rsidRPr="00AB05CD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t xml:space="preserve">6) </w:t>
      </w:r>
      <w:proofErr w:type="spellStart"/>
      <w:r w:rsidR="00223F98" w:rsidRPr="00AB05CD">
        <w:rPr>
          <w:rFonts w:ascii="Balsamiq Sans" w:hAnsi="Balsamiq Sans"/>
          <w:b/>
          <w:bCs/>
          <w:highlight w:val="yellow"/>
          <w:lang w:val="en-ID"/>
        </w:rPr>
        <w:t>Etnosentrisme</w:t>
      </w:r>
      <w:proofErr w:type="spellEnd"/>
    </w:p>
    <w:p w14:paraId="22926035" w14:textId="088CF51B" w:rsidR="00223F98" w:rsidRDefault="00223F98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Etnosentrisme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Adalah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Kecenderungan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Menilai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Budaya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Lain </w:t>
      </w:r>
      <w:proofErr w:type="spellStart"/>
      <w:r w:rsidR="00765816" w:rsidRPr="00BE6472">
        <w:rPr>
          <w:rFonts w:ascii="Balsamiq Sans" w:hAnsi="Balsamiq Sans"/>
          <w:lang w:val="en-ID"/>
        </w:rPr>
        <w:t>Berdasarkan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Standar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Budaya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Sendiri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Dan </w:t>
      </w:r>
      <w:proofErr w:type="spellStart"/>
      <w:r w:rsidR="00765816" w:rsidRPr="00BE6472">
        <w:rPr>
          <w:rFonts w:ascii="Balsamiq Sans" w:hAnsi="Balsamiq Sans"/>
          <w:lang w:val="en-ID"/>
        </w:rPr>
        <w:t>Meyakini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Bahwa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Budaya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Sendiri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Lebih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Unggul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. </w:t>
      </w:r>
      <w:proofErr w:type="spellStart"/>
      <w:r w:rsidRPr="00BE6472">
        <w:rPr>
          <w:rFonts w:ascii="Balsamiq Sans" w:hAnsi="Balsamiq Sans"/>
          <w:lang w:val="en-ID"/>
        </w:rPr>
        <w:t>Pemikiran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Tersebut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Berisiko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Menimbulkan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Konflik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Sosial.</w:t>
      </w:r>
    </w:p>
    <w:p w14:paraId="0A3C842A" w14:textId="29169EAE" w:rsidR="00DC7BEE" w:rsidRPr="00DC7BEE" w:rsidRDefault="00765816">
      <w:pPr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lang w:val="en-ID"/>
        </w:rPr>
        <w:t xml:space="preserve">6. </w:t>
      </w:r>
      <w:proofErr w:type="spellStart"/>
      <w:r w:rsidR="00DC7BEE" w:rsidRPr="00DC7BEE">
        <w:rPr>
          <w:rFonts w:ascii="Balsamiq Sans" w:hAnsi="Balsamiq Sans"/>
          <w:b/>
          <w:bCs/>
          <w:lang w:val="en-ID"/>
        </w:rPr>
        <w:t>Jelaskan</w:t>
      </w:r>
      <w:proofErr w:type="spellEnd"/>
      <w:r w:rsidR="00DC7BEE" w:rsidRPr="00DC7BEE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b/>
          <w:bCs/>
          <w:lang w:val="en-ID"/>
        </w:rPr>
        <w:t>Konsep</w:t>
      </w:r>
      <w:proofErr w:type="spellEnd"/>
      <w:r w:rsidRPr="00DC7BEE">
        <w:rPr>
          <w:rFonts w:ascii="Balsamiq Sans" w:hAnsi="Balsamiq Sans"/>
          <w:b/>
          <w:bCs/>
          <w:lang w:val="en-ID"/>
        </w:rPr>
        <w:t xml:space="preserve"> Nilai-Nilai Pendidikan </w:t>
      </w:r>
      <w:proofErr w:type="spellStart"/>
      <w:r w:rsidRPr="00DC7BEE">
        <w:rPr>
          <w:rFonts w:ascii="Balsamiq Sans" w:hAnsi="Balsamiq Sans"/>
          <w:b/>
          <w:bCs/>
          <w:lang w:val="en-ID"/>
        </w:rPr>
        <w:t>Multikultural</w:t>
      </w:r>
      <w:proofErr w:type="spellEnd"/>
      <w:r w:rsidRPr="00DC7BEE">
        <w:rPr>
          <w:rFonts w:ascii="Balsamiq Sans" w:hAnsi="Balsamiq Sans"/>
          <w:b/>
          <w:bCs/>
          <w:lang w:val="en-ID"/>
        </w:rPr>
        <w:t>.</w:t>
      </w:r>
    </w:p>
    <w:p w14:paraId="732A79E3" w14:textId="47BC0D58" w:rsidR="00DC7BEE" w:rsidRPr="00DC7BEE" w:rsidRDefault="00765816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1) </w:t>
      </w:r>
      <w:proofErr w:type="spellStart"/>
      <w:r w:rsidR="00DC7BEE" w:rsidRPr="00DC7BEE">
        <w:rPr>
          <w:rFonts w:ascii="Balsamiq Sans" w:hAnsi="Balsamiq Sans"/>
          <w:b/>
          <w:bCs/>
          <w:highlight w:val="yellow"/>
          <w:lang w:val="en-ID"/>
        </w:rPr>
        <w:t>Simpati</w:t>
      </w:r>
      <w:proofErr w:type="spellEnd"/>
      <w:r w:rsidR="00DC7BEE" w:rsidRPr="00DC7BEE">
        <w:rPr>
          <w:rFonts w:ascii="Balsamiq Sans" w:hAnsi="Balsamiq Sans"/>
          <w:b/>
          <w:bCs/>
          <w:lang w:val="en-ID"/>
        </w:rPr>
        <w:t xml:space="preserve"> </w:t>
      </w:r>
    </w:p>
    <w:p w14:paraId="17A9AEB1" w14:textId="72175EBB" w:rsidR="00DC7BEE" w:rsidRPr="00DC7BEE" w:rsidRDefault="00DC7BEE" w:rsidP="00DC7BEE">
      <w:pPr>
        <w:ind w:left="283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Simpati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Merupakan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Proses Ketika </w:t>
      </w:r>
      <w:proofErr w:type="spellStart"/>
      <w:r w:rsidR="00765816" w:rsidRPr="00DC7BEE">
        <w:rPr>
          <w:rFonts w:ascii="Balsamiq Sans" w:hAnsi="Balsamiq Sans"/>
          <w:lang w:val="en-ID"/>
        </w:rPr>
        <w:t>Seseorang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Merasa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Tertarik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Kepada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Pihak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Lain Dan </w:t>
      </w:r>
      <w:proofErr w:type="spellStart"/>
      <w:r w:rsidR="00765816" w:rsidRPr="00DC7BEE">
        <w:rPr>
          <w:rFonts w:ascii="Balsamiq Sans" w:hAnsi="Balsamiq Sans"/>
          <w:lang w:val="en-ID"/>
        </w:rPr>
        <w:t>Seolah-Olah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Merasakan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Perasaan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Orang </w:t>
      </w:r>
      <w:proofErr w:type="spellStart"/>
      <w:r w:rsidR="00765816" w:rsidRPr="00DC7BEE">
        <w:rPr>
          <w:rFonts w:ascii="Balsamiq Sans" w:hAnsi="Balsamiq Sans"/>
          <w:lang w:val="en-ID"/>
        </w:rPr>
        <w:t>Tersebut</w:t>
      </w:r>
      <w:proofErr w:type="spellEnd"/>
      <w:r w:rsidR="00765816" w:rsidRPr="00DC7BEE">
        <w:rPr>
          <w:rFonts w:ascii="Balsamiq Sans" w:hAnsi="Balsamiq Sans"/>
          <w:lang w:val="en-ID"/>
        </w:rPr>
        <w:t>.</w:t>
      </w:r>
    </w:p>
    <w:p w14:paraId="0B1EB723" w14:textId="4843F266" w:rsidR="00DC7BEE" w:rsidRPr="00DC7BEE" w:rsidRDefault="00765816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2) </w:t>
      </w:r>
      <w:proofErr w:type="spellStart"/>
      <w:r w:rsidR="00DC7BEE" w:rsidRPr="00DC7BEE">
        <w:rPr>
          <w:rFonts w:ascii="Balsamiq Sans" w:hAnsi="Balsamiq Sans"/>
          <w:b/>
          <w:bCs/>
          <w:highlight w:val="yellow"/>
          <w:lang w:val="en-ID"/>
        </w:rPr>
        <w:t>Toleransi</w:t>
      </w:r>
      <w:proofErr w:type="spellEnd"/>
      <w:r w:rsidR="00DC7BEE" w:rsidRPr="00DC7BEE">
        <w:rPr>
          <w:rFonts w:ascii="Balsamiq Sans" w:hAnsi="Balsamiq Sans"/>
          <w:b/>
          <w:bCs/>
          <w:lang w:val="en-ID"/>
        </w:rPr>
        <w:t xml:space="preserve"> </w:t>
      </w:r>
    </w:p>
    <w:p w14:paraId="639F7C70" w14:textId="73829E4A" w:rsidR="00DC7BEE" w:rsidRPr="00DC7BEE" w:rsidRDefault="00DC7BEE" w:rsidP="00DC7BEE">
      <w:pPr>
        <w:ind w:left="283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Toleransi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Merupakan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Sikap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Atau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Perilaku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Yang </w:t>
      </w:r>
      <w:proofErr w:type="spellStart"/>
      <w:r w:rsidR="00765816" w:rsidRPr="00DC7BEE">
        <w:rPr>
          <w:rFonts w:ascii="Balsamiq Sans" w:hAnsi="Balsamiq Sans"/>
          <w:lang w:val="en-ID"/>
        </w:rPr>
        <w:t>Menunjukkan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Penghargaan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Dan </w:t>
      </w:r>
      <w:proofErr w:type="spellStart"/>
      <w:r w:rsidR="00765816" w:rsidRPr="00DC7BEE">
        <w:rPr>
          <w:rFonts w:ascii="Balsamiq Sans" w:hAnsi="Balsamiq Sans"/>
          <w:lang w:val="en-ID"/>
        </w:rPr>
        <w:t>Penerimaan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Terhadap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Perbedaan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</w:t>
      </w:r>
      <w:proofErr w:type="spellStart"/>
      <w:r w:rsidR="00765816" w:rsidRPr="00DC7BEE">
        <w:rPr>
          <w:rFonts w:ascii="Balsamiq Sans" w:hAnsi="Balsamiq Sans"/>
          <w:lang w:val="en-ID"/>
        </w:rPr>
        <w:t>Baik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Agama, </w:t>
      </w:r>
      <w:proofErr w:type="spellStart"/>
      <w:r w:rsidR="00765816" w:rsidRPr="00DC7BEE">
        <w:rPr>
          <w:rFonts w:ascii="Balsamiq Sans" w:hAnsi="Balsamiq Sans"/>
          <w:lang w:val="en-ID"/>
        </w:rPr>
        <w:t>Keyakinan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</w:t>
      </w:r>
      <w:proofErr w:type="spellStart"/>
      <w:r w:rsidR="00765816" w:rsidRPr="00DC7BEE">
        <w:rPr>
          <w:rFonts w:ascii="Balsamiq Sans" w:hAnsi="Balsamiq Sans"/>
          <w:lang w:val="en-ID"/>
        </w:rPr>
        <w:t>Suku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</w:t>
      </w:r>
      <w:proofErr w:type="spellStart"/>
      <w:r w:rsidR="00765816" w:rsidRPr="00DC7BEE">
        <w:rPr>
          <w:rFonts w:ascii="Balsamiq Sans" w:hAnsi="Balsamiq Sans"/>
          <w:lang w:val="en-ID"/>
        </w:rPr>
        <w:t>Etnis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</w:t>
      </w:r>
      <w:proofErr w:type="spellStart"/>
      <w:r w:rsidR="00765816" w:rsidRPr="00DC7BEE">
        <w:rPr>
          <w:rFonts w:ascii="Balsamiq Sans" w:hAnsi="Balsamiq Sans"/>
          <w:lang w:val="en-ID"/>
        </w:rPr>
        <w:t>Maupun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Pendapat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Orang Lain.</w:t>
      </w:r>
    </w:p>
    <w:p w14:paraId="291C2B75" w14:textId="34B07E3D" w:rsidR="00DC7BEE" w:rsidRPr="00DC7BEE" w:rsidRDefault="00765816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3) </w:t>
      </w:r>
      <w:proofErr w:type="spellStart"/>
      <w:r w:rsidR="00DC7BEE" w:rsidRPr="00DC7BEE">
        <w:rPr>
          <w:rFonts w:ascii="Balsamiq Sans" w:hAnsi="Balsamiq Sans"/>
          <w:b/>
          <w:bCs/>
          <w:highlight w:val="yellow"/>
          <w:lang w:val="en-ID"/>
        </w:rPr>
        <w:t>Empati</w:t>
      </w:r>
      <w:proofErr w:type="spellEnd"/>
      <w:r w:rsidR="00DC7BEE" w:rsidRPr="00DC7BEE">
        <w:rPr>
          <w:rFonts w:ascii="Balsamiq Sans" w:hAnsi="Balsamiq Sans"/>
          <w:b/>
          <w:bCs/>
          <w:lang w:val="en-ID"/>
        </w:rPr>
        <w:t xml:space="preserve"> </w:t>
      </w:r>
    </w:p>
    <w:p w14:paraId="7875C11B" w14:textId="022207BE" w:rsidR="00DC7BEE" w:rsidRPr="00DC7BEE" w:rsidRDefault="00DC7BEE" w:rsidP="00DC7BEE">
      <w:pPr>
        <w:ind w:left="283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Empati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Adalah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Kemampuan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Memahami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Perasaan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Dan </w:t>
      </w:r>
      <w:proofErr w:type="spellStart"/>
      <w:r w:rsidR="00765816" w:rsidRPr="00DC7BEE">
        <w:rPr>
          <w:rFonts w:ascii="Balsamiq Sans" w:hAnsi="Balsamiq Sans"/>
          <w:lang w:val="en-ID"/>
        </w:rPr>
        <w:t>Pengalaman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Orang Lain </w:t>
      </w:r>
      <w:proofErr w:type="spellStart"/>
      <w:r w:rsidR="00765816" w:rsidRPr="00DC7BEE">
        <w:rPr>
          <w:rFonts w:ascii="Balsamiq Sans" w:hAnsi="Balsamiq Sans"/>
          <w:lang w:val="en-ID"/>
        </w:rPr>
        <w:t>Dengan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Melihat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Dari </w:t>
      </w:r>
      <w:proofErr w:type="spellStart"/>
      <w:r w:rsidR="00765816" w:rsidRPr="00DC7BEE">
        <w:rPr>
          <w:rFonts w:ascii="Balsamiq Sans" w:hAnsi="Balsamiq Sans"/>
          <w:lang w:val="en-ID"/>
        </w:rPr>
        <w:t>Sudut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Pandang </w:t>
      </w:r>
      <w:proofErr w:type="spellStart"/>
      <w:r w:rsidR="00765816" w:rsidRPr="00DC7BEE">
        <w:rPr>
          <w:rFonts w:ascii="Balsamiq Sans" w:hAnsi="Balsamiq Sans"/>
          <w:lang w:val="en-ID"/>
        </w:rPr>
        <w:t>Mereka</w:t>
      </w:r>
      <w:proofErr w:type="spellEnd"/>
      <w:r w:rsidR="00765816" w:rsidRPr="00DC7BEE">
        <w:rPr>
          <w:rFonts w:ascii="Balsamiq Sans" w:hAnsi="Balsamiq Sans"/>
          <w:lang w:val="en-ID"/>
        </w:rPr>
        <w:t>.</w:t>
      </w:r>
    </w:p>
    <w:p w14:paraId="0EA9E457" w14:textId="46822CD9" w:rsidR="00DC7BEE" w:rsidRPr="00DC7BEE" w:rsidRDefault="00765816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4) </w:t>
      </w:r>
      <w:proofErr w:type="spellStart"/>
      <w:r w:rsidR="00DC7BEE" w:rsidRPr="00DC7BEE">
        <w:rPr>
          <w:rFonts w:ascii="Balsamiq Sans" w:hAnsi="Balsamiq Sans"/>
          <w:b/>
          <w:bCs/>
          <w:highlight w:val="yellow"/>
          <w:lang w:val="en-ID"/>
        </w:rPr>
        <w:t>Solidaritas</w:t>
      </w:r>
      <w:proofErr w:type="spellEnd"/>
      <w:r w:rsidR="00DC7BEE" w:rsidRPr="00DC7BEE">
        <w:rPr>
          <w:rFonts w:ascii="Balsamiq Sans" w:hAnsi="Balsamiq Sans"/>
          <w:b/>
          <w:bCs/>
          <w:highlight w:val="yellow"/>
          <w:lang w:val="en-ID"/>
        </w:rPr>
        <w:t xml:space="preserve"> </w:t>
      </w:r>
      <w:r w:rsidRPr="00DC7BEE">
        <w:rPr>
          <w:rFonts w:ascii="Balsamiq Sans" w:hAnsi="Balsamiq Sans"/>
          <w:b/>
          <w:bCs/>
          <w:highlight w:val="yellow"/>
          <w:lang w:val="en-ID"/>
        </w:rPr>
        <w:t>Sosial</w:t>
      </w:r>
    </w:p>
    <w:p w14:paraId="0307719F" w14:textId="0F99ED86" w:rsidR="003568A9" w:rsidRDefault="00DC7BEE" w:rsidP="00DC7BEE">
      <w:pPr>
        <w:ind w:left="283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Solidaritas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Dapat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Dipahami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Sebagai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Rasa </w:t>
      </w:r>
      <w:proofErr w:type="spellStart"/>
      <w:r w:rsidR="00765816" w:rsidRPr="00DC7BEE">
        <w:rPr>
          <w:rFonts w:ascii="Balsamiq Sans" w:hAnsi="Balsamiq Sans"/>
          <w:lang w:val="en-ID"/>
        </w:rPr>
        <w:t>Percaya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</w:t>
      </w:r>
      <w:proofErr w:type="spellStart"/>
      <w:r w:rsidR="00765816" w:rsidRPr="00DC7BEE">
        <w:rPr>
          <w:rFonts w:ascii="Balsamiq Sans" w:hAnsi="Balsamiq Sans"/>
          <w:lang w:val="en-ID"/>
        </w:rPr>
        <w:t>Kesetiakawanan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Dan </w:t>
      </w:r>
      <w:proofErr w:type="spellStart"/>
      <w:r w:rsidR="00765816" w:rsidRPr="00DC7BEE">
        <w:rPr>
          <w:rFonts w:ascii="Balsamiq Sans" w:hAnsi="Balsamiq Sans"/>
          <w:lang w:val="en-ID"/>
        </w:rPr>
        <w:t>Sepenanggungan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Antarindividu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Dalam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Suatu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Kelompok</w:t>
      </w:r>
      <w:proofErr w:type="spellEnd"/>
      <w:r w:rsidR="00765816" w:rsidRPr="00DC7BEE">
        <w:rPr>
          <w:rFonts w:ascii="Balsamiq Sans" w:hAnsi="Balsamiq Sans"/>
          <w:lang w:val="en-ID"/>
        </w:rPr>
        <w:t>.</w:t>
      </w:r>
    </w:p>
    <w:p w14:paraId="2A4F0108" w14:textId="0613B079" w:rsidR="00FE0FDB" w:rsidRPr="008E607F" w:rsidRDefault="00765816" w:rsidP="00FE0FDB">
      <w:pPr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lang w:val="en-ID"/>
        </w:rPr>
        <w:t xml:space="preserve">7. </w:t>
      </w:r>
      <w:proofErr w:type="spellStart"/>
      <w:r w:rsidR="00FE0FDB" w:rsidRPr="008E607F">
        <w:rPr>
          <w:rFonts w:ascii="Balsamiq Sans" w:hAnsi="Balsamiq Sans"/>
          <w:b/>
          <w:bCs/>
          <w:lang w:val="en-ID"/>
        </w:rPr>
        <w:t>Tuliskan</w:t>
      </w:r>
      <w:proofErr w:type="spellEnd"/>
      <w:r w:rsidR="00FE0FDB" w:rsidRPr="008E607F">
        <w:rPr>
          <w:rFonts w:ascii="Balsamiq Sans" w:hAnsi="Balsamiq Sans"/>
          <w:b/>
          <w:bCs/>
          <w:lang w:val="en-ID"/>
        </w:rPr>
        <w:t xml:space="preserve"> </w:t>
      </w:r>
      <w:r w:rsidRPr="008E607F">
        <w:rPr>
          <w:rFonts w:ascii="Balsamiq Sans" w:hAnsi="Balsamiq Sans"/>
          <w:b/>
          <w:bCs/>
          <w:lang w:val="en-ID"/>
        </w:rPr>
        <w:t xml:space="preserve">Nilai-Nilai Inti </w:t>
      </w:r>
      <w:proofErr w:type="spellStart"/>
      <w:r w:rsidR="00FE0FDB" w:rsidRPr="008E607F">
        <w:rPr>
          <w:rFonts w:ascii="Balsamiq Sans" w:hAnsi="Balsamiq Sans"/>
          <w:b/>
          <w:bCs/>
          <w:lang w:val="en-ID"/>
        </w:rPr>
        <w:t>Bhinneka</w:t>
      </w:r>
      <w:proofErr w:type="spellEnd"/>
      <w:r w:rsidR="00FE0FDB" w:rsidRPr="008E607F">
        <w:rPr>
          <w:rFonts w:ascii="Balsamiq Sans" w:hAnsi="Balsamiq Sans"/>
          <w:b/>
          <w:bCs/>
          <w:lang w:val="en-ID"/>
        </w:rPr>
        <w:t xml:space="preserve"> Tunggal Ika</w:t>
      </w:r>
      <w:r w:rsidRPr="008E607F">
        <w:rPr>
          <w:rFonts w:ascii="Balsamiq Sans" w:hAnsi="Balsamiq Sans"/>
          <w:b/>
          <w:bCs/>
          <w:lang w:val="en-ID"/>
        </w:rPr>
        <w:t>.</w:t>
      </w:r>
    </w:p>
    <w:p w14:paraId="5BEF61FB" w14:textId="2A955DB7" w:rsidR="00FE0FDB" w:rsidRPr="008E607F" w:rsidRDefault="00765816" w:rsidP="008E607F">
      <w:pPr>
        <w:ind w:left="283"/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highlight w:val="yellow"/>
          <w:lang w:val="en-ID"/>
        </w:rPr>
        <w:t xml:space="preserve">1) </w:t>
      </w:r>
      <w:r w:rsidR="00FE0FDB" w:rsidRPr="008E607F">
        <w:rPr>
          <w:rFonts w:ascii="Balsamiq Sans" w:hAnsi="Balsamiq Sans"/>
          <w:b/>
          <w:bCs/>
          <w:highlight w:val="yellow"/>
          <w:lang w:val="en-ID"/>
        </w:rPr>
        <w:t xml:space="preserve">Nilai </w:t>
      </w:r>
      <w:proofErr w:type="spellStart"/>
      <w:r w:rsidRPr="008E607F">
        <w:rPr>
          <w:rFonts w:ascii="Balsamiq Sans" w:hAnsi="Balsamiq Sans"/>
          <w:b/>
          <w:bCs/>
          <w:highlight w:val="yellow"/>
          <w:lang w:val="en-ID"/>
        </w:rPr>
        <w:t>Toleransi</w:t>
      </w:r>
      <w:proofErr w:type="spellEnd"/>
    </w:p>
    <w:p w14:paraId="2CBC78CE" w14:textId="0CA085E6" w:rsidR="00FE0FDB" w:rsidRDefault="00FE0FDB" w:rsidP="008E607F">
      <w:pPr>
        <w:ind w:left="283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Toleransi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Mencerminkan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Kemampuan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Untuk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Memahami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Pihak</w:t>
      </w:r>
      <w:proofErr w:type="spellEnd"/>
      <w:r w:rsidR="00765816">
        <w:rPr>
          <w:rFonts w:ascii="Balsamiq Sans" w:hAnsi="Balsamiq Sans"/>
          <w:lang w:val="en-ID"/>
        </w:rPr>
        <w:t xml:space="preserve"> Lain </w:t>
      </w:r>
      <w:proofErr w:type="spellStart"/>
      <w:r w:rsidR="00765816">
        <w:rPr>
          <w:rFonts w:ascii="Balsamiq Sans" w:hAnsi="Balsamiq Sans"/>
          <w:lang w:val="en-ID"/>
        </w:rPr>
        <w:t>Sehingga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Tercipta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Komunikasi</w:t>
      </w:r>
      <w:proofErr w:type="spellEnd"/>
      <w:r w:rsidR="00765816">
        <w:rPr>
          <w:rFonts w:ascii="Balsamiq Sans" w:hAnsi="Balsamiq Sans"/>
          <w:lang w:val="en-ID"/>
        </w:rPr>
        <w:t xml:space="preserve"> Yang </w:t>
      </w:r>
      <w:proofErr w:type="spellStart"/>
      <w:r w:rsidR="00765816">
        <w:rPr>
          <w:rFonts w:ascii="Balsamiq Sans" w:hAnsi="Balsamiq Sans"/>
          <w:lang w:val="en-ID"/>
        </w:rPr>
        <w:t>Baik</w:t>
      </w:r>
      <w:proofErr w:type="spellEnd"/>
      <w:r w:rsidR="00765816">
        <w:rPr>
          <w:rFonts w:ascii="Balsamiq Sans" w:hAnsi="Balsamiq Sans"/>
          <w:lang w:val="en-ID"/>
        </w:rPr>
        <w:t>.</w:t>
      </w:r>
    </w:p>
    <w:p w14:paraId="0EC11474" w14:textId="14983908" w:rsidR="00FE0FDB" w:rsidRPr="008E607F" w:rsidRDefault="00765816" w:rsidP="008E607F">
      <w:pPr>
        <w:ind w:left="283"/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highlight w:val="yellow"/>
          <w:lang w:val="en-ID"/>
        </w:rPr>
        <w:t xml:space="preserve">2) </w:t>
      </w:r>
      <w:r w:rsidR="00FE0FDB" w:rsidRPr="008E607F">
        <w:rPr>
          <w:rFonts w:ascii="Balsamiq Sans" w:hAnsi="Balsamiq Sans"/>
          <w:b/>
          <w:bCs/>
          <w:highlight w:val="yellow"/>
          <w:lang w:val="en-ID"/>
        </w:rPr>
        <w:t xml:space="preserve">Nilai </w:t>
      </w:r>
      <w:proofErr w:type="spellStart"/>
      <w:r w:rsidRPr="008E607F">
        <w:rPr>
          <w:rFonts w:ascii="Balsamiq Sans" w:hAnsi="Balsamiq Sans"/>
          <w:b/>
          <w:bCs/>
          <w:highlight w:val="yellow"/>
          <w:lang w:val="en-ID"/>
        </w:rPr>
        <w:t>Keadila</w:t>
      </w:r>
      <w:r w:rsidRPr="008E607F">
        <w:rPr>
          <w:rFonts w:ascii="Balsamiq Sans" w:hAnsi="Balsamiq Sans"/>
          <w:b/>
          <w:bCs/>
          <w:lang w:val="en-ID"/>
        </w:rPr>
        <w:t>n</w:t>
      </w:r>
      <w:proofErr w:type="spellEnd"/>
    </w:p>
    <w:p w14:paraId="5A49A480" w14:textId="5FD9DF01" w:rsidR="00FE0FDB" w:rsidRDefault="00FE0FDB" w:rsidP="008E607F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Nilai </w:t>
      </w:r>
      <w:proofErr w:type="spellStart"/>
      <w:r w:rsidR="00765816">
        <w:rPr>
          <w:rFonts w:ascii="Balsamiq Sans" w:hAnsi="Balsamiq Sans"/>
          <w:lang w:val="en-ID"/>
        </w:rPr>
        <w:t>Keadilan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Merupakan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Sikap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Untuk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Menerima</w:t>
      </w:r>
      <w:proofErr w:type="spellEnd"/>
      <w:r w:rsidR="00765816">
        <w:rPr>
          <w:rFonts w:ascii="Balsamiq Sans" w:hAnsi="Balsamiq Sans"/>
          <w:lang w:val="en-ID"/>
        </w:rPr>
        <w:t xml:space="preserve"> Hak </w:t>
      </w:r>
      <w:proofErr w:type="spellStart"/>
      <w:r w:rsidR="00765816">
        <w:rPr>
          <w:rFonts w:ascii="Balsamiq Sans" w:hAnsi="Balsamiq Sans"/>
          <w:lang w:val="en-ID"/>
        </w:rPr>
        <w:t>Sendiri</w:t>
      </w:r>
      <w:proofErr w:type="spellEnd"/>
      <w:r w:rsidR="00765816">
        <w:rPr>
          <w:rFonts w:ascii="Balsamiq Sans" w:hAnsi="Balsamiq Sans"/>
          <w:lang w:val="en-ID"/>
        </w:rPr>
        <w:t xml:space="preserve"> Dan </w:t>
      </w:r>
      <w:proofErr w:type="spellStart"/>
      <w:r w:rsidR="00765816">
        <w:rPr>
          <w:rFonts w:ascii="Balsamiq Sans" w:hAnsi="Balsamiq Sans"/>
          <w:lang w:val="en-ID"/>
        </w:rPr>
        <w:t>Tidak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Mengganggu</w:t>
      </w:r>
      <w:proofErr w:type="spellEnd"/>
      <w:r w:rsidR="00765816">
        <w:rPr>
          <w:rFonts w:ascii="Balsamiq Sans" w:hAnsi="Balsamiq Sans"/>
          <w:lang w:val="en-ID"/>
        </w:rPr>
        <w:t xml:space="preserve"> Hak Orang Lain.</w:t>
      </w:r>
    </w:p>
    <w:p w14:paraId="6B6E3C96" w14:textId="391A5699" w:rsidR="00FE0FDB" w:rsidRPr="008E607F" w:rsidRDefault="00765816" w:rsidP="008E607F">
      <w:pPr>
        <w:ind w:left="283"/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highlight w:val="yellow"/>
          <w:lang w:val="en-ID"/>
        </w:rPr>
        <w:t xml:space="preserve">3) </w:t>
      </w:r>
      <w:r w:rsidR="00FE0FDB" w:rsidRPr="008E607F">
        <w:rPr>
          <w:rFonts w:ascii="Balsamiq Sans" w:hAnsi="Balsamiq Sans"/>
          <w:b/>
          <w:bCs/>
          <w:highlight w:val="yellow"/>
          <w:lang w:val="en-ID"/>
        </w:rPr>
        <w:t xml:space="preserve">Nilai </w:t>
      </w:r>
      <w:r w:rsidRPr="008E607F">
        <w:rPr>
          <w:rFonts w:ascii="Balsamiq Sans" w:hAnsi="Balsamiq Sans"/>
          <w:b/>
          <w:bCs/>
          <w:highlight w:val="yellow"/>
          <w:lang w:val="en-ID"/>
        </w:rPr>
        <w:t>Gotong Royong</w:t>
      </w:r>
    </w:p>
    <w:p w14:paraId="5CEF673D" w14:textId="375E2F5C" w:rsidR="005A6BD4" w:rsidRDefault="005A6BD4" w:rsidP="008E607F">
      <w:pPr>
        <w:ind w:left="283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Menurut</w:t>
      </w:r>
      <w:proofErr w:type="spellEnd"/>
      <w:r>
        <w:rPr>
          <w:rFonts w:ascii="Balsamiq Sans" w:hAnsi="Balsamiq Sans"/>
          <w:lang w:val="en-ID"/>
        </w:rPr>
        <w:t xml:space="preserve"> Kamus </w:t>
      </w:r>
      <w:proofErr w:type="spellStart"/>
      <w:r>
        <w:rPr>
          <w:rFonts w:ascii="Balsamiq Sans" w:hAnsi="Balsamiq Sans"/>
          <w:lang w:val="en-ID"/>
        </w:rPr>
        <w:t>Besar</w:t>
      </w:r>
      <w:proofErr w:type="spellEnd"/>
      <w:r>
        <w:rPr>
          <w:rFonts w:ascii="Balsamiq Sans" w:hAnsi="Balsamiq Sans"/>
          <w:lang w:val="en-ID"/>
        </w:rPr>
        <w:t xml:space="preserve"> Bahasa Indonesia</w:t>
      </w:r>
      <w:r w:rsidR="00765816">
        <w:rPr>
          <w:rFonts w:ascii="Balsamiq Sans" w:hAnsi="Balsamiq Sans"/>
          <w:lang w:val="en-ID"/>
        </w:rPr>
        <w:t xml:space="preserve">, Gotong Royong </w:t>
      </w:r>
      <w:proofErr w:type="spellStart"/>
      <w:r w:rsidR="00765816">
        <w:rPr>
          <w:rFonts w:ascii="Balsamiq Sans" w:hAnsi="Balsamiq Sans"/>
          <w:lang w:val="en-ID"/>
        </w:rPr>
        <w:t>Mengacu</w:t>
      </w:r>
      <w:proofErr w:type="spellEnd"/>
      <w:r w:rsidR="00765816">
        <w:rPr>
          <w:rFonts w:ascii="Balsamiq Sans" w:hAnsi="Balsamiq Sans"/>
          <w:lang w:val="en-ID"/>
        </w:rPr>
        <w:t xml:space="preserve"> Pada Tindakan </w:t>
      </w:r>
      <w:proofErr w:type="spellStart"/>
      <w:r w:rsidR="00765816">
        <w:rPr>
          <w:rFonts w:ascii="Balsamiq Sans" w:hAnsi="Balsamiq Sans"/>
          <w:lang w:val="en-ID"/>
        </w:rPr>
        <w:t>Bekerja</w:t>
      </w:r>
      <w:proofErr w:type="spellEnd"/>
      <w:r w:rsidR="00765816">
        <w:rPr>
          <w:rFonts w:ascii="Balsamiq Sans" w:hAnsi="Balsamiq Sans"/>
          <w:lang w:val="en-ID"/>
        </w:rPr>
        <w:t xml:space="preserve"> Bersama-Sama.</w:t>
      </w:r>
    </w:p>
    <w:p w14:paraId="1E09EEE5" w14:textId="032B495B" w:rsidR="00392FFA" w:rsidRPr="00392FFA" w:rsidRDefault="00765816" w:rsidP="003568A9">
      <w:pPr>
        <w:rPr>
          <w:rFonts w:ascii="Balsamiq Sans" w:hAnsi="Balsamiq Sans"/>
          <w:b/>
          <w:bCs/>
          <w:lang w:val="en-ID"/>
        </w:rPr>
      </w:pPr>
      <w:r>
        <w:rPr>
          <w:rFonts w:ascii="Balsamiq Sans" w:hAnsi="Balsamiq Sans"/>
          <w:b/>
          <w:bCs/>
          <w:lang w:val="en-ID"/>
        </w:rPr>
        <w:t xml:space="preserve">8. </w:t>
      </w:r>
      <w:proofErr w:type="spellStart"/>
      <w:r w:rsidR="00392FFA" w:rsidRPr="00392FFA">
        <w:rPr>
          <w:rFonts w:ascii="Balsamiq Sans" w:hAnsi="Balsamiq Sans"/>
          <w:b/>
          <w:bCs/>
          <w:lang w:val="en-ID"/>
        </w:rPr>
        <w:t>Apa</w:t>
      </w:r>
      <w:proofErr w:type="spellEnd"/>
      <w:r w:rsidR="00392FFA" w:rsidRPr="00392FFA">
        <w:rPr>
          <w:rFonts w:ascii="Balsamiq Sans" w:hAnsi="Balsamiq Sans"/>
          <w:b/>
          <w:bCs/>
          <w:lang w:val="en-ID"/>
        </w:rPr>
        <w:t xml:space="preserve"> </w:t>
      </w:r>
      <w:r w:rsidRPr="00392FFA">
        <w:rPr>
          <w:rFonts w:ascii="Balsamiq Sans" w:hAnsi="Balsamiq Sans"/>
          <w:b/>
          <w:bCs/>
          <w:lang w:val="en-ID"/>
        </w:rPr>
        <w:t xml:space="preserve">Yang </w:t>
      </w:r>
      <w:proofErr w:type="spellStart"/>
      <w:r w:rsidRPr="00392FFA">
        <w:rPr>
          <w:rFonts w:ascii="Balsamiq Sans" w:hAnsi="Balsamiq Sans"/>
          <w:b/>
          <w:bCs/>
          <w:lang w:val="en-ID"/>
        </w:rPr>
        <w:t>Dimaksud</w:t>
      </w:r>
      <w:proofErr w:type="spellEnd"/>
      <w:r w:rsidRPr="00392FFA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392FFA">
        <w:rPr>
          <w:rFonts w:ascii="Balsamiq Sans" w:hAnsi="Balsamiq Sans"/>
          <w:b/>
          <w:bCs/>
          <w:lang w:val="en-ID"/>
        </w:rPr>
        <w:t>Dengan</w:t>
      </w:r>
      <w:proofErr w:type="spellEnd"/>
      <w:r w:rsidRPr="00392FFA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392FFA">
        <w:rPr>
          <w:rFonts w:ascii="Balsamiq Sans" w:hAnsi="Balsamiq Sans"/>
          <w:b/>
          <w:bCs/>
          <w:lang w:val="en-ID"/>
        </w:rPr>
        <w:t>Sensitivitas</w:t>
      </w:r>
      <w:proofErr w:type="spellEnd"/>
      <w:r w:rsidRPr="00392FFA">
        <w:rPr>
          <w:rFonts w:ascii="Balsamiq Sans" w:hAnsi="Balsamiq Sans"/>
          <w:b/>
          <w:bCs/>
          <w:lang w:val="en-ID"/>
        </w:rPr>
        <w:t xml:space="preserve"> Gender?</w:t>
      </w:r>
    </w:p>
    <w:p w14:paraId="5E406206" w14:textId="52B9532E" w:rsidR="009A4351" w:rsidRDefault="00392FFA" w:rsidP="009A4351">
      <w:pPr>
        <w:ind w:left="283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Sensitivitas</w:t>
      </w:r>
      <w:proofErr w:type="spellEnd"/>
      <w:r>
        <w:rPr>
          <w:rFonts w:ascii="Balsamiq Sans" w:hAnsi="Balsamiq Sans"/>
          <w:lang w:val="en-ID"/>
        </w:rPr>
        <w:t xml:space="preserve"> </w:t>
      </w:r>
      <w:r w:rsidR="00765816">
        <w:rPr>
          <w:rFonts w:ascii="Balsamiq Sans" w:hAnsi="Balsamiq Sans"/>
          <w:lang w:val="en-ID"/>
        </w:rPr>
        <w:t xml:space="preserve">Gender </w:t>
      </w:r>
      <w:proofErr w:type="spellStart"/>
      <w:r w:rsidR="00765816">
        <w:rPr>
          <w:rFonts w:ascii="Balsamiq Sans" w:hAnsi="Balsamiq Sans"/>
          <w:lang w:val="en-ID"/>
        </w:rPr>
        <w:t>Merujuk</w:t>
      </w:r>
      <w:proofErr w:type="spellEnd"/>
      <w:r w:rsidR="00765816">
        <w:rPr>
          <w:rFonts w:ascii="Balsamiq Sans" w:hAnsi="Balsamiq Sans"/>
          <w:lang w:val="en-ID"/>
        </w:rPr>
        <w:t xml:space="preserve"> Pada </w:t>
      </w:r>
      <w:proofErr w:type="spellStart"/>
      <w:r w:rsidR="00765816">
        <w:rPr>
          <w:rFonts w:ascii="Balsamiq Sans" w:hAnsi="Balsamiq Sans"/>
          <w:lang w:val="en-ID"/>
        </w:rPr>
        <w:t>Kemampuan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Untuk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Mengenali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Adanya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Ketidaksetaraan</w:t>
      </w:r>
      <w:proofErr w:type="spellEnd"/>
      <w:r w:rsidR="00765816">
        <w:rPr>
          <w:rFonts w:ascii="Balsamiq Sans" w:hAnsi="Balsamiq Sans"/>
          <w:lang w:val="en-ID"/>
        </w:rPr>
        <w:t xml:space="preserve"> Gender, </w:t>
      </w:r>
      <w:proofErr w:type="spellStart"/>
      <w:r w:rsidR="00765816">
        <w:rPr>
          <w:rFonts w:ascii="Balsamiq Sans" w:hAnsi="Balsamiq Sans"/>
          <w:lang w:val="en-ID"/>
        </w:rPr>
        <w:t>Khususnya</w:t>
      </w:r>
      <w:proofErr w:type="spellEnd"/>
      <w:r w:rsidR="00765816">
        <w:rPr>
          <w:rFonts w:ascii="Balsamiq Sans" w:hAnsi="Balsamiq Sans"/>
          <w:lang w:val="en-ID"/>
        </w:rPr>
        <w:t xml:space="preserve"> Yang </w:t>
      </w:r>
      <w:proofErr w:type="spellStart"/>
      <w:r w:rsidR="00765816">
        <w:rPr>
          <w:rFonts w:ascii="Balsamiq Sans" w:hAnsi="Balsamiq Sans"/>
          <w:lang w:val="en-ID"/>
        </w:rPr>
        <w:t>Berkaitan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Dengan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Pembagian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Tugas</w:t>
      </w:r>
      <w:proofErr w:type="spellEnd"/>
      <w:r w:rsidR="00765816">
        <w:rPr>
          <w:rFonts w:ascii="Balsamiq Sans" w:hAnsi="Balsamiq Sans"/>
          <w:lang w:val="en-ID"/>
        </w:rPr>
        <w:t xml:space="preserve"> Dan </w:t>
      </w:r>
      <w:proofErr w:type="spellStart"/>
      <w:r w:rsidR="00765816">
        <w:rPr>
          <w:rFonts w:ascii="Balsamiq Sans" w:hAnsi="Balsamiq Sans"/>
          <w:lang w:val="en-ID"/>
        </w:rPr>
        <w:t>Pengambilan</w:t>
      </w:r>
      <w:proofErr w:type="spellEnd"/>
      <w:r w:rsidR="00765816">
        <w:rPr>
          <w:rFonts w:ascii="Balsamiq Sans" w:hAnsi="Balsamiq Sans"/>
          <w:lang w:val="en-ID"/>
        </w:rPr>
        <w:t xml:space="preserve"> Keputusa</w:t>
      </w:r>
      <w:r w:rsidR="00765816" w:rsidRPr="00DC7BEE">
        <w:rPr>
          <w:rFonts w:ascii="Balsamiq Sans" w:hAnsi="Balsamiq Sans"/>
          <w:lang w:val="en-ID"/>
        </w:rPr>
        <w:t>n.</w:t>
      </w:r>
    </w:p>
    <w:p w14:paraId="0A56B92C" w14:textId="77777777" w:rsidR="00056C81" w:rsidRDefault="00056C81" w:rsidP="009A4351">
      <w:pPr>
        <w:ind w:left="283"/>
        <w:rPr>
          <w:rFonts w:ascii="Balsamiq Sans" w:hAnsi="Balsamiq Sans"/>
          <w:lang w:val="en-ID"/>
        </w:rPr>
      </w:pPr>
    </w:p>
    <w:p w14:paraId="7AC976B5" w14:textId="77777777" w:rsidR="00056C81" w:rsidRDefault="00056C81" w:rsidP="009A4351">
      <w:pPr>
        <w:ind w:left="283"/>
        <w:rPr>
          <w:rFonts w:ascii="Balsamiq Sans" w:hAnsi="Balsamiq Sans"/>
          <w:lang w:val="en-ID"/>
        </w:rPr>
      </w:pPr>
    </w:p>
    <w:p w14:paraId="1128A528" w14:textId="2DE5A509" w:rsidR="009A4351" w:rsidRPr="00EB4BEE" w:rsidRDefault="00765816" w:rsidP="009A4351">
      <w:pPr>
        <w:rPr>
          <w:rFonts w:ascii="Balsamiq Sans" w:hAnsi="Balsamiq Sans"/>
          <w:b/>
          <w:bCs/>
          <w:lang w:val="en-ID"/>
        </w:rPr>
      </w:pPr>
      <w:r w:rsidRPr="00EB4BEE">
        <w:rPr>
          <w:rFonts w:ascii="Balsamiq Sans" w:hAnsi="Balsamiq Sans"/>
          <w:b/>
          <w:bCs/>
          <w:lang w:val="en-ID"/>
        </w:rPr>
        <w:t xml:space="preserve">9. </w:t>
      </w:r>
      <w:proofErr w:type="spellStart"/>
      <w:r w:rsidR="009A4351" w:rsidRPr="00EB4BEE">
        <w:rPr>
          <w:rFonts w:ascii="Balsamiq Sans" w:hAnsi="Balsamiq Sans"/>
          <w:b/>
          <w:bCs/>
          <w:lang w:val="en-ID"/>
        </w:rPr>
        <w:t>Apa</w:t>
      </w:r>
      <w:proofErr w:type="spellEnd"/>
      <w:r w:rsidR="009A4351" w:rsidRPr="00EB4BEE">
        <w:rPr>
          <w:rFonts w:ascii="Balsamiq Sans" w:hAnsi="Balsamiq Sans"/>
          <w:b/>
          <w:bCs/>
          <w:lang w:val="en-ID"/>
        </w:rPr>
        <w:t xml:space="preserve"> </w:t>
      </w:r>
      <w:r w:rsidRPr="00EB4BEE">
        <w:rPr>
          <w:rFonts w:ascii="Balsamiq Sans" w:hAnsi="Balsamiq Sans"/>
          <w:b/>
          <w:bCs/>
          <w:lang w:val="en-ID"/>
        </w:rPr>
        <w:t xml:space="preserve">Yang </w:t>
      </w:r>
      <w:proofErr w:type="spellStart"/>
      <w:r w:rsidRPr="00EB4BEE">
        <w:rPr>
          <w:rFonts w:ascii="Balsamiq Sans" w:hAnsi="Balsamiq Sans"/>
          <w:b/>
          <w:bCs/>
          <w:lang w:val="en-ID"/>
        </w:rPr>
        <w:t>Dimaksud</w:t>
      </w:r>
      <w:proofErr w:type="spellEnd"/>
      <w:r w:rsidRPr="00EB4BEE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EB4BEE">
        <w:rPr>
          <w:rFonts w:ascii="Balsamiq Sans" w:hAnsi="Balsamiq Sans"/>
          <w:b/>
          <w:bCs/>
          <w:lang w:val="en-ID"/>
        </w:rPr>
        <w:t>Dengan</w:t>
      </w:r>
      <w:proofErr w:type="spellEnd"/>
      <w:r w:rsidRPr="00EB4BEE">
        <w:rPr>
          <w:rFonts w:ascii="Balsamiq Sans" w:hAnsi="Balsamiq Sans"/>
          <w:b/>
          <w:bCs/>
          <w:lang w:val="en-ID"/>
        </w:rPr>
        <w:t xml:space="preserve"> Masyarakat </w:t>
      </w:r>
      <w:proofErr w:type="spellStart"/>
      <w:r w:rsidRPr="00EB4BEE">
        <w:rPr>
          <w:rFonts w:ascii="Balsamiq Sans" w:hAnsi="Balsamiq Sans"/>
          <w:b/>
          <w:bCs/>
          <w:lang w:val="en-ID"/>
        </w:rPr>
        <w:t>Majemuk</w:t>
      </w:r>
      <w:proofErr w:type="spellEnd"/>
      <w:r w:rsidRPr="00EB4BEE">
        <w:rPr>
          <w:rFonts w:ascii="Balsamiq Sans" w:hAnsi="Balsamiq Sans"/>
          <w:b/>
          <w:bCs/>
          <w:lang w:val="en-ID"/>
        </w:rPr>
        <w:t>?</w:t>
      </w:r>
    </w:p>
    <w:p w14:paraId="6C36CF2F" w14:textId="6DA8CDE0" w:rsidR="009A4351" w:rsidRDefault="009A4351" w:rsidP="00EB4BEE">
      <w:pPr>
        <w:ind w:left="283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Istilah</w:t>
      </w:r>
      <w:proofErr w:type="spellEnd"/>
      <w:r>
        <w:rPr>
          <w:rFonts w:ascii="Balsamiq Sans" w:hAnsi="Balsamiq Sans"/>
          <w:lang w:val="en-ID"/>
        </w:rPr>
        <w:t xml:space="preserve"> </w:t>
      </w:r>
      <w:r w:rsidR="00765816">
        <w:rPr>
          <w:rFonts w:ascii="Balsamiq Sans" w:hAnsi="Balsamiq Sans"/>
          <w:lang w:val="en-ID"/>
        </w:rPr>
        <w:t xml:space="preserve">Masyarakat </w:t>
      </w:r>
      <w:proofErr w:type="spellStart"/>
      <w:r w:rsidR="00765816">
        <w:rPr>
          <w:rFonts w:ascii="Balsamiq Sans" w:hAnsi="Balsamiq Sans"/>
          <w:lang w:val="en-ID"/>
        </w:rPr>
        <w:t>Majemuk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Pertama</w:t>
      </w:r>
      <w:proofErr w:type="spellEnd"/>
      <w:r w:rsidR="00765816">
        <w:rPr>
          <w:rFonts w:ascii="Balsamiq Sans" w:hAnsi="Balsamiq Sans"/>
          <w:lang w:val="en-ID"/>
        </w:rPr>
        <w:t xml:space="preserve"> Kali </w:t>
      </w:r>
      <w:proofErr w:type="spellStart"/>
      <w:r w:rsidR="00765816">
        <w:rPr>
          <w:rFonts w:ascii="Balsamiq Sans" w:hAnsi="Balsamiq Sans"/>
          <w:lang w:val="en-ID"/>
        </w:rPr>
        <w:t>Diperkenalkan</w:t>
      </w:r>
      <w:proofErr w:type="spellEnd"/>
      <w:r w:rsidR="00765816">
        <w:rPr>
          <w:rFonts w:ascii="Balsamiq Sans" w:hAnsi="Balsamiq Sans"/>
          <w:lang w:val="en-ID"/>
        </w:rPr>
        <w:t xml:space="preserve"> Oleh </w:t>
      </w:r>
      <w:r>
        <w:rPr>
          <w:rFonts w:ascii="Balsamiq Sans" w:hAnsi="Balsamiq Sans"/>
          <w:lang w:val="en-ID"/>
        </w:rPr>
        <w:t xml:space="preserve">John Sydenham Furnivall </w:t>
      </w:r>
      <w:proofErr w:type="spellStart"/>
      <w:r w:rsidR="00765816">
        <w:rPr>
          <w:rFonts w:ascii="Balsamiq Sans" w:hAnsi="Balsamiq Sans"/>
          <w:lang w:val="en-ID"/>
        </w:rPr>
        <w:t>Untuk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Menggambarkan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Kondisi</w:t>
      </w:r>
      <w:proofErr w:type="spellEnd"/>
      <w:r w:rsidR="00765816">
        <w:rPr>
          <w:rFonts w:ascii="Balsamiq Sans" w:hAnsi="Balsamiq Sans"/>
          <w:lang w:val="en-ID"/>
        </w:rPr>
        <w:t xml:space="preserve"> Masyarakat </w:t>
      </w:r>
      <w:r>
        <w:rPr>
          <w:rFonts w:ascii="Balsamiq Sans" w:hAnsi="Balsamiq Sans"/>
          <w:lang w:val="en-ID"/>
        </w:rPr>
        <w:t xml:space="preserve">Indonesia </w:t>
      </w:r>
      <w:r w:rsidR="00765816">
        <w:rPr>
          <w:rFonts w:ascii="Balsamiq Sans" w:hAnsi="Balsamiq Sans"/>
          <w:lang w:val="en-ID"/>
        </w:rPr>
        <w:t xml:space="preserve">Pada Masa </w:t>
      </w:r>
      <w:proofErr w:type="spellStart"/>
      <w:r w:rsidR="00765816">
        <w:rPr>
          <w:rFonts w:ascii="Balsamiq Sans" w:hAnsi="Balsamiq Sans"/>
          <w:lang w:val="en-ID"/>
        </w:rPr>
        <w:t>Pemerintahan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Hindia</w:t>
      </w:r>
      <w:proofErr w:type="spellEnd"/>
      <w:r>
        <w:rPr>
          <w:rFonts w:ascii="Balsamiq Sans" w:hAnsi="Balsamiq Sans"/>
          <w:lang w:val="en-ID"/>
        </w:rPr>
        <w:t xml:space="preserve"> Belanda</w:t>
      </w:r>
      <w:r w:rsidR="00765816">
        <w:rPr>
          <w:rFonts w:ascii="Balsamiq Sans" w:hAnsi="Balsamiq Sans"/>
          <w:lang w:val="en-ID"/>
        </w:rPr>
        <w:t xml:space="preserve">. </w:t>
      </w:r>
      <w:proofErr w:type="spellStart"/>
      <w:r>
        <w:rPr>
          <w:rFonts w:ascii="Balsamiq Sans" w:hAnsi="Balsamiq Sans"/>
          <w:lang w:val="en-ID"/>
        </w:rPr>
        <w:t>Menurut</w:t>
      </w:r>
      <w:proofErr w:type="spellEnd"/>
      <w:r>
        <w:rPr>
          <w:rFonts w:ascii="Balsamiq Sans" w:hAnsi="Balsamiq Sans"/>
          <w:lang w:val="en-ID"/>
        </w:rPr>
        <w:t xml:space="preserve"> Furnivall</w:t>
      </w:r>
      <w:r w:rsidR="00765816">
        <w:rPr>
          <w:rFonts w:ascii="Balsamiq Sans" w:hAnsi="Balsamiq Sans"/>
          <w:lang w:val="en-ID"/>
        </w:rPr>
        <w:t xml:space="preserve">, Ciri Utama Masyarakat </w:t>
      </w:r>
      <w:proofErr w:type="spellStart"/>
      <w:r w:rsidR="00765816">
        <w:rPr>
          <w:rFonts w:ascii="Balsamiq Sans" w:hAnsi="Balsamiq Sans"/>
          <w:lang w:val="en-ID"/>
        </w:rPr>
        <w:t>Majemuk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Adalah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Kehidupan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Berkelompok</w:t>
      </w:r>
      <w:proofErr w:type="spellEnd"/>
      <w:r w:rsidR="00765816">
        <w:rPr>
          <w:rFonts w:ascii="Balsamiq Sans" w:hAnsi="Balsamiq Sans"/>
          <w:lang w:val="en-ID"/>
        </w:rPr>
        <w:t xml:space="preserve"> Yang </w:t>
      </w:r>
      <w:proofErr w:type="spellStart"/>
      <w:r w:rsidR="00765816">
        <w:rPr>
          <w:rFonts w:ascii="Balsamiq Sans" w:hAnsi="Balsamiq Sans"/>
          <w:lang w:val="en-ID"/>
        </w:rPr>
        <w:t>Berdampingan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Secara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Fisik</w:t>
      </w:r>
      <w:proofErr w:type="spellEnd"/>
      <w:r w:rsidR="00765816">
        <w:rPr>
          <w:rFonts w:ascii="Balsamiq Sans" w:hAnsi="Balsamiq Sans"/>
          <w:lang w:val="en-ID"/>
        </w:rPr>
        <w:t xml:space="preserve">, </w:t>
      </w:r>
      <w:proofErr w:type="spellStart"/>
      <w:r w:rsidR="00765816">
        <w:rPr>
          <w:rFonts w:ascii="Balsamiq Sans" w:hAnsi="Balsamiq Sans"/>
          <w:lang w:val="en-ID"/>
        </w:rPr>
        <w:t>Tetapi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Terpisah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Secara</w:t>
      </w:r>
      <w:proofErr w:type="spellEnd"/>
      <w:r w:rsidR="00765816">
        <w:rPr>
          <w:rFonts w:ascii="Balsamiq Sans" w:hAnsi="Balsamiq Sans"/>
          <w:lang w:val="en-ID"/>
        </w:rPr>
        <w:t xml:space="preserve"> Sosial Dan </w:t>
      </w:r>
      <w:proofErr w:type="spellStart"/>
      <w:r w:rsidR="00765816">
        <w:rPr>
          <w:rFonts w:ascii="Balsamiq Sans" w:hAnsi="Balsamiq Sans"/>
          <w:lang w:val="en-ID"/>
        </w:rPr>
        <w:t>Tergabung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Dalam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Suatu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Satuan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Politik</w:t>
      </w:r>
      <w:proofErr w:type="spellEnd"/>
      <w:r w:rsidR="00765816">
        <w:rPr>
          <w:rFonts w:ascii="Balsamiq Sans" w:hAnsi="Balsamiq Sans"/>
          <w:lang w:val="en-ID"/>
        </w:rPr>
        <w:t>.</w:t>
      </w:r>
    </w:p>
    <w:p w14:paraId="1614633E" w14:textId="190191A7" w:rsidR="00BE6472" w:rsidRPr="00CC56F9" w:rsidRDefault="00765816" w:rsidP="00BE6472">
      <w:pPr>
        <w:rPr>
          <w:rFonts w:ascii="Balsamiq Sans" w:hAnsi="Balsamiq Sans"/>
          <w:b/>
          <w:bCs/>
          <w:lang w:val="en-ID"/>
        </w:rPr>
      </w:pPr>
      <w:r w:rsidRPr="00CC56F9">
        <w:rPr>
          <w:rFonts w:ascii="Balsamiq Sans" w:hAnsi="Balsamiq Sans"/>
          <w:b/>
          <w:bCs/>
          <w:lang w:val="en-ID"/>
        </w:rPr>
        <w:t xml:space="preserve">10. </w:t>
      </w:r>
      <w:proofErr w:type="spellStart"/>
      <w:r w:rsidR="009A2C7A" w:rsidRPr="00CC56F9">
        <w:rPr>
          <w:rFonts w:ascii="Balsamiq Sans" w:hAnsi="Balsamiq Sans"/>
          <w:b/>
          <w:bCs/>
          <w:lang w:val="en-ID"/>
        </w:rPr>
        <w:t>Tuliskan</w:t>
      </w:r>
      <w:proofErr w:type="spellEnd"/>
      <w:r w:rsidR="009A2C7A"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Sikap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Nyata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Masyarakat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Untuk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Menciptakan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Budaya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Yang Peka Gender.</w:t>
      </w:r>
    </w:p>
    <w:p w14:paraId="798D9D48" w14:textId="6CFB7C13" w:rsidR="009A2C7A" w:rsidRDefault="00765816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1) </w:t>
      </w:r>
      <w:proofErr w:type="spellStart"/>
      <w:r w:rsidR="009A2C7A">
        <w:rPr>
          <w:rFonts w:ascii="Balsamiq Sans" w:hAnsi="Balsamiq Sans"/>
          <w:lang w:val="en-ID"/>
        </w:rPr>
        <w:t>Mewujudkan</w:t>
      </w:r>
      <w:proofErr w:type="spellEnd"/>
      <w:r w:rsidR="009A2C7A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Lingkungan</w:t>
      </w:r>
      <w:proofErr w:type="spellEnd"/>
      <w:r>
        <w:rPr>
          <w:rFonts w:ascii="Balsamiq Sans" w:hAnsi="Balsamiq Sans"/>
          <w:lang w:val="en-ID"/>
        </w:rPr>
        <w:t xml:space="preserve"> Yang </w:t>
      </w:r>
      <w:proofErr w:type="spellStart"/>
      <w:r>
        <w:rPr>
          <w:rFonts w:ascii="Balsamiq Sans" w:hAnsi="Balsamiq Sans"/>
          <w:lang w:val="en-ID"/>
        </w:rPr>
        <w:t>Bebas</w:t>
      </w:r>
      <w:proofErr w:type="spellEnd"/>
      <w:r>
        <w:rPr>
          <w:rFonts w:ascii="Balsamiq Sans" w:hAnsi="Balsamiq Sans"/>
          <w:lang w:val="en-ID"/>
        </w:rPr>
        <w:t xml:space="preserve"> Dari </w:t>
      </w:r>
      <w:proofErr w:type="spellStart"/>
      <w:r>
        <w:rPr>
          <w:rFonts w:ascii="Balsamiq Sans" w:hAnsi="Balsamiq Sans"/>
          <w:lang w:val="en-ID"/>
        </w:rPr>
        <w:t>Kekerasan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Berbasis</w:t>
      </w:r>
      <w:proofErr w:type="spellEnd"/>
      <w:r>
        <w:rPr>
          <w:rFonts w:ascii="Balsamiq Sans" w:hAnsi="Balsamiq Sans"/>
          <w:lang w:val="en-ID"/>
        </w:rPr>
        <w:t xml:space="preserve"> Gender.</w:t>
      </w:r>
    </w:p>
    <w:p w14:paraId="64AAF9B0" w14:textId="42E601E0" w:rsidR="009A2C7A" w:rsidRDefault="00765816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2) </w:t>
      </w:r>
      <w:proofErr w:type="spellStart"/>
      <w:r w:rsidR="009A2C7A">
        <w:rPr>
          <w:rFonts w:ascii="Balsamiq Sans" w:hAnsi="Balsamiq Sans"/>
          <w:lang w:val="en-ID"/>
        </w:rPr>
        <w:t>Memberikan</w:t>
      </w:r>
      <w:proofErr w:type="spellEnd"/>
      <w:r w:rsidR="009A2C7A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Penghargaan</w:t>
      </w:r>
      <w:proofErr w:type="spellEnd"/>
      <w:r>
        <w:rPr>
          <w:rFonts w:ascii="Balsamiq Sans" w:hAnsi="Balsamiq Sans"/>
          <w:lang w:val="en-ID"/>
        </w:rPr>
        <w:t xml:space="preserve"> Dan </w:t>
      </w:r>
      <w:proofErr w:type="spellStart"/>
      <w:r>
        <w:rPr>
          <w:rFonts w:ascii="Balsamiq Sans" w:hAnsi="Balsamiq Sans"/>
          <w:lang w:val="en-ID"/>
        </w:rPr>
        <w:t>Penghormatan</w:t>
      </w:r>
      <w:proofErr w:type="spellEnd"/>
      <w:r>
        <w:rPr>
          <w:rFonts w:ascii="Balsamiq Sans" w:hAnsi="Balsamiq Sans"/>
          <w:lang w:val="en-ID"/>
        </w:rPr>
        <w:t xml:space="preserve"> Yang </w:t>
      </w:r>
      <w:proofErr w:type="spellStart"/>
      <w:r>
        <w:rPr>
          <w:rFonts w:ascii="Balsamiq Sans" w:hAnsi="Balsamiq Sans"/>
          <w:lang w:val="en-ID"/>
        </w:rPr>
        <w:t>Setara</w:t>
      </w:r>
      <w:proofErr w:type="spellEnd"/>
      <w:r>
        <w:rPr>
          <w:rFonts w:ascii="Balsamiq Sans" w:hAnsi="Balsamiq Sans"/>
          <w:lang w:val="en-ID"/>
        </w:rPr>
        <w:t>.</w:t>
      </w:r>
    </w:p>
    <w:p w14:paraId="137A24E3" w14:textId="48BE1581" w:rsidR="009A2C7A" w:rsidRDefault="00765816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3) </w:t>
      </w:r>
      <w:proofErr w:type="spellStart"/>
      <w:r w:rsidR="009A2C7A">
        <w:rPr>
          <w:rFonts w:ascii="Balsamiq Sans" w:hAnsi="Balsamiq Sans"/>
          <w:lang w:val="en-ID"/>
        </w:rPr>
        <w:t>Menghindari</w:t>
      </w:r>
      <w:proofErr w:type="spellEnd"/>
      <w:r w:rsidR="009A2C7A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Diskriminasi</w:t>
      </w:r>
      <w:proofErr w:type="spellEnd"/>
      <w:r>
        <w:rPr>
          <w:rFonts w:ascii="Balsamiq Sans" w:hAnsi="Balsamiq Sans"/>
          <w:lang w:val="en-ID"/>
        </w:rPr>
        <w:t xml:space="preserve"> Gender.</w:t>
      </w:r>
    </w:p>
    <w:p w14:paraId="091AF585" w14:textId="4BEE32A7" w:rsidR="009A2C7A" w:rsidRDefault="00765816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4) </w:t>
      </w:r>
      <w:proofErr w:type="spellStart"/>
      <w:r w:rsidR="009A2C7A">
        <w:rPr>
          <w:rFonts w:ascii="Balsamiq Sans" w:hAnsi="Balsamiq Sans"/>
          <w:lang w:val="en-ID"/>
        </w:rPr>
        <w:t>Menghapus</w:t>
      </w:r>
      <w:proofErr w:type="spellEnd"/>
      <w:r w:rsidR="009A2C7A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Stereotip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Terhadap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Laki-Laki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Maupun</w:t>
      </w:r>
      <w:proofErr w:type="spellEnd"/>
      <w:r>
        <w:rPr>
          <w:rFonts w:ascii="Balsamiq Sans" w:hAnsi="Balsamiq Sans"/>
          <w:lang w:val="en-ID"/>
        </w:rPr>
        <w:t xml:space="preserve"> Perempuan.</w:t>
      </w:r>
    </w:p>
    <w:p w14:paraId="217F9953" w14:textId="1978677B" w:rsidR="009A2C7A" w:rsidRDefault="00765816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5) </w:t>
      </w:r>
      <w:proofErr w:type="spellStart"/>
      <w:r w:rsidR="009A2C7A">
        <w:rPr>
          <w:rFonts w:ascii="Balsamiq Sans" w:hAnsi="Balsamiq Sans"/>
          <w:lang w:val="en-ID"/>
        </w:rPr>
        <w:t>Tidak</w:t>
      </w:r>
      <w:proofErr w:type="spellEnd"/>
      <w:r w:rsidR="009A2C7A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Menggunakan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Simbol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Atau</w:t>
      </w:r>
      <w:proofErr w:type="spellEnd"/>
      <w:r>
        <w:rPr>
          <w:rFonts w:ascii="Balsamiq Sans" w:hAnsi="Balsamiq Sans"/>
          <w:lang w:val="en-ID"/>
        </w:rPr>
        <w:t xml:space="preserve"> Bahasa Yang </w:t>
      </w:r>
      <w:proofErr w:type="spellStart"/>
      <w:r>
        <w:rPr>
          <w:rFonts w:ascii="Balsamiq Sans" w:hAnsi="Balsamiq Sans"/>
          <w:lang w:val="en-ID"/>
        </w:rPr>
        <w:t>Bersifat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Merendahkan</w:t>
      </w:r>
      <w:proofErr w:type="spellEnd"/>
      <w:r>
        <w:rPr>
          <w:rFonts w:ascii="Balsamiq Sans" w:hAnsi="Balsamiq Sans"/>
          <w:lang w:val="en-ID"/>
        </w:rPr>
        <w:t>.</w:t>
      </w:r>
    </w:p>
    <w:p w14:paraId="1B241660" w14:textId="77777777" w:rsidR="009A2C7A" w:rsidRPr="00DC7BEE" w:rsidRDefault="009A2C7A" w:rsidP="00BE6472">
      <w:pPr>
        <w:rPr>
          <w:rFonts w:ascii="Balsamiq Sans" w:hAnsi="Balsamiq Sans"/>
          <w:lang w:val="en-ID"/>
        </w:rPr>
      </w:pPr>
    </w:p>
    <w:sectPr w:rsidR="009A2C7A" w:rsidRPr="00DC7BE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572A19" w14:textId="77777777" w:rsidR="00E26D10" w:rsidRDefault="00E26D10" w:rsidP="0025032F">
      <w:pPr>
        <w:spacing w:line="240" w:lineRule="auto"/>
      </w:pPr>
      <w:r>
        <w:separator/>
      </w:r>
    </w:p>
  </w:endnote>
  <w:endnote w:type="continuationSeparator" w:id="0">
    <w:p w14:paraId="3E24BFC8" w14:textId="77777777" w:rsidR="00E26D10" w:rsidRDefault="00E26D10" w:rsidP="002503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48CD2" w14:textId="77777777" w:rsidR="0025032F" w:rsidRPr="0025032F" w:rsidRDefault="0025032F">
    <w:pPr>
      <w:pStyle w:val="Footer"/>
      <w:rPr>
        <w:color w:val="ADADAD" w:themeColor="background2" w:themeShade="BF"/>
        <w:sz w:val="12"/>
        <w:szCs w:val="12"/>
        <w:lang w:val="en-US"/>
      </w:rPr>
    </w:pPr>
    <w:r w:rsidRPr="0025032F">
      <w:rPr>
        <w:color w:val="ADADAD" w:themeColor="background2" w:themeShade="BF"/>
        <w:sz w:val="12"/>
        <w:szCs w:val="12"/>
        <w:lang w:val="en-US"/>
      </w:rPr>
      <w:tab/>
    </w:r>
    <w:r w:rsidRPr="0025032F">
      <w:rPr>
        <w:color w:val="ADADAD" w:themeColor="background2" w:themeShade="BF"/>
        <w:sz w:val="12"/>
        <w:szCs w:val="12"/>
        <w:lang w:val="en-US"/>
      </w:rPr>
      <w:tab/>
      <w:t>By: Jason 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1C040C" w14:textId="77777777" w:rsidR="00E26D10" w:rsidRDefault="00E26D10" w:rsidP="0025032F">
      <w:pPr>
        <w:spacing w:line="240" w:lineRule="auto"/>
      </w:pPr>
      <w:r>
        <w:separator/>
      </w:r>
    </w:p>
  </w:footnote>
  <w:footnote w:type="continuationSeparator" w:id="0">
    <w:p w14:paraId="754BB037" w14:textId="77777777" w:rsidR="00E26D10" w:rsidRDefault="00E26D10" w:rsidP="002503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0"/>
      <w:gridCol w:w="4516"/>
    </w:tblGrid>
    <w:tr w:rsidR="0025032F" w:rsidRPr="00B5596B" w14:paraId="7B56A41D" w14:textId="77777777">
      <w:trPr>
        <w:jc w:val="center"/>
      </w:trPr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Title"/>
          <w:tag w:val=""/>
          <w:id w:val="126446070"/>
          <w:placeholder>
            <w:docPart w:val="3086BE76942C4E6FB99F68F1D394A2F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86" w:type="dxa"/>
              <w:shd w:val="clear" w:color="auto" w:fill="E97132" w:themeFill="accent2"/>
              <w:vAlign w:val="center"/>
            </w:tcPr>
            <w:p w14:paraId="7345939F" w14:textId="7543B4DE" w:rsidR="0025032F" w:rsidRPr="00B5596B" w:rsidRDefault="007D6B44">
              <w:pPr>
                <w:pStyle w:val="Header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  <w:t>LATIHAN SOAL IPS BAB 1</w:t>
              </w:r>
            </w:p>
          </w:tc>
        </w:sdtContent>
      </w:sdt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Date"/>
          <w:tag w:val=""/>
          <w:id w:val="-1996566397"/>
          <w:placeholder>
            <w:docPart w:val="A7E5ED76D1E944588167C16D93D05D6B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6-08-14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97132" w:themeFill="accent2"/>
              <w:vAlign w:val="center"/>
            </w:tcPr>
            <w:p w14:paraId="4F3D3CE9" w14:textId="578969C6" w:rsidR="0025032F" w:rsidRPr="00B5596B" w:rsidRDefault="007D6B44">
              <w:pPr>
                <w:pStyle w:val="Header"/>
                <w:jc w:val="right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  <w:lang w:val="en-US"/>
                </w:rPr>
                <w:t>08/14/2026</w:t>
              </w:r>
            </w:p>
          </w:tc>
        </w:sdtContent>
      </w:sdt>
    </w:tr>
    <w:tr w:rsidR="0025032F" w:rsidRPr="00B5596B" w14:paraId="260D0326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5E2D4D6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2A0BE997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</w:tr>
  </w:tbl>
  <w:p w14:paraId="5C3E929C" w14:textId="77777777" w:rsidR="0025032F" w:rsidRPr="00B5596B" w:rsidRDefault="0025032F">
    <w:pPr>
      <w:pStyle w:val="Header"/>
      <w:rPr>
        <w:rFonts w:ascii="Balsamiq Sans" w:hAnsi="Balsamiq Sans"/>
        <w:b/>
        <w:bCs/>
        <w:sz w:val="36"/>
        <w:szCs w:val="3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2F"/>
    <w:rsid w:val="00056C81"/>
    <w:rsid w:val="000A7C70"/>
    <w:rsid w:val="000F7CA1"/>
    <w:rsid w:val="0010327F"/>
    <w:rsid w:val="001456F0"/>
    <w:rsid w:val="00172FF9"/>
    <w:rsid w:val="00193508"/>
    <w:rsid w:val="001B3D0C"/>
    <w:rsid w:val="00223F98"/>
    <w:rsid w:val="0025032F"/>
    <w:rsid w:val="003044C6"/>
    <w:rsid w:val="0031625E"/>
    <w:rsid w:val="003568A9"/>
    <w:rsid w:val="00392FFA"/>
    <w:rsid w:val="00531052"/>
    <w:rsid w:val="005A6BD4"/>
    <w:rsid w:val="00621A30"/>
    <w:rsid w:val="00655DC4"/>
    <w:rsid w:val="00696B5F"/>
    <w:rsid w:val="00713F88"/>
    <w:rsid w:val="00765816"/>
    <w:rsid w:val="007D6B44"/>
    <w:rsid w:val="008E607F"/>
    <w:rsid w:val="00935CEA"/>
    <w:rsid w:val="009A2C7A"/>
    <w:rsid w:val="009A4351"/>
    <w:rsid w:val="00A21E8B"/>
    <w:rsid w:val="00A35DE3"/>
    <w:rsid w:val="00A61F91"/>
    <w:rsid w:val="00AB05CD"/>
    <w:rsid w:val="00AD48E2"/>
    <w:rsid w:val="00B5596B"/>
    <w:rsid w:val="00BC4749"/>
    <w:rsid w:val="00BE6472"/>
    <w:rsid w:val="00CC56F9"/>
    <w:rsid w:val="00D36913"/>
    <w:rsid w:val="00D64756"/>
    <w:rsid w:val="00D67256"/>
    <w:rsid w:val="00DC6E8C"/>
    <w:rsid w:val="00DC7BEE"/>
    <w:rsid w:val="00DF6014"/>
    <w:rsid w:val="00E13E91"/>
    <w:rsid w:val="00E26D10"/>
    <w:rsid w:val="00E27031"/>
    <w:rsid w:val="00E505B8"/>
    <w:rsid w:val="00E5101E"/>
    <w:rsid w:val="00EB4BEE"/>
    <w:rsid w:val="00F41515"/>
    <w:rsid w:val="00F668BE"/>
    <w:rsid w:val="00FE0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77594F"/>
  <w15:chartTrackingRefBased/>
  <w15:docId w15:val="{85391575-A866-453B-8E14-206E5B027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32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32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32F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32F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32F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32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32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32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32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25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32F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32F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250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32F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25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32F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2503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32F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32F"/>
    <w:rPr>
      <w:lang w:val="id-ID"/>
    </w:rPr>
  </w:style>
  <w:style w:type="paragraph" w:styleId="NormalWeb">
    <w:name w:val="Normal (Web)"/>
    <w:basedOn w:val="Normal"/>
    <w:uiPriority w:val="99"/>
    <w:semiHidden/>
    <w:unhideWhenUsed/>
    <w:rsid w:val="00BE647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8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086BE76942C4E6FB99F68F1D394A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4AE93-4BC4-4B40-BB3D-A6CA524172D2}"/>
      </w:docPartPr>
      <w:docPartBody>
        <w:p w:rsidR="00CF23CB" w:rsidRDefault="00DF2FE0" w:rsidP="00DF2FE0">
          <w:pPr>
            <w:pStyle w:val="3086BE76942C4E6FB99F68F1D394A2F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A7E5ED76D1E944588167C16D93D05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3EDF1-802C-4F02-96F6-6F1F2E662712}"/>
      </w:docPartPr>
      <w:docPartBody>
        <w:p w:rsidR="00CF23CB" w:rsidRDefault="00DF2FE0" w:rsidP="00DF2FE0">
          <w:pPr>
            <w:pStyle w:val="A7E5ED76D1E944588167C16D93D05D6B"/>
          </w:pPr>
          <w:r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E0"/>
    <w:rsid w:val="000C14CC"/>
    <w:rsid w:val="000F7CA1"/>
    <w:rsid w:val="001B3D0C"/>
    <w:rsid w:val="0031625E"/>
    <w:rsid w:val="00461A46"/>
    <w:rsid w:val="005704F6"/>
    <w:rsid w:val="00597C41"/>
    <w:rsid w:val="005A4E3F"/>
    <w:rsid w:val="006966E0"/>
    <w:rsid w:val="00713F88"/>
    <w:rsid w:val="00935CEA"/>
    <w:rsid w:val="00CF23CB"/>
    <w:rsid w:val="00DF2FE0"/>
    <w:rsid w:val="00E505B8"/>
    <w:rsid w:val="00E85E0E"/>
    <w:rsid w:val="00F41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086BE76942C4E6FB99F68F1D394A2F5">
    <w:name w:val="3086BE76942C4E6FB99F68F1D394A2F5"/>
    <w:rsid w:val="00DF2FE0"/>
  </w:style>
  <w:style w:type="character" w:styleId="PlaceholderText">
    <w:name w:val="Placeholder Text"/>
    <w:basedOn w:val="DefaultParagraphFont"/>
    <w:uiPriority w:val="99"/>
    <w:semiHidden/>
    <w:rsid w:val="00DF2FE0"/>
    <w:rPr>
      <w:color w:val="808080"/>
    </w:rPr>
  </w:style>
  <w:style w:type="paragraph" w:customStyle="1" w:styleId="A7E5ED76D1E944588167C16D93D05D6B">
    <w:name w:val="A7E5ED76D1E944588167C16D93D05D6B"/>
    <w:rsid w:val="00DF2F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2026-08-14T00:00:00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3</Pages>
  <Words>627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LATIHAN SOAL IPS BAB 1</vt:lpstr>
    </vt:vector>
  </TitlesOfParts>
  <Company/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LATIHAN SOAL IPS BAB 1</dc:title>
  <dc:subject/>
  <dc:creator>Jason Kusumajaya</dc:creator>
  <cp:keywords/>
  <dc:description/>
  <cp:lastModifiedBy>Jason Kusumajaya</cp:lastModifiedBy>
  <cp:revision>35</cp:revision>
  <dcterms:created xsi:type="dcterms:W3CDTF">2026-08-14T12:43:00Z</dcterms:created>
  <dcterms:modified xsi:type="dcterms:W3CDTF">2026-08-17T09:33:00Z</dcterms:modified>
</cp:coreProperties>
</file>