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51FC6C" w14:textId="750FD128" w:rsidR="00CA31DD" w:rsidRPr="00471F77" w:rsidRDefault="00281560" w:rsidP="00CA31DD">
      <w:pPr>
        <w:rPr>
          <w:rFonts w:ascii="Balsamiq Sans" w:hAnsi="Balsamiq Sans"/>
          <w:b/>
          <w:bCs/>
          <w:lang w:val="en-US"/>
        </w:rPr>
      </w:pPr>
      <w:r w:rsidRPr="00471F77">
        <w:rPr>
          <w:rFonts w:ascii="Balsamiq Sans" w:hAnsi="Balsamiq Sans"/>
          <w:b/>
          <w:bCs/>
          <w:lang w:val="en-US"/>
        </w:rPr>
        <w:t>1. Pembuatan Instalasi Lampu Listrik Memiliki Beberapa Tahap. Tuliskan Tiga!</w:t>
      </w:r>
    </w:p>
    <w:p w14:paraId="05EF83FA" w14:textId="482800DE" w:rsidR="00DB509C" w:rsidRPr="00471F77" w:rsidRDefault="00281560" w:rsidP="00DB509C">
      <w:pPr>
        <w:ind w:left="283"/>
        <w:rPr>
          <w:rFonts w:ascii="Balsamiq Sans" w:hAnsi="Balsamiq Sans"/>
          <w:lang w:val="en-US"/>
        </w:rPr>
      </w:pPr>
      <w:r w:rsidRPr="00471F77">
        <w:rPr>
          <w:rFonts w:ascii="Balsamiq Sans" w:hAnsi="Balsamiq Sans"/>
          <w:lang w:val="en-US"/>
        </w:rPr>
        <w:t>1) Menyiapkan Alat Dan Bahan Untuk Membuat Instalasi Lampu Listrik Sederhana</w:t>
      </w:r>
    </w:p>
    <w:p w14:paraId="7F417525" w14:textId="056E540C" w:rsidR="00DB509C" w:rsidRPr="00471F77" w:rsidRDefault="00281560" w:rsidP="00DB509C">
      <w:pPr>
        <w:ind w:left="283"/>
        <w:rPr>
          <w:rFonts w:ascii="Balsamiq Sans" w:hAnsi="Balsamiq Sans"/>
          <w:lang w:val="en-US"/>
        </w:rPr>
      </w:pPr>
      <w:r w:rsidRPr="00471F77">
        <w:rPr>
          <w:rFonts w:ascii="Balsamiq Sans" w:hAnsi="Balsamiq Sans"/>
          <w:lang w:val="en-US"/>
        </w:rPr>
        <w:t>2) Membuat Bagian – Bagian Instalasi Lampu Listrik Sederhana</w:t>
      </w:r>
    </w:p>
    <w:p w14:paraId="5651D4CF" w14:textId="01C1C819" w:rsidR="00DB509C" w:rsidRPr="00471F77" w:rsidRDefault="00281560" w:rsidP="00780CEB">
      <w:pPr>
        <w:ind w:left="283"/>
        <w:rPr>
          <w:rFonts w:ascii="Balsamiq Sans" w:hAnsi="Balsamiq Sans"/>
          <w:lang w:val="en-US"/>
        </w:rPr>
      </w:pPr>
      <w:r w:rsidRPr="00471F77">
        <w:rPr>
          <w:rFonts w:ascii="Balsamiq Sans" w:hAnsi="Balsamiq Sans"/>
          <w:lang w:val="en-US"/>
        </w:rPr>
        <w:t xml:space="preserve">3) </w:t>
      </w:r>
      <w:r>
        <w:rPr>
          <w:rFonts w:ascii="Balsamiq Sans" w:hAnsi="Balsamiq Sans"/>
          <w:lang w:val="en-US"/>
        </w:rPr>
        <w:t>Evaluasi Produk</w:t>
      </w:r>
      <w:r w:rsidRPr="00471F77">
        <w:rPr>
          <w:rFonts w:ascii="Balsamiq Sans" w:hAnsi="Balsamiq Sans"/>
          <w:lang w:val="en-US"/>
        </w:rPr>
        <w:t xml:space="preserve"> Lampu Listrik Sederhana</w:t>
      </w:r>
    </w:p>
    <w:p w14:paraId="19D1227C" w14:textId="0CF4F92F" w:rsidR="00CA31DD" w:rsidRPr="00471F77" w:rsidRDefault="00281560" w:rsidP="00CA31DD">
      <w:pPr>
        <w:rPr>
          <w:rFonts w:ascii="Balsamiq Sans" w:hAnsi="Balsamiq Sans"/>
          <w:b/>
          <w:bCs/>
          <w:lang w:val="en-US"/>
        </w:rPr>
      </w:pPr>
      <w:r w:rsidRPr="00471F77">
        <w:rPr>
          <w:rFonts w:ascii="Balsamiq Sans" w:hAnsi="Balsamiq Sans"/>
          <w:b/>
          <w:bCs/>
          <w:lang w:val="en-US"/>
        </w:rPr>
        <w:t>2. Berdasarkan Pemahamanmu, Bagaimana Cara Mencegah Terjadinya Korsleting Listrik?</w:t>
      </w:r>
    </w:p>
    <w:p w14:paraId="4B9E22C6" w14:textId="3051F907" w:rsidR="00F05737" w:rsidRPr="00471F77" w:rsidRDefault="00281560" w:rsidP="00F05737">
      <w:pPr>
        <w:ind w:left="283"/>
        <w:rPr>
          <w:rFonts w:ascii="Balsamiq Sans" w:hAnsi="Balsamiq Sans"/>
        </w:rPr>
      </w:pPr>
      <w:r w:rsidRPr="00471F77">
        <w:rPr>
          <w:rFonts w:ascii="Balsamiq Sans" w:hAnsi="Balsamiq Sans"/>
        </w:rPr>
        <w:t>1) Tidak Mengotak-Atik Sekring Atau Mcb: Jangan Mengotak-Atik Atau Menyambung Langsung Peralatan Pengaman, Baik Sekring Maupun Mini Circuit Breaker (Mcb).</w:t>
      </w:r>
    </w:p>
    <w:p w14:paraId="0CA8DF53" w14:textId="39080C99" w:rsidR="00F05737" w:rsidRPr="00471F77" w:rsidRDefault="00281560" w:rsidP="00F05737">
      <w:pPr>
        <w:ind w:left="283"/>
        <w:rPr>
          <w:rFonts w:ascii="Balsamiq Sans" w:hAnsi="Balsamiq Sans"/>
        </w:rPr>
      </w:pPr>
      <w:r w:rsidRPr="00471F77">
        <w:rPr>
          <w:rFonts w:ascii="Balsamiq Sans" w:hAnsi="Balsamiq Sans"/>
        </w:rPr>
        <w:t>2) Menggunakan Peralatan Listrik Yang Berkualitas: Pastikan Seluruh Peralatan Listrik Di Rumahmu Memiliki Standar Nasional Indonesia (Sni).</w:t>
      </w:r>
    </w:p>
    <w:p w14:paraId="458C1B04" w14:textId="7007F81B" w:rsidR="00F05737" w:rsidRPr="00471F77" w:rsidRDefault="00281560" w:rsidP="00F05737">
      <w:pPr>
        <w:ind w:left="283"/>
        <w:rPr>
          <w:rFonts w:ascii="Balsamiq Sans" w:hAnsi="Balsamiq Sans"/>
        </w:rPr>
      </w:pPr>
      <w:r w:rsidRPr="00471F77">
        <w:rPr>
          <w:rFonts w:ascii="Balsamiq Sans" w:hAnsi="Balsamiq Sans"/>
        </w:rPr>
        <w:t>3) Rutin Memeriksa Instalasi Rumah: Perangkat Atau Instalasi Listrik Harus Diperiksa Secara Rutin Untuk Mengetahui Kondisinya.</w:t>
      </w:r>
    </w:p>
    <w:p w14:paraId="2AF53435" w14:textId="56DC4A38" w:rsidR="00F05737" w:rsidRPr="00471F77" w:rsidRDefault="00281560" w:rsidP="00F05737">
      <w:pPr>
        <w:ind w:left="283"/>
        <w:rPr>
          <w:rFonts w:ascii="Balsamiq Sans" w:hAnsi="Balsamiq Sans"/>
        </w:rPr>
      </w:pPr>
      <w:r w:rsidRPr="00471F77">
        <w:rPr>
          <w:rFonts w:ascii="Balsamiq Sans" w:hAnsi="Balsamiq Sans"/>
        </w:rPr>
        <w:t>4) Tidak Menumpuk Banyak Steker Pada Satu Stopkontak: Jangan Tumpuk Stopkontak Dengan Banyak Steker Peralatan Elektronik.</w:t>
      </w:r>
    </w:p>
    <w:p w14:paraId="1BE0A13C" w14:textId="276BDC28" w:rsidR="00F05737" w:rsidRPr="00471F77" w:rsidRDefault="00281560" w:rsidP="00F05737">
      <w:pPr>
        <w:ind w:left="283"/>
        <w:rPr>
          <w:rFonts w:ascii="Balsamiq Sans" w:hAnsi="Balsamiq Sans"/>
        </w:rPr>
      </w:pPr>
      <w:r w:rsidRPr="00471F77">
        <w:rPr>
          <w:rFonts w:ascii="Balsamiq Sans" w:hAnsi="Balsamiq Sans"/>
        </w:rPr>
        <w:t>5) Segera Mengganti Kabel Listrik Yang Rusak Atau Terkelupas: Kamu Harus Buru-Buru Menggantinya Agar Hal Buruk Tidak Terjadi.</w:t>
      </w:r>
    </w:p>
    <w:p w14:paraId="13963552" w14:textId="75A6879D" w:rsidR="00F05737" w:rsidRPr="00471F77" w:rsidRDefault="00281560" w:rsidP="00F05737">
      <w:pPr>
        <w:ind w:left="283"/>
        <w:rPr>
          <w:rFonts w:ascii="Balsamiq Sans" w:hAnsi="Balsamiq Sans"/>
        </w:rPr>
      </w:pPr>
      <w:r w:rsidRPr="00471F77">
        <w:rPr>
          <w:rFonts w:ascii="Balsamiq Sans" w:hAnsi="Balsamiq Sans"/>
        </w:rPr>
        <w:t>6) Menjauhkan Sumber Listrik Dan Peralatan Elektronik Dari Air: Air Dapat Menjadi Penghantar Listrik Yang Baik Juga Menjadi Penyebab Korsleting Listrik.</w:t>
      </w:r>
    </w:p>
    <w:p w14:paraId="048838F3" w14:textId="6AF02103" w:rsidR="00F05737" w:rsidRPr="00471F77" w:rsidRDefault="00281560" w:rsidP="00F05737">
      <w:pPr>
        <w:ind w:left="283"/>
        <w:rPr>
          <w:rFonts w:ascii="Balsamiq Sans" w:hAnsi="Balsamiq Sans"/>
        </w:rPr>
      </w:pPr>
      <w:r w:rsidRPr="00471F77">
        <w:rPr>
          <w:rFonts w:ascii="Balsamiq Sans" w:hAnsi="Balsamiq Sans"/>
        </w:rPr>
        <w:t>7) Tata Kabel Listrik Yang Digunakan Dengan Rapi: Menata Kabel Listrik Dengan Rapi Membuat Kabel Listrik Awet Dan Bisa Digunakan Lama.</w:t>
      </w:r>
    </w:p>
    <w:p w14:paraId="0724C046" w14:textId="4A0DF4EC" w:rsidR="00CA31DD" w:rsidRPr="00471F77" w:rsidRDefault="00281560" w:rsidP="00F05737">
      <w:pPr>
        <w:ind w:left="283"/>
        <w:rPr>
          <w:rFonts w:ascii="Balsamiq Sans" w:hAnsi="Balsamiq Sans"/>
        </w:rPr>
      </w:pPr>
      <w:r w:rsidRPr="00471F77">
        <w:rPr>
          <w:rFonts w:ascii="Balsamiq Sans" w:hAnsi="Balsamiq Sans"/>
        </w:rPr>
        <w:t>8) Merawat Instalasi Listrik Secara Berkala: Perawatan Instalasi Listrik Secara Berkala Penting Dilakukan Untuk Mengetahui Kerusakan Pada Kabel Maupun Peralatan Listrik.</w:t>
      </w:r>
    </w:p>
    <w:p w14:paraId="6A615531" w14:textId="24D1E695" w:rsidR="004F2D1A" w:rsidRPr="00471F77" w:rsidRDefault="00281560" w:rsidP="00CA31DD">
      <w:pPr>
        <w:rPr>
          <w:rFonts w:ascii="Balsamiq Sans" w:hAnsi="Balsamiq Sans"/>
          <w:b/>
          <w:bCs/>
          <w:lang w:val="en-US"/>
        </w:rPr>
      </w:pPr>
      <w:r w:rsidRPr="00471F77">
        <w:rPr>
          <w:rFonts w:ascii="Balsamiq Sans" w:hAnsi="Balsamiq Sans"/>
          <w:b/>
          <w:bCs/>
          <w:lang w:val="en-US"/>
        </w:rPr>
        <w:t>3. Tuliskan Kepanjangan Dari:</w:t>
      </w:r>
    </w:p>
    <w:p w14:paraId="09698094" w14:textId="247781FD" w:rsidR="004F2D1A" w:rsidRPr="00471F77" w:rsidRDefault="00281560" w:rsidP="00DB509C">
      <w:pPr>
        <w:ind w:left="283"/>
        <w:rPr>
          <w:rFonts w:ascii="Balsamiq Sans" w:hAnsi="Balsamiq Sans"/>
          <w:b/>
          <w:bCs/>
          <w:lang w:val="en-US"/>
        </w:rPr>
      </w:pPr>
      <w:r w:rsidRPr="00471F77">
        <w:rPr>
          <w:rFonts w:ascii="Balsamiq Sans" w:hAnsi="Balsamiq Sans"/>
          <w:b/>
          <w:bCs/>
          <w:highlight w:val="yellow"/>
          <w:lang w:val="en-US"/>
        </w:rPr>
        <w:t>A) Pltsa</w:t>
      </w:r>
    </w:p>
    <w:p w14:paraId="0564B7F5" w14:textId="1FCBE0DD" w:rsidR="00DB509C" w:rsidRPr="00DB509C" w:rsidRDefault="00281560" w:rsidP="00DB509C">
      <w:pPr>
        <w:ind w:left="425"/>
        <w:rPr>
          <w:rFonts w:ascii="Balsamiq Sans" w:hAnsi="Balsamiq Sans"/>
          <w:lang w:val="en-ID"/>
        </w:rPr>
      </w:pPr>
      <w:r w:rsidRPr="00DB509C">
        <w:rPr>
          <w:rFonts w:ascii="Balsamiq Sans" w:hAnsi="Balsamiq Sans"/>
          <w:lang w:val="en-ID"/>
        </w:rPr>
        <w:t>Pembangkit Listrik Tenaga Sampah</w:t>
      </w:r>
    </w:p>
    <w:p w14:paraId="3A566658" w14:textId="680D808C" w:rsidR="004F2D1A" w:rsidRPr="00471F77" w:rsidRDefault="00281560" w:rsidP="00DB509C">
      <w:pPr>
        <w:ind w:left="283"/>
        <w:rPr>
          <w:rFonts w:ascii="Balsamiq Sans" w:hAnsi="Balsamiq Sans"/>
          <w:b/>
          <w:bCs/>
          <w:lang w:val="en-US"/>
        </w:rPr>
      </w:pPr>
      <w:r w:rsidRPr="00471F77">
        <w:rPr>
          <w:rFonts w:ascii="Balsamiq Sans" w:hAnsi="Balsamiq Sans"/>
          <w:b/>
          <w:bCs/>
          <w:highlight w:val="yellow"/>
          <w:lang w:val="en-US"/>
        </w:rPr>
        <w:t>B) Plts</w:t>
      </w:r>
    </w:p>
    <w:p w14:paraId="6481EA03" w14:textId="27F19275" w:rsidR="00DB509C" w:rsidRPr="00471F77" w:rsidRDefault="00281560" w:rsidP="00DB509C">
      <w:pPr>
        <w:ind w:left="425"/>
        <w:rPr>
          <w:rFonts w:ascii="Balsamiq Sans" w:hAnsi="Balsamiq Sans"/>
          <w:lang w:val="en-US"/>
        </w:rPr>
      </w:pPr>
      <w:r w:rsidRPr="00DB509C">
        <w:rPr>
          <w:rFonts w:ascii="Balsamiq Sans" w:hAnsi="Balsamiq Sans"/>
          <w:lang w:val="en-ID"/>
        </w:rPr>
        <w:t>Pembangkit Listrik Tenaga Surya</w:t>
      </w:r>
    </w:p>
    <w:p w14:paraId="27F0ED03" w14:textId="18569DFA" w:rsidR="00CA31DD" w:rsidRPr="00471F77" w:rsidRDefault="00281560" w:rsidP="00DB509C">
      <w:pPr>
        <w:ind w:left="283"/>
        <w:rPr>
          <w:rFonts w:ascii="Balsamiq Sans" w:hAnsi="Balsamiq Sans"/>
          <w:b/>
          <w:bCs/>
          <w:lang w:val="en-US"/>
        </w:rPr>
      </w:pPr>
      <w:r w:rsidRPr="00471F77">
        <w:rPr>
          <w:rFonts w:ascii="Balsamiq Sans" w:hAnsi="Balsamiq Sans"/>
          <w:b/>
          <w:bCs/>
          <w:highlight w:val="yellow"/>
          <w:lang w:val="en-US"/>
        </w:rPr>
        <w:t>C) Pltu</w:t>
      </w:r>
    </w:p>
    <w:p w14:paraId="60C14CAD" w14:textId="1E91C6A1" w:rsidR="00CA31DD" w:rsidRPr="00471F77" w:rsidRDefault="00281560" w:rsidP="002C033D">
      <w:pPr>
        <w:ind w:left="425"/>
        <w:rPr>
          <w:rFonts w:ascii="Balsamiq Sans" w:hAnsi="Balsamiq Sans"/>
          <w:lang w:val="en-US"/>
        </w:rPr>
      </w:pPr>
      <w:r w:rsidRPr="00471F77">
        <w:rPr>
          <w:rFonts w:ascii="Balsamiq Sans" w:hAnsi="Balsamiq Sans"/>
          <w:lang w:val="en-ID"/>
        </w:rPr>
        <w:t>Pembangkit Listrik Tenaga Uap</w:t>
      </w:r>
    </w:p>
    <w:p w14:paraId="72A778B6" w14:textId="4BDF8BDD" w:rsidR="00CA31DD" w:rsidRPr="00471F77" w:rsidRDefault="00281560" w:rsidP="00CA31DD">
      <w:pPr>
        <w:rPr>
          <w:rFonts w:ascii="Balsamiq Sans" w:hAnsi="Balsamiq Sans"/>
          <w:b/>
          <w:bCs/>
          <w:lang w:val="en-US"/>
        </w:rPr>
      </w:pPr>
      <w:r w:rsidRPr="00471F77">
        <w:rPr>
          <w:rFonts w:ascii="Balsamiq Sans" w:hAnsi="Balsamiq Sans"/>
          <w:b/>
          <w:bCs/>
          <w:lang w:val="en-US"/>
        </w:rPr>
        <w:t>4. Jelaskan Yang Kamu Pahami Tentang:</w:t>
      </w:r>
    </w:p>
    <w:p w14:paraId="1DCEE597" w14:textId="1E9559DA" w:rsidR="00CA31DD" w:rsidRPr="00471F77" w:rsidRDefault="00281560" w:rsidP="0039098F">
      <w:pPr>
        <w:ind w:left="283"/>
        <w:rPr>
          <w:rFonts w:ascii="Balsamiq Sans" w:hAnsi="Balsamiq Sans"/>
          <w:b/>
          <w:bCs/>
          <w:lang w:val="en-US"/>
        </w:rPr>
      </w:pPr>
      <w:r w:rsidRPr="00471F77">
        <w:rPr>
          <w:rFonts w:ascii="Balsamiq Sans" w:hAnsi="Balsamiq Sans"/>
          <w:b/>
          <w:bCs/>
          <w:highlight w:val="yellow"/>
          <w:lang w:val="en-US"/>
        </w:rPr>
        <w:t>Listrik Statis</w:t>
      </w:r>
    </w:p>
    <w:p w14:paraId="78374B23" w14:textId="6ADB9AC0" w:rsidR="00931BA5" w:rsidRDefault="00281560" w:rsidP="0039098F">
      <w:pPr>
        <w:ind w:left="425"/>
        <w:rPr>
          <w:rFonts w:ascii="Balsamiq Sans" w:hAnsi="Balsamiq Sans"/>
          <w:lang w:val="en-US"/>
        </w:rPr>
      </w:pPr>
      <w:r w:rsidRPr="00471F77">
        <w:rPr>
          <w:rFonts w:ascii="Balsamiq Sans" w:hAnsi="Balsamiq Sans"/>
          <w:lang w:val="en-US"/>
        </w:rPr>
        <w:t>Listrik Statis (Electrostatic) Adalah Muatan Listrik Dalam Jumlah Besar Yang Tidak Mengalir Atau Diam Dan Memiliki Sifat Sementara. Listrik Statis Dapat Digunakan Dalam Kehidupan Sehari-Hari, Antara Lain Penangkal Petir, Mesin Fotokopi, Dan Penyemprot Cat.</w:t>
      </w:r>
    </w:p>
    <w:p w14:paraId="1FEBB9F1" w14:textId="77777777" w:rsidR="00F03F64" w:rsidRDefault="00F03F64" w:rsidP="0039098F">
      <w:pPr>
        <w:ind w:left="425"/>
        <w:rPr>
          <w:rFonts w:ascii="Balsamiq Sans" w:hAnsi="Balsamiq Sans"/>
          <w:lang w:val="en-US"/>
        </w:rPr>
      </w:pPr>
    </w:p>
    <w:p w14:paraId="5D501FFC" w14:textId="77777777" w:rsidR="00F03F64" w:rsidRPr="00471F77" w:rsidRDefault="00F03F64" w:rsidP="0039098F">
      <w:pPr>
        <w:ind w:left="425"/>
        <w:rPr>
          <w:rFonts w:ascii="Balsamiq Sans" w:hAnsi="Balsamiq Sans"/>
          <w:lang w:val="en-US"/>
        </w:rPr>
      </w:pPr>
    </w:p>
    <w:p w14:paraId="7B43586F" w14:textId="176F77C6" w:rsidR="00931BA5" w:rsidRPr="00471F77" w:rsidRDefault="00281560" w:rsidP="0039098F">
      <w:pPr>
        <w:ind w:left="283"/>
        <w:rPr>
          <w:rFonts w:ascii="Balsamiq Sans" w:hAnsi="Balsamiq Sans"/>
          <w:b/>
          <w:bCs/>
          <w:lang w:val="en-US"/>
        </w:rPr>
      </w:pPr>
      <w:r w:rsidRPr="00471F77">
        <w:rPr>
          <w:rFonts w:ascii="Balsamiq Sans" w:hAnsi="Balsamiq Sans"/>
          <w:b/>
          <w:bCs/>
          <w:highlight w:val="yellow"/>
          <w:lang w:val="en-US"/>
        </w:rPr>
        <w:lastRenderedPageBreak/>
        <w:t>Listrik Dinamis</w:t>
      </w:r>
    </w:p>
    <w:p w14:paraId="6E1FF3DB" w14:textId="39168443" w:rsidR="00931BA5" w:rsidRPr="00471F77" w:rsidRDefault="00281560" w:rsidP="0039098F">
      <w:pPr>
        <w:ind w:left="425"/>
        <w:rPr>
          <w:rFonts w:ascii="Balsamiq Sans" w:hAnsi="Balsamiq Sans"/>
          <w:lang w:val="en-US"/>
        </w:rPr>
      </w:pPr>
      <w:r w:rsidRPr="00471F77">
        <w:rPr>
          <w:rFonts w:ascii="Balsamiq Sans" w:hAnsi="Balsamiq Sans"/>
          <w:lang w:val="en-US"/>
        </w:rPr>
        <w:t>Listrik Dinamis Adalah Muatan Listrik Yang Terus Bergerak. Listrik Dinamis Sering Disebut Juga Arus Listrik. Aliran Muatan Listrik Terjadi Di Dalam Sebuah Penghantar. Listrik Dinamis Juga Hanya Dapat Terjadi Pada Rangkaian Tertutup. Listrik Dinamis Dalam Kehidupan Sehari-Hari Digunakan Untuk Menyalakan Peralatan Listrik Pada Umumnya. Contohnya: Komputer, Radio, Dan Televisi.</w:t>
      </w:r>
    </w:p>
    <w:p w14:paraId="254A94EB" w14:textId="47FEFBA1" w:rsidR="00CA31DD" w:rsidRPr="00471F77" w:rsidRDefault="00281560" w:rsidP="00CA31DD">
      <w:pPr>
        <w:rPr>
          <w:rFonts w:ascii="Balsamiq Sans" w:hAnsi="Balsamiq Sans"/>
          <w:b/>
          <w:bCs/>
          <w:lang w:val="en-US"/>
        </w:rPr>
      </w:pPr>
      <w:r w:rsidRPr="00471F77">
        <w:rPr>
          <w:rFonts w:ascii="Balsamiq Sans" w:hAnsi="Balsamiq Sans"/>
          <w:b/>
          <w:bCs/>
          <w:lang w:val="en-US"/>
        </w:rPr>
        <w:t>5. Sebutkan Teknik Apa Yang Digunakan Untuk Membentuk Logam Untuk Menjadi Berbagai Bentuk!</w:t>
      </w:r>
    </w:p>
    <w:p w14:paraId="29F1E138" w14:textId="7AC1C506" w:rsidR="00312C5C" w:rsidRPr="00312C5C" w:rsidRDefault="00281560" w:rsidP="00312C5C">
      <w:pPr>
        <w:ind w:left="283"/>
        <w:rPr>
          <w:rFonts w:ascii="Balsamiq Sans" w:hAnsi="Balsamiq Sans"/>
          <w:lang w:val="en-ID"/>
        </w:rPr>
      </w:pPr>
      <w:r>
        <w:rPr>
          <w:rFonts w:ascii="Balsamiq Sans" w:hAnsi="Balsamiq Sans"/>
          <w:lang w:val="en-ID"/>
        </w:rPr>
        <w:t xml:space="preserve">1) </w:t>
      </w:r>
      <w:r w:rsidRPr="00312C5C">
        <w:rPr>
          <w:rFonts w:ascii="Balsamiq Sans" w:hAnsi="Balsamiq Sans"/>
          <w:lang w:val="en-ID"/>
        </w:rPr>
        <w:t>Teknik Trap—Trapan</w:t>
      </w:r>
    </w:p>
    <w:p w14:paraId="3F59E72D" w14:textId="0A157C16" w:rsidR="00312C5C" w:rsidRPr="00312C5C" w:rsidRDefault="00281560" w:rsidP="00312C5C">
      <w:pPr>
        <w:ind w:left="283"/>
        <w:rPr>
          <w:rFonts w:ascii="Balsamiq Sans" w:hAnsi="Balsamiq Sans"/>
          <w:lang w:val="en-ID"/>
        </w:rPr>
      </w:pPr>
      <w:r>
        <w:rPr>
          <w:rFonts w:ascii="Balsamiq Sans" w:hAnsi="Balsamiq Sans"/>
          <w:lang w:val="en-ID"/>
        </w:rPr>
        <w:t xml:space="preserve">2) </w:t>
      </w:r>
      <w:r w:rsidRPr="00312C5C">
        <w:rPr>
          <w:rFonts w:ascii="Balsamiq Sans" w:hAnsi="Balsamiq Sans"/>
          <w:lang w:val="en-ID"/>
        </w:rPr>
        <w:t>Teknik Drag</w:t>
      </w:r>
    </w:p>
    <w:p w14:paraId="77068E46" w14:textId="2B78B0A2" w:rsidR="00312C5C" w:rsidRPr="00312C5C" w:rsidRDefault="00281560" w:rsidP="00312C5C">
      <w:pPr>
        <w:ind w:left="283"/>
        <w:rPr>
          <w:rFonts w:ascii="Balsamiq Sans" w:hAnsi="Balsamiq Sans"/>
          <w:lang w:val="en-ID"/>
        </w:rPr>
      </w:pPr>
      <w:r>
        <w:rPr>
          <w:rFonts w:ascii="Balsamiq Sans" w:hAnsi="Balsamiq Sans"/>
          <w:lang w:val="en-ID"/>
        </w:rPr>
        <w:t xml:space="preserve">3) </w:t>
      </w:r>
      <w:r w:rsidRPr="00312C5C">
        <w:rPr>
          <w:rFonts w:ascii="Balsamiq Sans" w:hAnsi="Balsamiq Sans"/>
          <w:lang w:val="en-ID"/>
        </w:rPr>
        <w:t>Teknik Grafir</w:t>
      </w:r>
    </w:p>
    <w:p w14:paraId="518D06F8" w14:textId="3DCC299A" w:rsidR="00312C5C" w:rsidRPr="00312C5C" w:rsidRDefault="00281560" w:rsidP="00312C5C">
      <w:pPr>
        <w:ind w:left="283"/>
        <w:rPr>
          <w:rFonts w:ascii="Balsamiq Sans" w:hAnsi="Balsamiq Sans"/>
          <w:lang w:val="en-ID"/>
        </w:rPr>
      </w:pPr>
      <w:r>
        <w:rPr>
          <w:rFonts w:ascii="Balsamiq Sans" w:hAnsi="Balsamiq Sans"/>
          <w:lang w:val="en-ID"/>
        </w:rPr>
        <w:t xml:space="preserve">4) </w:t>
      </w:r>
      <w:r w:rsidRPr="00312C5C">
        <w:rPr>
          <w:rFonts w:ascii="Balsamiq Sans" w:hAnsi="Balsamiq Sans"/>
          <w:lang w:val="en-ID"/>
        </w:rPr>
        <w:t>Teknik Tempa</w:t>
      </w:r>
    </w:p>
    <w:p w14:paraId="2A513588" w14:textId="0919508E" w:rsidR="00312C5C" w:rsidRPr="00312C5C" w:rsidRDefault="00281560" w:rsidP="00312C5C">
      <w:pPr>
        <w:ind w:left="283"/>
        <w:rPr>
          <w:rFonts w:ascii="Balsamiq Sans" w:hAnsi="Balsamiq Sans"/>
          <w:lang w:val="en-ID"/>
        </w:rPr>
      </w:pPr>
      <w:r>
        <w:rPr>
          <w:rFonts w:ascii="Balsamiq Sans" w:hAnsi="Balsamiq Sans"/>
          <w:lang w:val="en-ID"/>
        </w:rPr>
        <w:t xml:space="preserve">5) </w:t>
      </w:r>
      <w:r w:rsidRPr="00312C5C">
        <w:rPr>
          <w:rFonts w:ascii="Balsamiq Sans" w:hAnsi="Balsamiq Sans"/>
          <w:lang w:val="en-ID"/>
        </w:rPr>
        <w:t>Teknik Etsa</w:t>
      </w:r>
    </w:p>
    <w:p w14:paraId="087F694B" w14:textId="7D1FD820" w:rsidR="00312C5C" w:rsidRPr="00312C5C" w:rsidRDefault="00281560" w:rsidP="00312C5C">
      <w:pPr>
        <w:ind w:left="283"/>
        <w:rPr>
          <w:rFonts w:ascii="Balsamiq Sans" w:hAnsi="Balsamiq Sans"/>
          <w:lang w:val="en-ID"/>
        </w:rPr>
      </w:pPr>
      <w:r>
        <w:rPr>
          <w:rFonts w:ascii="Balsamiq Sans" w:hAnsi="Balsamiq Sans"/>
          <w:lang w:val="en-ID"/>
        </w:rPr>
        <w:t xml:space="preserve">6) </w:t>
      </w:r>
      <w:r w:rsidRPr="00312C5C">
        <w:rPr>
          <w:rFonts w:ascii="Balsamiq Sans" w:hAnsi="Balsamiq Sans"/>
          <w:lang w:val="en-ID"/>
        </w:rPr>
        <w:t>Teknik Pahatan</w:t>
      </w:r>
    </w:p>
    <w:p w14:paraId="1AF70F48" w14:textId="2EB37F18" w:rsidR="00312C5C" w:rsidRPr="00312C5C" w:rsidRDefault="00281560" w:rsidP="00312C5C">
      <w:pPr>
        <w:ind w:left="283"/>
        <w:rPr>
          <w:rFonts w:ascii="Balsamiq Sans" w:hAnsi="Balsamiq Sans"/>
          <w:lang w:val="en-ID"/>
        </w:rPr>
      </w:pPr>
      <w:r>
        <w:rPr>
          <w:rFonts w:ascii="Balsamiq Sans" w:hAnsi="Balsamiq Sans"/>
          <w:lang w:val="en-ID"/>
        </w:rPr>
        <w:t>7)</w:t>
      </w:r>
      <w:r w:rsidRPr="00312C5C">
        <w:rPr>
          <w:rFonts w:ascii="Balsamiq Sans" w:hAnsi="Balsamiq Sans"/>
          <w:lang w:val="en-ID"/>
        </w:rPr>
        <w:t>Teknik Pahatan Wudulan Atau Timbul</w:t>
      </w:r>
    </w:p>
    <w:p w14:paraId="1311F701" w14:textId="6DE48574" w:rsidR="00312C5C" w:rsidRPr="00312C5C" w:rsidRDefault="00281560" w:rsidP="00312C5C">
      <w:pPr>
        <w:ind w:left="283"/>
        <w:rPr>
          <w:rFonts w:ascii="Balsamiq Sans" w:hAnsi="Balsamiq Sans"/>
          <w:lang w:val="en-ID"/>
        </w:rPr>
      </w:pPr>
      <w:r>
        <w:rPr>
          <w:rFonts w:ascii="Balsamiq Sans" w:hAnsi="Balsamiq Sans"/>
          <w:lang w:val="en-ID"/>
        </w:rPr>
        <w:t xml:space="preserve">8) </w:t>
      </w:r>
      <w:r w:rsidRPr="00312C5C">
        <w:rPr>
          <w:rFonts w:ascii="Balsamiq Sans" w:hAnsi="Balsamiq Sans"/>
          <w:lang w:val="en-ID"/>
        </w:rPr>
        <w:t>Teknik Pahatan Endak-Endakan</w:t>
      </w:r>
    </w:p>
    <w:p w14:paraId="333D9D88" w14:textId="4BBE2D8E" w:rsidR="00312C5C" w:rsidRPr="00312C5C" w:rsidRDefault="00281560" w:rsidP="00312C5C">
      <w:pPr>
        <w:ind w:left="283"/>
        <w:rPr>
          <w:rFonts w:ascii="Balsamiq Sans" w:hAnsi="Balsamiq Sans"/>
          <w:lang w:val="en-ID"/>
        </w:rPr>
      </w:pPr>
      <w:r>
        <w:rPr>
          <w:rFonts w:ascii="Balsamiq Sans" w:hAnsi="Balsamiq Sans"/>
          <w:lang w:val="en-ID"/>
        </w:rPr>
        <w:t xml:space="preserve">9) </w:t>
      </w:r>
      <w:r w:rsidRPr="00312C5C">
        <w:rPr>
          <w:rFonts w:ascii="Balsamiq Sans" w:hAnsi="Balsamiq Sans"/>
          <w:lang w:val="en-ID"/>
        </w:rPr>
        <w:t>Teknik Pahatan Tembus Atau Trawangan (Krawangan)</w:t>
      </w:r>
    </w:p>
    <w:p w14:paraId="5DD13EC6" w14:textId="456110C3" w:rsidR="00312C5C" w:rsidRPr="00312C5C" w:rsidRDefault="00281560" w:rsidP="00312C5C">
      <w:pPr>
        <w:ind w:left="283"/>
        <w:rPr>
          <w:rFonts w:ascii="Balsamiq Sans" w:hAnsi="Balsamiq Sans"/>
          <w:lang w:val="en-ID"/>
        </w:rPr>
      </w:pPr>
      <w:r>
        <w:rPr>
          <w:rFonts w:ascii="Balsamiq Sans" w:hAnsi="Balsamiq Sans"/>
          <w:lang w:val="en-ID"/>
        </w:rPr>
        <w:t xml:space="preserve">10) </w:t>
      </w:r>
      <w:r w:rsidRPr="00312C5C">
        <w:rPr>
          <w:rFonts w:ascii="Balsamiq Sans" w:hAnsi="Balsamiq Sans"/>
          <w:lang w:val="en-ID"/>
        </w:rPr>
        <w:t>Teknik Pahatan Tekan Atau Sodetan</w:t>
      </w:r>
    </w:p>
    <w:p w14:paraId="5E6806DE" w14:textId="4BB08CE8" w:rsidR="00CA31DD" w:rsidRPr="00471F77" w:rsidRDefault="00281560" w:rsidP="00CA31DD">
      <w:pPr>
        <w:rPr>
          <w:rFonts w:ascii="Balsamiq Sans" w:hAnsi="Balsamiq Sans"/>
          <w:b/>
          <w:bCs/>
          <w:lang w:val="en-US"/>
        </w:rPr>
      </w:pPr>
      <w:bookmarkStart w:id="0" w:name="_Hlk237359301"/>
      <w:r w:rsidRPr="00471F77">
        <w:rPr>
          <w:rFonts w:ascii="Balsamiq Sans" w:hAnsi="Balsamiq Sans"/>
          <w:b/>
          <w:bCs/>
          <w:lang w:val="en-US"/>
        </w:rPr>
        <w:t>6. Tuliskan Lima Nama Komponen Listrik!</w:t>
      </w:r>
    </w:p>
    <w:p w14:paraId="57DC686F" w14:textId="461F252F" w:rsidR="00CA31DD" w:rsidRPr="00471F77" w:rsidRDefault="00281560" w:rsidP="0039098F">
      <w:pPr>
        <w:ind w:left="283"/>
        <w:rPr>
          <w:rFonts w:ascii="Balsamiq Sans" w:hAnsi="Balsamiq Sans"/>
          <w:lang w:val="en-US"/>
        </w:rPr>
      </w:pPr>
      <w:r w:rsidRPr="00471F77">
        <w:rPr>
          <w:rFonts w:ascii="Balsamiq Sans" w:hAnsi="Balsamiq Sans"/>
          <w:lang w:val="en-US"/>
        </w:rPr>
        <w:t>1) Lampu Pijar</w:t>
      </w:r>
    </w:p>
    <w:p w14:paraId="32EB2048" w14:textId="1E355BFE" w:rsidR="003924FE" w:rsidRPr="00471F77" w:rsidRDefault="00281560" w:rsidP="0039098F">
      <w:pPr>
        <w:ind w:left="283"/>
        <w:rPr>
          <w:rFonts w:ascii="Balsamiq Sans" w:hAnsi="Balsamiq Sans"/>
          <w:lang w:val="en-US"/>
        </w:rPr>
      </w:pPr>
      <w:r w:rsidRPr="00471F77">
        <w:rPr>
          <w:rFonts w:ascii="Balsamiq Sans" w:hAnsi="Balsamiq Sans"/>
          <w:lang w:val="en-US"/>
        </w:rPr>
        <w:t>2) Lampu Tl</w:t>
      </w:r>
    </w:p>
    <w:p w14:paraId="61FB1B99" w14:textId="0A1259B9" w:rsidR="003924FE" w:rsidRPr="00471F77" w:rsidRDefault="00281560" w:rsidP="0039098F">
      <w:pPr>
        <w:ind w:left="283"/>
        <w:rPr>
          <w:rFonts w:ascii="Balsamiq Sans" w:hAnsi="Balsamiq Sans"/>
          <w:lang w:val="en-US"/>
        </w:rPr>
      </w:pPr>
      <w:r w:rsidRPr="00471F77">
        <w:rPr>
          <w:rFonts w:ascii="Balsamiq Sans" w:hAnsi="Balsamiq Sans"/>
          <w:lang w:val="en-US"/>
        </w:rPr>
        <w:t>3) Sakelar Tunggal</w:t>
      </w:r>
    </w:p>
    <w:p w14:paraId="1AD9FA81" w14:textId="54099541" w:rsidR="003924FE" w:rsidRPr="00471F77" w:rsidRDefault="00281560" w:rsidP="0039098F">
      <w:pPr>
        <w:ind w:left="283"/>
        <w:rPr>
          <w:rFonts w:ascii="Balsamiq Sans" w:hAnsi="Balsamiq Sans"/>
          <w:lang w:val="en-US"/>
        </w:rPr>
      </w:pPr>
      <w:r w:rsidRPr="00471F77">
        <w:rPr>
          <w:rFonts w:ascii="Balsamiq Sans" w:hAnsi="Balsamiq Sans"/>
          <w:lang w:val="en-US"/>
        </w:rPr>
        <w:t>4) Sakelar Ganda</w:t>
      </w:r>
    </w:p>
    <w:p w14:paraId="60C1A839" w14:textId="080A3762" w:rsidR="003924FE" w:rsidRPr="00471F77" w:rsidRDefault="00281560" w:rsidP="0039098F">
      <w:pPr>
        <w:ind w:left="283"/>
        <w:rPr>
          <w:rFonts w:ascii="Balsamiq Sans" w:hAnsi="Balsamiq Sans"/>
          <w:lang w:val="en-US"/>
        </w:rPr>
      </w:pPr>
      <w:r w:rsidRPr="00471F77">
        <w:rPr>
          <w:rFonts w:ascii="Balsamiq Sans" w:hAnsi="Balsamiq Sans"/>
          <w:lang w:val="en-US"/>
        </w:rPr>
        <w:t>5) Sakelar Deret</w:t>
      </w:r>
    </w:p>
    <w:p w14:paraId="3D9F58D8" w14:textId="686BF5E7" w:rsidR="00CA31DD" w:rsidRPr="00471F77" w:rsidRDefault="00281560" w:rsidP="00CA31DD">
      <w:pPr>
        <w:rPr>
          <w:rFonts w:ascii="Balsamiq Sans" w:hAnsi="Balsamiq Sans"/>
          <w:b/>
          <w:bCs/>
          <w:lang w:val="en-US"/>
        </w:rPr>
      </w:pPr>
      <w:r w:rsidRPr="00471F77">
        <w:rPr>
          <w:rFonts w:ascii="Balsamiq Sans" w:hAnsi="Balsamiq Sans"/>
          <w:b/>
          <w:bCs/>
          <w:lang w:val="en-US"/>
        </w:rPr>
        <w:t>7. Gambarkan Lima Simbol Komponen Listrik!</w:t>
      </w:r>
    </w:p>
    <w:p w14:paraId="681B5460" w14:textId="77777777" w:rsidR="00ED2555" w:rsidRDefault="0039098F" w:rsidP="00ED2555">
      <w:pPr>
        <w:ind w:left="283"/>
        <w:rPr>
          <w:rFonts w:ascii="Balsamiq Sans" w:hAnsi="Balsamiq Sans"/>
          <w:b/>
          <w:bCs/>
          <w:lang w:val="en-US"/>
        </w:rPr>
      </w:pPr>
      <w:r w:rsidRPr="00471F77">
        <w:rPr>
          <w:rFonts w:ascii="Balsamiq Sans" w:hAnsi="Balsamiq Sans"/>
          <w:b/>
          <w:bCs/>
          <w:noProof/>
          <w:lang w:val="en-US"/>
        </w:rPr>
        <w:drawing>
          <wp:inline distT="0" distB="0" distL="0" distR="0" wp14:anchorId="1BFA9A8C" wp14:editId="032D8741">
            <wp:extent cx="3541594" cy="3077570"/>
            <wp:effectExtent l="0" t="0" r="190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5037" t="12165" r="23013" b="7134"/>
                    <a:stretch/>
                  </pic:blipFill>
                  <pic:spPr bwMode="auto">
                    <a:xfrm>
                      <a:off x="0" y="0"/>
                      <a:ext cx="3542449" cy="3078313"/>
                    </a:xfrm>
                    <a:prstGeom prst="rect">
                      <a:avLst/>
                    </a:prstGeom>
                    <a:noFill/>
                    <a:ln>
                      <a:noFill/>
                    </a:ln>
                    <a:extLst>
                      <a:ext uri="{53640926-AAD7-44D8-BBD7-CCE9431645EC}">
                        <a14:shadowObscured xmlns:a14="http://schemas.microsoft.com/office/drawing/2010/main"/>
                      </a:ext>
                    </a:extLst>
                  </pic:spPr>
                </pic:pic>
              </a:graphicData>
            </a:graphic>
          </wp:inline>
        </w:drawing>
      </w:r>
    </w:p>
    <w:p w14:paraId="5E743DAC" w14:textId="0374339E" w:rsidR="00CA31DD" w:rsidRPr="00471F77" w:rsidRDefault="00281560" w:rsidP="00ED2555">
      <w:pPr>
        <w:rPr>
          <w:rFonts w:ascii="Balsamiq Sans" w:hAnsi="Balsamiq Sans"/>
          <w:b/>
          <w:bCs/>
          <w:lang w:val="en-US"/>
        </w:rPr>
      </w:pPr>
      <w:r w:rsidRPr="00471F77">
        <w:rPr>
          <w:rFonts w:ascii="Balsamiq Sans" w:hAnsi="Balsamiq Sans"/>
          <w:b/>
          <w:bCs/>
          <w:lang w:val="en-US"/>
        </w:rPr>
        <w:lastRenderedPageBreak/>
        <w:t>8. Pembuatan Instalasi Lampu Listrik Memiliki Beberapa Tahap. Tuliskan Tiga!</w:t>
      </w:r>
    </w:p>
    <w:p w14:paraId="41AF7D28" w14:textId="6914786E" w:rsidR="002C033D" w:rsidRPr="00471F77" w:rsidRDefault="00281560" w:rsidP="002C033D">
      <w:pPr>
        <w:ind w:left="283"/>
        <w:rPr>
          <w:rFonts w:ascii="Balsamiq Sans" w:hAnsi="Balsamiq Sans"/>
          <w:lang w:val="en-US"/>
        </w:rPr>
      </w:pPr>
      <w:r w:rsidRPr="00471F77">
        <w:rPr>
          <w:rFonts w:ascii="Balsamiq Sans" w:hAnsi="Balsamiq Sans"/>
          <w:lang w:val="en-US"/>
        </w:rPr>
        <w:t>1) Menyiapkan Alat Dan Bahan Untuk Membuat Instalasi Lampu Listrik Sederhana</w:t>
      </w:r>
    </w:p>
    <w:p w14:paraId="04613A68" w14:textId="7771883E" w:rsidR="002C033D" w:rsidRPr="00471F77" w:rsidRDefault="00281560" w:rsidP="002C033D">
      <w:pPr>
        <w:ind w:left="283"/>
        <w:rPr>
          <w:rFonts w:ascii="Balsamiq Sans" w:hAnsi="Balsamiq Sans"/>
          <w:lang w:val="en-US"/>
        </w:rPr>
      </w:pPr>
      <w:r w:rsidRPr="00471F77">
        <w:rPr>
          <w:rFonts w:ascii="Balsamiq Sans" w:hAnsi="Balsamiq Sans"/>
          <w:lang w:val="en-US"/>
        </w:rPr>
        <w:t>2) Membuat Bagian – Bagian Instalasi Lampu Listrik Sederhana</w:t>
      </w:r>
    </w:p>
    <w:p w14:paraId="210A5737" w14:textId="50BE32DB" w:rsidR="002C033D" w:rsidRDefault="00281560" w:rsidP="002C033D">
      <w:pPr>
        <w:ind w:left="283"/>
        <w:rPr>
          <w:rFonts w:ascii="Balsamiq Sans" w:hAnsi="Balsamiq Sans"/>
          <w:lang w:val="en-US"/>
        </w:rPr>
      </w:pPr>
      <w:r w:rsidRPr="00471F77">
        <w:rPr>
          <w:rFonts w:ascii="Balsamiq Sans" w:hAnsi="Balsamiq Sans"/>
          <w:lang w:val="en-US"/>
        </w:rPr>
        <w:t>3) Merangkai Bagian – Bagian Instalasi Lampu Listrik Sederhana</w:t>
      </w:r>
    </w:p>
    <w:p w14:paraId="6CA90A10" w14:textId="69EA0CD0" w:rsidR="00CA31DD" w:rsidRPr="00471F77" w:rsidRDefault="00281560" w:rsidP="00CA31DD">
      <w:pPr>
        <w:rPr>
          <w:rFonts w:ascii="Balsamiq Sans" w:hAnsi="Balsamiq Sans"/>
          <w:b/>
          <w:bCs/>
          <w:lang w:val="en-US"/>
        </w:rPr>
      </w:pPr>
      <w:bookmarkStart w:id="1" w:name="_Hlk237359310"/>
      <w:bookmarkEnd w:id="0"/>
      <w:r w:rsidRPr="00471F77">
        <w:rPr>
          <w:rFonts w:ascii="Balsamiq Sans" w:hAnsi="Balsamiq Sans"/>
          <w:b/>
          <w:bCs/>
          <w:lang w:val="en-US"/>
        </w:rPr>
        <w:t xml:space="preserve">9. Listrik Ditemukan Pada Tahun </w:t>
      </w:r>
      <w:r w:rsidRPr="00471F77">
        <w:rPr>
          <w:rFonts w:ascii="Balsamiq Sans" w:hAnsi="Balsamiq Sans"/>
          <w:b/>
          <w:bCs/>
          <w:color w:val="0070C0"/>
          <w:lang w:val="en-US"/>
        </w:rPr>
        <w:t xml:space="preserve">600 </w:t>
      </w:r>
      <w:r w:rsidRPr="00471F77">
        <w:rPr>
          <w:rFonts w:ascii="Balsamiq Sans" w:hAnsi="Balsamiq Sans"/>
          <w:b/>
          <w:bCs/>
          <w:lang w:val="en-US"/>
        </w:rPr>
        <w:t>Sm</w:t>
      </w:r>
    </w:p>
    <w:p w14:paraId="2BF3FAFB" w14:textId="6B9F90C4" w:rsidR="00073562" w:rsidRPr="00471F77" w:rsidRDefault="00281560" w:rsidP="00073562">
      <w:pPr>
        <w:rPr>
          <w:rFonts w:ascii="Balsamiq Sans" w:hAnsi="Balsamiq Sans"/>
          <w:b/>
          <w:bCs/>
          <w:lang w:val="en-US"/>
        </w:rPr>
      </w:pPr>
      <w:r w:rsidRPr="00471F77">
        <w:rPr>
          <w:rFonts w:ascii="Balsamiq Sans" w:hAnsi="Balsamiq Sans"/>
          <w:b/>
          <w:bCs/>
          <w:lang w:val="en-US"/>
        </w:rPr>
        <w:t>10. Untuk Membuat Sebuah Desain Instalasi Lampu Listrik, Terlebih Dahulu Kita Mempelajari</w:t>
      </w:r>
    </w:p>
    <w:p w14:paraId="4BF5AFD7" w14:textId="00C2DF80" w:rsidR="005F660A" w:rsidRPr="005F660A" w:rsidRDefault="00281560" w:rsidP="005F660A">
      <w:pPr>
        <w:ind w:left="283"/>
        <w:rPr>
          <w:rFonts w:ascii="Balsamiq Sans" w:hAnsi="Balsamiq Sans"/>
          <w:lang w:val="en-ID"/>
        </w:rPr>
      </w:pPr>
      <w:r w:rsidRPr="00471F77">
        <w:rPr>
          <w:rFonts w:ascii="Balsamiq Sans" w:hAnsi="Balsamiq Sans"/>
          <w:lang w:val="en-ID"/>
        </w:rPr>
        <w:t>Komponen Dan Tata Letak Instalasi Listrik, Gambar Instalasi Listrik Dan Simbol – Simbol Listrik.</w:t>
      </w:r>
    </w:p>
    <w:p w14:paraId="09B9DCF4" w14:textId="0AD6B0BA" w:rsidR="0025032F" w:rsidRDefault="00281560" w:rsidP="00CA31DD">
      <w:pPr>
        <w:rPr>
          <w:rFonts w:ascii="Balsamiq Sans" w:hAnsi="Balsamiq Sans"/>
          <w:b/>
          <w:bCs/>
          <w:lang w:val="en-US"/>
        </w:rPr>
      </w:pPr>
      <w:r>
        <w:rPr>
          <w:rFonts w:ascii="Balsamiq Sans" w:hAnsi="Balsamiq Sans"/>
          <w:b/>
          <w:bCs/>
          <w:lang w:val="en-US"/>
        </w:rPr>
        <w:t>11. Proses Awal Pembuatan Kerajinan Lampu Sendok Plastik Adalah</w:t>
      </w:r>
    </w:p>
    <w:p w14:paraId="40F5D22B" w14:textId="540F5326" w:rsidR="0032290B" w:rsidRPr="009D4708" w:rsidRDefault="00281560" w:rsidP="0032290B">
      <w:pPr>
        <w:ind w:left="283"/>
        <w:rPr>
          <w:rFonts w:ascii="Balsamiq Sans" w:hAnsi="Balsamiq Sans"/>
          <w:lang w:val="en-US"/>
        </w:rPr>
      </w:pPr>
      <w:r w:rsidRPr="009D4708">
        <w:rPr>
          <w:rFonts w:ascii="Balsamiq Sans" w:hAnsi="Balsamiq Sans"/>
          <w:lang w:val="en-US"/>
        </w:rPr>
        <w:t>Ide Dan Konsep</w:t>
      </w:r>
    </w:p>
    <w:p w14:paraId="5001CE12" w14:textId="52B6506B" w:rsidR="0032290B" w:rsidRDefault="00281560" w:rsidP="00CA31DD">
      <w:pPr>
        <w:rPr>
          <w:rFonts w:ascii="Balsamiq Sans" w:hAnsi="Balsamiq Sans"/>
          <w:b/>
          <w:bCs/>
          <w:lang w:val="en-US"/>
        </w:rPr>
      </w:pPr>
      <w:r>
        <w:rPr>
          <w:rFonts w:ascii="Balsamiq Sans" w:hAnsi="Balsamiq Sans"/>
          <w:b/>
          <w:bCs/>
          <w:lang w:val="en-US"/>
        </w:rPr>
        <w:t>12. Merancang Mengembangkan Dan Membuat Produk Bermanfaat Dalam Kehidupan Sehari-Hari Disebut</w:t>
      </w:r>
    </w:p>
    <w:p w14:paraId="20BDE278" w14:textId="7813A589" w:rsidR="0032290B" w:rsidRPr="0032290B" w:rsidRDefault="00281560" w:rsidP="0032290B">
      <w:pPr>
        <w:ind w:left="283"/>
        <w:rPr>
          <w:rFonts w:ascii="Balsamiq Sans" w:hAnsi="Balsamiq Sans"/>
          <w:lang w:val="en-US"/>
        </w:rPr>
      </w:pPr>
      <w:r w:rsidRPr="0032290B">
        <w:rPr>
          <w:rFonts w:ascii="Balsamiq Sans" w:hAnsi="Balsamiq Sans"/>
          <w:lang w:val="en-US"/>
        </w:rPr>
        <w:t>Rekayasa Prakarya</w:t>
      </w:r>
    </w:p>
    <w:p w14:paraId="65F8BE6C" w14:textId="54401346" w:rsidR="0032290B" w:rsidRDefault="00281560" w:rsidP="00CA31DD">
      <w:pPr>
        <w:rPr>
          <w:rFonts w:ascii="Balsamiq Sans" w:hAnsi="Balsamiq Sans"/>
          <w:b/>
          <w:bCs/>
          <w:lang w:val="en-US"/>
        </w:rPr>
      </w:pPr>
      <w:r>
        <w:rPr>
          <w:rFonts w:ascii="Balsamiq Sans" w:hAnsi="Balsamiq Sans"/>
          <w:b/>
          <w:bCs/>
          <w:lang w:val="en-US"/>
        </w:rPr>
        <w:t>13. Kerajinan Lampu Hias Dan Sendok Plastik Disebut Jenis Kerajinan</w:t>
      </w:r>
    </w:p>
    <w:p w14:paraId="5B6041A9" w14:textId="0C83BB37" w:rsidR="0032290B" w:rsidRPr="0032290B" w:rsidRDefault="00281560" w:rsidP="0032290B">
      <w:pPr>
        <w:ind w:left="283"/>
        <w:rPr>
          <w:rFonts w:ascii="Balsamiq Sans" w:hAnsi="Balsamiq Sans"/>
          <w:lang w:val="en-US"/>
        </w:rPr>
      </w:pPr>
      <w:r w:rsidRPr="0032290B">
        <w:rPr>
          <w:rFonts w:ascii="Balsamiq Sans" w:hAnsi="Balsamiq Sans"/>
          <w:lang w:val="en-US"/>
        </w:rPr>
        <w:t>Kerajinan Bahan Keras Buatan</w:t>
      </w:r>
    </w:p>
    <w:p w14:paraId="636CDED2" w14:textId="25A6A991" w:rsidR="0032290B" w:rsidRDefault="00281560" w:rsidP="00CA31DD">
      <w:pPr>
        <w:rPr>
          <w:rFonts w:ascii="Balsamiq Sans" w:hAnsi="Balsamiq Sans"/>
          <w:b/>
          <w:bCs/>
          <w:lang w:val="en-US"/>
        </w:rPr>
      </w:pPr>
      <w:r>
        <w:rPr>
          <w:rFonts w:ascii="Balsamiq Sans" w:hAnsi="Balsamiq Sans"/>
          <w:b/>
          <w:bCs/>
          <w:lang w:val="en-US"/>
        </w:rPr>
        <w:t>14. Kerajinan Yang Memiliki Fungsi Digunakan Sehari-Hari Disebut</w:t>
      </w:r>
    </w:p>
    <w:p w14:paraId="6373D2BE" w14:textId="48F7BDC2" w:rsidR="0032290B" w:rsidRPr="0032290B" w:rsidRDefault="00281560" w:rsidP="0032290B">
      <w:pPr>
        <w:ind w:left="283"/>
        <w:rPr>
          <w:rFonts w:ascii="Balsamiq Sans" w:hAnsi="Balsamiq Sans"/>
          <w:lang w:val="en-US"/>
        </w:rPr>
      </w:pPr>
      <w:r w:rsidRPr="0032290B">
        <w:rPr>
          <w:rFonts w:ascii="Balsamiq Sans" w:hAnsi="Balsamiq Sans"/>
          <w:lang w:val="en-US"/>
        </w:rPr>
        <w:t>Tas Anyaman</w:t>
      </w:r>
      <w:bookmarkEnd w:id="1"/>
    </w:p>
    <w:sectPr w:rsidR="0032290B" w:rsidRPr="0032290B">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6F6774" w14:textId="77777777" w:rsidR="00650DAA" w:rsidRDefault="00650DAA" w:rsidP="0025032F">
      <w:pPr>
        <w:spacing w:line="240" w:lineRule="auto"/>
      </w:pPr>
      <w:r>
        <w:separator/>
      </w:r>
    </w:p>
  </w:endnote>
  <w:endnote w:type="continuationSeparator" w:id="0">
    <w:p w14:paraId="7CD7AF58" w14:textId="77777777" w:rsidR="00650DAA" w:rsidRDefault="00650DAA" w:rsidP="002503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Balsamiq Sans">
    <w:panose1 w:val="00000000000000000000"/>
    <w:charset w:val="00"/>
    <w:family w:val="auto"/>
    <w:pitch w:val="variable"/>
    <w:sig w:usb0="800002FF" w:usb1="5001E0EB"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594D9" w14:textId="77777777" w:rsidR="0025032F" w:rsidRPr="0025032F" w:rsidRDefault="0025032F">
    <w:pPr>
      <w:pStyle w:val="Footer"/>
      <w:rPr>
        <w:color w:val="ADADAD" w:themeColor="background2" w:themeShade="BF"/>
        <w:sz w:val="12"/>
        <w:szCs w:val="12"/>
        <w:lang w:val="en-US"/>
      </w:rPr>
    </w:pPr>
    <w:r w:rsidRPr="0025032F">
      <w:rPr>
        <w:color w:val="ADADAD" w:themeColor="background2" w:themeShade="BF"/>
        <w:sz w:val="12"/>
        <w:szCs w:val="12"/>
        <w:lang w:val="en-US"/>
      </w:rPr>
      <w:tab/>
    </w:r>
    <w:r w:rsidRPr="0025032F">
      <w:rPr>
        <w:color w:val="ADADAD" w:themeColor="background2" w:themeShade="BF"/>
        <w:sz w:val="12"/>
        <w:szCs w:val="12"/>
        <w:lang w:val="en-US"/>
      </w:rPr>
      <w:tab/>
      <w:t>By: Jason 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5D1399" w14:textId="77777777" w:rsidR="00650DAA" w:rsidRDefault="00650DAA" w:rsidP="0025032F">
      <w:pPr>
        <w:spacing w:line="240" w:lineRule="auto"/>
      </w:pPr>
      <w:r>
        <w:separator/>
      </w:r>
    </w:p>
  </w:footnote>
  <w:footnote w:type="continuationSeparator" w:id="0">
    <w:p w14:paraId="5564617E" w14:textId="77777777" w:rsidR="00650DAA" w:rsidRDefault="00650DAA" w:rsidP="0025032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08"/>
      <w:gridCol w:w="4518"/>
    </w:tblGrid>
    <w:tr w:rsidR="0025032F" w:rsidRPr="00B5596B" w14:paraId="50E91452" w14:textId="77777777">
      <w:trPr>
        <w:jc w:val="center"/>
      </w:trPr>
      <w:sdt>
        <w:sdtPr>
          <w:rPr>
            <w:rFonts w:ascii="Balsamiq Sans" w:hAnsi="Balsamiq Sans"/>
            <w:b/>
            <w:bCs/>
            <w:caps/>
            <w:color w:val="FFFFFF" w:themeColor="background1"/>
          </w:rPr>
          <w:alias w:val="Title"/>
          <w:tag w:val=""/>
          <w:id w:val="126446070"/>
          <w:placeholder>
            <w:docPart w:val="3086BE76942C4E6FB99F68F1D394A2F5"/>
          </w:placeholder>
          <w:dataBinding w:prefixMappings="xmlns:ns0='http://purl.org/dc/elements/1.1/' xmlns:ns1='http://schemas.openxmlformats.org/package/2006/metadata/core-properties' " w:xpath="/ns1:coreProperties[1]/ns0:title[1]" w:storeItemID="{6C3C8BC8-F283-45AE-878A-BAB7291924A1}"/>
          <w:text/>
        </w:sdtPr>
        <w:sdtContent>
          <w:tc>
            <w:tcPr>
              <w:tcW w:w="4686" w:type="dxa"/>
              <w:shd w:val="clear" w:color="auto" w:fill="E97132" w:themeFill="accent2"/>
              <w:vAlign w:val="center"/>
            </w:tcPr>
            <w:p w14:paraId="72B3AFE7" w14:textId="389A9B24" w:rsidR="0025032F" w:rsidRPr="00B5596B" w:rsidRDefault="00CA31DD">
              <w:pPr>
                <w:pStyle w:val="Header"/>
                <w:rPr>
                  <w:rFonts w:ascii="Balsamiq Sans" w:hAnsi="Balsamiq Sans"/>
                  <w:b/>
                  <w:bCs/>
                  <w:caps/>
                  <w:color w:val="FFFFFF" w:themeColor="background1"/>
                </w:rPr>
              </w:pPr>
              <w:r>
                <w:rPr>
                  <w:rFonts w:ascii="Balsamiq Sans" w:hAnsi="Balsamiq Sans"/>
                  <w:b/>
                  <w:bCs/>
                  <w:caps/>
                  <w:color w:val="FFFFFF" w:themeColor="background1"/>
                </w:rPr>
                <w:t>LATIHAN SOAL SBK BAB 2</w:t>
              </w:r>
            </w:p>
          </w:tc>
        </w:sdtContent>
      </w:sdt>
      <w:sdt>
        <w:sdtPr>
          <w:rPr>
            <w:rFonts w:ascii="Balsamiq Sans" w:hAnsi="Balsamiq Sans"/>
            <w:b/>
            <w:bCs/>
            <w:caps/>
            <w:color w:val="FFFFFF" w:themeColor="background1"/>
          </w:rPr>
          <w:alias w:val="Date"/>
          <w:tag w:val=""/>
          <w:id w:val="-1996566397"/>
          <w:placeholder>
            <w:docPart w:val="A7E5ED76D1E944588167C16D93D05D6B"/>
          </w:placeholder>
          <w:dataBinding w:prefixMappings="xmlns:ns0='http://schemas.microsoft.com/office/2006/coverPageProps' " w:xpath="/ns0:CoverPageProperties[1]/ns0:PublishDate[1]" w:storeItemID="{55AF091B-3C7A-41E3-B477-F2FDAA23CFDA}"/>
          <w:date w:fullDate="2026-08-08T00:00:00Z">
            <w:dateFormat w:val="MM/dd/yyyy"/>
            <w:lid w:val="en-US"/>
            <w:storeMappedDataAs w:val="dateTime"/>
            <w:calendar w:val="gregorian"/>
          </w:date>
        </w:sdtPr>
        <w:sdtContent>
          <w:tc>
            <w:tcPr>
              <w:tcW w:w="4674" w:type="dxa"/>
              <w:shd w:val="clear" w:color="auto" w:fill="E97132" w:themeFill="accent2"/>
              <w:vAlign w:val="center"/>
            </w:tcPr>
            <w:p w14:paraId="7270152B" w14:textId="72A5AB29" w:rsidR="0025032F" w:rsidRPr="00B5596B" w:rsidRDefault="00CA31DD">
              <w:pPr>
                <w:pStyle w:val="Header"/>
                <w:jc w:val="right"/>
                <w:rPr>
                  <w:rFonts w:ascii="Balsamiq Sans" w:hAnsi="Balsamiq Sans"/>
                  <w:b/>
                  <w:bCs/>
                  <w:caps/>
                  <w:color w:val="FFFFFF" w:themeColor="background1"/>
                </w:rPr>
              </w:pPr>
              <w:r>
                <w:rPr>
                  <w:rFonts w:ascii="Balsamiq Sans" w:hAnsi="Balsamiq Sans"/>
                  <w:b/>
                  <w:bCs/>
                  <w:caps/>
                  <w:color w:val="FFFFFF" w:themeColor="background1"/>
                  <w:lang w:val="en-US"/>
                </w:rPr>
                <w:t>08/08/2026</w:t>
              </w:r>
            </w:p>
          </w:tc>
        </w:sdtContent>
      </w:sdt>
    </w:tr>
    <w:tr w:rsidR="0025032F" w:rsidRPr="00B5596B" w14:paraId="19951FAB" w14:textId="77777777">
      <w:trPr>
        <w:trHeight w:hRule="exact" w:val="115"/>
        <w:jc w:val="center"/>
      </w:trPr>
      <w:tc>
        <w:tcPr>
          <w:tcW w:w="4686" w:type="dxa"/>
          <w:shd w:val="clear" w:color="auto" w:fill="156082" w:themeFill="accent1"/>
          <w:tcMar>
            <w:top w:w="0" w:type="dxa"/>
            <w:bottom w:w="0" w:type="dxa"/>
          </w:tcMar>
        </w:tcPr>
        <w:p w14:paraId="18BD77D1" w14:textId="77777777" w:rsidR="0025032F" w:rsidRPr="00B5596B" w:rsidRDefault="0025032F">
          <w:pPr>
            <w:pStyle w:val="Header"/>
            <w:rPr>
              <w:rFonts w:ascii="Balsamiq Sans" w:hAnsi="Balsamiq Sans"/>
              <w:b/>
              <w:bCs/>
              <w:caps/>
              <w:color w:val="FFFFFF" w:themeColor="background1"/>
            </w:rPr>
          </w:pPr>
        </w:p>
      </w:tc>
      <w:tc>
        <w:tcPr>
          <w:tcW w:w="4674" w:type="dxa"/>
          <w:shd w:val="clear" w:color="auto" w:fill="156082" w:themeFill="accent1"/>
          <w:tcMar>
            <w:top w:w="0" w:type="dxa"/>
            <w:bottom w:w="0" w:type="dxa"/>
          </w:tcMar>
        </w:tcPr>
        <w:p w14:paraId="37AA413A" w14:textId="77777777" w:rsidR="0025032F" w:rsidRPr="00B5596B" w:rsidRDefault="0025032F">
          <w:pPr>
            <w:pStyle w:val="Header"/>
            <w:rPr>
              <w:rFonts w:ascii="Balsamiq Sans" w:hAnsi="Balsamiq Sans"/>
              <w:b/>
              <w:bCs/>
              <w:caps/>
              <w:color w:val="FFFFFF" w:themeColor="background1"/>
            </w:rPr>
          </w:pPr>
        </w:p>
      </w:tc>
    </w:tr>
  </w:tbl>
  <w:p w14:paraId="08ECB58C" w14:textId="77777777" w:rsidR="0025032F" w:rsidRPr="00B5596B" w:rsidRDefault="0025032F">
    <w:pPr>
      <w:pStyle w:val="Header"/>
      <w:rPr>
        <w:rFonts w:ascii="Balsamiq Sans" w:hAnsi="Balsamiq Sans"/>
        <w:b/>
        <w:bCs/>
        <w:sz w:val="36"/>
        <w:szCs w:val="3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F2D329C"/>
    <w:multiLevelType w:val="multilevel"/>
    <w:tmpl w:val="76C85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2D4382B"/>
    <w:multiLevelType w:val="multilevel"/>
    <w:tmpl w:val="1AB02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57325965">
    <w:abstractNumId w:val="0"/>
  </w:num>
  <w:num w:numId="2" w16cid:durableId="16171053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32F"/>
    <w:rsid w:val="00073562"/>
    <w:rsid w:val="0008503E"/>
    <w:rsid w:val="000A7C70"/>
    <w:rsid w:val="0010327F"/>
    <w:rsid w:val="001855D7"/>
    <w:rsid w:val="0025032F"/>
    <w:rsid w:val="00281560"/>
    <w:rsid w:val="002930A3"/>
    <w:rsid w:val="002C033D"/>
    <w:rsid w:val="0030095C"/>
    <w:rsid w:val="003044C6"/>
    <w:rsid w:val="00312C5C"/>
    <w:rsid w:val="0032290B"/>
    <w:rsid w:val="0035584A"/>
    <w:rsid w:val="0039098F"/>
    <w:rsid w:val="003924FE"/>
    <w:rsid w:val="003F2649"/>
    <w:rsid w:val="00471F77"/>
    <w:rsid w:val="004F2D1A"/>
    <w:rsid w:val="00531052"/>
    <w:rsid w:val="005640D2"/>
    <w:rsid w:val="005F660A"/>
    <w:rsid w:val="00621A30"/>
    <w:rsid w:val="00650DAA"/>
    <w:rsid w:val="00655DC4"/>
    <w:rsid w:val="00713F88"/>
    <w:rsid w:val="00753428"/>
    <w:rsid w:val="00780CEB"/>
    <w:rsid w:val="0079088F"/>
    <w:rsid w:val="007E22AD"/>
    <w:rsid w:val="008223BB"/>
    <w:rsid w:val="00850EE0"/>
    <w:rsid w:val="00931BA5"/>
    <w:rsid w:val="00935CEA"/>
    <w:rsid w:val="009D4708"/>
    <w:rsid w:val="009E4B2A"/>
    <w:rsid w:val="00A35DE3"/>
    <w:rsid w:val="00A61F91"/>
    <w:rsid w:val="00AB0B90"/>
    <w:rsid w:val="00B5596B"/>
    <w:rsid w:val="00BC4749"/>
    <w:rsid w:val="00C92511"/>
    <w:rsid w:val="00CA31DD"/>
    <w:rsid w:val="00CD0B00"/>
    <w:rsid w:val="00DB509C"/>
    <w:rsid w:val="00E13E91"/>
    <w:rsid w:val="00E505B8"/>
    <w:rsid w:val="00EA4EE1"/>
    <w:rsid w:val="00ED2555"/>
    <w:rsid w:val="00F03F64"/>
    <w:rsid w:val="00F05737"/>
    <w:rsid w:val="00FB16D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DF6D21"/>
  <w15:chartTrackingRefBased/>
  <w15:docId w15:val="{85391575-A866-453B-8E14-206E5B027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0CEB"/>
    <w:rPr>
      <w:lang w:val="id-ID"/>
    </w:rPr>
  </w:style>
  <w:style w:type="paragraph" w:styleId="Heading1">
    <w:name w:val="heading 1"/>
    <w:basedOn w:val="Normal"/>
    <w:next w:val="Normal"/>
    <w:link w:val="Heading1Char"/>
    <w:uiPriority w:val="9"/>
    <w:qFormat/>
    <w:rsid w:val="00250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0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0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0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0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03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03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03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03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032F"/>
    <w:rPr>
      <w:rFonts w:asciiTheme="majorHAnsi" w:eastAsiaTheme="majorEastAsia" w:hAnsiTheme="majorHAnsi" w:cstheme="majorBidi"/>
      <w:color w:val="0F4761" w:themeColor="accent1" w:themeShade="BF"/>
      <w:sz w:val="40"/>
      <w:szCs w:val="40"/>
      <w:lang w:val="id-ID"/>
    </w:rPr>
  </w:style>
  <w:style w:type="character" w:customStyle="1" w:styleId="Heading2Char">
    <w:name w:val="Heading 2 Char"/>
    <w:basedOn w:val="DefaultParagraphFont"/>
    <w:link w:val="Heading2"/>
    <w:uiPriority w:val="9"/>
    <w:semiHidden/>
    <w:rsid w:val="0025032F"/>
    <w:rPr>
      <w:rFonts w:asciiTheme="majorHAnsi" w:eastAsiaTheme="majorEastAsia" w:hAnsiTheme="majorHAnsi" w:cstheme="majorBidi"/>
      <w:color w:val="0F4761" w:themeColor="accent1" w:themeShade="BF"/>
      <w:sz w:val="32"/>
      <w:szCs w:val="32"/>
      <w:lang w:val="id-ID"/>
    </w:rPr>
  </w:style>
  <w:style w:type="character" w:customStyle="1" w:styleId="Heading3Char">
    <w:name w:val="Heading 3 Char"/>
    <w:basedOn w:val="DefaultParagraphFont"/>
    <w:link w:val="Heading3"/>
    <w:uiPriority w:val="9"/>
    <w:semiHidden/>
    <w:rsid w:val="0025032F"/>
    <w:rPr>
      <w:rFonts w:eastAsiaTheme="majorEastAsia" w:cstheme="majorBidi"/>
      <w:color w:val="0F4761" w:themeColor="accent1" w:themeShade="BF"/>
      <w:sz w:val="28"/>
      <w:szCs w:val="28"/>
      <w:lang w:val="id-ID"/>
    </w:rPr>
  </w:style>
  <w:style w:type="character" w:customStyle="1" w:styleId="Heading4Char">
    <w:name w:val="Heading 4 Char"/>
    <w:basedOn w:val="DefaultParagraphFont"/>
    <w:link w:val="Heading4"/>
    <w:uiPriority w:val="9"/>
    <w:semiHidden/>
    <w:rsid w:val="0025032F"/>
    <w:rPr>
      <w:rFonts w:eastAsiaTheme="majorEastAsia" w:cstheme="majorBidi"/>
      <w:i/>
      <w:iCs/>
      <w:color w:val="0F4761" w:themeColor="accent1" w:themeShade="BF"/>
      <w:lang w:val="id-ID"/>
    </w:rPr>
  </w:style>
  <w:style w:type="character" w:customStyle="1" w:styleId="Heading5Char">
    <w:name w:val="Heading 5 Char"/>
    <w:basedOn w:val="DefaultParagraphFont"/>
    <w:link w:val="Heading5"/>
    <w:uiPriority w:val="9"/>
    <w:semiHidden/>
    <w:rsid w:val="0025032F"/>
    <w:rPr>
      <w:rFonts w:eastAsiaTheme="majorEastAsia" w:cstheme="majorBidi"/>
      <w:color w:val="0F4761" w:themeColor="accent1" w:themeShade="BF"/>
      <w:lang w:val="id-ID"/>
    </w:rPr>
  </w:style>
  <w:style w:type="character" w:customStyle="1" w:styleId="Heading6Char">
    <w:name w:val="Heading 6 Char"/>
    <w:basedOn w:val="DefaultParagraphFont"/>
    <w:link w:val="Heading6"/>
    <w:uiPriority w:val="9"/>
    <w:semiHidden/>
    <w:rsid w:val="0025032F"/>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25032F"/>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25032F"/>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25032F"/>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250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032F"/>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25032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032F"/>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2503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032F"/>
    <w:rPr>
      <w:i/>
      <w:iCs/>
      <w:color w:val="404040" w:themeColor="text1" w:themeTint="BF"/>
      <w:lang w:val="id-ID"/>
    </w:rPr>
  </w:style>
  <w:style w:type="paragraph" w:styleId="ListParagraph">
    <w:name w:val="List Paragraph"/>
    <w:basedOn w:val="Normal"/>
    <w:uiPriority w:val="34"/>
    <w:qFormat/>
    <w:rsid w:val="0025032F"/>
    <w:pPr>
      <w:ind w:left="720"/>
      <w:contextualSpacing/>
    </w:pPr>
  </w:style>
  <w:style w:type="character" w:styleId="IntenseEmphasis">
    <w:name w:val="Intense Emphasis"/>
    <w:basedOn w:val="DefaultParagraphFont"/>
    <w:uiPriority w:val="21"/>
    <w:qFormat/>
    <w:rsid w:val="0025032F"/>
    <w:rPr>
      <w:i/>
      <w:iCs/>
      <w:color w:val="0F4761" w:themeColor="accent1" w:themeShade="BF"/>
    </w:rPr>
  </w:style>
  <w:style w:type="paragraph" w:styleId="IntenseQuote">
    <w:name w:val="Intense Quote"/>
    <w:basedOn w:val="Normal"/>
    <w:next w:val="Normal"/>
    <w:link w:val="IntenseQuoteChar"/>
    <w:uiPriority w:val="30"/>
    <w:qFormat/>
    <w:rsid w:val="00250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032F"/>
    <w:rPr>
      <w:i/>
      <w:iCs/>
      <w:color w:val="0F4761" w:themeColor="accent1" w:themeShade="BF"/>
      <w:lang w:val="id-ID"/>
    </w:rPr>
  </w:style>
  <w:style w:type="character" w:styleId="IntenseReference">
    <w:name w:val="Intense Reference"/>
    <w:basedOn w:val="DefaultParagraphFont"/>
    <w:uiPriority w:val="32"/>
    <w:qFormat/>
    <w:rsid w:val="0025032F"/>
    <w:rPr>
      <w:b/>
      <w:bCs/>
      <w:smallCaps/>
      <w:color w:val="0F4761" w:themeColor="accent1" w:themeShade="BF"/>
      <w:spacing w:val="5"/>
    </w:rPr>
  </w:style>
  <w:style w:type="paragraph" w:styleId="Header">
    <w:name w:val="header"/>
    <w:basedOn w:val="Normal"/>
    <w:link w:val="HeaderChar"/>
    <w:uiPriority w:val="99"/>
    <w:unhideWhenUsed/>
    <w:rsid w:val="0025032F"/>
    <w:pPr>
      <w:tabs>
        <w:tab w:val="center" w:pos="4513"/>
        <w:tab w:val="right" w:pos="9026"/>
      </w:tabs>
      <w:spacing w:line="240" w:lineRule="auto"/>
    </w:pPr>
  </w:style>
  <w:style w:type="character" w:customStyle="1" w:styleId="HeaderChar">
    <w:name w:val="Header Char"/>
    <w:basedOn w:val="DefaultParagraphFont"/>
    <w:link w:val="Header"/>
    <w:uiPriority w:val="99"/>
    <w:rsid w:val="0025032F"/>
    <w:rPr>
      <w:lang w:val="id-ID"/>
    </w:rPr>
  </w:style>
  <w:style w:type="paragraph" w:styleId="Footer">
    <w:name w:val="footer"/>
    <w:basedOn w:val="Normal"/>
    <w:link w:val="FooterChar"/>
    <w:uiPriority w:val="99"/>
    <w:unhideWhenUsed/>
    <w:rsid w:val="0025032F"/>
    <w:pPr>
      <w:tabs>
        <w:tab w:val="center" w:pos="4513"/>
        <w:tab w:val="right" w:pos="9026"/>
      </w:tabs>
      <w:spacing w:line="240" w:lineRule="auto"/>
    </w:pPr>
  </w:style>
  <w:style w:type="character" w:customStyle="1" w:styleId="FooterChar">
    <w:name w:val="Footer Char"/>
    <w:basedOn w:val="DefaultParagraphFont"/>
    <w:link w:val="Footer"/>
    <w:uiPriority w:val="99"/>
    <w:rsid w:val="0025032F"/>
    <w:rPr>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7594607">
      <w:bodyDiv w:val="1"/>
      <w:marLeft w:val="0"/>
      <w:marRight w:val="0"/>
      <w:marTop w:val="0"/>
      <w:marBottom w:val="0"/>
      <w:divBdr>
        <w:top w:val="none" w:sz="0" w:space="0" w:color="auto"/>
        <w:left w:val="none" w:sz="0" w:space="0" w:color="auto"/>
        <w:bottom w:val="none" w:sz="0" w:space="0" w:color="auto"/>
        <w:right w:val="none" w:sz="0" w:space="0" w:color="auto"/>
      </w:divBdr>
    </w:div>
    <w:div w:id="649671901">
      <w:bodyDiv w:val="1"/>
      <w:marLeft w:val="0"/>
      <w:marRight w:val="0"/>
      <w:marTop w:val="0"/>
      <w:marBottom w:val="0"/>
      <w:divBdr>
        <w:top w:val="none" w:sz="0" w:space="0" w:color="auto"/>
        <w:left w:val="none" w:sz="0" w:space="0" w:color="auto"/>
        <w:bottom w:val="none" w:sz="0" w:space="0" w:color="auto"/>
        <w:right w:val="none" w:sz="0" w:space="0" w:color="auto"/>
      </w:divBdr>
    </w:div>
    <w:div w:id="806630722">
      <w:bodyDiv w:val="1"/>
      <w:marLeft w:val="0"/>
      <w:marRight w:val="0"/>
      <w:marTop w:val="0"/>
      <w:marBottom w:val="0"/>
      <w:divBdr>
        <w:top w:val="none" w:sz="0" w:space="0" w:color="auto"/>
        <w:left w:val="none" w:sz="0" w:space="0" w:color="auto"/>
        <w:bottom w:val="none" w:sz="0" w:space="0" w:color="auto"/>
        <w:right w:val="none" w:sz="0" w:space="0" w:color="auto"/>
      </w:divBdr>
      <w:divsChild>
        <w:div w:id="41178589">
          <w:marLeft w:val="0"/>
          <w:marRight w:val="0"/>
          <w:marTop w:val="0"/>
          <w:marBottom w:val="0"/>
          <w:divBdr>
            <w:top w:val="none" w:sz="0" w:space="0" w:color="auto"/>
            <w:left w:val="none" w:sz="0" w:space="0" w:color="auto"/>
            <w:bottom w:val="none" w:sz="0" w:space="0" w:color="auto"/>
            <w:right w:val="none" w:sz="0" w:space="0" w:color="auto"/>
          </w:divBdr>
          <w:divsChild>
            <w:div w:id="86997794">
              <w:marLeft w:val="0"/>
              <w:marRight w:val="0"/>
              <w:marTop w:val="0"/>
              <w:marBottom w:val="0"/>
              <w:divBdr>
                <w:top w:val="none" w:sz="0" w:space="0" w:color="auto"/>
                <w:left w:val="none" w:sz="0" w:space="0" w:color="auto"/>
                <w:bottom w:val="none" w:sz="0" w:space="0" w:color="auto"/>
                <w:right w:val="none" w:sz="0" w:space="0" w:color="auto"/>
              </w:divBdr>
              <w:divsChild>
                <w:div w:id="1148786356">
                  <w:marLeft w:val="0"/>
                  <w:marRight w:val="0"/>
                  <w:marTop w:val="0"/>
                  <w:marBottom w:val="0"/>
                  <w:divBdr>
                    <w:top w:val="none" w:sz="0" w:space="0" w:color="auto"/>
                    <w:left w:val="none" w:sz="0" w:space="0" w:color="auto"/>
                    <w:bottom w:val="none" w:sz="0" w:space="0" w:color="auto"/>
                    <w:right w:val="none" w:sz="0" w:space="0" w:color="auto"/>
                  </w:divBdr>
                  <w:divsChild>
                    <w:div w:id="1436823544">
                      <w:marLeft w:val="0"/>
                      <w:marRight w:val="0"/>
                      <w:marTop w:val="0"/>
                      <w:marBottom w:val="0"/>
                      <w:divBdr>
                        <w:top w:val="none" w:sz="0" w:space="0" w:color="auto"/>
                        <w:left w:val="none" w:sz="0" w:space="0" w:color="auto"/>
                        <w:bottom w:val="none" w:sz="0" w:space="0" w:color="auto"/>
                        <w:right w:val="none" w:sz="0" w:space="0" w:color="auto"/>
                      </w:divBdr>
                      <w:divsChild>
                        <w:div w:id="1306474395">
                          <w:marLeft w:val="0"/>
                          <w:marRight w:val="0"/>
                          <w:marTop w:val="0"/>
                          <w:marBottom w:val="0"/>
                          <w:divBdr>
                            <w:top w:val="none" w:sz="0" w:space="0" w:color="auto"/>
                            <w:left w:val="none" w:sz="0" w:space="0" w:color="auto"/>
                            <w:bottom w:val="none" w:sz="0" w:space="0" w:color="auto"/>
                            <w:right w:val="none" w:sz="0" w:space="0" w:color="auto"/>
                          </w:divBdr>
                          <w:divsChild>
                            <w:div w:id="682515311">
                              <w:marLeft w:val="0"/>
                              <w:marRight w:val="0"/>
                              <w:marTop w:val="0"/>
                              <w:marBottom w:val="0"/>
                              <w:divBdr>
                                <w:top w:val="none" w:sz="0" w:space="0" w:color="auto"/>
                                <w:left w:val="none" w:sz="0" w:space="0" w:color="auto"/>
                                <w:bottom w:val="none" w:sz="0" w:space="0" w:color="auto"/>
                                <w:right w:val="none" w:sz="0" w:space="0" w:color="auto"/>
                              </w:divBdr>
                              <w:divsChild>
                                <w:div w:id="395014179">
                                  <w:marLeft w:val="0"/>
                                  <w:marRight w:val="0"/>
                                  <w:marTop w:val="0"/>
                                  <w:marBottom w:val="0"/>
                                  <w:divBdr>
                                    <w:top w:val="none" w:sz="0" w:space="0" w:color="auto"/>
                                    <w:left w:val="none" w:sz="0" w:space="0" w:color="auto"/>
                                    <w:bottom w:val="none" w:sz="0" w:space="0" w:color="auto"/>
                                    <w:right w:val="none" w:sz="0" w:space="0" w:color="auto"/>
                                  </w:divBdr>
                                  <w:divsChild>
                                    <w:div w:id="43352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2158548">
      <w:bodyDiv w:val="1"/>
      <w:marLeft w:val="0"/>
      <w:marRight w:val="0"/>
      <w:marTop w:val="0"/>
      <w:marBottom w:val="0"/>
      <w:divBdr>
        <w:top w:val="none" w:sz="0" w:space="0" w:color="auto"/>
        <w:left w:val="none" w:sz="0" w:space="0" w:color="auto"/>
        <w:bottom w:val="none" w:sz="0" w:space="0" w:color="auto"/>
        <w:right w:val="none" w:sz="0" w:space="0" w:color="auto"/>
      </w:divBdr>
    </w:div>
    <w:div w:id="1273244838">
      <w:bodyDiv w:val="1"/>
      <w:marLeft w:val="0"/>
      <w:marRight w:val="0"/>
      <w:marTop w:val="0"/>
      <w:marBottom w:val="0"/>
      <w:divBdr>
        <w:top w:val="none" w:sz="0" w:space="0" w:color="auto"/>
        <w:left w:val="none" w:sz="0" w:space="0" w:color="auto"/>
        <w:bottom w:val="none" w:sz="0" w:space="0" w:color="auto"/>
        <w:right w:val="none" w:sz="0" w:space="0" w:color="auto"/>
      </w:divBdr>
    </w:div>
    <w:div w:id="1969967665">
      <w:bodyDiv w:val="1"/>
      <w:marLeft w:val="0"/>
      <w:marRight w:val="0"/>
      <w:marTop w:val="0"/>
      <w:marBottom w:val="0"/>
      <w:divBdr>
        <w:top w:val="none" w:sz="0" w:space="0" w:color="auto"/>
        <w:left w:val="none" w:sz="0" w:space="0" w:color="auto"/>
        <w:bottom w:val="none" w:sz="0" w:space="0" w:color="auto"/>
        <w:right w:val="none" w:sz="0" w:space="0" w:color="auto"/>
      </w:divBdr>
      <w:divsChild>
        <w:div w:id="476797601">
          <w:marLeft w:val="0"/>
          <w:marRight w:val="0"/>
          <w:marTop w:val="0"/>
          <w:marBottom w:val="0"/>
          <w:divBdr>
            <w:top w:val="none" w:sz="0" w:space="0" w:color="auto"/>
            <w:left w:val="none" w:sz="0" w:space="0" w:color="auto"/>
            <w:bottom w:val="none" w:sz="0" w:space="0" w:color="auto"/>
            <w:right w:val="none" w:sz="0" w:space="0" w:color="auto"/>
          </w:divBdr>
          <w:divsChild>
            <w:div w:id="1983197598">
              <w:marLeft w:val="0"/>
              <w:marRight w:val="0"/>
              <w:marTop w:val="0"/>
              <w:marBottom w:val="0"/>
              <w:divBdr>
                <w:top w:val="none" w:sz="0" w:space="0" w:color="auto"/>
                <w:left w:val="none" w:sz="0" w:space="0" w:color="auto"/>
                <w:bottom w:val="none" w:sz="0" w:space="0" w:color="auto"/>
                <w:right w:val="none" w:sz="0" w:space="0" w:color="auto"/>
              </w:divBdr>
              <w:divsChild>
                <w:div w:id="2104716779">
                  <w:marLeft w:val="0"/>
                  <w:marRight w:val="0"/>
                  <w:marTop w:val="0"/>
                  <w:marBottom w:val="0"/>
                  <w:divBdr>
                    <w:top w:val="none" w:sz="0" w:space="0" w:color="auto"/>
                    <w:left w:val="none" w:sz="0" w:space="0" w:color="auto"/>
                    <w:bottom w:val="none" w:sz="0" w:space="0" w:color="auto"/>
                    <w:right w:val="none" w:sz="0" w:space="0" w:color="auto"/>
                  </w:divBdr>
                  <w:divsChild>
                    <w:div w:id="1214193669">
                      <w:marLeft w:val="0"/>
                      <w:marRight w:val="0"/>
                      <w:marTop w:val="0"/>
                      <w:marBottom w:val="0"/>
                      <w:divBdr>
                        <w:top w:val="none" w:sz="0" w:space="0" w:color="auto"/>
                        <w:left w:val="none" w:sz="0" w:space="0" w:color="auto"/>
                        <w:bottom w:val="none" w:sz="0" w:space="0" w:color="auto"/>
                        <w:right w:val="none" w:sz="0" w:space="0" w:color="auto"/>
                      </w:divBdr>
                      <w:divsChild>
                        <w:div w:id="573124813">
                          <w:marLeft w:val="0"/>
                          <w:marRight w:val="0"/>
                          <w:marTop w:val="0"/>
                          <w:marBottom w:val="0"/>
                          <w:divBdr>
                            <w:top w:val="none" w:sz="0" w:space="0" w:color="auto"/>
                            <w:left w:val="none" w:sz="0" w:space="0" w:color="auto"/>
                            <w:bottom w:val="none" w:sz="0" w:space="0" w:color="auto"/>
                            <w:right w:val="none" w:sz="0" w:space="0" w:color="auto"/>
                          </w:divBdr>
                          <w:divsChild>
                            <w:div w:id="674113883">
                              <w:marLeft w:val="0"/>
                              <w:marRight w:val="0"/>
                              <w:marTop w:val="0"/>
                              <w:marBottom w:val="0"/>
                              <w:divBdr>
                                <w:top w:val="none" w:sz="0" w:space="0" w:color="auto"/>
                                <w:left w:val="none" w:sz="0" w:space="0" w:color="auto"/>
                                <w:bottom w:val="none" w:sz="0" w:space="0" w:color="auto"/>
                                <w:right w:val="none" w:sz="0" w:space="0" w:color="auto"/>
                              </w:divBdr>
                              <w:divsChild>
                                <w:div w:id="368605590">
                                  <w:marLeft w:val="0"/>
                                  <w:marRight w:val="0"/>
                                  <w:marTop w:val="0"/>
                                  <w:marBottom w:val="0"/>
                                  <w:divBdr>
                                    <w:top w:val="none" w:sz="0" w:space="0" w:color="auto"/>
                                    <w:left w:val="none" w:sz="0" w:space="0" w:color="auto"/>
                                    <w:bottom w:val="none" w:sz="0" w:space="0" w:color="auto"/>
                                    <w:right w:val="none" w:sz="0" w:space="0" w:color="auto"/>
                                  </w:divBdr>
                                  <w:divsChild>
                                    <w:div w:id="130353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086BE76942C4E6FB99F68F1D394A2F5"/>
        <w:category>
          <w:name w:val="General"/>
          <w:gallery w:val="placeholder"/>
        </w:category>
        <w:types>
          <w:type w:val="bbPlcHdr"/>
        </w:types>
        <w:behaviors>
          <w:behavior w:val="content"/>
        </w:behaviors>
        <w:guid w:val="{DD04AE93-4BC4-4B40-BB3D-A6CA524172D2}"/>
      </w:docPartPr>
      <w:docPartBody>
        <w:p w:rsidR="00CF23CB" w:rsidRDefault="00DF2FE0" w:rsidP="00DF2FE0">
          <w:pPr>
            <w:pStyle w:val="3086BE76942C4E6FB99F68F1D394A2F5"/>
          </w:pPr>
          <w:r>
            <w:rPr>
              <w:caps/>
              <w:color w:val="FFFFFF" w:themeColor="background1"/>
              <w:sz w:val="18"/>
              <w:szCs w:val="18"/>
            </w:rPr>
            <w:t>[Document title]</w:t>
          </w:r>
        </w:p>
      </w:docPartBody>
    </w:docPart>
    <w:docPart>
      <w:docPartPr>
        <w:name w:val="A7E5ED76D1E944588167C16D93D05D6B"/>
        <w:category>
          <w:name w:val="General"/>
          <w:gallery w:val="placeholder"/>
        </w:category>
        <w:types>
          <w:type w:val="bbPlcHdr"/>
        </w:types>
        <w:behaviors>
          <w:behavior w:val="content"/>
        </w:behaviors>
        <w:guid w:val="{85E3EDF1-802C-4F02-96F6-6F1F2E662712}"/>
      </w:docPartPr>
      <w:docPartBody>
        <w:p w:rsidR="00CF23CB" w:rsidRDefault="00DF2FE0" w:rsidP="00DF2FE0">
          <w:pPr>
            <w:pStyle w:val="A7E5ED76D1E944588167C16D93D05D6B"/>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Balsamiq Sans">
    <w:panose1 w:val="00000000000000000000"/>
    <w:charset w:val="00"/>
    <w:family w:val="auto"/>
    <w:pitch w:val="variable"/>
    <w:sig w:usb0="800002FF" w:usb1="5001E0EB" w:usb2="00000000" w:usb3="00000000" w:csb0="00000097"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FE0"/>
    <w:rsid w:val="0014585E"/>
    <w:rsid w:val="00432B3F"/>
    <w:rsid w:val="004408F8"/>
    <w:rsid w:val="005704F6"/>
    <w:rsid w:val="00597C41"/>
    <w:rsid w:val="006966E0"/>
    <w:rsid w:val="00713F88"/>
    <w:rsid w:val="00753428"/>
    <w:rsid w:val="007E22AD"/>
    <w:rsid w:val="00850EE0"/>
    <w:rsid w:val="00935CEA"/>
    <w:rsid w:val="00AD1C33"/>
    <w:rsid w:val="00CF23CB"/>
    <w:rsid w:val="00DF2FE0"/>
    <w:rsid w:val="00E505B8"/>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086BE76942C4E6FB99F68F1D394A2F5">
    <w:name w:val="3086BE76942C4E6FB99F68F1D394A2F5"/>
    <w:rsid w:val="00DF2FE0"/>
  </w:style>
  <w:style w:type="character" w:styleId="PlaceholderText">
    <w:name w:val="Placeholder Text"/>
    <w:basedOn w:val="DefaultParagraphFont"/>
    <w:uiPriority w:val="99"/>
    <w:semiHidden/>
    <w:rsid w:val="00DF2FE0"/>
    <w:rPr>
      <w:color w:val="808080"/>
    </w:rPr>
  </w:style>
  <w:style w:type="paragraph" w:customStyle="1" w:styleId="A7E5ED76D1E944588167C16D93D05D6B">
    <w:name w:val="A7E5ED76D1E944588167C16D93D05D6B"/>
    <w:rsid w:val="00DF2F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2026-08-08T00:00:00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3</Pages>
  <Words>554</Words>
  <Characters>3158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LATIHAN SOAL SBK BAB 1 - 2</vt:lpstr>
    </vt:vector>
  </TitlesOfParts>
  <Company/>
  <LinksUpToDate>false</LinksUpToDate>
  <CharactersWithSpaces>3705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LATIHAN SOAL SBK BAB 2</dc:title>
  <dc:subject/>
  <dc:creator>Jason Kusumajaya</dc:creator>
  <cp:keywords/>
  <dc:description/>
  <cp:lastModifiedBy>Jason Kusumajaya</cp:lastModifiedBy>
  <cp:revision>54</cp:revision>
  <dcterms:created xsi:type="dcterms:W3CDTF">2026-08-08T09:38:00Z</dcterms:created>
  <dcterms:modified xsi:type="dcterms:W3CDTF">2026-08-11T10:19:00Z</dcterms:modified>
</cp:coreProperties>
</file>