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67105" w14:textId="77777777" w:rsidR="009D0C21" w:rsidRDefault="00150969" w:rsidP="00150969">
      <w:pPr>
        <w:pStyle w:val="Heading1"/>
      </w:pPr>
      <w:bookmarkStart w:id="0" w:name="_Toc235006084"/>
      <w:bookmarkStart w:id="1" w:name="_GoBack"/>
      <w:bookmarkEnd w:id="1"/>
      <w:r w:rsidRPr="00150969">
        <w:t>Overview</w:t>
      </w:r>
      <w:bookmarkEnd w:id="0"/>
    </w:p>
    <w:p w14:paraId="66D67112" w14:textId="57EDD9CE" w:rsidR="00922580" w:rsidRDefault="00C85602" w:rsidP="00922580">
      <w:r>
        <w:t xml:space="preserve">In this exercise you will modify the </w:t>
      </w:r>
      <w:r>
        <w:rPr>
          <w:b/>
          <w:bCs/>
        </w:rPr>
        <w:t>Orders.dbv</w:t>
      </w:r>
      <w:r>
        <w:t xml:space="preserve"> program that you created in </w:t>
      </w:r>
      <w:hyperlink r:id="rId12" w:history="1">
        <w:r w:rsidRPr="00BB4FF5">
          <w:rPr>
            <w:rStyle w:val="Hyperlink"/>
          </w:rPr>
          <w:t>Exercise – 1</w:t>
        </w:r>
      </w:hyperlink>
      <w:r>
        <w:t>.  You will now begin to process order detail lines for new orders.  First you will create a window in which you will process the detail fields.  Once this basic structure is complete you will introduce dynamic memory into the application.  The requirement is to allow the user to enter as many detail lines onto an order as they want, you will start off supporting a maximum of three lines, but if the requirements exceed this, you will resize the dynamic memory to allow more to be entered.</w:t>
      </w:r>
    </w:p>
    <w:p w14:paraId="4818DBED" w14:textId="77777777" w:rsidR="00C85602" w:rsidRDefault="00C85602" w:rsidP="00C85602">
      <w:pPr>
        <w:pStyle w:val="Heading1"/>
      </w:pPr>
      <w:r>
        <w:t>Resources</w:t>
      </w:r>
    </w:p>
    <w:p w14:paraId="7CB9E12B" w14:textId="77777777" w:rsidR="00C85602" w:rsidRDefault="00C85602" w:rsidP="00C85602">
      <w:pPr>
        <w:pStyle w:val="ListParagraph"/>
        <w:numPr>
          <w:ilvl w:val="0"/>
          <w:numId w:val="1"/>
        </w:numPr>
      </w:pPr>
      <w:hyperlink r:id="rId13" w:history="1">
        <w:r w:rsidRPr="00F7372E">
          <w:rPr>
            <w:rStyle w:val="Hyperlink"/>
          </w:rPr>
          <w:t>Synergy Best Practices - Coding Standards</w:t>
        </w:r>
      </w:hyperlink>
    </w:p>
    <w:p w14:paraId="0200392B" w14:textId="77777777" w:rsidR="00C85602" w:rsidRDefault="00C85602" w:rsidP="00C85602">
      <w:pPr>
        <w:pStyle w:val="Heading1"/>
      </w:pPr>
      <w:r>
        <w:t>Exercise</w:t>
      </w:r>
    </w:p>
    <w:p w14:paraId="5D9DD48D" w14:textId="77777777" w:rsidR="00C85602" w:rsidRDefault="00C85602" w:rsidP="00C85602">
      <w:pPr>
        <w:pStyle w:val="ListParagraph"/>
        <w:numPr>
          <w:ilvl w:val="0"/>
          <w:numId w:val="2"/>
        </w:numPr>
      </w:pPr>
      <w:r>
        <w:t>Using Visual Studio, open the previously created “Orders” project.</w:t>
      </w:r>
    </w:p>
    <w:p w14:paraId="3D49DBC3" w14:textId="77777777" w:rsidR="009C6017" w:rsidRDefault="00C85602" w:rsidP="00EC44B1">
      <w:pPr>
        <w:pStyle w:val="ListParagraph"/>
        <w:numPr>
          <w:ilvl w:val="0"/>
          <w:numId w:val="2"/>
        </w:numPr>
        <w:spacing w:after="0" w:line="240" w:lineRule="auto"/>
      </w:pPr>
      <w:r>
        <w:t>Using Visual Studio, open “Orders.dbv”.</w:t>
      </w:r>
    </w:p>
    <w:p w14:paraId="2F260410" w14:textId="3BE9BB49" w:rsidR="00C85602" w:rsidRDefault="00C85602" w:rsidP="0070182D">
      <w:pPr>
        <w:pStyle w:val="ListParagraph"/>
        <w:numPr>
          <w:ilvl w:val="0"/>
          <w:numId w:val="2"/>
        </w:numPr>
        <w:spacing w:after="0" w:line="240" w:lineRule="auto"/>
      </w:pPr>
      <w:r>
        <w:t>Create a new internal subroutine called pAddOrderDetail.</w:t>
      </w:r>
    </w:p>
    <w:p w14:paraId="4098503A" w14:textId="50882DFA" w:rsidR="00C85602" w:rsidRDefault="00C85602" w:rsidP="009D4CC2">
      <w:pPr>
        <w:numPr>
          <w:ilvl w:val="0"/>
          <w:numId w:val="2"/>
        </w:numPr>
        <w:spacing w:after="0" w:line="240" w:lineRule="auto"/>
      </w:pPr>
      <w:r>
        <w:t>Amend the pAddOrders routine to call the pAddOrderDetail routine, once the order header details have been entered</w:t>
      </w:r>
      <w:r w:rsidR="009C6017">
        <w:t>.</w:t>
      </w:r>
    </w:p>
    <w:p w14:paraId="7CCFC936" w14:textId="179985D1" w:rsidR="00C85602" w:rsidRDefault="00C85602" w:rsidP="005B225D">
      <w:pPr>
        <w:numPr>
          <w:ilvl w:val="0"/>
          <w:numId w:val="2"/>
        </w:numPr>
        <w:spacing w:after="0" w:line="240" w:lineRule="auto"/>
      </w:pPr>
      <w:r>
        <w:t>Compile, link, and run the program.</w:t>
      </w:r>
    </w:p>
    <w:p w14:paraId="72B2200C" w14:textId="66D40878" w:rsidR="00C85602" w:rsidRDefault="00C85602" w:rsidP="001F0764">
      <w:pPr>
        <w:numPr>
          <w:ilvl w:val="0"/>
          <w:numId w:val="2"/>
        </w:numPr>
        <w:spacing w:after="0" w:line="240" w:lineRule="auto"/>
      </w:pPr>
      <w:r>
        <w:t>Change the order detail include file from a RECORD to a STRUCTURE.</w:t>
      </w:r>
    </w:p>
    <w:p w14:paraId="10BE8811" w14:textId="78FC89D5" w:rsidR="00C85602" w:rsidRDefault="00C85602" w:rsidP="00D775A2">
      <w:pPr>
        <w:numPr>
          <w:ilvl w:val="0"/>
          <w:numId w:val="2"/>
        </w:numPr>
        <w:spacing w:after="0" w:line="240" w:lineRule="auto"/>
      </w:pPr>
      <w:r>
        <w:t>In the startup routine, allocate dynamic memory sufficient to store three order detail lines.  You will need to create local work variables for the memory handle and to keep track of how many order detail lines can be stored in the dynamic memory as well as how many are currently stored.</w:t>
      </w:r>
    </w:p>
    <w:p w14:paraId="7B4120E1" w14:textId="3624040C" w:rsidR="00C85602" w:rsidRDefault="00C85602" w:rsidP="00053C32">
      <w:pPr>
        <w:numPr>
          <w:ilvl w:val="0"/>
          <w:numId w:val="2"/>
        </w:numPr>
        <w:spacing w:after="0" w:line="240" w:lineRule="auto"/>
      </w:pPr>
      <w:r>
        <w:t xml:space="preserve">In the </w:t>
      </w:r>
      <w:r>
        <w:t>pShutDown</w:t>
      </w:r>
      <w:r>
        <w:t xml:space="preserve"> routine, de-allocate the dynamic memory.</w:t>
      </w:r>
    </w:p>
    <w:p w14:paraId="24CACDA9" w14:textId="5CCACA57" w:rsidR="00C85602" w:rsidRDefault="00C85602" w:rsidP="00D83120">
      <w:pPr>
        <w:numPr>
          <w:ilvl w:val="0"/>
          <w:numId w:val="2"/>
        </w:numPr>
        <w:spacing w:after="0" w:line="240" w:lineRule="auto"/>
      </w:pPr>
      <w:r>
        <w:t>Define parametric macros that allow a whole detail record, or an individual field in the detail record to be referenced</w:t>
      </w:r>
      <w:r w:rsidR="009C6017">
        <w:t>.</w:t>
      </w:r>
    </w:p>
    <w:p w14:paraId="31FF7FED" w14:textId="1EC6D780" w:rsidR="00C85602" w:rsidRDefault="00C85602" w:rsidP="006574E0">
      <w:pPr>
        <w:numPr>
          <w:ilvl w:val="0"/>
          <w:numId w:val="2"/>
        </w:numPr>
        <w:spacing w:after="0" w:line="240" w:lineRule="auto"/>
      </w:pPr>
      <w:r>
        <w:t>In the pAddOrderDetail routine, change the calls to DataInput to pass the dynamic memory references (using the parametric macros) instead of the old field names.  Don’t forget to store away the current order number and detail line number in each detail record as it is entered.</w:t>
      </w:r>
    </w:p>
    <w:p w14:paraId="4D1966EB" w14:textId="09975E5B" w:rsidR="00C85602" w:rsidRDefault="00C85602" w:rsidP="00FB3A02">
      <w:pPr>
        <w:numPr>
          <w:ilvl w:val="0"/>
          <w:numId w:val="2"/>
        </w:numPr>
        <w:spacing w:after="0" w:line="240" w:lineRule="auto"/>
      </w:pPr>
      <w:r>
        <w:t>When an order line has been entered, go around for another.  If the user enters a blank stock code then exit from the loop.  Keep track of the number of detail lines you have entered and make sure you don’t exceed the amount of memory currently allocated!</w:t>
      </w:r>
    </w:p>
    <w:p w14:paraId="037AF355" w14:textId="09046B1D" w:rsidR="00C85602" w:rsidRDefault="00C85602" w:rsidP="00363001">
      <w:pPr>
        <w:numPr>
          <w:ilvl w:val="0"/>
          <w:numId w:val="2"/>
        </w:numPr>
        <w:spacing w:after="0" w:line="240" w:lineRule="auto"/>
      </w:pPr>
      <w:r>
        <w:t>Alter the program to re-size the dynamic memory if the number of line items entered exceeds the amount of memory currently allocated.  Each time you re-size, allocate additional memory for another three detail lines.</w:t>
      </w:r>
    </w:p>
    <w:p w14:paraId="09607ECB" w14:textId="5BA2E40D" w:rsidR="00C85602" w:rsidRDefault="00C85602" w:rsidP="000920C2">
      <w:pPr>
        <w:numPr>
          <w:ilvl w:val="0"/>
          <w:numId w:val="2"/>
        </w:numPr>
        <w:spacing w:after="0" w:line="240" w:lineRule="auto"/>
      </w:pPr>
      <w:r>
        <w:t>Compile, link, and run the program.</w:t>
      </w:r>
    </w:p>
    <w:p w14:paraId="7BA6F2F0" w14:textId="77777777" w:rsidR="00C85602" w:rsidRDefault="00C85602" w:rsidP="009C6017">
      <w:pPr>
        <w:pStyle w:val="Heading1"/>
      </w:pPr>
      <w:r>
        <w:t>Discussion</w:t>
      </w:r>
    </w:p>
    <w:p w14:paraId="236965AF" w14:textId="4EC2D254" w:rsidR="00C85602" w:rsidRPr="00922580" w:rsidRDefault="00C85602" w:rsidP="009C6017">
      <w:r>
        <w:t>Again, this is a complex exercise, which should be approached in small parts.</w:t>
      </w:r>
    </w:p>
    <w:sectPr w:rsidR="00C85602" w:rsidRPr="00922580" w:rsidSect="000C72E1">
      <w:headerReference w:type="default" r:id="rId14"/>
      <w:footerReference w:type="defaul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67115" w14:textId="77777777" w:rsidR="00323674" w:rsidRDefault="00323674" w:rsidP="00324E3E">
      <w:pPr>
        <w:spacing w:after="0" w:line="240" w:lineRule="auto"/>
      </w:pPr>
      <w:r>
        <w:separator/>
      </w:r>
    </w:p>
  </w:endnote>
  <w:endnote w:type="continuationSeparator" w:id="0">
    <w:p w14:paraId="66D67116" w14:textId="77777777" w:rsidR="00323674" w:rsidRDefault="00323674" w:rsidP="00324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8" w14:textId="35F02FC2" w:rsidR="00F130A3" w:rsidRDefault="002765F3">
    <w:pPr>
      <w:pStyle w:val="Footer"/>
    </w:pPr>
    <w:r>
      <w:rPr>
        <w:noProof/>
      </w:rPr>
      <mc:AlternateContent>
        <mc:Choice Requires="wpg">
          <w:drawing>
            <wp:anchor distT="0" distB="0" distL="114300" distR="114300" simplePos="0" relativeHeight="251664384" behindDoc="0" locked="0" layoutInCell="1" allowOverlap="1" wp14:anchorId="66D6711B" wp14:editId="1C20EB50">
              <wp:simplePos x="0" y="0"/>
              <wp:positionH relativeFrom="page">
                <wp:align>center</wp:align>
              </wp:positionH>
              <wp:positionV relativeFrom="line">
                <wp:align>top</wp:align>
              </wp:positionV>
              <wp:extent cx="7366635" cy="347345"/>
              <wp:effectExtent l="9525" t="9525" r="5715" b="5080"/>
              <wp:wrapTopAndBottom/>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6" name="Rectangle 11"/>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7" name="Rectangle 12"/>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1" w14:textId="5A525C13"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9C6017" w:rsidRPr="009C6017">
                              <w:rPr>
                                <w:noProof/>
                                <w:color w:val="FFFFFF" w:themeColor="background1"/>
                              </w:rPr>
                              <w:t>1</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8" name="Rectangle 13"/>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B" id="Group 10" o:spid="_x0000_s1030" style="position:absolute;margin-left:0;margin-top:0;width:580.05pt;height:27.35pt;z-index:25166438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">
              <v:rect id="Rectangle 11" o:spid="_x0000_s1031"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" fillcolor="#2f2d4c [2405]" stroked="f" strokecolor="#2f2d4c [2405]">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v:textbox>
              </v:rect>
              <v:rect id="Rectangle 12" o:spid="_x0000_s1032"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" fillcolor="#2f2d4c [2405]" stroked="f">
                <v:textbox>
                  <w:txbxContent>
                    <w:p w14:paraId="66D67121" w14:textId="5A525C13"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9C6017" w:rsidRPr="009C6017">
                        <w:rPr>
                          <w:noProof/>
                          <w:color w:val="FFFFFF" w:themeColor="background1"/>
                        </w:rPr>
                        <w:t>1</w:t>
                      </w:r>
                      <w:r w:rsidR="005D5B6A">
                        <w:rPr>
                          <w:noProof/>
                          <w:color w:val="FFFFFF" w:themeColor="background1"/>
                        </w:rPr>
                        <w:fldChar w:fldCharType="end"/>
                      </w:r>
                    </w:p>
                  </w:txbxContent>
                </v:textbox>
              </v:rect>
              <v:rect id="Rectangle 13" o:spid="_x0000_s1033"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" filled="f"/>
              <w10:wrap type="topAndBottom" anchorx="page" anchory="lin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9" w14:textId="0A42D1E3" w:rsidR="00F130A3" w:rsidRDefault="002765F3">
    <w:pPr>
      <w:pStyle w:val="Footer"/>
    </w:pPr>
    <w:r>
      <w:rPr>
        <w:noProof/>
      </w:rPr>
      <mc:AlternateContent>
        <mc:Choice Requires="wpg">
          <w:drawing>
            <wp:anchor distT="0" distB="0" distL="114300" distR="114300" simplePos="0" relativeHeight="251662336" behindDoc="0" locked="0" layoutInCell="1" allowOverlap="1" wp14:anchorId="66D6711C" wp14:editId="3B6E1C5C">
              <wp:simplePos x="0" y="0"/>
              <wp:positionH relativeFrom="page">
                <wp:align>center</wp:align>
              </wp:positionH>
              <wp:positionV relativeFrom="line">
                <wp:align>top</wp:align>
              </wp:positionV>
              <wp:extent cx="7366635" cy="347345"/>
              <wp:effectExtent l="9525" t="9525" r="5715" b="5080"/>
              <wp:wrapTopAndBottom/>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 name="Rectangle 7"/>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3" name="Rectangle 8"/>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4" name="Rectangle 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C" id="Group 6" o:spid="_x0000_s1034" style="position:absolute;margin-left:0;margin-top:0;width:580.05pt;height:27.35pt;z-index:251662336;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">
              <v:rect id="Rectangle 7" o:spid="_x0000_s1035"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" fillcolor="#2f2d4c [2405]" stroked="f" strokecolor="#2f2d4c [2405]">
                <v:textbo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v:textbox>
              </v:rect>
              <v:rect id="Rectangle 8" o:spid="_x0000_s1036"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" fillcolor="#2f2d4c [2405]" stroked="f">
                <v:textbo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v:textbox>
              </v:rect>
              <v:rect id="Rectangle 9" o:spid="_x0000_s1037"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w10:wrap type="topAndBottom" anchorx="page" anchory="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D67113" w14:textId="77777777" w:rsidR="00323674" w:rsidRDefault="00323674" w:rsidP="00324E3E">
      <w:pPr>
        <w:spacing w:after="0" w:line="240" w:lineRule="auto"/>
      </w:pPr>
      <w:r>
        <w:separator/>
      </w:r>
    </w:p>
  </w:footnote>
  <w:footnote w:type="continuationSeparator" w:id="0">
    <w:p w14:paraId="66D67114" w14:textId="77777777" w:rsidR="00323674" w:rsidRDefault="00323674" w:rsidP="00324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7" w14:textId="4D99D146" w:rsidR="00324E3E" w:rsidRDefault="002765F3">
    <w:pPr>
      <w:pStyle w:val="Header"/>
    </w:pPr>
    <w:r>
      <w:rPr>
        <w:noProof/>
      </w:rPr>
      <mc:AlternateContent>
        <mc:Choice Requires="wpg">
          <w:drawing>
            <wp:anchor distT="0" distB="0" distL="114300" distR="114300" simplePos="0" relativeHeight="251660288" behindDoc="0" locked="0" layoutInCell="0" allowOverlap="1" wp14:anchorId="66D6711A" wp14:editId="07FB452F">
              <wp:simplePos x="0" y="0"/>
              <wp:positionH relativeFrom="page">
                <wp:posOffset>190500</wp:posOffset>
              </wp:positionH>
              <wp:positionV relativeFrom="topMargin">
                <wp:posOffset>180975</wp:posOffset>
              </wp:positionV>
              <wp:extent cx="7367270" cy="530225"/>
              <wp:effectExtent l="9525" t="9525" r="6985" b="12700"/>
              <wp:wrapNone/>
              <wp:docPr id="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7270" cy="530225"/>
                        <a:chOff x="330" y="308"/>
                        <a:chExt cx="11586" cy="835"/>
                      </a:xfrm>
                    </wpg:grpSpPr>
                    <wps:wsp>
                      <wps:cNvPr id="10" name="Rectangle 2"/>
                      <wps:cNvSpPr>
                        <a:spLocks noChangeArrowheads="1"/>
                      </wps:cNvSpPr>
                      <wps:spPr bwMode="auto">
                        <a:xfrm>
                          <a:off x="377" y="360"/>
                          <a:ext cx="9346" cy="720"/>
                        </a:xfrm>
                        <a:prstGeom prst="rect">
                          <a:avLst/>
                        </a:prstGeom>
                        <a:solidFill>
                          <a:schemeClr val="accent6">
                            <a:lumMod val="75000"/>
                            <a:lumOff val="0"/>
                          </a:schemeClr>
                        </a:solidFill>
                        <a:ln>
                          <a:noFill/>
                        </a:ln>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Content>
                              <w:p w14:paraId="66D6711D" w14:textId="38E04C0F" w:rsidR="00324E3E" w:rsidRDefault="00C55F16">
                                <w:pPr>
                                  <w:pStyle w:val="Header"/>
                                  <w:rPr>
                                    <w:color w:val="FFFFFF" w:themeColor="background1"/>
                                    <w:sz w:val="28"/>
                                    <w:szCs w:val="28"/>
                                  </w:rPr>
                                </w:pPr>
                                <w:r w:rsidRPr="00C55F16">
                                  <w:rPr>
                                    <w:color w:val="FFFFFF" w:themeColor="background1"/>
                                    <w:sz w:val="28"/>
                                    <w:szCs w:val="28"/>
                                  </w:rPr>
                                  <w:t>Exercise 11 – Using Dynamic Memory</w:t>
                                </w:r>
                              </w:p>
                            </w:sdtContent>
                          </w:sdt>
                        </w:txbxContent>
                      </wps:txbx>
                      <wps:bodyPr rot="0" vert="horz" wrap="square" lIns="91440" tIns="45720" rIns="91440" bIns="45720" anchor="ctr" anchorCtr="0" upright="1">
                        <a:noAutofit/>
                      </wps:bodyPr>
                    </wps:wsp>
                    <wps:wsp>
                      <wps:cNvPr id="11" name="Rectangle 3"/>
                      <wps:cNvSpPr>
                        <a:spLocks noChangeArrowheads="1"/>
                      </wps:cNvSpPr>
                      <wps:spPr bwMode="auto">
                        <a:xfrm>
                          <a:off x="9763" y="360"/>
                          <a:ext cx="2102" cy="720"/>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chemeClr val="bg1">
                                  <a:lumMod val="100000"/>
                                  <a:lumOff val="0"/>
                                </a:schemeClr>
                              </a:solidFill>
                              <a:miter lim="800000"/>
                              <a:headEnd/>
                              <a:tailEnd/>
                            </a14:hiddenLine>
                          </a:ext>
                        </a:extLst>
                      </wps:spPr>
                      <wps:txbx>
                        <w:txbxContent>
                          <w:p w14:paraId="66D6711E" w14:textId="52AB093F"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2765F3">
                              <w:rPr>
                                <w:noProof/>
                                <w:color w:val="FFFFFF" w:themeColor="background1"/>
                                <w:sz w:val="20"/>
                              </w:rPr>
                              <w:t>6/23/2021 4:50 PM</w:t>
                            </w:r>
                            <w:r>
                              <w:rPr>
                                <w:color w:val="FFFFFF" w:themeColor="background1"/>
                                <w:sz w:val="20"/>
                              </w:rPr>
                              <w:fldChar w:fldCharType="end"/>
                            </w:r>
                          </w:p>
                        </w:txbxContent>
                      </wps:txbx>
                      <wps:bodyPr rot="0" vert="horz" wrap="square" lIns="91440" tIns="45720" rIns="91440" bIns="45720" anchor="ctr" anchorCtr="0" upright="1">
                        <a:noAutofit/>
                      </wps:bodyPr>
                    </wps:wsp>
                    <wps:wsp>
                      <wps:cNvPr id="12"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w14:anchorId="66D6711A" id="Group 1" o:spid="_x0000_s1026" style="position:absolute;margin-left:15pt;margin-top:14.25pt;width:580.1pt;height:41.75pt;z-index:251660288;mso-width-percent:950;mso-position-horizontal-relative:page;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" o:allowincell="f">
              <v:rect id="Rectangle 2" o:spid="_x0000_s1027"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" fillcolor="#794618 [2409]" stroked="f" strokecolor="white [3212]" strokeweight="1.5pt">
                <v:textbo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Content>
                        <w:p w14:paraId="66D6711D" w14:textId="38E04C0F" w:rsidR="00324E3E" w:rsidRDefault="00C55F16">
                          <w:pPr>
                            <w:pStyle w:val="Header"/>
                            <w:rPr>
                              <w:color w:val="FFFFFF" w:themeColor="background1"/>
                              <w:sz w:val="28"/>
                              <w:szCs w:val="28"/>
                            </w:rPr>
                          </w:pPr>
                          <w:r w:rsidRPr="00C55F16">
                            <w:rPr>
                              <w:color w:val="FFFFFF" w:themeColor="background1"/>
                              <w:sz w:val="28"/>
                              <w:szCs w:val="28"/>
                            </w:rPr>
                            <w:t>Exercise 11 – Using Dynamic Memory</w:t>
                          </w:r>
                        </w:p>
                      </w:sdtContent>
                    </w:sdt>
                  </w:txbxContent>
                </v:textbox>
              </v:rect>
              <v:rect id="Rectangle 3" o:spid="_x0000_s1028"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" fillcolor="#17517a [3206]" stroked="f" strokecolor="white [3212]" strokeweight="2pt">
                <v:textbox>
                  <w:txbxContent>
                    <w:p w14:paraId="66D6711E" w14:textId="52AB093F"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2765F3">
                        <w:rPr>
                          <w:noProof/>
                          <w:color w:val="FFFFFF" w:themeColor="background1"/>
                          <w:sz w:val="20"/>
                        </w:rPr>
                        <w:t>6/23/2021 4:50 PM</w:t>
                      </w:r>
                      <w:r>
                        <w:rPr>
                          <w:color w:val="FFFFFF" w:themeColor="background1"/>
                          <w:sz w:val="20"/>
                        </w:rPr>
                        <w:fldChar w:fldCharType="end"/>
                      </w:r>
                    </w:p>
                  </w:txbxContent>
                </v:textbox>
              </v:rect>
              <v:rect id="Rectangle 4" o:spid="_x0000_s1029"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" filled="f" strokeweight="1pt"/>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73C13"/>
    <w:multiLevelType w:val="hybridMultilevel"/>
    <w:tmpl w:val="DABE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884569"/>
    <w:multiLevelType w:val="hybridMultilevel"/>
    <w:tmpl w:val="800E3B4E"/>
    <w:lvl w:ilvl="0" w:tplc="0409000F">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FF436EC"/>
    <w:multiLevelType w:val="hybridMultilevel"/>
    <w:tmpl w:val="D0DAB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69"/>
    <w:rsid w:val="000C72E1"/>
    <w:rsid w:val="00150969"/>
    <w:rsid w:val="001A6091"/>
    <w:rsid w:val="002765F3"/>
    <w:rsid w:val="00323674"/>
    <w:rsid w:val="00324E3E"/>
    <w:rsid w:val="00326B83"/>
    <w:rsid w:val="00572607"/>
    <w:rsid w:val="005D5B6A"/>
    <w:rsid w:val="00693801"/>
    <w:rsid w:val="00922580"/>
    <w:rsid w:val="00984DC0"/>
    <w:rsid w:val="009B4921"/>
    <w:rsid w:val="009C6017"/>
    <w:rsid w:val="009D0C21"/>
    <w:rsid w:val="009E7826"/>
    <w:rsid w:val="00A377AC"/>
    <w:rsid w:val="00B45911"/>
    <w:rsid w:val="00B726BB"/>
    <w:rsid w:val="00BB5980"/>
    <w:rsid w:val="00BC0607"/>
    <w:rsid w:val="00C55F16"/>
    <w:rsid w:val="00C56ED7"/>
    <w:rsid w:val="00C85602"/>
    <w:rsid w:val="00DB3E37"/>
    <w:rsid w:val="00E46754"/>
    <w:rsid w:val="00E64C63"/>
    <w:rsid w:val="00EF0C3D"/>
    <w:rsid w:val="00F130A3"/>
    <w:rsid w:val="00F2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D670FF"/>
  <w15:docId w15:val="{C82C0814-C2F6-4979-B83C-E2C964349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C21"/>
  </w:style>
  <w:style w:type="paragraph" w:styleId="Heading1">
    <w:name w:val="heading 1"/>
    <w:basedOn w:val="Normal"/>
    <w:next w:val="Normal"/>
    <w:link w:val="Heading1Char"/>
    <w:uiPriority w:val="9"/>
    <w:qFormat/>
    <w:rsid w:val="00150969"/>
    <w:pPr>
      <w:keepNext/>
      <w:keepLines/>
      <w:spacing w:before="480" w:after="0"/>
      <w:outlineLvl w:val="0"/>
    </w:pPr>
    <w:rPr>
      <w:rFonts w:asciiTheme="majorHAnsi" w:eastAsiaTheme="majorEastAsia" w:hAnsiTheme="majorHAnsi" w:cstheme="majorBidi"/>
      <w:b/>
      <w:bCs/>
      <w:color w:val="81221D" w:themeColor="accent1" w:themeShade="BF"/>
      <w:sz w:val="28"/>
      <w:szCs w:val="28"/>
    </w:rPr>
  </w:style>
  <w:style w:type="paragraph" w:styleId="Heading2">
    <w:name w:val="heading 2"/>
    <w:basedOn w:val="Normal"/>
    <w:next w:val="Normal"/>
    <w:link w:val="Heading2Char"/>
    <w:uiPriority w:val="9"/>
    <w:unhideWhenUsed/>
    <w:qFormat/>
    <w:rsid w:val="00922580"/>
    <w:pPr>
      <w:keepNext/>
      <w:keepLines/>
      <w:spacing w:before="200" w:after="0"/>
      <w:outlineLvl w:val="1"/>
    </w:pPr>
    <w:rPr>
      <w:rFonts w:asciiTheme="majorHAnsi" w:eastAsiaTheme="majorEastAsia" w:hAnsiTheme="majorHAnsi" w:cstheme="majorBidi"/>
      <w:b/>
      <w:bCs/>
      <w:color w:val="AD2E27" w:themeColor="accent1"/>
      <w:sz w:val="26"/>
      <w:szCs w:val="26"/>
    </w:rPr>
  </w:style>
  <w:style w:type="paragraph" w:styleId="Heading3">
    <w:name w:val="heading 3"/>
    <w:basedOn w:val="Normal"/>
    <w:next w:val="Normal"/>
    <w:link w:val="Heading3Char"/>
    <w:uiPriority w:val="9"/>
    <w:semiHidden/>
    <w:unhideWhenUsed/>
    <w:qFormat/>
    <w:rsid w:val="00C85602"/>
    <w:pPr>
      <w:keepNext/>
      <w:keepLines/>
      <w:spacing w:before="40" w:after="0"/>
      <w:outlineLvl w:val="2"/>
    </w:pPr>
    <w:rPr>
      <w:rFonts w:asciiTheme="majorHAnsi" w:eastAsiaTheme="majorEastAsia" w:hAnsiTheme="majorHAnsi" w:cstheme="majorBidi"/>
      <w:color w:val="55161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969"/>
    <w:pPr>
      <w:pBdr>
        <w:bottom w:val="single" w:sz="8" w:space="4" w:color="AD2E27" w:themeColor="accent1"/>
      </w:pBdr>
      <w:spacing w:after="300" w:line="240" w:lineRule="auto"/>
      <w:contextualSpacing/>
    </w:pPr>
    <w:rPr>
      <w:rFonts w:asciiTheme="majorHAnsi" w:eastAsiaTheme="majorEastAsia" w:hAnsiTheme="majorHAnsi" w:cstheme="majorBidi"/>
      <w:color w:val="5A3D2A" w:themeColor="text2" w:themeShade="BF"/>
      <w:spacing w:val="5"/>
      <w:kern w:val="28"/>
      <w:sz w:val="52"/>
      <w:szCs w:val="52"/>
    </w:rPr>
  </w:style>
  <w:style w:type="character" w:customStyle="1" w:styleId="TitleChar">
    <w:name w:val="Title Char"/>
    <w:basedOn w:val="DefaultParagraphFont"/>
    <w:link w:val="Title"/>
    <w:uiPriority w:val="10"/>
    <w:rsid w:val="00150969"/>
    <w:rPr>
      <w:rFonts w:asciiTheme="majorHAnsi" w:eastAsiaTheme="majorEastAsia" w:hAnsiTheme="majorHAnsi" w:cstheme="majorBidi"/>
      <w:color w:val="5A3D2A" w:themeColor="text2" w:themeShade="BF"/>
      <w:spacing w:val="5"/>
      <w:kern w:val="28"/>
      <w:sz w:val="52"/>
      <w:szCs w:val="52"/>
    </w:rPr>
  </w:style>
  <w:style w:type="character" w:customStyle="1" w:styleId="Heading1Char">
    <w:name w:val="Heading 1 Char"/>
    <w:basedOn w:val="DefaultParagraphFont"/>
    <w:link w:val="Heading1"/>
    <w:uiPriority w:val="9"/>
    <w:rsid w:val="00150969"/>
    <w:rPr>
      <w:rFonts w:asciiTheme="majorHAnsi" w:eastAsiaTheme="majorEastAsia" w:hAnsiTheme="majorHAnsi" w:cstheme="majorBidi"/>
      <w:b/>
      <w:bCs/>
      <w:color w:val="81221D" w:themeColor="accent1" w:themeShade="BF"/>
      <w:sz w:val="28"/>
      <w:szCs w:val="28"/>
    </w:rPr>
  </w:style>
  <w:style w:type="paragraph" w:styleId="Header">
    <w:name w:val="header"/>
    <w:basedOn w:val="Normal"/>
    <w:link w:val="HeaderChar"/>
    <w:uiPriority w:val="99"/>
    <w:unhideWhenUsed/>
    <w:rsid w:val="00324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E3E"/>
  </w:style>
  <w:style w:type="paragraph" w:styleId="Footer">
    <w:name w:val="footer"/>
    <w:basedOn w:val="Normal"/>
    <w:link w:val="FooterChar"/>
    <w:uiPriority w:val="99"/>
    <w:unhideWhenUsed/>
    <w:rsid w:val="00324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E3E"/>
  </w:style>
  <w:style w:type="paragraph" w:styleId="BalloonText">
    <w:name w:val="Balloon Text"/>
    <w:basedOn w:val="Normal"/>
    <w:link w:val="BalloonTextChar"/>
    <w:uiPriority w:val="99"/>
    <w:semiHidden/>
    <w:unhideWhenUsed/>
    <w:rsid w:val="00324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E3E"/>
    <w:rPr>
      <w:rFonts w:ascii="Tahoma" w:hAnsi="Tahoma" w:cs="Tahoma"/>
      <w:sz w:val="16"/>
      <w:szCs w:val="16"/>
    </w:rPr>
  </w:style>
  <w:style w:type="paragraph" w:styleId="TOCHeading">
    <w:name w:val="TOC Heading"/>
    <w:basedOn w:val="Heading1"/>
    <w:next w:val="Normal"/>
    <w:uiPriority w:val="39"/>
    <w:semiHidden/>
    <w:unhideWhenUsed/>
    <w:qFormat/>
    <w:rsid w:val="00B45911"/>
    <w:pPr>
      <w:outlineLvl w:val="9"/>
    </w:pPr>
  </w:style>
  <w:style w:type="paragraph" w:styleId="TOC1">
    <w:name w:val="toc 1"/>
    <w:basedOn w:val="Normal"/>
    <w:next w:val="Normal"/>
    <w:autoRedefine/>
    <w:uiPriority w:val="39"/>
    <w:unhideWhenUsed/>
    <w:rsid w:val="00B45911"/>
    <w:pPr>
      <w:spacing w:after="100"/>
    </w:pPr>
  </w:style>
  <w:style w:type="character" w:styleId="Hyperlink">
    <w:name w:val="Hyperlink"/>
    <w:basedOn w:val="DefaultParagraphFont"/>
    <w:uiPriority w:val="99"/>
    <w:unhideWhenUsed/>
    <w:rsid w:val="00B45911"/>
    <w:rPr>
      <w:color w:val="9B7300" w:themeColor="hyperlink"/>
      <w:u w:val="single"/>
    </w:rPr>
  </w:style>
  <w:style w:type="character" w:customStyle="1" w:styleId="Heading2Char">
    <w:name w:val="Heading 2 Char"/>
    <w:basedOn w:val="DefaultParagraphFont"/>
    <w:link w:val="Heading2"/>
    <w:uiPriority w:val="9"/>
    <w:rsid w:val="00922580"/>
    <w:rPr>
      <w:rFonts w:asciiTheme="majorHAnsi" w:eastAsiaTheme="majorEastAsia" w:hAnsiTheme="majorHAnsi" w:cstheme="majorBidi"/>
      <w:b/>
      <w:bCs/>
      <w:color w:val="AD2E27" w:themeColor="accent1"/>
      <w:sz w:val="26"/>
      <w:szCs w:val="26"/>
    </w:rPr>
  </w:style>
  <w:style w:type="paragraph" w:styleId="TOC2">
    <w:name w:val="toc 2"/>
    <w:basedOn w:val="Normal"/>
    <w:next w:val="Normal"/>
    <w:autoRedefine/>
    <w:uiPriority w:val="39"/>
    <w:unhideWhenUsed/>
    <w:rsid w:val="00E46754"/>
    <w:pPr>
      <w:spacing w:after="100"/>
      <w:ind w:left="220"/>
    </w:pPr>
  </w:style>
  <w:style w:type="paragraph" w:styleId="ListParagraph">
    <w:name w:val="List Paragraph"/>
    <w:basedOn w:val="Normal"/>
    <w:uiPriority w:val="34"/>
    <w:qFormat/>
    <w:rsid w:val="00C85602"/>
    <w:pPr>
      <w:ind w:left="720"/>
      <w:contextualSpacing/>
    </w:pPr>
  </w:style>
  <w:style w:type="character" w:customStyle="1" w:styleId="Heading3Char">
    <w:name w:val="Heading 3 Char"/>
    <w:basedOn w:val="DefaultParagraphFont"/>
    <w:link w:val="Heading3"/>
    <w:uiPriority w:val="9"/>
    <w:semiHidden/>
    <w:rsid w:val="00C85602"/>
    <w:rPr>
      <w:rFonts w:asciiTheme="majorHAnsi" w:eastAsiaTheme="majorEastAsia" w:hAnsiTheme="majorHAnsi" w:cstheme="majorBidi"/>
      <w:color w:val="55161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jobfunc2.cu.net/Job%20Functions/Programmer/Programmer%20Handbook/Tims%20Best%20Practices%20-%20Standards/Synergy%20Best%20Practices%20-%20Coding%20Standards.docx"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jobfunc2.cu.net/Job%20Functions/Programmer/Programmer%20Handbook/Synergy%20Training%20-%20Synergy%20Language%20Essentials/Exercise%20-%201.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E507DB405F4CB49D85BD120B0A028B"/>
        <w:category>
          <w:name w:val="General"/>
          <w:gallery w:val="placeholder"/>
        </w:category>
        <w:types>
          <w:type w:val="bbPlcHdr"/>
        </w:types>
        <w:behaviors>
          <w:behavior w:val="content"/>
        </w:behaviors>
        <w:guid w:val="{88959141-9F1E-4B31-A607-0C78CC53051E}"/>
      </w:docPartPr>
      <w:docPartBody>
        <w:p w:rsidR="00084336" w:rsidRDefault="00CD1496" w:rsidP="00CD1496">
          <w:pPr>
            <w:pStyle w:val="A4E507DB405F4CB49D85BD120B0A028B"/>
          </w:pPr>
          <w:r>
            <w:rPr>
              <w:color w:val="FFFFFF" w:themeColor="background1"/>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96"/>
    <w:rsid w:val="00084336"/>
    <w:rsid w:val="00820399"/>
    <w:rsid w:val="009F7168"/>
    <w:rsid w:val="00AE2CBB"/>
    <w:rsid w:val="00CD1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E507DB405F4CB49D85BD120B0A028B">
    <w:name w:val="A4E507DB405F4CB49D85BD120B0A028B"/>
    <w:rsid w:val="00CD1496"/>
  </w:style>
  <w:style w:type="paragraph" w:customStyle="1" w:styleId="6AF1DF18746E4056BAA71EFC6400B3A6">
    <w:name w:val="6AF1DF18746E4056BAA71EFC6400B3A6"/>
    <w:rsid w:val="00CD1496"/>
  </w:style>
  <w:style w:type="paragraph" w:customStyle="1" w:styleId="C76A870745AD4AE5B5386EDD7403A715">
    <w:name w:val="C76A870745AD4AE5B5386EDD7403A715"/>
    <w:rsid w:val="00CD1496"/>
  </w:style>
  <w:style w:type="paragraph" w:customStyle="1" w:styleId="0A5B823C32804E2B803794E3247395C9">
    <w:name w:val="0A5B823C32804E2B803794E3247395C9"/>
    <w:rsid w:val="00084336"/>
  </w:style>
  <w:style w:type="paragraph" w:customStyle="1" w:styleId="5EB48E22F2BA4579B33695C85B07B7EA">
    <w:name w:val="5EB48E22F2BA4579B33695C85B07B7EA"/>
    <w:rsid w:val="000843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Human">
  <a:themeElements>
    <a:clrScheme name="Human">
      <a:dk1>
        <a:sysClr val="windowText" lastClr="000000"/>
      </a:dk1>
      <a:lt1>
        <a:sysClr val="window" lastClr="FFFFFF"/>
      </a:lt1>
      <a:dk2>
        <a:srgbClr val="795339"/>
      </a:dk2>
      <a:lt2>
        <a:srgbClr val="F7EEDD"/>
      </a:lt2>
      <a:accent1>
        <a:srgbClr val="AD2E27"/>
      </a:accent1>
      <a:accent2>
        <a:srgbClr val="3F3D66"/>
      </a:accent2>
      <a:accent3>
        <a:srgbClr val="17517A"/>
      </a:accent3>
      <a:accent4>
        <a:srgbClr val="877E48"/>
      </a:accent4>
      <a:accent5>
        <a:srgbClr val="AF8B1E"/>
      </a:accent5>
      <a:accent6>
        <a:srgbClr val="A35E21"/>
      </a:accent6>
      <a:hlink>
        <a:srgbClr val="9B7300"/>
      </a:hlink>
      <a:folHlink>
        <a:srgbClr val="D6A73B"/>
      </a:folHlink>
    </a:clrScheme>
    <a:fontScheme name="Human">
      <a:majorFont>
        <a:latin typeface="Candara"/>
        <a:ea typeface=""/>
        <a:cs typeface=""/>
        <a:font script="Jpan" typeface="ＭＳ Ｐゴシック"/>
        <a:font script="Hang" typeface="HY견명조"/>
        <a:font script="Hans" typeface="华文新魏"/>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ndara"/>
        <a:ea typeface=""/>
        <a:cs typeface=""/>
        <a:font script="Jpan" typeface="ＭＳ Ｐゴシック"/>
        <a:font script="Hang" typeface="HY견명조"/>
        <a:font script="Hans" typeface="华文楷体"/>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Human">
      <a:fillStyleLst>
        <a:solidFill>
          <a:schemeClr val="phClr"/>
        </a:solidFill>
        <a:gradFill>
          <a:gsLst>
            <a:gs pos="0">
              <a:schemeClr val="phClr">
                <a:tint val="30000"/>
                <a:satMod val="175000"/>
              </a:schemeClr>
            </a:gs>
            <a:gs pos="50000">
              <a:schemeClr val="phClr">
                <a:tint val="55000"/>
                <a:satMod val="200000"/>
              </a:schemeClr>
            </a:gs>
            <a:gs pos="70000">
              <a:schemeClr val="phClr">
                <a:tint val="70000"/>
                <a:satMod val="175000"/>
              </a:schemeClr>
            </a:gs>
            <a:gs pos="100000">
              <a:schemeClr val="phClr">
                <a:tint val="85000"/>
                <a:satMod val="175000"/>
              </a:schemeClr>
            </a:gs>
          </a:gsLst>
          <a:lin ang="8000000" scaled="1"/>
        </a:gradFill>
        <a:gradFill>
          <a:gsLst>
            <a:gs pos="0">
              <a:schemeClr val="phClr">
                <a:shade val="100000"/>
                <a:satMod val="140000"/>
              </a:schemeClr>
            </a:gs>
            <a:gs pos="40000">
              <a:schemeClr val="phClr">
                <a:shade val="65000"/>
                <a:satMod val="140000"/>
              </a:schemeClr>
            </a:gs>
            <a:gs pos="70000">
              <a:schemeClr val="phClr">
                <a:shade val="40000"/>
                <a:satMod val="115000"/>
              </a:schemeClr>
            </a:gs>
            <a:gs pos="100000">
              <a:schemeClr val="phClr">
                <a:shade val="20000"/>
                <a:satMod val="115000"/>
              </a:schemeClr>
            </a:gs>
          </a:gsLst>
          <a:lin ang="8000000" scaled="1"/>
        </a:gradFill>
      </a:fillStyleLst>
      <a:lnStyleLst>
        <a:ln w="5000" cap="rnd" cmpd="sng" algn="ctr">
          <a:solidFill>
            <a:schemeClr val="phClr"/>
          </a:solidFill>
          <a:prstDash val="solid"/>
        </a:ln>
        <a:ln w="12700" cap="rnd" cmpd="sng" algn="ctr">
          <a:solidFill>
            <a:schemeClr val="phClr"/>
          </a:solidFill>
          <a:prstDash val="solid"/>
        </a:ln>
        <a:ln w="28100" cap="rnd" cmpd="sng" algn="ctr">
          <a:solidFill>
            <a:schemeClr val="phClr"/>
          </a:solidFill>
          <a:prstDash val="solid"/>
        </a:ln>
      </a:lnStyleLst>
      <a:effectStyleLst>
        <a:effectStyle>
          <a:effectLst>
            <a:outerShdw blurRad="39000" dist="25400" dir="9000000" rotWithShape="0">
              <a:srgbClr val="1A0000">
                <a:alpha val="35000"/>
              </a:srgbClr>
            </a:outerShdw>
          </a:effectLst>
        </a:effectStyle>
        <a:effectStyle>
          <a:effectLst>
            <a:outerShdw blurRad="39000" dist="25400" dir="9000000" rotWithShape="0">
              <a:srgbClr val="1A0000">
                <a:alpha val="40000"/>
              </a:srgbClr>
            </a:outerShdw>
          </a:effectLst>
        </a:effectStyle>
        <a:effectStyle>
          <a:effectLst>
            <a:outerShdw blurRad="39000" dist="25400" dir="9000000" rotWithShape="0">
              <a:srgbClr val="000000">
                <a:alpha val="40000"/>
              </a:srgbClr>
            </a:outerShdw>
          </a:effectLst>
          <a:scene3d>
            <a:camera prst="orthographicFront">
              <a:rot lat="0" lon="0" rev="0"/>
            </a:camera>
            <a:lightRig rig="brightRoom" dir="tr">
              <a:rot lat="0" lon="0" rev="3540000"/>
            </a:lightRig>
          </a:scene3d>
          <a:sp3d prstMaterial="matte">
            <a:bevelT w="190500" h="44450" prst="cross"/>
          </a:sp3d>
        </a:effectStyle>
      </a:effectStyleLst>
      <a:bgFillStyleLst>
        <a:solidFill>
          <a:schemeClr val="phClr"/>
        </a:solidFill>
        <a:gradFill rotWithShape="1">
          <a:gsLst>
            <a:gs pos="0">
              <a:schemeClr val="phClr">
                <a:tint val="85000"/>
                <a:satMod val="275000"/>
              </a:schemeClr>
            </a:gs>
            <a:gs pos="3000">
              <a:schemeClr val="phClr">
                <a:tint val="87000"/>
                <a:satMod val="275000"/>
              </a:schemeClr>
            </a:gs>
            <a:gs pos="10000">
              <a:schemeClr val="phClr">
                <a:tint val="90000"/>
                <a:satMod val="275000"/>
              </a:schemeClr>
            </a:gs>
            <a:gs pos="70000">
              <a:schemeClr val="phClr">
                <a:shade val="38000"/>
                <a:satMod val="275000"/>
              </a:schemeClr>
            </a:gs>
            <a:gs pos="90000">
              <a:schemeClr val="phClr">
                <a:shade val="25000"/>
                <a:satMod val="300000"/>
              </a:schemeClr>
            </a:gs>
            <a:gs pos="100000">
              <a:schemeClr val="phClr">
                <a:shade val="22000"/>
                <a:satMod val="300000"/>
              </a:schemeClr>
            </a:gs>
          </a:gsLst>
          <a:path path="circle">
            <a:fillToRect l="60000" t="-3300" b="200000"/>
          </a:path>
        </a:gradFill>
        <a:gradFill rotWithShape="1">
          <a:gsLst>
            <a:gs pos="0">
              <a:schemeClr val="phClr">
                <a:tint val="57000"/>
                <a:satMod val="400000"/>
              </a:schemeClr>
            </a:gs>
            <a:gs pos="100000">
              <a:schemeClr val="phClr">
                <a:tint val="87000"/>
                <a:shade val="40000"/>
                <a:satMod val="5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Computers Unlimited</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E58E30A66E7F6488B0B8E7DA15F59DD" ma:contentTypeVersion="7" ma:contentTypeDescription="Create a new document." ma:contentTypeScope="" ma:versionID="22147dfdc2ddfff478c2988a670bfaee">
  <xsd:schema xmlns:xsd="http://www.w3.org/2001/XMLSchema" xmlns:xs="http://www.w3.org/2001/XMLSchema" xmlns:p="http://schemas.microsoft.com/office/2006/metadata/properties" xmlns:ns2="1cc964a4-1b2e-45c5-925c-9098a8c3c972" targetNamespace="http://schemas.microsoft.com/office/2006/metadata/properties" ma:root="true" ma:fieldsID="61433a167bfe23bce83e493e0754433c" ns2:_="">
    <xsd:import namespace="1cc964a4-1b2e-45c5-925c-9098a8c3c972"/>
    <xsd:element name="properties">
      <xsd:complexType>
        <xsd:sequence>
          <xsd:element name="documentManagement">
            <xsd:complexType>
              <xsd:all>
                <xsd:element ref="ns2:Last_x0020_reviewed" minOccurs="0"/>
                <xsd:element ref="ns2:Comment" minOccurs="0"/>
                <xsd:element ref="ns2: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c964a4-1b2e-45c5-925c-9098a8c3c972" elementFormDefault="qualified">
    <xsd:import namespace="http://schemas.microsoft.com/office/2006/documentManagement/types"/>
    <xsd:import namespace="http://schemas.microsoft.com/office/infopath/2007/PartnerControls"/>
    <xsd:element name="Last_x0020_reviewed" ma:index="2" nillable="true" ma:displayName="Last reviewed date" ma:description="Date the document was last reviewed." ma:format="DateOnly" ma:internalName="Last_x0020_reviewed" ma:readOnly="false">
      <xsd:simpleType>
        <xsd:restriction base="dms:DateTime"/>
      </xsd:simpleType>
    </xsd:element>
    <xsd:element name="Comment" ma:index="3" nillable="true" ma:displayName="Comment" ma:description="User defined Comments" ma:internalName="Comment" ma:readOnly="false">
      <xsd:simpleType>
        <xsd:restriction base="dms:Note">
          <xsd:maxLength value="255"/>
        </xsd:restriction>
      </xsd:simpleType>
    </xsd:element>
    <xsd:element name="Group" ma:index="6" nillable="true" ma:displayName="Group" ma:internalName="Group"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Last_x0020_reviewed xmlns="1cc964a4-1b2e-45c5-925c-9098a8c3c972">2021-03-30T06:00:00+00:00</Last_x0020_reviewed>
    <Group xmlns="1cc964a4-1b2e-45c5-925c-9098a8c3c972" xsi:nil="true"/>
    <Comment xmlns="1cc964a4-1b2e-45c5-925c-9098a8c3c972">Davis</Comment>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1744AA-3AF1-4EEA-9371-ACC36C4FF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c964a4-1b2e-45c5-925c-9098a8c3c9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9C6309-2D56-4798-AD6D-C3EDC391B717}">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1cc964a4-1b2e-45c5-925c-9098a8c3c972"/>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4FE45925-A73A-4E5F-B6A5-DB066695042C}">
  <ds:schemaRefs>
    <ds:schemaRef ds:uri="http://schemas.microsoft.com/sharepoint/v3/contenttype/forms"/>
  </ds:schemaRefs>
</ds:datastoreItem>
</file>

<file path=customXml/itemProps5.xml><?xml version="1.0" encoding="utf-8"?>
<ds:datastoreItem xmlns:ds="http://schemas.openxmlformats.org/officeDocument/2006/customXml" ds:itemID="{5CF4C809-3C55-4A69-9C84-48A96D9E6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Exercise -11.docx</Template>
  <TotalTime>3</TotalTime>
  <Pages>1</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Standard Share point header for Office</vt:lpstr>
    </vt:vector>
  </TitlesOfParts>
  <Company>Computers Unlimited</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11 – Using Dynamic Memory</dc:title>
  <dc:subject/>
  <dc:creator>Davis Almanza</dc:creator>
  <cp:keywords/>
  <dc:description/>
  <cp:lastModifiedBy>Jason Rolle</cp:lastModifiedBy>
  <cp:revision>7</cp:revision>
  <dcterms:created xsi:type="dcterms:W3CDTF">2021-06-24T16:11:00Z</dcterms:created>
  <dcterms:modified xsi:type="dcterms:W3CDTF">2021-06-24T16:14:00Z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0x010100FE58E30A66E7F6488B0B8E7DA15F59DD</vt:lpwstr>
  </property>
  <property fmtid="{D5CDD505-2E9C-101B-9397-08002B2CF9AE}" pid="3" name="_MarkAsFinal">
    <vt:bool>true</vt:bool>
  </property>
</Properties>
</file>