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Deutschland (Ziel: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[Firma]</w:t>
      </w:r>
      <w:r>
        <w:t xml:space="preserve"> </w:t>
      </w:r>
      <w:r>
        <w:t xml:space="preserve">[Adresse, falls bekannt]</w:t>
      </w:r>
    </w:p>
    <w:p>
      <w:pPr>
        <w:pStyle w:val="BodyText"/>
      </w:pPr>
      <w:r>
        <w:t xml:space="preserve">Bewerbung als [Rolle] – [Firma]</w:t>
      </w:r>
    </w:p>
    <w:p>
      <w:pPr>
        <w:pStyle w:val="BodyText"/>
      </w:pPr>
      <w:r>
        <w:t xml:space="preserve">Sehr geehrte Damen und Herren, / Sehr geehrte(r) [Ansprechpartner:in],</w:t>
      </w:r>
    </w:p>
    <w:p>
      <w:pPr>
        <w:pStyle w:val="BodyText"/>
      </w:pPr>
      <w:r>
        <w:t xml:space="preserve">seit 2024 konzipiere und baue ich eigenständig Automatisierungs- und KI-Systeme und betreibe sie produktiv, von der Architektur über die Tests bis zum Deployment. Ihre Ausschreibung für [Rolle] beschreibt genau die Art von Arbeit, die ich mir in den letzten zwei Jahren durch eigene Projekte beigebracht habe.</w:t>
      </w:r>
    </w:p>
    <w:p>
      <w:pPr>
        <w:pStyle w:val="BodyText"/>
      </w:pPr>
      <w:r>
        <w:t xml:space="preserve">[1–2 Sätze mit konkretem Projekt-Beispiel, passend zur Stelle auswählen: GEO-Analyse-Tool (FastAPI, Claude SDK, MCP) · Multi-Agenten-System für Recherche/Content (Python, n8n) · Shopify-Automatisierung (Liquid, Custom-Metafields) · Server-Infrastruktur mit Deploy-Pipeline, Test-Harness und Monitoring.] Ich verantworte dabei nicht nur den Code, sondern auch, ob das System im Ernstfall hält.</w:t>
      </w:r>
    </w:p>
    <w:p>
      <w:pPr>
        <w:pStyle w:val="BodyText"/>
      </w:pPr>
      <w:r>
        <w:t xml:space="preserve">Was mich von anderen technischen Bewerbern unterscheidet: vier Jahre B2B-Vertrieb im Außendienst davor. Ich weiß aus erster Hand, welches Problem im Betrieb wirklich gelöst werden muss, bevor ich anfange, eine Lösung zu bauen.</w:t>
      </w:r>
    </w:p>
    <w:p>
      <w:pPr>
        <w:pStyle w:val="BodyText"/>
      </w:pPr>
      <w:r>
        <w:t xml:space="preserve">Ich bin EU-Bürger mit Aufenthaltsbewilligung B – für [Firma] entsteht dadurch kein Kontingents- oder Bewilligungsverfahren. Ein Umzug nach Zürich ist für die richtige Rolle kurzfristig möglich.</w:t>
      </w:r>
    </w:p>
    <w:p>
      <w:pPr>
        <w:pStyle w:val="BodyText"/>
      </w:pPr>
      <w:r>
        <w:t xml:space="preserve">Über ein Gespräch zur Position [Rolle] würde ich mich freuen.</w:t>
      </w:r>
    </w:p>
    <w:p>
      <w:pPr>
        <w:pStyle w:val="BodyText"/>
      </w:pPr>
      <w:r>
        <w:t xml:space="preserve">Freundliche Grüße</w:t>
      </w:r>
      <w:r>
        <w:t xml:space="preserve"> </w:t>
      </w:r>
      <w:r>
        <w:t xml:space="preserve">Jason Roschmann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HINWEIS ZUM AUSFÜLLEN: Nur die eckigen Klammern ersetzen. Der Mittelteil (1–2 Sätze) ist der einzige Teil, der wirklich pro Firma neu geschrieben werden muss – alles andere bleibt stabil. Ziel: 2–3 Minuten pro Bewerbung.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2026-08-02T23:05:34Z</dcterms:created>
  <dcterms:modified xsi:type="dcterms:W3CDTF">2026-08-02T23:05:34Z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