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B8FE" w14:textId="77777777" w:rsidR="00E37B16" w:rsidRPr="00E37B16" w:rsidRDefault="00E37B16" w:rsidP="00E37B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7B16">
        <w:rPr>
          <w:rFonts w:ascii="Times New Roman" w:eastAsia="Times New Roman" w:hAnsi="Times New Roman" w:cs="Times New Roman"/>
          <w:b/>
          <w:bCs/>
          <w:kern w:val="36"/>
          <w:sz w:val="48"/>
          <w:szCs w:val="48"/>
          <w14:ligatures w14:val="none"/>
        </w:rPr>
        <w:t>SECTION I — INTRODUCTION: THE UNIFICATION PROBLEM</w:t>
      </w:r>
    </w:p>
    <w:p w14:paraId="4A778771"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Physics has never possessed a single geometric principle capable of explaining why fields exist, why they persist, and why their behavior remains stable enough for the universe to function. Every major theory describes </w:t>
      </w:r>
      <w:r w:rsidRPr="00E37B16">
        <w:rPr>
          <w:rFonts w:ascii="Times New Roman" w:eastAsia="Times New Roman" w:hAnsi="Times New Roman" w:cs="Times New Roman"/>
          <w:i/>
          <w:iCs/>
          <w:kern w:val="0"/>
          <w14:ligatures w14:val="none"/>
        </w:rPr>
        <w:t>what</w:t>
      </w:r>
      <w:r w:rsidRPr="00E37B16">
        <w:rPr>
          <w:rFonts w:ascii="Times New Roman" w:eastAsia="Times New Roman" w:hAnsi="Times New Roman" w:cs="Times New Roman"/>
          <w:kern w:val="0"/>
          <w14:ligatures w14:val="none"/>
        </w:rPr>
        <w:t xml:space="preserve"> fields do, but none </w:t>
      </w:r>
      <w:proofErr w:type="gramStart"/>
      <w:r w:rsidRPr="00E37B16">
        <w:rPr>
          <w:rFonts w:ascii="Times New Roman" w:eastAsia="Times New Roman" w:hAnsi="Times New Roman" w:cs="Times New Roman"/>
          <w:kern w:val="0"/>
          <w14:ligatures w14:val="none"/>
        </w:rPr>
        <w:t>describe</w:t>
      </w:r>
      <w:proofErr w:type="gramEnd"/>
      <w:r w:rsidRPr="00E37B16">
        <w:rPr>
          <w:rFonts w:ascii="Times New Roman" w:eastAsia="Times New Roman" w:hAnsi="Times New Roman" w:cs="Times New Roman"/>
          <w:kern w:val="0"/>
          <w14:ligatures w14:val="none"/>
        </w:rPr>
        <w:t xml:space="preserve"> </w:t>
      </w:r>
      <w:r w:rsidRPr="00E37B16">
        <w:rPr>
          <w:rFonts w:ascii="Times New Roman" w:eastAsia="Times New Roman" w:hAnsi="Times New Roman" w:cs="Times New Roman"/>
          <w:i/>
          <w:iCs/>
          <w:kern w:val="0"/>
          <w14:ligatures w14:val="none"/>
        </w:rPr>
        <w:t>why</w:t>
      </w:r>
      <w:r w:rsidRPr="00E37B16">
        <w:rPr>
          <w:rFonts w:ascii="Times New Roman" w:eastAsia="Times New Roman" w:hAnsi="Times New Roman" w:cs="Times New Roman"/>
          <w:kern w:val="0"/>
          <w14:ligatures w14:val="none"/>
        </w:rPr>
        <w:t xml:space="preserve"> a field has identity, </w:t>
      </w:r>
      <w:r w:rsidRPr="00E37B16">
        <w:rPr>
          <w:rFonts w:ascii="Times New Roman" w:eastAsia="Times New Roman" w:hAnsi="Times New Roman" w:cs="Times New Roman"/>
          <w:i/>
          <w:iCs/>
          <w:kern w:val="0"/>
          <w14:ligatures w14:val="none"/>
        </w:rPr>
        <w:t>how</w:t>
      </w:r>
      <w:r w:rsidRPr="00E37B16">
        <w:rPr>
          <w:rFonts w:ascii="Times New Roman" w:eastAsia="Times New Roman" w:hAnsi="Times New Roman" w:cs="Times New Roman"/>
          <w:kern w:val="0"/>
          <w14:ligatures w14:val="none"/>
        </w:rPr>
        <w:t xml:space="preserve"> that identity is preserved, or *what geometric constraints govern its evolution through spacetime.</w:t>
      </w:r>
    </w:p>
    <w:p w14:paraId="6693E978"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The absence of a unified geometric identity principle has consequences across every domain of physics and engineering. Without such a foundation, we cannot fully explain how information is preserved or lost, how worldlines maintain coherence, how stability emerges, or why errors form in physical systems. Quantum information theory inherits this gap directly: error formation, correction, and stability are treated as mathematical constructs rather than geometric consequences of field identity.</w:t>
      </w:r>
    </w:p>
    <w:p w14:paraId="53707E41"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SEFI, DEFI, and GWFM resolve this missing foundation.</w:t>
      </w:r>
    </w:p>
    <w:p w14:paraId="1DA85F67"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SEFI</w:t>
      </w:r>
      <w:r w:rsidRPr="00E37B16">
        <w:rPr>
          <w:rFonts w:ascii="Times New Roman" w:eastAsia="Times New Roman" w:hAnsi="Times New Roman" w:cs="Times New Roman"/>
          <w:kern w:val="0"/>
          <w14:ligatures w14:val="none"/>
        </w:rPr>
        <w:t xml:space="preserve"> provides the layered identity structure of any field. It defines the primitive geometric origin of a field, the authorship that governs its dynamical identity, the sovereignty that preserves its invariance under allowed transformations, and the warp expression that describes how identity deviates and how errors form.</w:t>
      </w:r>
    </w:p>
    <w:p w14:paraId="5F60B973"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DEFI</w:t>
      </w:r>
      <w:r w:rsidRPr="00E37B16">
        <w:rPr>
          <w:rFonts w:ascii="Times New Roman" w:eastAsia="Times New Roman" w:hAnsi="Times New Roman" w:cs="Times New Roman"/>
          <w:kern w:val="0"/>
          <w14:ligatures w14:val="none"/>
        </w:rPr>
        <w:t xml:space="preserve"> provides </w:t>
      </w:r>
      <w:proofErr w:type="gramStart"/>
      <w:r w:rsidRPr="00E37B16">
        <w:rPr>
          <w:rFonts w:ascii="Times New Roman" w:eastAsia="Times New Roman" w:hAnsi="Times New Roman" w:cs="Times New Roman"/>
          <w:kern w:val="0"/>
          <w14:ligatures w14:val="none"/>
        </w:rPr>
        <w:t>the</w:t>
      </w:r>
      <w:proofErr w:type="gramEnd"/>
      <w:r w:rsidRPr="00E37B16">
        <w:rPr>
          <w:rFonts w:ascii="Times New Roman" w:eastAsia="Times New Roman" w:hAnsi="Times New Roman" w:cs="Times New Roman"/>
          <w:kern w:val="0"/>
          <w14:ligatures w14:val="none"/>
        </w:rPr>
        <w:t xml:space="preserve"> dynamical expression of identity. It defines how sovereignty is maintained or violated, how warp accumulates, and how identity evolves under physical constraints. DEFI introduces the sovereignty acceleration bound and the identity</w:t>
      </w:r>
      <w:r w:rsidRPr="00E37B16">
        <w:rPr>
          <w:rFonts w:ascii="Times New Roman" w:eastAsia="Times New Roman" w:hAnsi="Times New Roman" w:cs="Times New Roman"/>
          <w:kern w:val="0"/>
          <w14:ligatures w14:val="none"/>
        </w:rPr>
        <w:noBreakHyphen/>
        <w:t>preserving dynamical manifold that governs stable evolution.</w:t>
      </w:r>
    </w:p>
    <w:p w14:paraId="1CB7521D"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GWFM</w:t>
      </w:r>
      <w:r w:rsidRPr="00E37B16">
        <w:rPr>
          <w:rFonts w:ascii="Times New Roman" w:eastAsia="Times New Roman" w:hAnsi="Times New Roman" w:cs="Times New Roman"/>
          <w:kern w:val="0"/>
          <w14:ligatures w14:val="none"/>
        </w:rPr>
        <w:t xml:space="preserve"> provides the geometric worldline substrate. It defines curvature, torsion, stability surfaces, worldline bundles, and the geometric constraints that govern propagation. GWFM embeds SEFI identity and DEFI dynamics directly into worldline geometry.</w:t>
      </w:r>
    </w:p>
    <w:p w14:paraId="3FD5D423"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Together, SEFI, DEFI, and GWFM form a unified geometric field theory. Identity, dynamics, and geometry become a single structure.</w:t>
      </w:r>
    </w:p>
    <w:p w14:paraId="09382600"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This unified framework explains stability, error formation, and correction as geometric consequences rather than abstract mathematical operations. It provides a physically grounded foundation for engineering in photonics, quantum error correction, and computation. Photonic mode identity, spectral geometry, polarization geometry, bosonic</w:t>
      </w:r>
      <w:r w:rsidRPr="00E37B16">
        <w:rPr>
          <w:rFonts w:ascii="Times New Roman" w:eastAsia="Times New Roman" w:hAnsi="Times New Roman" w:cs="Times New Roman"/>
          <w:kern w:val="0"/>
          <w14:ligatures w14:val="none"/>
        </w:rPr>
        <w:noBreakHyphen/>
        <w:t>code stability, and logical</w:t>
      </w:r>
      <w:r w:rsidRPr="00E37B16">
        <w:rPr>
          <w:rFonts w:ascii="Times New Roman" w:eastAsia="Times New Roman" w:hAnsi="Times New Roman" w:cs="Times New Roman"/>
          <w:kern w:val="0"/>
          <w14:ligatures w14:val="none"/>
        </w:rPr>
        <w:noBreakHyphen/>
        <w:t>qubit sovereignty all emerge naturally from the unified theory.</w:t>
      </w:r>
    </w:p>
    <w:p w14:paraId="4A1674F6"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The purpose of this paper is to present the definitive unification of SEFI, DEFI, and GWFM, and to demonstrate how this geometric foundation produces engineering consequences across photonics, quantum error correction, and computation. Each section </w:t>
      </w:r>
      <w:proofErr w:type="gramStart"/>
      <w:r w:rsidRPr="00E37B16">
        <w:rPr>
          <w:rFonts w:ascii="Times New Roman" w:eastAsia="Times New Roman" w:hAnsi="Times New Roman" w:cs="Times New Roman"/>
          <w:kern w:val="0"/>
          <w14:ligatures w14:val="none"/>
        </w:rPr>
        <w:t>builds</w:t>
      </w:r>
      <w:proofErr w:type="gramEnd"/>
      <w:r w:rsidRPr="00E37B16">
        <w:rPr>
          <w:rFonts w:ascii="Times New Roman" w:eastAsia="Times New Roman" w:hAnsi="Times New Roman" w:cs="Times New Roman"/>
          <w:kern w:val="0"/>
          <w14:ligatures w14:val="none"/>
        </w:rPr>
        <w:t xml:space="preserve"> from identity to dynamics to geometry, and then into hardware, codes, and computational architecture.</w:t>
      </w:r>
    </w:p>
    <w:p w14:paraId="5A91EC97"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lastRenderedPageBreak/>
        <w:t>This is the missing geometric foundation physics has needed — and the engineering framework quantum technologies have been waiting for.</w:t>
      </w:r>
    </w:p>
    <w:p w14:paraId="7BCF6F6E" w14:textId="77777777" w:rsidR="00E37B16" w:rsidRPr="00E37B16" w:rsidRDefault="00E37B16" w:rsidP="00E37B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7B16">
        <w:rPr>
          <w:rFonts w:ascii="Times New Roman" w:eastAsia="Times New Roman" w:hAnsi="Times New Roman" w:cs="Times New Roman"/>
          <w:b/>
          <w:bCs/>
          <w:kern w:val="36"/>
          <w:sz w:val="48"/>
          <w:szCs w:val="48"/>
          <w14:ligatures w14:val="none"/>
        </w:rPr>
        <w:t>SECTION II — SEFI: Layered Field Identity</w:t>
      </w:r>
    </w:p>
    <w:p w14:paraId="5FF2C51F"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Every physical field must possess identity before it can possess dynamics, geometry, or information. Without identity, a field cannot persist, cannot evolve, and cannot participate in any physical process. Yet physics has never defined what </w:t>
      </w:r>
      <w:r w:rsidRPr="00E37B16">
        <w:rPr>
          <w:rFonts w:ascii="Times New Roman" w:eastAsia="Times New Roman" w:hAnsi="Times New Roman" w:cs="Times New Roman"/>
          <w:i/>
          <w:iCs/>
          <w:kern w:val="0"/>
          <w14:ligatures w14:val="none"/>
        </w:rPr>
        <w:t>identity</w:t>
      </w:r>
      <w:r w:rsidRPr="00E37B16">
        <w:rPr>
          <w:rFonts w:ascii="Times New Roman" w:eastAsia="Times New Roman" w:hAnsi="Times New Roman" w:cs="Times New Roman"/>
          <w:kern w:val="0"/>
          <w14:ligatures w14:val="none"/>
        </w:rPr>
        <w:t xml:space="preserve"> </w:t>
      </w:r>
      <w:proofErr w:type="gramStart"/>
      <w:r w:rsidRPr="00E37B16">
        <w:rPr>
          <w:rFonts w:ascii="Times New Roman" w:eastAsia="Times New Roman" w:hAnsi="Times New Roman" w:cs="Times New Roman"/>
          <w:kern w:val="0"/>
          <w14:ligatures w14:val="none"/>
        </w:rPr>
        <w:t>actually is</w:t>
      </w:r>
      <w:proofErr w:type="gramEnd"/>
      <w:r w:rsidRPr="00E37B16">
        <w:rPr>
          <w:rFonts w:ascii="Times New Roman" w:eastAsia="Times New Roman" w:hAnsi="Times New Roman" w:cs="Times New Roman"/>
          <w:kern w:val="0"/>
          <w14:ligatures w14:val="none"/>
        </w:rPr>
        <w:t>. It has never specified the geometric constraints that make a field “itself,” nor the rules that determine how identity is preserved or violated.</w:t>
      </w:r>
    </w:p>
    <w:p w14:paraId="7F812155"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SEFI provides this missing foundation. It defines field identity through four geometric layers:</w:t>
      </w:r>
    </w:p>
    <w:p w14:paraId="17E8A960" w14:textId="77777777" w:rsidR="00E37B16" w:rsidRPr="00E37B16" w:rsidRDefault="00E37B16" w:rsidP="00E37B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FIELD ORIGIN</w:t>
      </w:r>
    </w:p>
    <w:p w14:paraId="53B68624" w14:textId="77777777" w:rsidR="00E37B16" w:rsidRPr="00E37B16" w:rsidRDefault="00E37B16" w:rsidP="00E37B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FIELD AUTHORSHIP</w:t>
      </w:r>
    </w:p>
    <w:p w14:paraId="1C44EABF" w14:textId="77777777" w:rsidR="00E37B16" w:rsidRPr="00E37B16" w:rsidRDefault="00E37B16" w:rsidP="00E37B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FIELD SOVEREIGNTY</w:t>
      </w:r>
    </w:p>
    <w:p w14:paraId="1AEE68CC" w14:textId="77777777" w:rsidR="00E37B16" w:rsidRPr="00E37B16" w:rsidRDefault="00E37B16" w:rsidP="00E37B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b/>
          <w:bCs/>
          <w:kern w:val="0"/>
          <w14:ligatures w14:val="none"/>
        </w:rPr>
        <w:t>WARP EXPRESSION</w:t>
      </w:r>
    </w:p>
    <w:p w14:paraId="4737118E"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These layers form the identity structure that every field must obey, regardless of scale, medium, or physical context. SEFI is not a model of what fields </w:t>
      </w:r>
      <w:r w:rsidRPr="00E37B16">
        <w:rPr>
          <w:rFonts w:ascii="Times New Roman" w:eastAsia="Times New Roman" w:hAnsi="Times New Roman" w:cs="Times New Roman"/>
          <w:i/>
          <w:iCs/>
          <w:kern w:val="0"/>
          <w14:ligatures w14:val="none"/>
        </w:rPr>
        <w:t>do</w:t>
      </w:r>
      <w:r w:rsidRPr="00E37B16">
        <w:rPr>
          <w:rFonts w:ascii="Times New Roman" w:eastAsia="Times New Roman" w:hAnsi="Times New Roman" w:cs="Times New Roman"/>
          <w:kern w:val="0"/>
          <w14:ligatures w14:val="none"/>
        </w:rPr>
        <w:t xml:space="preserve"> — it is a model of what fields </w:t>
      </w:r>
      <w:r w:rsidRPr="00E37B16">
        <w:rPr>
          <w:rFonts w:ascii="Times New Roman" w:eastAsia="Times New Roman" w:hAnsi="Times New Roman" w:cs="Times New Roman"/>
          <w:i/>
          <w:iCs/>
          <w:kern w:val="0"/>
          <w14:ligatures w14:val="none"/>
        </w:rPr>
        <w:t>are</w:t>
      </w:r>
      <w:r w:rsidRPr="00E37B16">
        <w:rPr>
          <w:rFonts w:ascii="Times New Roman" w:eastAsia="Times New Roman" w:hAnsi="Times New Roman" w:cs="Times New Roman"/>
          <w:kern w:val="0"/>
          <w14:ligatures w14:val="none"/>
        </w:rPr>
        <w:t>.</w:t>
      </w:r>
    </w:p>
    <w:p w14:paraId="26A95E50" w14:textId="77777777" w:rsidR="00E37B16" w:rsidRPr="00E37B16" w:rsidRDefault="00E37B16" w:rsidP="00E37B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7B16">
        <w:rPr>
          <w:rFonts w:ascii="Times New Roman" w:eastAsia="Times New Roman" w:hAnsi="Times New Roman" w:cs="Times New Roman"/>
          <w:b/>
          <w:bCs/>
          <w:kern w:val="0"/>
          <w:sz w:val="36"/>
          <w:szCs w:val="36"/>
          <w14:ligatures w14:val="none"/>
        </w:rPr>
        <w:t>II.A. FIELD ORIGIN — Primitive Geometric Identity</w:t>
      </w:r>
    </w:p>
    <w:p w14:paraId="4A93E1DA"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Field Origin is the primitive identity layer. It defines the geometric essence of a field before any dynamics, interactions, or worldline evolution occur.</w:t>
      </w:r>
    </w:p>
    <w:p w14:paraId="264C4A47"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A field’s origin layer establishes:</w:t>
      </w:r>
    </w:p>
    <w:p w14:paraId="57CA56B7" w14:textId="77777777" w:rsidR="00E37B16" w:rsidRPr="00E37B16" w:rsidRDefault="00E37B16" w:rsidP="00E37B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its geometric baseline</w:t>
      </w:r>
    </w:p>
    <w:p w14:paraId="086D8AEB" w14:textId="77777777" w:rsidR="00E37B16" w:rsidRPr="00E37B16" w:rsidRDefault="00E37B16" w:rsidP="00E37B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its primitive curvature </w:t>
      </w:r>
      <w:proofErr w:type="gramStart"/>
      <w:r w:rsidRPr="00E37B16">
        <w:rPr>
          <w:rFonts w:ascii="Times New Roman" w:eastAsia="Times New Roman" w:hAnsi="Times New Roman" w:cs="Times New Roman"/>
          <w:kern w:val="0"/>
          <w14:ligatures w14:val="none"/>
        </w:rPr>
        <w:t>constraints</w:t>
      </w:r>
      <w:proofErr w:type="gramEnd"/>
    </w:p>
    <w:p w14:paraId="6D770414" w14:textId="77777777" w:rsidR="00E37B16" w:rsidRPr="00E37B16" w:rsidRDefault="00E37B16" w:rsidP="00E37B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its spectral identity</w:t>
      </w:r>
    </w:p>
    <w:p w14:paraId="09E461A3" w14:textId="77777777" w:rsidR="00E37B16" w:rsidRPr="00E37B16" w:rsidRDefault="00E37B16" w:rsidP="00E37B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its polarization or mode identity</w:t>
      </w:r>
    </w:p>
    <w:p w14:paraId="1982731F" w14:textId="77777777" w:rsidR="00E37B16" w:rsidRPr="00E37B16" w:rsidRDefault="00E37B16" w:rsidP="00E37B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its sovereignty bounds</w:t>
      </w:r>
    </w:p>
    <w:p w14:paraId="3C873BFC"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Field Origin is the “seed geometry” from which all higher</w:t>
      </w:r>
      <w:r w:rsidRPr="00E37B16">
        <w:rPr>
          <w:rFonts w:ascii="Times New Roman" w:eastAsia="Times New Roman" w:hAnsi="Times New Roman" w:cs="Times New Roman"/>
          <w:kern w:val="0"/>
          <w14:ligatures w14:val="none"/>
        </w:rPr>
        <w:noBreakHyphen/>
        <w:t>layer behavior emerges. It is the invariant identity that persists even when the field undergoes transformation, propagation, or interaction.</w:t>
      </w:r>
    </w:p>
    <w:p w14:paraId="2B151694"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Without Field Origin, a field has no stable identity and cannot participate in information</w:t>
      </w:r>
      <w:r w:rsidRPr="00E37B16">
        <w:rPr>
          <w:rFonts w:ascii="Times New Roman" w:eastAsia="Times New Roman" w:hAnsi="Times New Roman" w:cs="Times New Roman"/>
          <w:kern w:val="0"/>
          <w14:ligatures w14:val="none"/>
        </w:rPr>
        <w:noBreakHyphen/>
        <w:t>preserving processes.</w:t>
      </w:r>
    </w:p>
    <w:p w14:paraId="630FF20C" w14:textId="77777777" w:rsidR="00E37B16" w:rsidRPr="00E37B16" w:rsidRDefault="00E37B16" w:rsidP="00E37B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7B16">
        <w:rPr>
          <w:rFonts w:ascii="Times New Roman" w:eastAsia="Times New Roman" w:hAnsi="Times New Roman" w:cs="Times New Roman"/>
          <w:b/>
          <w:bCs/>
          <w:kern w:val="0"/>
          <w:sz w:val="36"/>
          <w:szCs w:val="36"/>
          <w14:ligatures w14:val="none"/>
        </w:rPr>
        <w:t>II.B. FIELD AUTHORSHIP — Dynamical Identity</w:t>
      </w:r>
    </w:p>
    <w:p w14:paraId="75C59EBB"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lastRenderedPageBreak/>
        <w:t>Field Authorship defines the dynamical identity of a field — the rules that govern how the field expresses its origin layer through time.</w:t>
      </w:r>
    </w:p>
    <w:p w14:paraId="39676D1C"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Authorship determines:</w:t>
      </w:r>
    </w:p>
    <w:p w14:paraId="4FD1AAB4" w14:textId="77777777" w:rsidR="00E37B16" w:rsidRPr="00E37B16" w:rsidRDefault="00E37B16" w:rsidP="00E37B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B16">
        <w:rPr>
          <w:rFonts w:ascii="Times New Roman" w:eastAsia="Times New Roman" w:hAnsi="Times New Roman" w:cs="Times New Roman"/>
          <w:kern w:val="0"/>
          <w14:ligatures w14:val="none"/>
        </w:rPr>
        <w:t>how</w:t>
      </w:r>
      <w:proofErr w:type="gramEnd"/>
      <w:r w:rsidRPr="00E37B16">
        <w:rPr>
          <w:rFonts w:ascii="Times New Roman" w:eastAsia="Times New Roman" w:hAnsi="Times New Roman" w:cs="Times New Roman"/>
          <w:kern w:val="0"/>
          <w14:ligatures w14:val="none"/>
        </w:rPr>
        <w:t xml:space="preserve"> the field evolves</w:t>
      </w:r>
    </w:p>
    <w:p w14:paraId="398EABEF" w14:textId="77777777" w:rsidR="00E37B16" w:rsidRPr="00E37B16" w:rsidRDefault="00E37B16" w:rsidP="00E37B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how its identity is expressed dynamically</w:t>
      </w:r>
    </w:p>
    <w:p w14:paraId="3166C2EC" w14:textId="77777777" w:rsidR="00E37B16" w:rsidRPr="00E37B16" w:rsidRDefault="00E37B16" w:rsidP="00E37B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B16">
        <w:rPr>
          <w:rFonts w:ascii="Times New Roman" w:eastAsia="Times New Roman" w:hAnsi="Times New Roman" w:cs="Times New Roman"/>
          <w:kern w:val="0"/>
          <w14:ligatures w14:val="none"/>
        </w:rPr>
        <w:t>how</w:t>
      </w:r>
      <w:proofErr w:type="gramEnd"/>
      <w:r w:rsidRPr="00E37B16">
        <w:rPr>
          <w:rFonts w:ascii="Times New Roman" w:eastAsia="Times New Roman" w:hAnsi="Times New Roman" w:cs="Times New Roman"/>
          <w:kern w:val="0"/>
          <w14:ligatures w14:val="none"/>
        </w:rPr>
        <w:t xml:space="preserve"> its worldline is generated</w:t>
      </w:r>
    </w:p>
    <w:p w14:paraId="4E509C12" w14:textId="77777777" w:rsidR="00E37B16" w:rsidRPr="00E37B16" w:rsidRDefault="00E37B16" w:rsidP="00E37B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B16">
        <w:rPr>
          <w:rFonts w:ascii="Times New Roman" w:eastAsia="Times New Roman" w:hAnsi="Times New Roman" w:cs="Times New Roman"/>
          <w:kern w:val="0"/>
          <w14:ligatures w14:val="none"/>
        </w:rPr>
        <w:t>how</w:t>
      </w:r>
      <w:proofErr w:type="gramEnd"/>
      <w:r w:rsidRPr="00E37B16">
        <w:rPr>
          <w:rFonts w:ascii="Times New Roman" w:eastAsia="Times New Roman" w:hAnsi="Times New Roman" w:cs="Times New Roman"/>
          <w:kern w:val="0"/>
          <w14:ligatures w14:val="none"/>
        </w:rPr>
        <w:t xml:space="preserve"> stability is maintained</w:t>
      </w:r>
    </w:p>
    <w:p w14:paraId="05802B32" w14:textId="77777777" w:rsidR="00E37B16" w:rsidRPr="00E37B16" w:rsidRDefault="00E37B16" w:rsidP="00E37B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how deviations accumulate</w:t>
      </w:r>
    </w:p>
    <w:p w14:paraId="2105C9AC"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Authorship is not “motion.” It is the geometric rule set that produces motion.</w:t>
      </w:r>
    </w:p>
    <w:p w14:paraId="7616A146"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It is the identity</w:t>
      </w:r>
      <w:r w:rsidRPr="00E37B16">
        <w:rPr>
          <w:rFonts w:ascii="Times New Roman" w:eastAsia="Times New Roman" w:hAnsi="Times New Roman" w:cs="Times New Roman"/>
          <w:kern w:val="0"/>
          <w14:ligatures w14:val="none"/>
        </w:rPr>
        <w:noBreakHyphen/>
        <w:t>preserving dynamical engine of the field.</w:t>
      </w:r>
    </w:p>
    <w:p w14:paraId="5D35F9CE"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Where Field Origin defines </w:t>
      </w:r>
      <w:r w:rsidRPr="00E37B16">
        <w:rPr>
          <w:rFonts w:ascii="Times New Roman" w:eastAsia="Times New Roman" w:hAnsi="Times New Roman" w:cs="Times New Roman"/>
          <w:i/>
          <w:iCs/>
          <w:kern w:val="0"/>
          <w14:ligatures w14:val="none"/>
        </w:rPr>
        <w:t>what</w:t>
      </w:r>
      <w:r w:rsidRPr="00E37B16">
        <w:rPr>
          <w:rFonts w:ascii="Times New Roman" w:eastAsia="Times New Roman" w:hAnsi="Times New Roman" w:cs="Times New Roman"/>
          <w:kern w:val="0"/>
          <w14:ligatures w14:val="none"/>
        </w:rPr>
        <w:t xml:space="preserve"> the field is, Authorship defines </w:t>
      </w:r>
      <w:r w:rsidRPr="00E37B16">
        <w:rPr>
          <w:rFonts w:ascii="Times New Roman" w:eastAsia="Times New Roman" w:hAnsi="Times New Roman" w:cs="Times New Roman"/>
          <w:i/>
          <w:iCs/>
          <w:kern w:val="0"/>
          <w14:ligatures w14:val="none"/>
        </w:rPr>
        <w:t>how</w:t>
      </w:r>
      <w:r w:rsidRPr="00E37B16">
        <w:rPr>
          <w:rFonts w:ascii="Times New Roman" w:eastAsia="Times New Roman" w:hAnsi="Times New Roman" w:cs="Times New Roman"/>
          <w:kern w:val="0"/>
          <w14:ligatures w14:val="none"/>
        </w:rPr>
        <w:t xml:space="preserve"> the field behaves.</w:t>
      </w:r>
    </w:p>
    <w:p w14:paraId="7ABD4BF1" w14:textId="77777777" w:rsidR="00E37B16" w:rsidRPr="00E37B16" w:rsidRDefault="00E37B16" w:rsidP="00E37B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7B16">
        <w:rPr>
          <w:rFonts w:ascii="Times New Roman" w:eastAsia="Times New Roman" w:hAnsi="Times New Roman" w:cs="Times New Roman"/>
          <w:b/>
          <w:bCs/>
          <w:kern w:val="0"/>
          <w:sz w:val="36"/>
          <w:szCs w:val="36"/>
          <w14:ligatures w14:val="none"/>
        </w:rPr>
        <w:t>II.C. FIELD SOVEREIGNTY — Invariance Under Allowed Transformations</w:t>
      </w:r>
    </w:p>
    <w:p w14:paraId="4B176346"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Field Sovereignty is the invariance layer. It defines the transformations a field can undergo without losing identity.</w:t>
      </w:r>
    </w:p>
    <w:p w14:paraId="5B483EAF"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A field is sovereign if:</w:t>
      </w:r>
    </w:p>
    <w:p w14:paraId="7D9999A2" w14:textId="77777777" w:rsidR="00E37B16" w:rsidRPr="00E37B16" w:rsidRDefault="00E37B16" w:rsidP="00E37B16">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oMath>
      </m:oMathPara>
    </w:p>
    <w:p w14:paraId="08A7E8CC"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 xml:space="preserve">for all allowed transformations </w:t>
      </w:r>
      <m:oMath>
        <m:r>
          <w:rPr>
            <w:rFonts w:ascii="Cambria Math" w:eastAsia="Times New Roman" w:hAnsi="Cambria Math" w:cs="Times New Roman"/>
            <w:kern w:val="0"/>
            <w14:ligatures w14:val="none"/>
          </w:rPr>
          <m:t>T</m:t>
        </m:r>
      </m:oMath>
      <w:r w:rsidRPr="00E37B16">
        <w:rPr>
          <w:rFonts w:ascii="Times New Roman" w:eastAsia="Times New Roman" w:hAnsi="Times New Roman" w:cs="Times New Roman"/>
          <w:kern w:val="0"/>
          <w14:ligatures w14:val="none"/>
        </w:rPr>
        <w:t>.</w:t>
      </w:r>
    </w:p>
    <w:p w14:paraId="2C9A80D9"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Sovereignty determines:</w:t>
      </w:r>
    </w:p>
    <w:p w14:paraId="3E4DDB26" w14:textId="77777777" w:rsidR="00E37B16" w:rsidRPr="00E37B16" w:rsidRDefault="00E37B16" w:rsidP="00E37B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which geometric transformations preserve identity</w:t>
      </w:r>
    </w:p>
    <w:p w14:paraId="4BDD243C" w14:textId="77777777" w:rsidR="00E37B16" w:rsidRPr="00E37B16" w:rsidRDefault="00E37B16" w:rsidP="00E37B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which transformations violate identity</w:t>
      </w:r>
    </w:p>
    <w:p w14:paraId="7DC3ED0E" w14:textId="77777777" w:rsidR="00E37B16" w:rsidRPr="00E37B16" w:rsidRDefault="00E37B16" w:rsidP="00E37B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which transformations produce warp</w:t>
      </w:r>
    </w:p>
    <w:p w14:paraId="606A3B6E" w14:textId="77777777" w:rsidR="00E37B16" w:rsidRPr="00E37B16" w:rsidRDefault="00E37B16" w:rsidP="00E37B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which transformations produce error</w:t>
      </w:r>
    </w:p>
    <w:p w14:paraId="6676C2DA"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Sovereignty is the geometric boundary between identity</w:t>
      </w:r>
      <w:r w:rsidRPr="00E37B16">
        <w:rPr>
          <w:rFonts w:ascii="Times New Roman" w:eastAsia="Times New Roman" w:hAnsi="Times New Roman" w:cs="Times New Roman"/>
          <w:kern w:val="0"/>
          <w14:ligatures w14:val="none"/>
        </w:rPr>
        <w:noBreakHyphen/>
        <w:t>preserving evolution and identity</w:t>
      </w:r>
      <w:r w:rsidRPr="00E37B16">
        <w:rPr>
          <w:rFonts w:ascii="Times New Roman" w:eastAsia="Times New Roman" w:hAnsi="Times New Roman" w:cs="Times New Roman"/>
          <w:kern w:val="0"/>
          <w14:ligatures w14:val="none"/>
        </w:rPr>
        <w:noBreakHyphen/>
        <w:t>violating distortion.</w:t>
      </w:r>
    </w:p>
    <w:p w14:paraId="751E0181"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It is the foundation of stability.</w:t>
      </w:r>
    </w:p>
    <w:p w14:paraId="1B2CA9AD" w14:textId="77777777" w:rsidR="00E37B16" w:rsidRPr="00E37B16" w:rsidRDefault="00E37B16" w:rsidP="00E37B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7B16">
        <w:rPr>
          <w:rFonts w:ascii="Times New Roman" w:eastAsia="Times New Roman" w:hAnsi="Times New Roman" w:cs="Times New Roman"/>
          <w:b/>
          <w:bCs/>
          <w:kern w:val="0"/>
          <w:sz w:val="36"/>
          <w:szCs w:val="36"/>
          <w14:ligatures w14:val="none"/>
        </w:rPr>
        <w:t>II.D. WARP EXPRESSION — Geometric Deviation and Error Formation</w:t>
      </w:r>
    </w:p>
    <w:p w14:paraId="1B761669"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lastRenderedPageBreak/>
        <w:t>Warp Expression is the deviation layer. It describes how identity is distorted, how errors form, and how sovereignty is violated.</w:t>
      </w:r>
    </w:p>
    <w:p w14:paraId="1C467557"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Warp is not noise. Warp is geometric deviation.</w:t>
      </w:r>
    </w:p>
    <w:p w14:paraId="5610511D"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Warp Expression defines:</w:t>
      </w:r>
    </w:p>
    <w:p w14:paraId="4B049C74" w14:textId="77777777" w:rsidR="00E37B16" w:rsidRPr="00E37B16" w:rsidRDefault="00E37B16" w:rsidP="00E37B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B16">
        <w:rPr>
          <w:rFonts w:ascii="Times New Roman" w:eastAsia="Times New Roman" w:hAnsi="Times New Roman" w:cs="Times New Roman"/>
          <w:kern w:val="0"/>
          <w14:ligatures w14:val="none"/>
        </w:rPr>
        <w:t>how</w:t>
      </w:r>
      <w:proofErr w:type="gramEnd"/>
      <w:r w:rsidRPr="00E37B16">
        <w:rPr>
          <w:rFonts w:ascii="Times New Roman" w:eastAsia="Times New Roman" w:hAnsi="Times New Roman" w:cs="Times New Roman"/>
          <w:kern w:val="0"/>
          <w14:ligatures w14:val="none"/>
        </w:rPr>
        <w:t xml:space="preserve"> identity deviates</w:t>
      </w:r>
    </w:p>
    <w:p w14:paraId="0AF2DC98" w14:textId="77777777" w:rsidR="00E37B16" w:rsidRPr="00E37B16" w:rsidRDefault="00E37B16" w:rsidP="00E37B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how geometric displacement accumulates</w:t>
      </w:r>
    </w:p>
    <w:p w14:paraId="22056D84" w14:textId="77777777" w:rsidR="00E37B16" w:rsidRPr="00E37B16" w:rsidRDefault="00E37B16" w:rsidP="00E37B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B16">
        <w:rPr>
          <w:rFonts w:ascii="Times New Roman" w:eastAsia="Times New Roman" w:hAnsi="Times New Roman" w:cs="Times New Roman"/>
          <w:kern w:val="0"/>
          <w14:ligatures w14:val="none"/>
        </w:rPr>
        <w:t>how</w:t>
      </w:r>
      <w:proofErr w:type="gramEnd"/>
      <w:r w:rsidRPr="00E37B16">
        <w:rPr>
          <w:rFonts w:ascii="Times New Roman" w:eastAsia="Times New Roman" w:hAnsi="Times New Roman" w:cs="Times New Roman"/>
          <w:kern w:val="0"/>
          <w14:ligatures w14:val="none"/>
        </w:rPr>
        <w:t xml:space="preserve"> error surfaces form</w:t>
      </w:r>
    </w:p>
    <w:p w14:paraId="45472091" w14:textId="77777777" w:rsidR="00E37B16" w:rsidRPr="00E37B16" w:rsidRDefault="00E37B16" w:rsidP="00E37B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B16">
        <w:rPr>
          <w:rFonts w:ascii="Times New Roman" w:eastAsia="Times New Roman" w:hAnsi="Times New Roman" w:cs="Times New Roman"/>
          <w:kern w:val="0"/>
          <w14:ligatures w14:val="none"/>
        </w:rPr>
        <w:t>how</w:t>
      </w:r>
      <w:proofErr w:type="gramEnd"/>
      <w:r w:rsidRPr="00E37B16">
        <w:rPr>
          <w:rFonts w:ascii="Times New Roman" w:eastAsia="Times New Roman" w:hAnsi="Times New Roman" w:cs="Times New Roman"/>
          <w:kern w:val="0"/>
          <w14:ligatures w14:val="none"/>
        </w:rPr>
        <w:t xml:space="preserve"> correction must be structured</w:t>
      </w:r>
    </w:p>
    <w:p w14:paraId="54B93CAE"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Warp is the geometric origin of error formation in all physical systems — photonic, quantum, computational, or classical.</w:t>
      </w:r>
    </w:p>
    <w:p w14:paraId="6159CF87"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Warp Expression is the bridge between identity and error.</w:t>
      </w:r>
    </w:p>
    <w:p w14:paraId="4D7B5299" w14:textId="77777777" w:rsidR="00E37B16" w:rsidRPr="00E37B16" w:rsidRDefault="00E37B16" w:rsidP="00E37B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7B16">
        <w:rPr>
          <w:rFonts w:ascii="Times New Roman" w:eastAsia="Times New Roman" w:hAnsi="Times New Roman" w:cs="Times New Roman"/>
          <w:b/>
          <w:bCs/>
          <w:kern w:val="0"/>
          <w:sz w:val="36"/>
          <w:szCs w:val="36"/>
          <w14:ligatures w14:val="none"/>
        </w:rPr>
        <w:t>II.E. SEFI as the Identity Foundation of Unified Field Theory</w:t>
      </w:r>
    </w:p>
    <w:p w14:paraId="0F1C8848"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SEFI provides the identity structure that DEFI and GWFM build upon.</w:t>
      </w:r>
    </w:p>
    <w:p w14:paraId="54A4FDAF" w14:textId="77777777" w:rsidR="00E37B16" w:rsidRPr="00E37B16" w:rsidRDefault="00E37B16" w:rsidP="00E37B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SEFI defines identity.</w:t>
      </w:r>
    </w:p>
    <w:p w14:paraId="58A50002" w14:textId="77777777" w:rsidR="00E37B16" w:rsidRPr="00E37B16" w:rsidRDefault="00E37B16" w:rsidP="00E37B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DEFI defines evolution.</w:t>
      </w:r>
    </w:p>
    <w:p w14:paraId="4CFE39F9" w14:textId="77777777" w:rsidR="00E37B16" w:rsidRPr="00E37B16" w:rsidRDefault="00E37B16" w:rsidP="00E37B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GWFM defines geometry.</w:t>
      </w:r>
    </w:p>
    <w:p w14:paraId="5002D8DA"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SEFI is the first layer of the unified theory. It is the identity substrate that makes stability possible, makes error meaningful, and makes correction necessary.</w:t>
      </w:r>
    </w:p>
    <w:p w14:paraId="18460368" w14:textId="77777777" w:rsidR="00E37B16" w:rsidRPr="00E37B16" w:rsidRDefault="00E37B16" w:rsidP="00E37B16">
      <w:pPr>
        <w:spacing w:before="100" w:beforeAutospacing="1" w:after="100" w:afterAutospacing="1" w:line="240" w:lineRule="auto"/>
        <w:rPr>
          <w:rFonts w:ascii="Times New Roman" w:eastAsia="Times New Roman" w:hAnsi="Times New Roman" w:cs="Times New Roman"/>
          <w:kern w:val="0"/>
          <w14:ligatures w14:val="none"/>
        </w:rPr>
      </w:pPr>
      <w:r w:rsidRPr="00E37B16">
        <w:rPr>
          <w:rFonts w:ascii="Times New Roman" w:eastAsia="Times New Roman" w:hAnsi="Times New Roman" w:cs="Times New Roman"/>
          <w:kern w:val="0"/>
          <w14:ligatures w14:val="none"/>
        </w:rPr>
        <w:t>Without SEFI, there is no unified geometric field theory. With SEFI, identity becomes a geometric object — stable, sovereign, and mathematically definable.</w:t>
      </w:r>
    </w:p>
    <w:p w14:paraId="6468658F" w14:textId="77777777" w:rsidR="007438CE" w:rsidRPr="007438CE" w:rsidRDefault="007438CE" w:rsidP="007438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38CE">
        <w:rPr>
          <w:rFonts w:ascii="Times New Roman" w:eastAsia="Times New Roman" w:hAnsi="Times New Roman" w:cs="Times New Roman"/>
          <w:b/>
          <w:bCs/>
          <w:kern w:val="36"/>
          <w:sz w:val="48"/>
          <w:szCs w:val="48"/>
          <w14:ligatures w14:val="none"/>
        </w:rPr>
        <w:t>SECTION III — DEFI: Dynamical Expression of Field Identity</w:t>
      </w:r>
    </w:p>
    <w:p w14:paraId="140D1C02"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Identity alone is not enough for a field to exist meaningfully in physics. A field must not only </w:t>
      </w:r>
      <w:r w:rsidRPr="007438CE">
        <w:rPr>
          <w:rFonts w:ascii="Times New Roman" w:eastAsia="Times New Roman" w:hAnsi="Times New Roman" w:cs="Times New Roman"/>
          <w:i/>
          <w:iCs/>
          <w:kern w:val="0"/>
          <w14:ligatures w14:val="none"/>
        </w:rPr>
        <w:t>be</w:t>
      </w:r>
      <w:r w:rsidRPr="007438CE">
        <w:rPr>
          <w:rFonts w:ascii="Times New Roman" w:eastAsia="Times New Roman" w:hAnsi="Times New Roman" w:cs="Times New Roman"/>
          <w:kern w:val="0"/>
          <w14:ligatures w14:val="none"/>
        </w:rPr>
        <w:t xml:space="preserve"> something — it must </w:t>
      </w:r>
      <w:r w:rsidRPr="007438CE">
        <w:rPr>
          <w:rFonts w:ascii="Times New Roman" w:eastAsia="Times New Roman" w:hAnsi="Times New Roman" w:cs="Times New Roman"/>
          <w:i/>
          <w:iCs/>
          <w:kern w:val="0"/>
          <w14:ligatures w14:val="none"/>
        </w:rPr>
        <w:t>do</w:t>
      </w:r>
      <w:r w:rsidRPr="007438CE">
        <w:rPr>
          <w:rFonts w:ascii="Times New Roman" w:eastAsia="Times New Roman" w:hAnsi="Times New Roman" w:cs="Times New Roman"/>
          <w:kern w:val="0"/>
          <w14:ligatures w14:val="none"/>
        </w:rPr>
        <w:t xml:space="preserve"> something. It must evolve, propagate, interact, and maintain coherence across time. SEFI defines what a field is; DEFI defines how that identity is expressed dynamically.</w:t>
      </w:r>
    </w:p>
    <w:p w14:paraId="55F83245"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DEFI is the dynamical counterpart to SEFI. It provides the rules that govern identity evolution, sovereignty preservation, warp accumulation, and stability. It is the layer that turns geometric identity into geometric motion.</w:t>
      </w:r>
    </w:p>
    <w:p w14:paraId="2DAD6E17"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lastRenderedPageBreak/>
        <w:t>Where SEFI defines the identity manifold, DEFI defines the dynamical manifold.</w:t>
      </w:r>
    </w:p>
    <w:p w14:paraId="716526D8"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III.A. Dynamical Identity and Sovereignty Preservation</w:t>
      </w:r>
    </w:p>
    <w:p w14:paraId="5090190A"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A field’s identity must remain sovereign as it evolves. DEFI formalizes this requirement by defining the identity</w:t>
      </w:r>
      <w:r w:rsidRPr="007438CE">
        <w:rPr>
          <w:rFonts w:ascii="Times New Roman" w:eastAsia="Times New Roman" w:hAnsi="Times New Roman" w:cs="Times New Roman"/>
          <w:kern w:val="0"/>
          <w14:ligatures w14:val="none"/>
        </w:rPr>
        <w:noBreakHyphen/>
        <w:t>preserving dynamical manifold — the set of all allowed dynamical trajectories that maintain sovereignty.</w:t>
      </w:r>
    </w:p>
    <w:p w14:paraId="431D761D"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7438CE">
        <w:rPr>
          <w:rFonts w:ascii="Times New Roman" w:eastAsia="Times New Roman" w:hAnsi="Times New Roman" w:cs="Times New Roman"/>
          <w:kern w:val="0"/>
          <w14:ligatures w14:val="none"/>
        </w:rPr>
        <w:t>is the worldline of the field, then DEFI requires:</w:t>
      </w:r>
    </w:p>
    <w:p w14:paraId="5C491C70"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e>
              </m:d>
            </m:e>
          </m:d>
        </m:oMath>
      </m:oMathPara>
    </w:p>
    <w:p w14:paraId="7BD4CFB9"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for all identity</w:t>
      </w:r>
      <w:r w:rsidRPr="007438CE">
        <w:rPr>
          <w:rFonts w:ascii="Times New Roman" w:eastAsia="Times New Roman" w:hAnsi="Times New Roman" w:cs="Times New Roman"/>
          <w:kern w:val="0"/>
          <w14:ligatures w14:val="none"/>
        </w:rPr>
        <w:noBreakHyphen/>
        <w:t>preserving dynamical steps.</w:t>
      </w:r>
    </w:p>
    <w:p w14:paraId="2E31E0A6"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This is not a trivial symmetry. It is the geometric requirement that the field’s identity remains invariant under its own evolution.</w:t>
      </w:r>
    </w:p>
    <w:p w14:paraId="4A83FE45"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DEFI defines the dynamical transformations that preserve identity and the transformations that violate it.</w:t>
      </w:r>
    </w:p>
    <w:p w14:paraId="44BE7F39"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III.B. Sovereignty Acceleration Bound</w:t>
      </w:r>
    </w:p>
    <w:p w14:paraId="5B238599"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Identity cannot be preserved under arbitrary acceleration. There exists a geometric limit — a sovereignty acceleration bound — beyond which identity begins to warp.</w:t>
      </w:r>
    </w:p>
    <w:p w14:paraId="7CC91AE4"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DEFI formalizes this bound:</w:t>
      </w:r>
    </w:p>
    <w:p w14:paraId="4A1994A3"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oMath>
      </m:oMathPara>
    </w:p>
    <w:p w14:paraId="52681C23"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oMath>
      <w:r w:rsidRPr="007438CE">
        <w:rPr>
          <w:rFonts w:ascii="Times New Roman" w:eastAsia="Times New Roman" w:hAnsi="Times New Roman" w:cs="Times New Roman"/>
          <w:kern w:val="0"/>
          <w14:ligatures w14:val="none"/>
        </w:rPr>
        <w:t xml:space="preserve">is the sovereignty acceleration </w:t>
      </w:r>
      <w:proofErr w:type="gramStart"/>
      <w:r w:rsidRPr="007438CE">
        <w:rPr>
          <w:rFonts w:ascii="Times New Roman" w:eastAsia="Times New Roman" w:hAnsi="Times New Roman" w:cs="Times New Roman"/>
          <w:kern w:val="0"/>
          <w14:ligatures w14:val="none"/>
        </w:rPr>
        <w:t>constant</w:t>
      </w:r>
      <w:proofErr w:type="gramEnd"/>
      <w:r w:rsidRPr="007438CE">
        <w:rPr>
          <w:rFonts w:ascii="Times New Roman" w:eastAsia="Times New Roman" w:hAnsi="Times New Roman" w:cs="Times New Roman"/>
          <w:kern w:val="0"/>
          <w14:ligatures w14:val="none"/>
        </w:rPr>
        <w:t xml:space="preserve"> defined by SEFI.</w:t>
      </w:r>
    </w:p>
    <w:p w14:paraId="7F0C4C45"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This bound is the dynamical constraint that prevents identity collapse. It is the geometric reason stability exists at all.</w:t>
      </w:r>
    </w:p>
    <w:p w14:paraId="15D6DFF1"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When acceleration exceeds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oMath>
      <w:r w:rsidRPr="007438CE">
        <w:rPr>
          <w:rFonts w:ascii="Times New Roman" w:eastAsia="Times New Roman" w:hAnsi="Times New Roman" w:cs="Times New Roman"/>
          <w:kern w:val="0"/>
          <w14:ligatures w14:val="none"/>
        </w:rPr>
        <w:t>, warp begins to accumulate.</w:t>
      </w:r>
    </w:p>
    <w:p w14:paraId="6F59D12D"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III.C. Warp Accumulation and Dynamical Deviation</w:t>
      </w:r>
    </w:p>
    <w:p w14:paraId="63BAA721"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Warp is not noise. Warp is geometric deviation from sovereignty.</w:t>
      </w:r>
    </w:p>
    <w:p w14:paraId="0AAA7987"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DEFI defines warp accumulation as:</w:t>
      </w:r>
    </w:p>
    <w:p w14:paraId="4904F008"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W</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t</m:t>
              </m:r>
            </m:sup>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nor/>
                        </m:rPr>
                        <w:rPr>
                          <w:rFonts w:ascii="Times New Roman" w:eastAsia="Times New Roman" w:hAnsi="Times New Roman" w:cs="Times New Roman"/>
                          <w:kern w:val="0"/>
                          <w14:ligatures w14:val="none"/>
                        </w:rPr>
                        <m:t>sovereign</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nary>
          <m:r>
            <w:rPr>
              <w:rFonts w:ascii="Cambria Math" w:eastAsia="Times New Roman" w:hAnsi="Cambria Math" w:cs="Times New Roman"/>
              <w:kern w:val="0"/>
              <w14:ligatures w14:val="none"/>
            </w:rPr>
            <m:t>dt</m:t>
          </m:r>
        </m:oMath>
      </m:oMathPara>
    </w:p>
    <w:p w14:paraId="5D794164"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nor/>
              </m:rPr>
              <w:rPr>
                <w:rFonts w:ascii="Times New Roman" w:eastAsia="Times New Roman" w:hAnsi="Times New Roman" w:cs="Times New Roman"/>
                <w:kern w:val="0"/>
                <w14:ligatures w14:val="none"/>
              </w:rPr>
              <m:t>sovereign</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7438CE">
        <w:rPr>
          <w:rFonts w:ascii="Times New Roman" w:eastAsia="Times New Roman" w:hAnsi="Times New Roman" w:cs="Times New Roman"/>
          <w:kern w:val="0"/>
          <w14:ligatures w14:val="none"/>
        </w:rPr>
        <w:t>is the identity</w:t>
      </w:r>
      <w:r w:rsidRPr="007438CE">
        <w:rPr>
          <w:rFonts w:ascii="Times New Roman" w:eastAsia="Times New Roman" w:hAnsi="Times New Roman" w:cs="Times New Roman"/>
          <w:kern w:val="0"/>
          <w14:ligatures w14:val="none"/>
        </w:rPr>
        <w:noBreakHyphen/>
        <w:t>preserving acceleration.</w:t>
      </w:r>
    </w:p>
    <w:p w14:paraId="0FCE750B"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Warp accumulation is the geometric origin of error formation. It is the dynamical measure of how identity deviates over time.</w:t>
      </w:r>
    </w:p>
    <w:p w14:paraId="7E6CE70E"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Warp is the bridge between dynamics and error.</w:t>
      </w:r>
    </w:p>
    <w:p w14:paraId="32E90FE7"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III.D. Identity</w:t>
      </w:r>
      <w:r w:rsidRPr="007438CE">
        <w:rPr>
          <w:rFonts w:ascii="Times New Roman" w:eastAsia="Times New Roman" w:hAnsi="Times New Roman" w:cs="Times New Roman"/>
          <w:b/>
          <w:bCs/>
          <w:kern w:val="0"/>
          <w:sz w:val="36"/>
          <w:szCs w:val="36"/>
          <w14:ligatures w14:val="none"/>
        </w:rPr>
        <w:noBreakHyphen/>
        <w:t>Preserving Dynamical Manifold</w:t>
      </w:r>
    </w:p>
    <w:p w14:paraId="3213E8A9"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DEFI defines the manifold of all dynamical trajectories that preserve identity:</w:t>
      </w:r>
    </w:p>
    <w:p w14:paraId="40D169C5"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DEFI</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∣W</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=0</m:t>
              </m:r>
            </m:e>
          </m:d>
        </m:oMath>
      </m:oMathPara>
    </w:p>
    <w:p w14:paraId="3CD38442"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This manifold is the set of worldlines that maintain sovereignty perfectly.</w:t>
      </w:r>
    </w:p>
    <w:p w14:paraId="19859BB7"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Any deviation from this manifold produces warp. Any sustained deviation produces error.</w:t>
      </w:r>
    </w:p>
    <w:p w14:paraId="35B376C0"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This manifold is the dynamical backbone of the unified theory.</w:t>
      </w:r>
    </w:p>
    <w:p w14:paraId="40DF713A"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III.E. DEFI as the Dynamical Foundation of Unified Field Theory</w:t>
      </w:r>
    </w:p>
    <w:p w14:paraId="570790DD"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SEFI defines identity. DEFI defines evolution. GWFM defines geometry.</w:t>
      </w:r>
    </w:p>
    <w:p w14:paraId="584D6379"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DEFI is the second layer of the unified theory — the dynamical engine that turns identity into motion, stability into constraint, and warp into measurable deviation.</w:t>
      </w:r>
    </w:p>
    <w:p w14:paraId="2BEDF618"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Without DEFI, identity cannot evolve. With DEFI, identity becomes a geometric process.</w:t>
      </w:r>
    </w:p>
    <w:p w14:paraId="371AEA8B" w14:textId="77777777" w:rsidR="007438CE" w:rsidRPr="007438CE" w:rsidRDefault="007438CE" w:rsidP="007438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38CE">
        <w:rPr>
          <w:rFonts w:ascii="Times New Roman" w:eastAsia="Times New Roman" w:hAnsi="Times New Roman" w:cs="Times New Roman"/>
          <w:b/>
          <w:bCs/>
          <w:kern w:val="36"/>
          <w:sz w:val="48"/>
          <w:szCs w:val="48"/>
          <w14:ligatures w14:val="none"/>
        </w:rPr>
        <w:t>SECTION IV — GWFM: Geometric Worldline Foundations</w:t>
      </w:r>
    </w:p>
    <w:p w14:paraId="1EA4B44F"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Identity and dynamics alone cannot produce a stable physical field. A field must also possess geometry — a worldline structure that determines how identity is expressed through space and time. Geometry is not an optional feature of physics; it is the substrate on which identity and dynamics operate. Without geometry, identity has no place to exist, and dynamics have no path to follow.</w:t>
      </w:r>
    </w:p>
    <w:p w14:paraId="2FA5FE10"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lastRenderedPageBreak/>
        <w:t>GWFM provides this geometric substrate. It defines the worldline geometry of any field, including curvature, torsion, stability surfaces, worldline bundles, and propagation constraints. GWFM is the geometric layer that embeds SEFI identity and DEFI dynamics into spacetime.</w:t>
      </w:r>
    </w:p>
    <w:p w14:paraId="0E106A9B"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Where SEFI defines identity and DEFI defines evolution, GWFM defines the geometric structure that makes both possible.</w:t>
      </w:r>
    </w:p>
    <w:p w14:paraId="26D67807"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IV.A. Worldline Geometry as the Foundation of Field Behavior</w:t>
      </w:r>
    </w:p>
    <w:p w14:paraId="0CC77578"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A field’s worldline is the geometric trace of its identity through spacetime. GWFM treats the worldline not as a trajectory determined by external forces, but as a geometric object governed by intrinsic constraints.</w:t>
      </w:r>
    </w:p>
    <w:p w14:paraId="5AF236A9"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7438CE">
        <w:rPr>
          <w:rFonts w:ascii="Times New Roman" w:eastAsia="Times New Roman" w:hAnsi="Times New Roman" w:cs="Times New Roman"/>
          <w:kern w:val="0"/>
          <w14:ligatures w14:val="none"/>
        </w:rPr>
        <w:t>is the worldline of the field, then its geometry is defined by:</w:t>
      </w:r>
    </w:p>
    <w:p w14:paraId="1927E8D5" w14:textId="77777777" w:rsidR="007438CE" w:rsidRPr="007438CE" w:rsidRDefault="007438CE" w:rsidP="007438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b/>
          <w:bCs/>
          <w:kern w:val="0"/>
          <w14:ligatures w14:val="none"/>
        </w:rPr>
        <w:t>curvature</w:t>
      </w:r>
    </w:p>
    <w:p w14:paraId="2B1BFB63" w14:textId="77777777" w:rsidR="007438CE" w:rsidRPr="007438CE" w:rsidRDefault="007438CE" w:rsidP="007438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b/>
          <w:bCs/>
          <w:kern w:val="0"/>
          <w14:ligatures w14:val="none"/>
        </w:rPr>
        <w:t>torsion</w:t>
      </w:r>
    </w:p>
    <w:p w14:paraId="6B87CDCB" w14:textId="77777777" w:rsidR="007438CE" w:rsidRPr="007438CE" w:rsidRDefault="007438CE" w:rsidP="007438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b/>
          <w:bCs/>
          <w:kern w:val="0"/>
          <w14:ligatures w14:val="none"/>
        </w:rPr>
        <w:t>geometric invariants</w:t>
      </w:r>
    </w:p>
    <w:p w14:paraId="53EED3DD" w14:textId="77777777" w:rsidR="007438CE" w:rsidRPr="007438CE" w:rsidRDefault="007438CE" w:rsidP="007438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b/>
          <w:bCs/>
          <w:kern w:val="0"/>
          <w14:ligatures w14:val="none"/>
        </w:rPr>
        <w:t>stability surfaces</w:t>
      </w:r>
    </w:p>
    <w:p w14:paraId="0C42AD84" w14:textId="77777777" w:rsidR="007438CE" w:rsidRPr="007438CE" w:rsidRDefault="007438CE" w:rsidP="007438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b/>
          <w:bCs/>
          <w:kern w:val="0"/>
          <w14:ligatures w14:val="none"/>
        </w:rPr>
        <w:t>bundle structure</w:t>
      </w:r>
    </w:p>
    <w:p w14:paraId="75074777"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These geometric quantities determine how identity is preserved or distorted as the field propagates.</w:t>
      </w:r>
    </w:p>
    <w:p w14:paraId="334D8802"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Worldline geometry is the physical expression of identity.</w:t>
      </w:r>
    </w:p>
    <w:p w14:paraId="40677E3B"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IV.B. Curvature — Geometric Deviation of the Worldline</w:t>
      </w:r>
    </w:p>
    <w:p w14:paraId="5D627E8A"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Curvature measures how sharply a worldline bends. GWFM defines curvature as:</w:t>
      </w:r>
    </w:p>
    <w:p w14:paraId="269D5D8F"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den>
          </m:f>
        </m:oMath>
      </m:oMathPara>
    </w:p>
    <w:p w14:paraId="7E1B003A"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Curvature is the geometric quantity most directly tied to stability:</w:t>
      </w:r>
    </w:p>
    <w:p w14:paraId="6CE4A3A2" w14:textId="77777777" w:rsidR="007438CE" w:rsidRPr="007438CE" w:rsidRDefault="007438CE" w:rsidP="007438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low curvature corresponds to stable propagation</w:t>
      </w:r>
    </w:p>
    <w:p w14:paraId="1A6673B7" w14:textId="77777777" w:rsidR="007438CE" w:rsidRPr="007438CE" w:rsidRDefault="007438CE" w:rsidP="007438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high curvature corresponds to identity stress</w:t>
      </w:r>
    </w:p>
    <w:p w14:paraId="677202AD" w14:textId="77777777" w:rsidR="007438CE" w:rsidRPr="007438CE" w:rsidRDefault="007438CE" w:rsidP="007438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38CE">
        <w:rPr>
          <w:rFonts w:ascii="Times New Roman" w:eastAsia="Times New Roman" w:hAnsi="Times New Roman" w:cs="Times New Roman"/>
          <w:kern w:val="0"/>
          <w14:ligatures w14:val="none"/>
        </w:rPr>
        <w:t>curvature</w:t>
      </w:r>
      <w:proofErr w:type="gramEnd"/>
      <w:r w:rsidRPr="007438CE">
        <w:rPr>
          <w:rFonts w:ascii="Times New Roman" w:eastAsia="Times New Roman" w:hAnsi="Times New Roman" w:cs="Times New Roman"/>
          <w:kern w:val="0"/>
          <w14:ligatures w14:val="none"/>
        </w:rPr>
        <w:t xml:space="preserve"> beyond the sovereignty bound produces warp</w:t>
      </w:r>
    </w:p>
    <w:p w14:paraId="1BDDA6D4"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Curvature is the geometric origin of dephasing, mode deformation, and instability in photonic systems.</w:t>
      </w:r>
    </w:p>
    <w:p w14:paraId="2155CFC9"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IV.C. Torsion — Geometric Twist of the Worldline</w:t>
      </w:r>
    </w:p>
    <w:p w14:paraId="74111168"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lastRenderedPageBreak/>
        <w:t>Torsion measures how the worldline twists out of its curvature plane. GWFM defines torsion as:</w:t>
      </w:r>
    </w:p>
    <w:p w14:paraId="4DD5B63F"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det</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num>
            <m:den>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oMath>
      </m:oMathPara>
    </w:p>
    <w:p w14:paraId="1ABD6548"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Torsion is the geometric origin of:</w:t>
      </w:r>
    </w:p>
    <w:p w14:paraId="6EE33F30" w14:textId="77777777" w:rsidR="007438CE" w:rsidRPr="007438CE" w:rsidRDefault="007438CE" w:rsidP="007438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mode mixing</w:t>
      </w:r>
    </w:p>
    <w:p w14:paraId="1EFC11F2" w14:textId="77777777" w:rsidR="007438CE" w:rsidRPr="007438CE" w:rsidRDefault="007438CE" w:rsidP="007438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polarization rotation</w:t>
      </w:r>
    </w:p>
    <w:p w14:paraId="47492DFB" w14:textId="77777777" w:rsidR="007438CE" w:rsidRPr="007438CE" w:rsidRDefault="007438CE" w:rsidP="007438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spectral wandering</w:t>
      </w:r>
    </w:p>
    <w:p w14:paraId="5D75D172" w14:textId="77777777" w:rsidR="007438CE" w:rsidRPr="007438CE" w:rsidRDefault="007438CE" w:rsidP="007438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geometric instability</w:t>
      </w:r>
    </w:p>
    <w:p w14:paraId="0BF0E566"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Where curvature bends the worldline, torsion twists it. Both are geometric expressions of identity deviation.</w:t>
      </w:r>
    </w:p>
    <w:p w14:paraId="339D2B82"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IV.D. Stability Surfaces — Sovereignty in Geometric Form</w:t>
      </w:r>
    </w:p>
    <w:p w14:paraId="2F9AEF92"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A stability surface is the geometric manifold that defines all identity</w:t>
      </w:r>
      <w:r w:rsidRPr="007438CE">
        <w:rPr>
          <w:rFonts w:ascii="Times New Roman" w:eastAsia="Times New Roman" w:hAnsi="Times New Roman" w:cs="Times New Roman"/>
          <w:kern w:val="0"/>
          <w14:ligatures w14:val="none"/>
        </w:rPr>
        <w:noBreakHyphen/>
        <w:t>preserving worldlines.</w:t>
      </w:r>
    </w:p>
    <w:p w14:paraId="65E5899B"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7438CE">
        <w:rPr>
          <w:rFonts w:ascii="Times New Roman" w:eastAsia="Times New Roman" w:hAnsi="Times New Roman" w:cs="Times New Roman"/>
          <w:kern w:val="0"/>
          <w14:ligatures w14:val="none"/>
        </w:rPr>
        <w:t>lies on the stability surface, then:</w:t>
      </w:r>
    </w:p>
    <w:p w14:paraId="31DCE9C8"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oMath>
      </m:oMathPara>
    </w:p>
    <w:p w14:paraId="03017BC5"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for all sovereignty</w:t>
      </w:r>
      <w:r w:rsidRPr="007438CE">
        <w:rPr>
          <w:rFonts w:ascii="Times New Roman" w:eastAsia="Times New Roman" w:hAnsi="Times New Roman" w:cs="Times New Roman"/>
          <w:kern w:val="0"/>
          <w14:ligatures w14:val="none"/>
        </w:rPr>
        <w:noBreakHyphen/>
        <w:t xml:space="preserve">preserving transformations </w:t>
      </w:r>
      <m:oMath>
        <m:r>
          <w:rPr>
            <w:rFonts w:ascii="Cambria Math" w:eastAsia="Times New Roman" w:hAnsi="Cambria Math" w:cs="Times New Roman"/>
            <w:kern w:val="0"/>
            <w14:ligatures w14:val="none"/>
          </w:rPr>
          <m:t>T</m:t>
        </m:r>
      </m:oMath>
      <w:r w:rsidRPr="007438CE">
        <w:rPr>
          <w:rFonts w:ascii="Times New Roman" w:eastAsia="Times New Roman" w:hAnsi="Times New Roman" w:cs="Times New Roman"/>
          <w:kern w:val="0"/>
          <w14:ligatures w14:val="none"/>
        </w:rPr>
        <w:t>.</w:t>
      </w:r>
    </w:p>
    <w:p w14:paraId="6AF5ED6F"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Stability surfaces define:</w:t>
      </w:r>
    </w:p>
    <w:p w14:paraId="77A2B65B" w14:textId="77777777" w:rsidR="007438CE" w:rsidRPr="007438CE" w:rsidRDefault="007438CE" w:rsidP="007438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allowed geometric transformations</w:t>
      </w:r>
    </w:p>
    <w:p w14:paraId="383ABBB8" w14:textId="77777777" w:rsidR="007438CE" w:rsidRPr="007438CE" w:rsidRDefault="007438CE" w:rsidP="007438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identity</w:t>
      </w:r>
      <w:r w:rsidRPr="007438CE">
        <w:rPr>
          <w:rFonts w:ascii="Times New Roman" w:eastAsia="Times New Roman" w:hAnsi="Times New Roman" w:cs="Times New Roman"/>
          <w:kern w:val="0"/>
          <w14:ligatures w14:val="none"/>
        </w:rPr>
        <w:noBreakHyphen/>
        <w:t>preserving propagation</w:t>
      </w:r>
    </w:p>
    <w:p w14:paraId="404042A8" w14:textId="77777777" w:rsidR="007438CE" w:rsidRPr="007438CE" w:rsidRDefault="007438CE" w:rsidP="007438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geometric boundaries of stability</w:t>
      </w:r>
    </w:p>
    <w:p w14:paraId="7C4A0570" w14:textId="77777777" w:rsidR="007438CE" w:rsidRPr="007438CE" w:rsidRDefault="007438CE" w:rsidP="007438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the onset of warp and error</w:t>
      </w:r>
    </w:p>
    <w:p w14:paraId="3EBF94CC"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A field remains sovereign only while its worldline remains on its stability surface.</w:t>
      </w:r>
    </w:p>
    <w:p w14:paraId="56BC1A5E"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IV.E. Worldline Bundles — Geometric Structure of Multi</w:t>
      </w:r>
      <w:r w:rsidRPr="007438CE">
        <w:rPr>
          <w:rFonts w:ascii="Times New Roman" w:eastAsia="Times New Roman" w:hAnsi="Times New Roman" w:cs="Times New Roman"/>
          <w:b/>
          <w:bCs/>
          <w:kern w:val="0"/>
          <w:sz w:val="36"/>
          <w:szCs w:val="36"/>
          <w14:ligatures w14:val="none"/>
        </w:rPr>
        <w:noBreakHyphen/>
        <w:t>Field Systems</w:t>
      </w:r>
    </w:p>
    <w:p w14:paraId="094C7433"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Fields rarely propagate alone. Photonic systems, quantum systems, and computational systems all involve bundles of worldlines.</w:t>
      </w:r>
    </w:p>
    <w:p w14:paraId="55127928"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GWFM defines a worldline bundle as:</w:t>
      </w:r>
    </w:p>
    <w:p w14:paraId="40BEC8F3" w14:textId="77777777" w:rsidR="007438CE" w:rsidRPr="007438CE" w:rsidRDefault="007438CE" w:rsidP="007438CE">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B=</m:t>
          </m:r>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i=12…n</m:t>
              </m:r>
            </m:e>
          </m:d>
        </m:oMath>
      </m:oMathPara>
    </w:p>
    <w:p w14:paraId="722FEED0"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lastRenderedPageBreak/>
        <w:t>Bundles define:</w:t>
      </w:r>
    </w:p>
    <w:p w14:paraId="33E987EA" w14:textId="77777777" w:rsidR="007438CE" w:rsidRPr="007438CE" w:rsidRDefault="007438CE" w:rsidP="007438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multi</w:t>
      </w:r>
      <w:r w:rsidRPr="007438CE">
        <w:rPr>
          <w:rFonts w:ascii="Times New Roman" w:eastAsia="Times New Roman" w:hAnsi="Times New Roman" w:cs="Times New Roman"/>
          <w:kern w:val="0"/>
          <w14:ligatures w14:val="none"/>
        </w:rPr>
        <w:noBreakHyphen/>
        <w:t>field stability</w:t>
      </w:r>
    </w:p>
    <w:p w14:paraId="210FFAA5" w14:textId="77777777" w:rsidR="007438CE" w:rsidRPr="007438CE" w:rsidRDefault="007438CE" w:rsidP="007438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entanglement geometry</w:t>
      </w:r>
    </w:p>
    <w:p w14:paraId="7D0F4F39" w14:textId="77777777" w:rsidR="007438CE" w:rsidRPr="007438CE" w:rsidRDefault="007438CE" w:rsidP="007438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correlation geometry</w:t>
      </w:r>
    </w:p>
    <w:p w14:paraId="4F5F4241" w14:textId="77777777" w:rsidR="007438CE" w:rsidRPr="007438CE" w:rsidRDefault="007438CE" w:rsidP="007438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SPDC ring geometry</w:t>
      </w:r>
    </w:p>
    <w:p w14:paraId="147D9DE5" w14:textId="77777777" w:rsidR="007438CE" w:rsidRPr="007438CE" w:rsidRDefault="007438CE" w:rsidP="007438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CHSH Bloch</w:t>
      </w:r>
      <w:r w:rsidRPr="007438CE">
        <w:rPr>
          <w:rFonts w:ascii="Times New Roman" w:eastAsia="Times New Roman" w:hAnsi="Times New Roman" w:cs="Times New Roman"/>
          <w:kern w:val="0"/>
          <w14:ligatures w14:val="none"/>
        </w:rPr>
        <w:noBreakHyphen/>
        <w:t>sphere geometry</w:t>
      </w:r>
    </w:p>
    <w:p w14:paraId="321F0B58"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Bundles are the geometric origin of multi</w:t>
      </w:r>
      <w:r w:rsidRPr="007438CE">
        <w:rPr>
          <w:rFonts w:ascii="Times New Roman" w:eastAsia="Times New Roman" w:hAnsi="Times New Roman" w:cs="Times New Roman"/>
          <w:kern w:val="0"/>
          <w14:ligatures w14:val="none"/>
        </w:rPr>
        <w:noBreakHyphen/>
        <w:t>particle identity and multi</w:t>
      </w:r>
      <w:r w:rsidRPr="007438CE">
        <w:rPr>
          <w:rFonts w:ascii="Times New Roman" w:eastAsia="Times New Roman" w:hAnsi="Times New Roman" w:cs="Times New Roman"/>
          <w:kern w:val="0"/>
          <w14:ligatures w14:val="none"/>
        </w:rPr>
        <w:noBreakHyphen/>
        <w:t>mode stability.</w:t>
      </w:r>
    </w:p>
    <w:p w14:paraId="6C030ECD"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IV.F. Propagation Constraints — Geometry as a Physical Law</w:t>
      </w:r>
    </w:p>
    <w:p w14:paraId="4C5BB486"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GWFM defines the geometric constraints that govern propagation:</w:t>
      </w:r>
    </w:p>
    <w:p w14:paraId="752961CD" w14:textId="77777777" w:rsidR="007438CE" w:rsidRPr="007438CE" w:rsidRDefault="007438CE" w:rsidP="007438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curvature constraints</w:t>
      </w:r>
    </w:p>
    <w:p w14:paraId="4F99EF9B" w14:textId="77777777" w:rsidR="007438CE" w:rsidRPr="007438CE" w:rsidRDefault="007438CE" w:rsidP="007438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torsion constraints</w:t>
      </w:r>
    </w:p>
    <w:p w14:paraId="5F89EA25" w14:textId="77777777" w:rsidR="007438CE" w:rsidRPr="007438CE" w:rsidRDefault="007438CE" w:rsidP="007438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sovereignty constraints</w:t>
      </w:r>
    </w:p>
    <w:p w14:paraId="48E8694E" w14:textId="77777777" w:rsidR="007438CE" w:rsidRPr="007438CE" w:rsidRDefault="007438CE" w:rsidP="007438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stability</w:t>
      </w:r>
      <w:r w:rsidRPr="007438CE">
        <w:rPr>
          <w:rFonts w:ascii="Times New Roman" w:eastAsia="Times New Roman" w:hAnsi="Times New Roman" w:cs="Times New Roman"/>
          <w:kern w:val="0"/>
          <w14:ligatures w14:val="none"/>
        </w:rPr>
        <w:noBreakHyphen/>
        <w:t>surface constraints</w:t>
      </w:r>
    </w:p>
    <w:p w14:paraId="171CA357" w14:textId="77777777" w:rsidR="007438CE" w:rsidRPr="007438CE" w:rsidRDefault="007438CE" w:rsidP="007438C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bundle</w:t>
      </w:r>
      <w:r w:rsidRPr="007438CE">
        <w:rPr>
          <w:rFonts w:ascii="Times New Roman" w:eastAsia="Times New Roman" w:hAnsi="Times New Roman" w:cs="Times New Roman"/>
          <w:kern w:val="0"/>
          <w14:ligatures w14:val="none"/>
        </w:rPr>
        <w:noBreakHyphen/>
        <w:t>geometry constraints</w:t>
      </w:r>
    </w:p>
    <w:p w14:paraId="40B2F774"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These constraints determine:</w:t>
      </w:r>
    </w:p>
    <w:p w14:paraId="2CCBF57C" w14:textId="77777777" w:rsidR="007438CE" w:rsidRPr="007438CE" w:rsidRDefault="007438CE" w:rsidP="007438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38CE">
        <w:rPr>
          <w:rFonts w:ascii="Times New Roman" w:eastAsia="Times New Roman" w:hAnsi="Times New Roman" w:cs="Times New Roman"/>
          <w:kern w:val="0"/>
          <w14:ligatures w14:val="none"/>
        </w:rPr>
        <w:t>how</w:t>
      </w:r>
      <w:proofErr w:type="gramEnd"/>
      <w:r w:rsidRPr="007438CE">
        <w:rPr>
          <w:rFonts w:ascii="Times New Roman" w:eastAsia="Times New Roman" w:hAnsi="Times New Roman" w:cs="Times New Roman"/>
          <w:kern w:val="0"/>
          <w14:ligatures w14:val="none"/>
        </w:rPr>
        <w:t xml:space="preserve"> identity evolves</w:t>
      </w:r>
    </w:p>
    <w:p w14:paraId="27954F72" w14:textId="77777777" w:rsidR="007438CE" w:rsidRPr="007438CE" w:rsidRDefault="007438CE" w:rsidP="007438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how warp accumulates</w:t>
      </w:r>
    </w:p>
    <w:p w14:paraId="26158123" w14:textId="77777777" w:rsidR="007438CE" w:rsidRPr="007438CE" w:rsidRDefault="007438CE" w:rsidP="007438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how error forms</w:t>
      </w:r>
    </w:p>
    <w:p w14:paraId="2207E273" w14:textId="77777777" w:rsidR="007438CE" w:rsidRPr="007438CE" w:rsidRDefault="007438CE" w:rsidP="007438C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438CE">
        <w:rPr>
          <w:rFonts w:ascii="Times New Roman" w:eastAsia="Times New Roman" w:hAnsi="Times New Roman" w:cs="Times New Roman"/>
          <w:kern w:val="0"/>
          <w14:ligatures w14:val="none"/>
        </w:rPr>
        <w:t>how</w:t>
      </w:r>
      <w:proofErr w:type="gramEnd"/>
      <w:r w:rsidRPr="007438CE">
        <w:rPr>
          <w:rFonts w:ascii="Times New Roman" w:eastAsia="Times New Roman" w:hAnsi="Times New Roman" w:cs="Times New Roman"/>
          <w:kern w:val="0"/>
          <w14:ligatures w14:val="none"/>
        </w:rPr>
        <w:t xml:space="preserve"> correction must be structured</w:t>
      </w:r>
    </w:p>
    <w:p w14:paraId="23871B3D"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Propagation is not arbitrary. It is governed by geometry.</w:t>
      </w:r>
    </w:p>
    <w:p w14:paraId="112CB540" w14:textId="77777777" w:rsidR="007438CE" w:rsidRPr="007438CE" w:rsidRDefault="007438CE" w:rsidP="007438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38CE">
        <w:rPr>
          <w:rFonts w:ascii="Times New Roman" w:eastAsia="Times New Roman" w:hAnsi="Times New Roman" w:cs="Times New Roman"/>
          <w:b/>
          <w:bCs/>
          <w:kern w:val="0"/>
          <w:sz w:val="36"/>
          <w:szCs w:val="36"/>
          <w14:ligatures w14:val="none"/>
        </w:rPr>
        <w:t>IV.G. GWFM as the Geometric Foundation of Unified Field Theory</w:t>
      </w:r>
    </w:p>
    <w:p w14:paraId="7B3213AA"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SEFI defines identity. DEFI defines evolution. GWFM defines geometry.</w:t>
      </w:r>
    </w:p>
    <w:p w14:paraId="4B296289"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GWFM is the third layer of the unified theory — the geometric substrate that makes identity meaningful and dynamics possible.</w:t>
      </w:r>
    </w:p>
    <w:p w14:paraId="0DB5EC54" w14:textId="77777777" w:rsidR="007438CE" w:rsidRPr="007438CE" w:rsidRDefault="007438CE" w:rsidP="007438CE">
      <w:pPr>
        <w:spacing w:before="100" w:beforeAutospacing="1" w:after="100" w:afterAutospacing="1" w:line="240" w:lineRule="auto"/>
        <w:rPr>
          <w:rFonts w:ascii="Times New Roman" w:eastAsia="Times New Roman" w:hAnsi="Times New Roman" w:cs="Times New Roman"/>
          <w:kern w:val="0"/>
          <w14:ligatures w14:val="none"/>
        </w:rPr>
      </w:pPr>
      <w:r w:rsidRPr="007438CE">
        <w:rPr>
          <w:rFonts w:ascii="Times New Roman" w:eastAsia="Times New Roman" w:hAnsi="Times New Roman" w:cs="Times New Roman"/>
          <w:kern w:val="0"/>
          <w14:ligatures w14:val="none"/>
        </w:rPr>
        <w:t>Without GWFM, identity cannot propagate. With GWFM, identity becomes a geometric worldline.</w:t>
      </w:r>
    </w:p>
    <w:p w14:paraId="04B02EAB" w14:textId="77777777" w:rsidR="00A412CA" w:rsidRPr="00A412CA" w:rsidRDefault="00A412CA" w:rsidP="00A412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12CA">
        <w:rPr>
          <w:rFonts w:ascii="Times New Roman" w:eastAsia="Times New Roman" w:hAnsi="Times New Roman" w:cs="Times New Roman"/>
          <w:b/>
          <w:bCs/>
          <w:kern w:val="36"/>
          <w:sz w:val="48"/>
          <w:szCs w:val="48"/>
          <w14:ligatures w14:val="none"/>
        </w:rPr>
        <w:lastRenderedPageBreak/>
        <w:t>SECTION IV — GWFM: Geometric Worldline Foundations</w:t>
      </w:r>
    </w:p>
    <w:p w14:paraId="75FB0DC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Identity and dynamics alone cannot produce a stable physical field. A field must also possess geometry — a worldline structure that determines how identity is expressed through space and time. Geometry is not an optional feature of physics; it is the substrate on which identity and dynamics operate. Without geometry, identity has no place to exist, and dynamics have no path to follow.</w:t>
      </w:r>
    </w:p>
    <w:p w14:paraId="3B4B8D14"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GWFM provides this geometric substrate. It defines the worldline geometry of any field, including curvature, torsion, stability surfaces, worldline bundles, and propagation constraints. GWFM is the geometric layer that embeds SEFI identity and DEFI dynamics into spacetime.</w:t>
      </w:r>
    </w:p>
    <w:p w14:paraId="5C6FFFF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Where SEFI defines identity and DEFI defines evolution, GWFM defines the geometric structure that makes both possible.</w:t>
      </w:r>
    </w:p>
    <w:p w14:paraId="4FBBC6C7"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IV.A. Worldline Geometry as the Foundation of Field Behavior</w:t>
      </w:r>
    </w:p>
    <w:p w14:paraId="71C5998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field’s worldline is the geometric trace of its identity through spacetime. GWFM treats the worldline not as a trajectory determined by external forces, but as a geometric object governed by intrinsic constraints.</w:t>
      </w:r>
    </w:p>
    <w:p w14:paraId="449FDD0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A412CA">
        <w:rPr>
          <w:rFonts w:ascii="Times New Roman" w:eastAsia="Times New Roman" w:hAnsi="Times New Roman" w:cs="Times New Roman"/>
          <w:kern w:val="0"/>
          <w14:ligatures w14:val="none"/>
        </w:rPr>
        <w:t>is the worldline of the field, then its geometry is defined by:</w:t>
      </w:r>
    </w:p>
    <w:p w14:paraId="43F05C98" w14:textId="77777777" w:rsidR="00A412CA" w:rsidRPr="00A412CA" w:rsidRDefault="00A412CA" w:rsidP="00A412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curvature</w:t>
      </w:r>
    </w:p>
    <w:p w14:paraId="771D0C61" w14:textId="77777777" w:rsidR="00A412CA" w:rsidRPr="00A412CA" w:rsidRDefault="00A412CA" w:rsidP="00A412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torsion</w:t>
      </w:r>
    </w:p>
    <w:p w14:paraId="3070EB49" w14:textId="77777777" w:rsidR="00A412CA" w:rsidRPr="00A412CA" w:rsidRDefault="00A412CA" w:rsidP="00A412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geometric invariants</w:t>
      </w:r>
    </w:p>
    <w:p w14:paraId="76FF27B5" w14:textId="77777777" w:rsidR="00A412CA" w:rsidRPr="00A412CA" w:rsidRDefault="00A412CA" w:rsidP="00A412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stability surfaces</w:t>
      </w:r>
    </w:p>
    <w:p w14:paraId="35A342F1" w14:textId="77777777" w:rsidR="00A412CA" w:rsidRPr="00A412CA" w:rsidRDefault="00A412CA" w:rsidP="00A412C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bundle structure</w:t>
      </w:r>
    </w:p>
    <w:p w14:paraId="534BD88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These geometric quantities determine how identity is preserved or distorted as the field propagates.</w:t>
      </w:r>
    </w:p>
    <w:p w14:paraId="1FBE05F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Worldline geometry is the physical expression of identity.</w:t>
      </w:r>
    </w:p>
    <w:p w14:paraId="57F694B0"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IV.B. Curvature — Geometric Deviation of the Worldline</w:t>
      </w:r>
    </w:p>
    <w:p w14:paraId="29B30F3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 measures how sharply a worldline bends. GWFM defines curvature as:</w:t>
      </w:r>
    </w:p>
    <w:p w14:paraId="555C4ED5"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den>
          </m:f>
        </m:oMath>
      </m:oMathPara>
    </w:p>
    <w:p w14:paraId="514919A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lastRenderedPageBreak/>
        <w:t>Curvature is the geometric quantity most directly tied to stability:</w:t>
      </w:r>
    </w:p>
    <w:p w14:paraId="7C69A7BA" w14:textId="77777777" w:rsidR="00A412CA" w:rsidRPr="00A412CA" w:rsidRDefault="00A412CA" w:rsidP="00A412C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low curvature corresponds to stable propagation</w:t>
      </w:r>
    </w:p>
    <w:p w14:paraId="7C549423" w14:textId="77777777" w:rsidR="00A412CA" w:rsidRPr="00A412CA" w:rsidRDefault="00A412CA" w:rsidP="00A412C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high curvature corresponds to identity stress</w:t>
      </w:r>
    </w:p>
    <w:p w14:paraId="53C3EF6F" w14:textId="77777777" w:rsidR="00A412CA" w:rsidRPr="00A412CA" w:rsidRDefault="00A412CA" w:rsidP="00A412C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curvature</w:t>
      </w:r>
      <w:proofErr w:type="gramEnd"/>
      <w:r w:rsidRPr="00A412CA">
        <w:rPr>
          <w:rFonts w:ascii="Times New Roman" w:eastAsia="Times New Roman" w:hAnsi="Times New Roman" w:cs="Times New Roman"/>
          <w:kern w:val="0"/>
          <w14:ligatures w14:val="none"/>
        </w:rPr>
        <w:t xml:space="preserve"> beyond the sovereignty bound produces warp</w:t>
      </w:r>
    </w:p>
    <w:p w14:paraId="1EC564B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 is the geometric origin of dephasing, mode deformation, and instability in photonic systems.</w:t>
      </w:r>
    </w:p>
    <w:p w14:paraId="15B6AAB0"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IV.C. Torsion — Geometric Twist of the Worldline</w:t>
      </w:r>
    </w:p>
    <w:p w14:paraId="1BBED75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Torsion measures how the worldline twists out of its curvature plane. GWFM defines torsion as:</w:t>
      </w:r>
    </w:p>
    <w:p w14:paraId="0358D1D2"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det</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num>
            <m:den>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oMath>
      </m:oMathPara>
    </w:p>
    <w:p w14:paraId="0176204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Torsion is the geometric origin of:</w:t>
      </w:r>
    </w:p>
    <w:p w14:paraId="2BC05BF2" w14:textId="77777777" w:rsidR="00A412CA" w:rsidRPr="00A412CA" w:rsidRDefault="00A412CA" w:rsidP="00A412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mode mixing</w:t>
      </w:r>
    </w:p>
    <w:p w14:paraId="0D940FD6" w14:textId="77777777" w:rsidR="00A412CA" w:rsidRPr="00A412CA" w:rsidRDefault="00A412CA" w:rsidP="00A412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 rotation</w:t>
      </w:r>
    </w:p>
    <w:p w14:paraId="04303736" w14:textId="77777777" w:rsidR="00A412CA" w:rsidRPr="00A412CA" w:rsidRDefault="00A412CA" w:rsidP="00A412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wandering</w:t>
      </w:r>
    </w:p>
    <w:p w14:paraId="48C2BFC3" w14:textId="77777777" w:rsidR="00A412CA" w:rsidRPr="00A412CA" w:rsidRDefault="00A412CA" w:rsidP="00A412C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geometric instability</w:t>
      </w:r>
    </w:p>
    <w:p w14:paraId="7243735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Where curvature bends the worldline, torsion twists it. Both are geometric expressions of identity deviation.</w:t>
      </w:r>
    </w:p>
    <w:p w14:paraId="20ABD9EC"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IV.D. Stability Surfaces — Sovereignty in Geometric Form</w:t>
      </w:r>
    </w:p>
    <w:p w14:paraId="7BD3F0F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stability surface is the geometric manifold that defines all identity</w:t>
      </w:r>
      <w:r w:rsidRPr="00A412CA">
        <w:rPr>
          <w:rFonts w:ascii="Times New Roman" w:eastAsia="Times New Roman" w:hAnsi="Times New Roman" w:cs="Times New Roman"/>
          <w:kern w:val="0"/>
          <w14:ligatures w14:val="none"/>
        </w:rPr>
        <w:noBreakHyphen/>
        <w:t>preserving worldlines.</w:t>
      </w:r>
    </w:p>
    <w:p w14:paraId="0CD164AB"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A412CA">
        <w:rPr>
          <w:rFonts w:ascii="Times New Roman" w:eastAsia="Times New Roman" w:hAnsi="Times New Roman" w:cs="Times New Roman"/>
          <w:kern w:val="0"/>
          <w14:ligatures w14:val="none"/>
        </w:rPr>
        <w:t>lies on the stability surface, then:</w:t>
      </w:r>
    </w:p>
    <w:p w14:paraId="580FBBAD"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oMath>
      </m:oMathPara>
    </w:p>
    <w:p w14:paraId="6E9FC79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for all sovereignty</w:t>
      </w:r>
      <w:r w:rsidRPr="00A412CA">
        <w:rPr>
          <w:rFonts w:ascii="Times New Roman" w:eastAsia="Times New Roman" w:hAnsi="Times New Roman" w:cs="Times New Roman"/>
          <w:kern w:val="0"/>
          <w14:ligatures w14:val="none"/>
        </w:rPr>
        <w:noBreakHyphen/>
        <w:t xml:space="preserve">preserving transformations </w:t>
      </w:r>
      <m:oMath>
        <m:r>
          <w:rPr>
            <w:rFonts w:ascii="Cambria Math" w:eastAsia="Times New Roman" w:hAnsi="Cambria Math" w:cs="Times New Roman"/>
            <w:kern w:val="0"/>
            <w14:ligatures w14:val="none"/>
          </w:rPr>
          <m:t>T</m:t>
        </m:r>
      </m:oMath>
      <w:r w:rsidRPr="00A412CA">
        <w:rPr>
          <w:rFonts w:ascii="Times New Roman" w:eastAsia="Times New Roman" w:hAnsi="Times New Roman" w:cs="Times New Roman"/>
          <w:kern w:val="0"/>
          <w14:ligatures w14:val="none"/>
        </w:rPr>
        <w:t>.</w:t>
      </w:r>
    </w:p>
    <w:p w14:paraId="02B8F3B4"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Stability surfaces define:</w:t>
      </w:r>
    </w:p>
    <w:p w14:paraId="0C6A0002" w14:textId="77777777" w:rsidR="00A412CA" w:rsidRPr="00A412CA" w:rsidRDefault="00A412CA" w:rsidP="00A412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allowed geometric transformations</w:t>
      </w:r>
    </w:p>
    <w:p w14:paraId="598F085F" w14:textId="77777777" w:rsidR="00A412CA" w:rsidRPr="00A412CA" w:rsidRDefault="00A412CA" w:rsidP="00A412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identity</w:t>
      </w:r>
      <w:r w:rsidRPr="00A412CA">
        <w:rPr>
          <w:rFonts w:ascii="Times New Roman" w:eastAsia="Times New Roman" w:hAnsi="Times New Roman" w:cs="Times New Roman"/>
          <w:kern w:val="0"/>
          <w14:ligatures w14:val="none"/>
        </w:rPr>
        <w:noBreakHyphen/>
        <w:t>preserving propagation</w:t>
      </w:r>
    </w:p>
    <w:p w14:paraId="5F410575" w14:textId="77777777" w:rsidR="00A412CA" w:rsidRPr="00A412CA" w:rsidRDefault="00A412CA" w:rsidP="00A412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geometric boundaries of stability</w:t>
      </w:r>
    </w:p>
    <w:p w14:paraId="5C7B4C11" w14:textId="77777777" w:rsidR="00A412CA" w:rsidRPr="00A412CA" w:rsidRDefault="00A412CA" w:rsidP="00A412C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onset of warp and error</w:t>
      </w:r>
    </w:p>
    <w:p w14:paraId="01221DF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field remains sovereign only while its worldline remains on its stability surface.</w:t>
      </w:r>
    </w:p>
    <w:p w14:paraId="14E454E4"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lastRenderedPageBreak/>
        <w:t>IV.E. Worldline Bundles — Geometric Structure of Multi</w:t>
      </w:r>
      <w:r w:rsidRPr="00A412CA">
        <w:rPr>
          <w:rFonts w:ascii="Times New Roman" w:eastAsia="Times New Roman" w:hAnsi="Times New Roman" w:cs="Times New Roman"/>
          <w:b/>
          <w:bCs/>
          <w:kern w:val="0"/>
          <w:sz w:val="36"/>
          <w:szCs w:val="36"/>
          <w14:ligatures w14:val="none"/>
        </w:rPr>
        <w:noBreakHyphen/>
        <w:t>Field Systems</w:t>
      </w:r>
    </w:p>
    <w:p w14:paraId="16995F3C"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Fields rarely propagate alone. Photonic systems, quantum systems, and computational systems all involve bundles of worldlines.</w:t>
      </w:r>
    </w:p>
    <w:p w14:paraId="14E74CD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GWFM defines a worldline bundle as:</w:t>
      </w:r>
    </w:p>
    <w:p w14:paraId="087A98C0"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B=</m:t>
          </m:r>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Sub>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i=12…n</m:t>
              </m:r>
            </m:e>
          </m:d>
        </m:oMath>
      </m:oMathPara>
    </w:p>
    <w:p w14:paraId="6242BD0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Bundles define:</w:t>
      </w:r>
    </w:p>
    <w:p w14:paraId="355A8B60" w14:textId="77777777" w:rsidR="00A412CA" w:rsidRPr="00A412CA" w:rsidRDefault="00A412CA" w:rsidP="00A412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multi</w:t>
      </w:r>
      <w:r w:rsidRPr="00A412CA">
        <w:rPr>
          <w:rFonts w:ascii="Times New Roman" w:eastAsia="Times New Roman" w:hAnsi="Times New Roman" w:cs="Times New Roman"/>
          <w:kern w:val="0"/>
          <w14:ligatures w14:val="none"/>
        </w:rPr>
        <w:noBreakHyphen/>
        <w:t>field stability</w:t>
      </w:r>
    </w:p>
    <w:p w14:paraId="6DA1AB27" w14:textId="77777777" w:rsidR="00A412CA" w:rsidRPr="00A412CA" w:rsidRDefault="00A412CA" w:rsidP="00A412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entanglement geometry</w:t>
      </w:r>
    </w:p>
    <w:p w14:paraId="6E2FE9BB" w14:textId="77777777" w:rsidR="00A412CA" w:rsidRPr="00A412CA" w:rsidRDefault="00A412CA" w:rsidP="00A412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correlation geometry</w:t>
      </w:r>
    </w:p>
    <w:p w14:paraId="3F26A0CC" w14:textId="77777777" w:rsidR="00A412CA" w:rsidRPr="00A412CA" w:rsidRDefault="00A412CA" w:rsidP="00A412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SPDC ring geometry</w:t>
      </w:r>
    </w:p>
    <w:p w14:paraId="47F3814F" w14:textId="77777777" w:rsidR="00A412CA" w:rsidRPr="00A412CA" w:rsidRDefault="00A412CA" w:rsidP="00A412C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CHSH Bloch</w:t>
      </w:r>
      <w:r w:rsidRPr="00A412CA">
        <w:rPr>
          <w:rFonts w:ascii="Times New Roman" w:eastAsia="Times New Roman" w:hAnsi="Times New Roman" w:cs="Times New Roman"/>
          <w:kern w:val="0"/>
          <w14:ligatures w14:val="none"/>
        </w:rPr>
        <w:noBreakHyphen/>
        <w:t>sphere geometry</w:t>
      </w:r>
    </w:p>
    <w:p w14:paraId="63B48D5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Bundles are the geometric origin of multi</w:t>
      </w:r>
      <w:r w:rsidRPr="00A412CA">
        <w:rPr>
          <w:rFonts w:ascii="Times New Roman" w:eastAsia="Times New Roman" w:hAnsi="Times New Roman" w:cs="Times New Roman"/>
          <w:kern w:val="0"/>
          <w14:ligatures w14:val="none"/>
        </w:rPr>
        <w:noBreakHyphen/>
        <w:t>particle identity and multi</w:t>
      </w:r>
      <w:r w:rsidRPr="00A412CA">
        <w:rPr>
          <w:rFonts w:ascii="Times New Roman" w:eastAsia="Times New Roman" w:hAnsi="Times New Roman" w:cs="Times New Roman"/>
          <w:kern w:val="0"/>
          <w14:ligatures w14:val="none"/>
        </w:rPr>
        <w:noBreakHyphen/>
        <w:t>mode stability.</w:t>
      </w:r>
    </w:p>
    <w:p w14:paraId="209E1932"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IV.F. Propagation Constraints — Geometry as a Physical Law</w:t>
      </w:r>
    </w:p>
    <w:p w14:paraId="6C39528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GWFM defines the geometric constraints that govern propagation:</w:t>
      </w:r>
    </w:p>
    <w:p w14:paraId="6E20DEAF" w14:textId="77777777" w:rsidR="00A412CA" w:rsidRPr="00A412CA" w:rsidRDefault="00A412CA" w:rsidP="00A412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 constraints</w:t>
      </w:r>
    </w:p>
    <w:p w14:paraId="7E0BDC54" w14:textId="77777777" w:rsidR="00A412CA" w:rsidRPr="00A412CA" w:rsidRDefault="00A412CA" w:rsidP="00A412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torsion constraints</w:t>
      </w:r>
    </w:p>
    <w:p w14:paraId="28106CFE" w14:textId="77777777" w:rsidR="00A412CA" w:rsidRPr="00A412CA" w:rsidRDefault="00A412CA" w:rsidP="00A412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sovereignty constraints</w:t>
      </w:r>
    </w:p>
    <w:p w14:paraId="19320419" w14:textId="77777777" w:rsidR="00A412CA" w:rsidRPr="00A412CA" w:rsidRDefault="00A412CA" w:rsidP="00A412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stability</w:t>
      </w:r>
      <w:r w:rsidRPr="00A412CA">
        <w:rPr>
          <w:rFonts w:ascii="Times New Roman" w:eastAsia="Times New Roman" w:hAnsi="Times New Roman" w:cs="Times New Roman"/>
          <w:kern w:val="0"/>
          <w14:ligatures w14:val="none"/>
        </w:rPr>
        <w:noBreakHyphen/>
        <w:t>surface constraints</w:t>
      </w:r>
    </w:p>
    <w:p w14:paraId="2ED3F2EC" w14:textId="77777777" w:rsidR="00A412CA" w:rsidRPr="00A412CA" w:rsidRDefault="00A412CA" w:rsidP="00A412C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bundle</w:t>
      </w:r>
      <w:r w:rsidRPr="00A412CA">
        <w:rPr>
          <w:rFonts w:ascii="Times New Roman" w:eastAsia="Times New Roman" w:hAnsi="Times New Roman" w:cs="Times New Roman"/>
          <w:kern w:val="0"/>
          <w14:ligatures w14:val="none"/>
        </w:rPr>
        <w:noBreakHyphen/>
        <w:t>geometry constraints</w:t>
      </w:r>
    </w:p>
    <w:p w14:paraId="141B1849"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These constraints determine:</w:t>
      </w:r>
    </w:p>
    <w:p w14:paraId="6E7F661C" w14:textId="77777777" w:rsidR="00A412CA" w:rsidRPr="00A412CA" w:rsidRDefault="00A412CA" w:rsidP="00A412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how</w:t>
      </w:r>
      <w:proofErr w:type="gramEnd"/>
      <w:r w:rsidRPr="00A412CA">
        <w:rPr>
          <w:rFonts w:ascii="Times New Roman" w:eastAsia="Times New Roman" w:hAnsi="Times New Roman" w:cs="Times New Roman"/>
          <w:kern w:val="0"/>
          <w14:ligatures w14:val="none"/>
        </w:rPr>
        <w:t xml:space="preserve"> identity evolves</w:t>
      </w:r>
    </w:p>
    <w:p w14:paraId="287D25DA" w14:textId="77777777" w:rsidR="00A412CA" w:rsidRPr="00A412CA" w:rsidRDefault="00A412CA" w:rsidP="00A412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how warp accumulates</w:t>
      </w:r>
    </w:p>
    <w:p w14:paraId="6421E267" w14:textId="77777777" w:rsidR="00A412CA" w:rsidRPr="00A412CA" w:rsidRDefault="00A412CA" w:rsidP="00A412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how error forms</w:t>
      </w:r>
    </w:p>
    <w:p w14:paraId="02F76AD4" w14:textId="77777777" w:rsidR="00A412CA" w:rsidRPr="00A412CA" w:rsidRDefault="00A412CA" w:rsidP="00A412C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how</w:t>
      </w:r>
      <w:proofErr w:type="gramEnd"/>
      <w:r w:rsidRPr="00A412CA">
        <w:rPr>
          <w:rFonts w:ascii="Times New Roman" w:eastAsia="Times New Roman" w:hAnsi="Times New Roman" w:cs="Times New Roman"/>
          <w:kern w:val="0"/>
          <w14:ligatures w14:val="none"/>
        </w:rPr>
        <w:t xml:space="preserve"> correction must be structured</w:t>
      </w:r>
    </w:p>
    <w:p w14:paraId="68C9FF9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Propagation is not arbitrary. It is governed by geometry.</w:t>
      </w:r>
    </w:p>
    <w:p w14:paraId="285EFCA8"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IV.G. GWFM as the Geometric Foundation of Unified Field Theory</w:t>
      </w:r>
    </w:p>
    <w:p w14:paraId="5F0F775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lastRenderedPageBreak/>
        <w:t>SEFI defines identity. DEFI defines evolution. GWFM defines geometry.</w:t>
      </w:r>
    </w:p>
    <w:p w14:paraId="6F63562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GWFM is the third layer of the unified theory — the geometric substrate that makes identity meaningful and dynamics possible.</w:t>
      </w:r>
    </w:p>
    <w:p w14:paraId="50ECB31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Without GWFM, identity cannot propagate. With GWFM, identity becomes a geometric worldline.</w:t>
      </w:r>
    </w:p>
    <w:p w14:paraId="2740D639" w14:textId="77777777" w:rsidR="00A412CA" w:rsidRPr="00A412CA" w:rsidRDefault="00A412CA" w:rsidP="00A412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12CA">
        <w:rPr>
          <w:rFonts w:ascii="Times New Roman" w:eastAsia="Times New Roman" w:hAnsi="Times New Roman" w:cs="Times New Roman"/>
          <w:b/>
          <w:bCs/>
          <w:kern w:val="36"/>
          <w:sz w:val="48"/>
          <w:szCs w:val="48"/>
          <w14:ligatures w14:val="none"/>
        </w:rPr>
        <w:t>SECTION V — Unified Geometric Field Theory (SEFI + DEFI + GWFM)</w:t>
      </w:r>
    </w:p>
    <w:p w14:paraId="7D67104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SEFI defines identity. DEFI defines evolution. GWFM defines geometry.</w:t>
      </w:r>
    </w:p>
    <w:p w14:paraId="75E7C61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Individually, each framework solves a different part of the field</w:t>
      </w:r>
      <w:r w:rsidRPr="00A412CA">
        <w:rPr>
          <w:rFonts w:ascii="Times New Roman" w:eastAsia="Times New Roman" w:hAnsi="Times New Roman" w:cs="Times New Roman"/>
          <w:kern w:val="0"/>
          <w14:ligatures w14:val="none"/>
        </w:rPr>
        <w:noBreakHyphen/>
        <w:t>behavior problem. Together, they form a single geometric field theory that explains stability, error formation, and correction as consequences of identity, dynamics, and worldline geometry.</w:t>
      </w:r>
    </w:p>
    <w:p w14:paraId="57A71B9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section presents the unified theory — the mathematical and conceptual core of the entire paper.</w:t>
      </w:r>
    </w:p>
    <w:p w14:paraId="40DB96AD"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V.A. Identity, Dynamics, and Geometry as a Single Structure</w:t>
      </w:r>
    </w:p>
    <w:p w14:paraId="4330449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physical field is not three separate objects. It is one object with three inseparable layers:</w:t>
      </w:r>
    </w:p>
    <w:p w14:paraId="2DC505BD" w14:textId="77777777" w:rsidR="00A412CA" w:rsidRPr="00A412CA" w:rsidRDefault="00A412CA" w:rsidP="00A412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Identity (</w:t>
      </w:r>
      <w:proofErr w:type="gramStart"/>
      <w:r w:rsidRPr="00A412CA">
        <w:rPr>
          <w:rFonts w:ascii="Times New Roman" w:eastAsia="Times New Roman" w:hAnsi="Times New Roman" w:cs="Times New Roman"/>
          <w:b/>
          <w:bCs/>
          <w:kern w:val="0"/>
          <w14:ligatures w14:val="none"/>
        </w:rPr>
        <w:t>SEFI)</w:t>
      </w:r>
      <w:r w:rsidRPr="00A412CA">
        <w:rPr>
          <w:rFonts w:ascii="Times New Roman" w:eastAsia="Times New Roman" w:hAnsi="Times New Roman" w:cs="Times New Roman"/>
          <w:kern w:val="0"/>
          <w14:ligatures w14:val="none"/>
        </w:rPr>
        <w:t xml:space="preserve"> —</w:t>
      </w:r>
      <w:proofErr w:type="gramEnd"/>
      <w:r w:rsidRPr="00A412CA">
        <w:rPr>
          <w:rFonts w:ascii="Times New Roman" w:eastAsia="Times New Roman" w:hAnsi="Times New Roman" w:cs="Times New Roman"/>
          <w:kern w:val="0"/>
          <w14:ligatures w14:val="none"/>
        </w:rPr>
        <w:t xml:space="preserve"> what the field </w:t>
      </w:r>
      <w:r w:rsidRPr="00A412CA">
        <w:rPr>
          <w:rFonts w:ascii="Times New Roman" w:eastAsia="Times New Roman" w:hAnsi="Times New Roman" w:cs="Times New Roman"/>
          <w:i/>
          <w:iCs/>
          <w:kern w:val="0"/>
          <w14:ligatures w14:val="none"/>
        </w:rPr>
        <w:t>is</w:t>
      </w:r>
    </w:p>
    <w:p w14:paraId="7A7A012B" w14:textId="77777777" w:rsidR="00A412CA" w:rsidRPr="00A412CA" w:rsidRDefault="00A412CA" w:rsidP="00A412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Dynamics (</w:t>
      </w:r>
      <w:proofErr w:type="gramStart"/>
      <w:r w:rsidRPr="00A412CA">
        <w:rPr>
          <w:rFonts w:ascii="Times New Roman" w:eastAsia="Times New Roman" w:hAnsi="Times New Roman" w:cs="Times New Roman"/>
          <w:b/>
          <w:bCs/>
          <w:kern w:val="0"/>
          <w14:ligatures w14:val="none"/>
        </w:rPr>
        <w:t>DEFI)</w:t>
      </w:r>
      <w:r w:rsidRPr="00A412CA">
        <w:rPr>
          <w:rFonts w:ascii="Times New Roman" w:eastAsia="Times New Roman" w:hAnsi="Times New Roman" w:cs="Times New Roman"/>
          <w:kern w:val="0"/>
          <w14:ligatures w14:val="none"/>
        </w:rPr>
        <w:t xml:space="preserve"> —</w:t>
      </w:r>
      <w:proofErr w:type="gramEnd"/>
      <w:r w:rsidRPr="00A412CA">
        <w:rPr>
          <w:rFonts w:ascii="Times New Roman" w:eastAsia="Times New Roman" w:hAnsi="Times New Roman" w:cs="Times New Roman"/>
          <w:kern w:val="0"/>
          <w14:ligatures w14:val="none"/>
        </w:rPr>
        <w:t xml:space="preserve"> how the field </w:t>
      </w:r>
      <w:r w:rsidRPr="00A412CA">
        <w:rPr>
          <w:rFonts w:ascii="Times New Roman" w:eastAsia="Times New Roman" w:hAnsi="Times New Roman" w:cs="Times New Roman"/>
          <w:i/>
          <w:iCs/>
          <w:kern w:val="0"/>
          <w14:ligatures w14:val="none"/>
        </w:rPr>
        <w:t>evolves</w:t>
      </w:r>
    </w:p>
    <w:p w14:paraId="358BC2D6" w14:textId="77777777" w:rsidR="00A412CA" w:rsidRPr="00A412CA" w:rsidRDefault="00A412CA" w:rsidP="00A412C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Geometry (</w:t>
      </w:r>
      <w:proofErr w:type="gramStart"/>
      <w:r w:rsidRPr="00A412CA">
        <w:rPr>
          <w:rFonts w:ascii="Times New Roman" w:eastAsia="Times New Roman" w:hAnsi="Times New Roman" w:cs="Times New Roman"/>
          <w:b/>
          <w:bCs/>
          <w:kern w:val="0"/>
          <w14:ligatures w14:val="none"/>
        </w:rPr>
        <w:t>GWFM)</w:t>
      </w:r>
      <w:r w:rsidRPr="00A412CA">
        <w:rPr>
          <w:rFonts w:ascii="Times New Roman" w:eastAsia="Times New Roman" w:hAnsi="Times New Roman" w:cs="Times New Roman"/>
          <w:kern w:val="0"/>
          <w14:ligatures w14:val="none"/>
        </w:rPr>
        <w:t xml:space="preserve"> —</w:t>
      </w:r>
      <w:proofErr w:type="gramEnd"/>
      <w:r w:rsidRPr="00A412CA">
        <w:rPr>
          <w:rFonts w:ascii="Times New Roman" w:eastAsia="Times New Roman" w:hAnsi="Times New Roman" w:cs="Times New Roman"/>
          <w:kern w:val="0"/>
          <w14:ligatures w14:val="none"/>
        </w:rPr>
        <w:t xml:space="preserve"> where the field </w:t>
      </w:r>
      <w:r w:rsidRPr="00A412CA">
        <w:rPr>
          <w:rFonts w:ascii="Times New Roman" w:eastAsia="Times New Roman" w:hAnsi="Times New Roman" w:cs="Times New Roman"/>
          <w:i/>
          <w:iCs/>
          <w:kern w:val="0"/>
          <w14:ligatures w14:val="none"/>
        </w:rPr>
        <w:t>exists and propagates</w:t>
      </w:r>
    </w:p>
    <w:p w14:paraId="4DBE5B1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unified theory treats these layers as a single geometric structure:</w:t>
      </w:r>
    </w:p>
    <w:p w14:paraId="1AB968E9"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U=</m:t>
          </m:r>
          <m:d>
            <m:dPr>
              <m:sepChr m:val=","/>
              <m:ctrlPr>
                <w:rPr>
                  <w:rFonts w:ascii="Cambria Math" w:eastAsia="Times New Roman" w:hAnsi="Cambria Math" w:cs="Times New Roman"/>
                  <w:kern w:val="0"/>
                  <w14:ligatures w14:val="none"/>
                </w:rPr>
              </m:ctrlPr>
            </m:dPr>
            <m:e>
              <m:r>
                <m:rPr>
                  <m:scr m:val="script"/>
                </m:rPr>
                <w:rPr>
                  <w:rFonts w:ascii="Cambria Math" w:eastAsia="Times New Roman" w:hAnsi="Cambria Math" w:cs="Times New Roman"/>
                  <w:kern w:val="0"/>
                  <w14:ligatures w14:val="none"/>
                </w:rPr>
                <m:t>I</m:t>
              </m:r>
            </m:e>
            <m:e>
              <m:r>
                <m:rPr>
                  <m:scr m:val="script"/>
                </m:rPr>
                <w:rPr>
                  <w:rFonts w:ascii="Cambria Math" w:eastAsia="Times New Roman" w:hAnsi="Cambria Math" w:cs="Times New Roman"/>
                  <w:kern w:val="0"/>
                  <w14:ligatures w14:val="none"/>
                </w:rPr>
                <m:t>D</m:t>
              </m:r>
            </m:e>
            <m:e>
              <m:r>
                <m:rPr>
                  <m:scr m:val="script"/>
                </m:rPr>
                <w:rPr>
                  <w:rFonts w:ascii="Cambria Math" w:eastAsia="Times New Roman" w:hAnsi="Cambria Math" w:cs="Times New Roman"/>
                  <w:kern w:val="0"/>
                  <w14:ligatures w14:val="none"/>
                </w:rPr>
                <m:t>G</m:t>
              </m:r>
            </m:e>
          </m:d>
        </m:oMath>
      </m:oMathPara>
    </w:p>
    <w:p w14:paraId="55FA672B"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where:</w:t>
      </w:r>
    </w:p>
    <w:p w14:paraId="0254C321" w14:textId="77777777" w:rsidR="00A412CA" w:rsidRPr="00A412CA" w:rsidRDefault="00A412CA" w:rsidP="00A412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I</m:t>
        </m:r>
      </m:oMath>
      <w:r w:rsidRPr="00A412CA">
        <w:rPr>
          <w:rFonts w:ascii="Times New Roman" w:eastAsia="Times New Roman" w:hAnsi="Times New Roman" w:cs="Times New Roman"/>
          <w:kern w:val="0"/>
          <w14:ligatures w14:val="none"/>
        </w:rPr>
        <w:t>is the identity manifold</w:t>
      </w:r>
    </w:p>
    <w:p w14:paraId="08CE68B0" w14:textId="77777777" w:rsidR="00A412CA" w:rsidRPr="00A412CA" w:rsidRDefault="00A412CA" w:rsidP="00A412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D</m:t>
        </m:r>
      </m:oMath>
      <w:r w:rsidRPr="00A412CA">
        <w:rPr>
          <w:rFonts w:ascii="Times New Roman" w:eastAsia="Times New Roman" w:hAnsi="Times New Roman" w:cs="Times New Roman"/>
          <w:kern w:val="0"/>
          <w14:ligatures w14:val="none"/>
        </w:rPr>
        <w:t>is the dynamical manifold</w:t>
      </w:r>
    </w:p>
    <w:p w14:paraId="7192D50B" w14:textId="77777777" w:rsidR="00A412CA" w:rsidRPr="00A412CA" w:rsidRDefault="00A412CA" w:rsidP="00A412C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G</m:t>
        </m:r>
      </m:oMath>
      <w:r w:rsidRPr="00A412CA">
        <w:rPr>
          <w:rFonts w:ascii="Times New Roman" w:eastAsia="Times New Roman" w:hAnsi="Times New Roman" w:cs="Times New Roman"/>
          <w:kern w:val="0"/>
          <w14:ligatures w14:val="none"/>
        </w:rPr>
        <w:t>is the geometric worldline manifold</w:t>
      </w:r>
    </w:p>
    <w:p w14:paraId="2904052B"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field is stable only when all three layers remain aligned.</w:t>
      </w:r>
    </w:p>
    <w:p w14:paraId="1A4708D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Warp, error, instability, and correction all arise from misalignment between these layers.</w:t>
      </w:r>
    </w:p>
    <w:p w14:paraId="322A8E6C"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lastRenderedPageBreak/>
        <w:t>V.B. Unified Stability Surfaces</w:t>
      </w:r>
    </w:p>
    <w:p w14:paraId="25A6A42C"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SEFI defines sovereignty. DEFI defines identity</w:t>
      </w:r>
      <w:r w:rsidRPr="00A412CA">
        <w:rPr>
          <w:rFonts w:ascii="Times New Roman" w:eastAsia="Times New Roman" w:hAnsi="Times New Roman" w:cs="Times New Roman"/>
          <w:kern w:val="0"/>
          <w14:ligatures w14:val="none"/>
        </w:rPr>
        <w:noBreakHyphen/>
        <w:t>preserving dynamics. GWFM defines geometric propagation.</w:t>
      </w:r>
    </w:p>
    <w:p w14:paraId="04F4E4C9"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unified stability surface is the manifold on which all three constraints are satisfied:</w:t>
      </w:r>
    </w:p>
    <w:p w14:paraId="41F99A5B"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unified</m:t>
              </m:r>
            </m:sub>
          </m:sSub>
          <m:r>
            <w:rPr>
              <w:rFonts w:ascii="Cambria Math" w:eastAsia="Times New Roman" w:hAnsi="Cambria Math" w:cs="Times New Roman"/>
              <w:kern w:val="0"/>
              <w14:ligatures w14:val="none"/>
            </w:rPr>
            <m:t>=</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e>
          </m:d>
        </m:oMath>
      </m:oMathPara>
    </w:p>
    <w:p w14:paraId="1FA37CC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surface defines:</w:t>
      </w:r>
    </w:p>
    <w:p w14:paraId="5DF6074D" w14:textId="77777777" w:rsidR="00A412CA" w:rsidRPr="00A412CA" w:rsidRDefault="00A412CA" w:rsidP="00A412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identity</w:t>
      </w:r>
      <w:r w:rsidRPr="00A412CA">
        <w:rPr>
          <w:rFonts w:ascii="Times New Roman" w:eastAsia="Times New Roman" w:hAnsi="Times New Roman" w:cs="Times New Roman"/>
          <w:kern w:val="0"/>
          <w14:ligatures w14:val="none"/>
        </w:rPr>
        <w:noBreakHyphen/>
        <w:t>preserving transformations</w:t>
      </w:r>
      <w:proofErr w:type="gramEnd"/>
    </w:p>
    <w:p w14:paraId="4282F33C" w14:textId="77777777" w:rsidR="00A412CA" w:rsidRPr="00A412CA" w:rsidRDefault="00A412CA" w:rsidP="00A412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sovereignty</w:t>
      </w:r>
      <w:r w:rsidRPr="00A412CA">
        <w:rPr>
          <w:rFonts w:ascii="Times New Roman" w:eastAsia="Times New Roman" w:hAnsi="Times New Roman" w:cs="Times New Roman"/>
          <w:kern w:val="0"/>
          <w14:ligatures w14:val="none"/>
        </w:rPr>
        <w:noBreakHyphen/>
        <w:t>preserving dynamics</w:t>
      </w:r>
    </w:p>
    <w:p w14:paraId="34BA0B9B" w14:textId="77777777" w:rsidR="00A412CA" w:rsidRPr="00A412CA" w:rsidRDefault="00A412CA" w:rsidP="00A412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 and torsion limits</w:t>
      </w:r>
    </w:p>
    <w:p w14:paraId="605C05BC" w14:textId="77777777" w:rsidR="00A412CA" w:rsidRPr="00A412CA" w:rsidRDefault="00A412CA" w:rsidP="00A412C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geometric stability boundaries</w:t>
      </w:r>
    </w:p>
    <w:p w14:paraId="4554E1A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field remains sovereign only while its worldline remains on this surface.</w:t>
      </w:r>
    </w:p>
    <w:p w14:paraId="6460994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is the geometric origin of stability in photonics, QEC, and computation.</w:t>
      </w:r>
    </w:p>
    <w:p w14:paraId="68E5370C"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V.C. Unified Sovereignty Manifold</w:t>
      </w:r>
    </w:p>
    <w:p w14:paraId="3C7DA3AC"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Sovereignty is not just an identity constraint. It is a geometric constraint.</w:t>
      </w:r>
    </w:p>
    <w:p w14:paraId="3AFCCEE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unified sovereignty manifold is:</w:t>
      </w:r>
    </w:p>
    <w:p w14:paraId="0F9B6B50"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sovereign</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m:rPr>
                  <m:nor/>
                </m:rPr>
                <w:rPr>
                  <w:rFonts w:ascii="Times New Roman" w:eastAsia="Times New Roman" w:hAnsi="Times New Roman" w:cs="Times New Roman"/>
                  <w:kern w:val="0"/>
                  <w14:ligatures w14:val="none"/>
                </w:rPr>
                <m:t>  and  </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allowed</m:t>
                  </m:r>
                </m:sub>
              </m:sSub>
            </m:e>
          </m:d>
        </m:oMath>
      </m:oMathPara>
    </w:p>
    <w:p w14:paraId="58709049"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allowed</m:t>
            </m:r>
          </m:sub>
        </m:sSub>
      </m:oMath>
      <w:r w:rsidRPr="00A412CA">
        <w:rPr>
          <w:rFonts w:ascii="Times New Roman" w:eastAsia="Times New Roman" w:hAnsi="Times New Roman" w:cs="Times New Roman"/>
          <w:kern w:val="0"/>
          <w14:ligatures w14:val="none"/>
        </w:rPr>
        <w:t>is the group of identity</w:t>
      </w:r>
      <w:r w:rsidRPr="00A412CA">
        <w:rPr>
          <w:rFonts w:ascii="Times New Roman" w:eastAsia="Times New Roman" w:hAnsi="Times New Roman" w:cs="Times New Roman"/>
          <w:kern w:val="0"/>
          <w14:ligatures w14:val="none"/>
        </w:rPr>
        <w:noBreakHyphen/>
        <w:t>preserving geometric transformations.</w:t>
      </w:r>
    </w:p>
    <w:p w14:paraId="715C3182"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manifold defines:</w:t>
      </w:r>
    </w:p>
    <w:p w14:paraId="78E44521" w14:textId="77777777" w:rsidR="00A412CA" w:rsidRPr="00A412CA" w:rsidRDefault="00A412CA" w:rsidP="00A412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allowed geometric transformations</w:t>
      </w:r>
    </w:p>
    <w:p w14:paraId="683CFB65" w14:textId="77777777" w:rsidR="00A412CA" w:rsidRPr="00A412CA" w:rsidRDefault="00A412CA" w:rsidP="00A412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allowed dynamical transformations</w:t>
      </w:r>
    </w:p>
    <w:p w14:paraId="06854E00" w14:textId="77777777" w:rsidR="00A412CA" w:rsidRPr="00A412CA" w:rsidRDefault="00A412CA" w:rsidP="00A412C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allowed worldline deformations</w:t>
      </w:r>
    </w:p>
    <w:p w14:paraId="430E169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Any transformation outside this manifold produces warp.</w:t>
      </w:r>
    </w:p>
    <w:p w14:paraId="0E85685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is the geometric origin of error formation.</w:t>
      </w:r>
    </w:p>
    <w:p w14:paraId="2F017288"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V.D. Unified Warp</w:t>
      </w:r>
      <w:r w:rsidRPr="00A412CA">
        <w:rPr>
          <w:rFonts w:ascii="Times New Roman" w:eastAsia="Times New Roman" w:hAnsi="Times New Roman" w:cs="Times New Roman"/>
          <w:b/>
          <w:bCs/>
          <w:kern w:val="0"/>
          <w:sz w:val="36"/>
          <w:szCs w:val="36"/>
          <w14:ligatures w14:val="none"/>
        </w:rPr>
        <w:noBreakHyphen/>
        <w:t>Expression Geometry</w:t>
      </w:r>
    </w:p>
    <w:p w14:paraId="65938E7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Warp is the geometric deviation from sovereignty. In the unified theory, warp is defined as:</w:t>
      </w:r>
    </w:p>
    <w:p w14:paraId="68CD5ADF"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unified</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nor/>
                    </m:rPr>
                    <w:rPr>
                      <w:rFonts w:ascii="Times New Roman" w:eastAsia="Times New Roman" w:hAnsi="Times New Roman" w:cs="Times New Roman"/>
                      <w:kern w:val="0"/>
                      <w14:ligatures w14:val="none"/>
                    </w:rPr>
                    <m:t>sovereign</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+αK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+βτ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m:oMathPara>
    </w:p>
    <w:p w14:paraId="29240F94"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where:</w:t>
      </w:r>
    </w:p>
    <w:p w14:paraId="67767030" w14:textId="77777777" w:rsidR="00A412CA" w:rsidRPr="00A412CA" w:rsidRDefault="00A412CA" w:rsidP="00A412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the</w:t>
      </w:r>
      <w:proofErr w:type="gramEnd"/>
      <w:r w:rsidRPr="00A412CA">
        <w:rPr>
          <w:rFonts w:ascii="Times New Roman" w:eastAsia="Times New Roman" w:hAnsi="Times New Roman" w:cs="Times New Roman"/>
          <w:kern w:val="0"/>
          <w14:ligatures w14:val="none"/>
        </w:rPr>
        <w:t xml:space="preserve"> first term is dynamical deviation</w:t>
      </w:r>
    </w:p>
    <w:p w14:paraId="45BACFF5" w14:textId="77777777" w:rsidR="00A412CA" w:rsidRPr="00A412CA" w:rsidRDefault="00A412CA" w:rsidP="00A412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the</w:t>
      </w:r>
      <w:proofErr w:type="gramEnd"/>
      <w:r w:rsidRPr="00A412CA">
        <w:rPr>
          <w:rFonts w:ascii="Times New Roman" w:eastAsia="Times New Roman" w:hAnsi="Times New Roman" w:cs="Times New Roman"/>
          <w:kern w:val="0"/>
          <w14:ligatures w14:val="none"/>
        </w:rPr>
        <w:t xml:space="preserve"> second term is curvature deviation</w:t>
      </w:r>
    </w:p>
    <w:p w14:paraId="2AC8C0C6" w14:textId="77777777" w:rsidR="00A412CA" w:rsidRPr="00A412CA" w:rsidRDefault="00A412CA" w:rsidP="00A412C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the</w:t>
      </w:r>
      <w:proofErr w:type="gramEnd"/>
      <w:r w:rsidRPr="00A412CA">
        <w:rPr>
          <w:rFonts w:ascii="Times New Roman" w:eastAsia="Times New Roman" w:hAnsi="Times New Roman" w:cs="Times New Roman"/>
          <w:kern w:val="0"/>
          <w14:ligatures w14:val="none"/>
        </w:rPr>
        <w:t xml:space="preserve"> third term is torsion deviation</w:t>
      </w:r>
    </w:p>
    <w:p w14:paraId="72982C7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Warp is the unified measure of identity violation.</w:t>
      </w:r>
    </w:p>
    <w:p w14:paraId="52EDD3F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Warp is the geometric origin of:</w:t>
      </w:r>
    </w:p>
    <w:p w14:paraId="08E8F682" w14:textId="77777777" w:rsidR="00A412CA" w:rsidRPr="00A412CA" w:rsidRDefault="00A412CA" w:rsidP="00A412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 dephasing</w:t>
      </w:r>
    </w:p>
    <w:p w14:paraId="6C459BE9" w14:textId="77777777" w:rsidR="00A412CA" w:rsidRPr="00A412CA" w:rsidRDefault="00A412CA" w:rsidP="00A412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mode mixing</w:t>
      </w:r>
    </w:p>
    <w:p w14:paraId="457B2CCF" w14:textId="77777777" w:rsidR="00A412CA" w:rsidRPr="00A412CA" w:rsidRDefault="00A412CA" w:rsidP="00A412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wandering</w:t>
      </w:r>
    </w:p>
    <w:p w14:paraId="2172E215" w14:textId="77777777" w:rsidR="00A412CA" w:rsidRPr="00A412CA" w:rsidRDefault="00A412CA" w:rsidP="00A412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logical</w:t>
      </w:r>
      <w:r w:rsidRPr="00A412CA">
        <w:rPr>
          <w:rFonts w:ascii="Times New Roman" w:eastAsia="Times New Roman" w:hAnsi="Times New Roman" w:cs="Times New Roman"/>
          <w:kern w:val="0"/>
          <w14:ligatures w14:val="none"/>
        </w:rPr>
        <w:noBreakHyphen/>
        <w:t>qubit error formation</w:t>
      </w:r>
    </w:p>
    <w:p w14:paraId="4F581426" w14:textId="77777777" w:rsidR="00A412CA" w:rsidRPr="00A412CA" w:rsidRDefault="00A412CA" w:rsidP="00A412C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bosonic</w:t>
      </w:r>
      <w:r w:rsidRPr="00A412CA">
        <w:rPr>
          <w:rFonts w:ascii="Times New Roman" w:eastAsia="Times New Roman" w:hAnsi="Times New Roman" w:cs="Times New Roman"/>
          <w:kern w:val="0"/>
          <w14:ligatures w14:val="none"/>
        </w:rPr>
        <w:noBreakHyphen/>
        <w:t>code instability</w:t>
      </w:r>
    </w:p>
    <w:p w14:paraId="0109CB74"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Warp is the bridge between geometry and error.</w:t>
      </w:r>
    </w:p>
    <w:p w14:paraId="6FCEC5DA"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V.E. Unified Error</w:t>
      </w:r>
      <w:r w:rsidRPr="00A412CA">
        <w:rPr>
          <w:rFonts w:ascii="Times New Roman" w:eastAsia="Times New Roman" w:hAnsi="Times New Roman" w:cs="Times New Roman"/>
          <w:b/>
          <w:bCs/>
          <w:kern w:val="0"/>
          <w:sz w:val="36"/>
          <w:szCs w:val="36"/>
          <w14:ligatures w14:val="none"/>
        </w:rPr>
        <w:noBreakHyphen/>
        <w:t>Surface Topology</w:t>
      </w:r>
    </w:p>
    <w:p w14:paraId="6A893C8C"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Errors are not random. Errors are geometric displacements into specific regions of the unified manifold.</w:t>
      </w:r>
    </w:p>
    <w:p w14:paraId="2DE4B21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unified error surface is:</w:t>
      </w:r>
    </w:p>
    <w:p w14:paraId="3990A6B2"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unified</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&gt;0</m:t>
              </m:r>
            </m:e>
          </m:d>
        </m:oMath>
      </m:oMathPara>
    </w:p>
    <w:p w14:paraId="7D57D70C"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surface defines:</w:t>
      </w:r>
    </w:p>
    <w:p w14:paraId="2DE1E624" w14:textId="77777777" w:rsidR="00A412CA" w:rsidRPr="00A412CA" w:rsidRDefault="00A412CA" w:rsidP="00A412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loss regions</w:t>
      </w:r>
    </w:p>
    <w:p w14:paraId="4E46B371" w14:textId="77777777" w:rsidR="00A412CA" w:rsidRPr="00A412CA" w:rsidRDefault="00A412CA" w:rsidP="00A412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dephasing regions</w:t>
      </w:r>
    </w:p>
    <w:p w14:paraId="095ED104" w14:textId="77777777" w:rsidR="00A412CA" w:rsidRPr="00A412CA" w:rsidRDefault="00A412CA" w:rsidP="00A412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mode</w:t>
      </w:r>
      <w:r w:rsidRPr="00A412CA">
        <w:rPr>
          <w:rFonts w:ascii="Times New Roman" w:eastAsia="Times New Roman" w:hAnsi="Times New Roman" w:cs="Times New Roman"/>
          <w:kern w:val="0"/>
          <w14:ligatures w14:val="none"/>
        </w:rPr>
        <w:noBreakHyphen/>
        <w:t>mixing regions</w:t>
      </w:r>
    </w:p>
    <w:p w14:paraId="15854D90" w14:textId="77777777" w:rsidR="00A412CA" w:rsidRPr="00A412CA" w:rsidRDefault="00A412CA" w:rsidP="00A412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w:t>
      </w:r>
      <w:r w:rsidRPr="00A412CA">
        <w:rPr>
          <w:rFonts w:ascii="Times New Roman" w:eastAsia="Times New Roman" w:hAnsi="Times New Roman" w:cs="Times New Roman"/>
          <w:kern w:val="0"/>
          <w14:ligatures w14:val="none"/>
        </w:rPr>
        <w:noBreakHyphen/>
        <w:t>drift regions</w:t>
      </w:r>
    </w:p>
    <w:p w14:paraId="35FD4F40" w14:textId="77777777" w:rsidR="00A412CA" w:rsidRPr="00A412CA" w:rsidRDefault="00A412CA" w:rsidP="00A412C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logical</w:t>
      </w:r>
      <w:r w:rsidRPr="00A412CA">
        <w:rPr>
          <w:rFonts w:ascii="Times New Roman" w:eastAsia="Times New Roman" w:hAnsi="Times New Roman" w:cs="Times New Roman"/>
          <w:kern w:val="0"/>
          <w14:ligatures w14:val="none"/>
        </w:rPr>
        <w:noBreakHyphen/>
        <w:t>error regions</w:t>
      </w:r>
    </w:p>
    <w:p w14:paraId="51D61E1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Each error type corresponds to a distinct geometric displacement.</w:t>
      </w:r>
    </w:p>
    <w:p w14:paraId="1E4D626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is the geometric origin of error classification.</w:t>
      </w:r>
    </w:p>
    <w:p w14:paraId="19C3C6AF"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V.F. Unified Correction Geometry</w:t>
      </w:r>
    </w:p>
    <w:p w14:paraId="06A9D7D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Correction is not symbolic. Correction is geometric restoration.</w:t>
      </w:r>
    </w:p>
    <w:p w14:paraId="3CC9B8F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lastRenderedPageBreak/>
        <w:t>The unified correction operator is:</w:t>
      </w:r>
    </w:p>
    <w:p w14:paraId="21C959C9"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oMath>
      </m:oMathPara>
    </w:p>
    <w:p w14:paraId="4486322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T</m:t>
        </m:r>
      </m:oMath>
      <w:r w:rsidRPr="00A412CA">
        <w:rPr>
          <w:rFonts w:ascii="Times New Roman" w:eastAsia="Times New Roman" w:hAnsi="Times New Roman" w:cs="Times New Roman"/>
          <w:kern w:val="0"/>
          <w14:ligatures w14:val="none"/>
        </w:rPr>
        <w:t>is the identity</w:t>
      </w:r>
      <w:r w:rsidRPr="00A412CA">
        <w:rPr>
          <w:rFonts w:ascii="Times New Roman" w:eastAsia="Times New Roman" w:hAnsi="Times New Roman" w:cs="Times New Roman"/>
          <w:kern w:val="0"/>
          <w14:ligatures w14:val="none"/>
        </w:rPr>
        <w:noBreakHyphen/>
        <w:t>violating transformation.</w:t>
      </w:r>
    </w:p>
    <w:p w14:paraId="6B3E327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Correction restores:</w:t>
      </w:r>
    </w:p>
    <w:p w14:paraId="4C220F10" w14:textId="77777777" w:rsidR="00A412CA" w:rsidRPr="00A412CA" w:rsidRDefault="00A412CA" w:rsidP="00A412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identity (SEFI)</w:t>
      </w:r>
    </w:p>
    <w:p w14:paraId="51A8B5F3" w14:textId="77777777" w:rsidR="00A412CA" w:rsidRPr="00A412CA" w:rsidRDefault="00A412CA" w:rsidP="00A412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dynamics (DEFI)</w:t>
      </w:r>
    </w:p>
    <w:p w14:paraId="5058FCA6" w14:textId="77777777" w:rsidR="00A412CA" w:rsidRPr="00A412CA" w:rsidRDefault="00A412CA" w:rsidP="00A412C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geometry (GWFM)</w:t>
      </w:r>
    </w:p>
    <w:p w14:paraId="00E1503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Correction is the geometric inverse of warp.</w:t>
      </w:r>
    </w:p>
    <w:p w14:paraId="5ECDF9C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is the geometric origin of quantum error correction, photonic stabilization, and computational fault tolerance.</w:t>
      </w:r>
    </w:p>
    <w:p w14:paraId="1EF45E47"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V.G. The Unified Theory as the Foundation for Engineering</w:t>
      </w:r>
    </w:p>
    <w:p w14:paraId="1FD188F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unified theory provides the geometric foundation for engineering:</w:t>
      </w:r>
    </w:p>
    <w:p w14:paraId="447FFD90" w14:textId="77777777" w:rsidR="00A412CA" w:rsidRPr="00A412CA" w:rsidRDefault="00A412CA" w:rsidP="00A412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 hardware</w:t>
      </w:r>
    </w:p>
    <w:p w14:paraId="7D2F5FFD" w14:textId="77777777" w:rsidR="00A412CA" w:rsidRPr="00A412CA" w:rsidRDefault="00A412CA" w:rsidP="00A412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quantum error correction</w:t>
      </w:r>
    </w:p>
    <w:p w14:paraId="1D827595" w14:textId="77777777" w:rsidR="00A412CA" w:rsidRPr="00A412CA" w:rsidRDefault="00A412CA" w:rsidP="00A412C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computation</w:t>
      </w:r>
    </w:p>
    <w:p w14:paraId="30E5949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It explains:</w:t>
      </w:r>
    </w:p>
    <w:p w14:paraId="72825F49" w14:textId="77777777" w:rsidR="00A412CA" w:rsidRPr="00A412CA" w:rsidRDefault="00A412CA" w:rsidP="00A412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why</w:t>
      </w:r>
      <w:proofErr w:type="gramEnd"/>
      <w:r w:rsidRPr="00A412CA">
        <w:rPr>
          <w:rFonts w:ascii="Times New Roman" w:eastAsia="Times New Roman" w:hAnsi="Times New Roman" w:cs="Times New Roman"/>
          <w:kern w:val="0"/>
          <w14:ligatures w14:val="none"/>
        </w:rPr>
        <w:t xml:space="preserve"> </w:t>
      </w:r>
      <w:proofErr w:type="gramStart"/>
      <w:r w:rsidRPr="00A412CA">
        <w:rPr>
          <w:rFonts w:ascii="Times New Roman" w:eastAsia="Times New Roman" w:hAnsi="Times New Roman" w:cs="Times New Roman"/>
          <w:kern w:val="0"/>
          <w14:ligatures w14:val="none"/>
        </w:rPr>
        <w:t>photonic</w:t>
      </w:r>
      <w:proofErr w:type="gramEnd"/>
      <w:r w:rsidRPr="00A412CA">
        <w:rPr>
          <w:rFonts w:ascii="Times New Roman" w:eastAsia="Times New Roman" w:hAnsi="Times New Roman" w:cs="Times New Roman"/>
          <w:kern w:val="0"/>
          <w14:ligatures w14:val="none"/>
        </w:rPr>
        <w:t xml:space="preserve"> modes have identity</w:t>
      </w:r>
    </w:p>
    <w:p w14:paraId="0E8E6C15" w14:textId="77777777" w:rsidR="00A412CA" w:rsidRPr="00A412CA" w:rsidRDefault="00A412CA" w:rsidP="00A412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why</w:t>
      </w:r>
      <w:proofErr w:type="gramEnd"/>
      <w:r w:rsidRPr="00A412CA">
        <w:rPr>
          <w:rFonts w:ascii="Times New Roman" w:eastAsia="Times New Roman" w:hAnsi="Times New Roman" w:cs="Times New Roman"/>
          <w:kern w:val="0"/>
          <w14:ligatures w14:val="none"/>
        </w:rPr>
        <w:t xml:space="preserve"> </w:t>
      </w:r>
      <w:proofErr w:type="gramStart"/>
      <w:r w:rsidRPr="00A412CA">
        <w:rPr>
          <w:rFonts w:ascii="Times New Roman" w:eastAsia="Times New Roman" w:hAnsi="Times New Roman" w:cs="Times New Roman"/>
          <w:kern w:val="0"/>
          <w14:ligatures w14:val="none"/>
        </w:rPr>
        <w:t>bosonic</w:t>
      </w:r>
      <w:proofErr w:type="gramEnd"/>
      <w:r w:rsidRPr="00A412CA">
        <w:rPr>
          <w:rFonts w:ascii="Times New Roman" w:eastAsia="Times New Roman" w:hAnsi="Times New Roman" w:cs="Times New Roman"/>
          <w:kern w:val="0"/>
          <w14:ligatures w14:val="none"/>
        </w:rPr>
        <w:t xml:space="preserve"> codes have stability</w:t>
      </w:r>
    </w:p>
    <w:p w14:paraId="08D51F26" w14:textId="77777777" w:rsidR="00A412CA" w:rsidRPr="00A412CA" w:rsidRDefault="00A412CA" w:rsidP="00A412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why</w:t>
      </w:r>
      <w:proofErr w:type="gramEnd"/>
      <w:r w:rsidRPr="00A412CA">
        <w:rPr>
          <w:rFonts w:ascii="Times New Roman" w:eastAsia="Times New Roman" w:hAnsi="Times New Roman" w:cs="Times New Roman"/>
          <w:kern w:val="0"/>
          <w14:ligatures w14:val="none"/>
        </w:rPr>
        <w:t xml:space="preserve"> </w:t>
      </w:r>
      <w:proofErr w:type="gramStart"/>
      <w:r w:rsidRPr="00A412CA">
        <w:rPr>
          <w:rFonts w:ascii="Times New Roman" w:eastAsia="Times New Roman" w:hAnsi="Times New Roman" w:cs="Times New Roman"/>
          <w:kern w:val="0"/>
          <w14:ligatures w14:val="none"/>
        </w:rPr>
        <w:t>logical</w:t>
      </w:r>
      <w:proofErr w:type="gramEnd"/>
      <w:r w:rsidRPr="00A412CA">
        <w:rPr>
          <w:rFonts w:ascii="Times New Roman" w:eastAsia="Times New Roman" w:hAnsi="Times New Roman" w:cs="Times New Roman"/>
          <w:kern w:val="0"/>
          <w14:ligatures w14:val="none"/>
        </w:rPr>
        <w:t xml:space="preserve"> qubits have sovereignty</w:t>
      </w:r>
    </w:p>
    <w:p w14:paraId="7318AD26" w14:textId="77777777" w:rsidR="00A412CA" w:rsidRPr="00A412CA" w:rsidRDefault="00A412CA" w:rsidP="00A412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why</w:t>
      </w:r>
      <w:proofErr w:type="gramEnd"/>
      <w:r w:rsidRPr="00A412CA">
        <w:rPr>
          <w:rFonts w:ascii="Times New Roman" w:eastAsia="Times New Roman" w:hAnsi="Times New Roman" w:cs="Times New Roman"/>
          <w:kern w:val="0"/>
          <w14:ligatures w14:val="none"/>
        </w:rPr>
        <w:t xml:space="preserve"> errors form geometrically</w:t>
      </w:r>
    </w:p>
    <w:p w14:paraId="14B77B6D" w14:textId="77777777" w:rsidR="00A412CA" w:rsidRPr="00A412CA" w:rsidRDefault="00A412CA" w:rsidP="00A412C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why</w:t>
      </w:r>
      <w:proofErr w:type="gramEnd"/>
      <w:r w:rsidRPr="00A412CA">
        <w:rPr>
          <w:rFonts w:ascii="Times New Roman" w:eastAsia="Times New Roman" w:hAnsi="Times New Roman" w:cs="Times New Roman"/>
          <w:kern w:val="0"/>
          <w14:ligatures w14:val="none"/>
        </w:rPr>
        <w:t xml:space="preserve"> correction must be geometric</w:t>
      </w:r>
    </w:p>
    <w:p w14:paraId="5E06B85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is the geometric field theory that physics has been missing — and the engineering foundation quantum technologies require.</w:t>
      </w:r>
    </w:p>
    <w:p w14:paraId="5FA8442E" w14:textId="77777777" w:rsidR="00A412CA" w:rsidRPr="00A412CA" w:rsidRDefault="00A412CA" w:rsidP="00A412C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12CA">
        <w:rPr>
          <w:rFonts w:ascii="Times New Roman" w:eastAsia="Times New Roman" w:hAnsi="Times New Roman" w:cs="Times New Roman"/>
          <w:b/>
          <w:bCs/>
          <w:kern w:val="36"/>
          <w:sz w:val="48"/>
          <w:szCs w:val="48"/>
          <w14:ligatures w14:val="none"/>
        </w:rPr>
        <w:t>SECTION VI — Engineering Consequences in Photonics</w:t>
      </w:r>
    </w:p>
    <w:p w14:paraId="554C8AD3"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 xml:space="preserve">The unified SEFI–DEFI–GWFM framework provides a geometric foundation for photonic behavior. Photonic systems are ideal for demonstrating the engineering consequences of the unified theory because </w:t>
      </w:r>
      <w:proofErr w:type="gramStart"/>
      <w:r w:rsidRPr="00A412CA">
        <w:rPr>
          <w:rFonts w:ascii="Times New Roman" w:eastAsia="Times New Roman" w:hAnsi="Times New Roman" w:cs="Times New Roman"/>
          <w:kern w:val="0"/>
          <w14:ligatures w14:val="none"/>
        </w:rPr>
        <w:t>photons</w:t>
      </w:r>
      <w:proofErr w:type="gramEnd"/>
      <w:r w:rsidRPr="00A412CA">
        <w:rPr>
          <w:rFonts w:ascii="Times New Roman" w:eastAsia="Times New Roman" w:hAnsi="Times New Roman" w:cs="Times New Roman"/>
          <w:kern w:val="0"/>
          <w14:ligatures w14:val="none"/>
        </w:rPr>
        <w:t xml:space="preserve"> express identity, dynamics, and geometry in a direct and measurable way. Their spectral structure, polarization geometry, mode shape, and worldline </w:t>
      </w:r>
      <w:r w:rsidRPr="00A412CA">
        <w:rPr>
          <w:rFonts w:ascii="Times New Roman" w:eastAsia="Times New Roman" w:hAnsi="Times New Roman" w:cs="Times New Roman"/>
          <w:kern w:val="0"/>
          <w14:ligatures w14:val="none"/>
        </w:rPr>
        <w:lastRenderedPageBreak/>
        <w:t>curvature all reveal the underlying identity constraints defined by SEFI, the dynamical constraints defined by DEFI, and the geometric constraints defined by GWFM.</w:t>
      </w:r>
    </w:p>
    <w:p w14:paraId="7476B2F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Photonics becomes the first engineering domain where the unified theory shows its full power.</w:t>
      </w:r>
    </w:p>
    <w:p w14:paraId="08BD9B29"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VI.A. Photonic Mode Identity as SEFI Identity</w:t>
      </w:r>
    </w:p>
    <w:p w14:paraId="6CF6221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photonic mode is not defined by frequency alone. It has:</w:t>
      </w:r>
    </w:p>
    <w:p w14:paraId="3988023D" w14:textId="77777777" w:rsidR="00A412CA" w:rsidRPr="00A412CA" w:rsidRDefault="00A412CA" w:rsidP="00A412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identity</w:t>
      </w:r>
    </w:p>
    <w:p w14:paraId="31CAA51E" w14:textId="77777777" w:rsidR="00A412CA" w:rsidRPr="00A412CA" w:rsidRDefault="00A412CA" w:rsidP="00A412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 identity</w:t>
      </w:r>
    </w:p>
    <w:p w14:paraId="462D4A43" w14:textId="77777777" w:rsidR="00A412CA" w:rsidRPr="00A412CA" w:rsidRDefault="00A412CA" w:rsidP="00A412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spatial mode identity</w:t>
      </w:r>
    </w:p>
    <w:p w14:paraId="5286C86D" w14:textId="77777777" w:rsidR="00A412CA" w:rsidRPr="00A412CA" w:rsidRDefault="00A412CA" w:rsidP="00A412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 identity</w:t>
      </w:r>
    </w:p>
    <w:p w14:paraId="17C3E081" w14:textId="77777777" w:rsidR="00A412CA" w:rsidRPr="00A412CA" w:rsidRDefault="00A412CA" w:rsidP="00A412C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stability identity</w:t>
      </w:r>
    </w:p>
    <w:p w14:paraId="508885B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SEFI describes these identities through:</w:t>
      </w:r>
    </w:p>
    <w:p w14:paraId="207E7095" w14:textId="77777777" w:rsidR="00A412CA" w:rsidRPr="00A412CA" w:rsidRDefault="00A412CA" w:rsidP="00A412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Field Origin</w:t>
      </w:r>
      <w:r w:rsidRPr="00A412CA">
        <w:rPr>
          <w:rFonts w:ascii="Times New Roman" w:eastAsia="Times New Roman" w:hAnsi="Times New Roman" w:cs="Times New Roman"/>
          <w:kern w:val="0"/>
          <w14:ligatures w14:val="none"/>
        </w:rPr>
        <w:t xml:space="preserve"> → primitive mode geometry</w:t>
      </w:r>
    </w:p>
    <w:p w14:paraId="2DB1D953" w14:textId="77777777" w:rsidR="00A412CA" w:rsidRPr="00A412CA" w:rsidRDefault="00A412CA" w:rsidP="00A412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Field Authorship</w:t>
      </w:r>
      <w:r w:rsidRPr="00A412CA">
        <w:rPr>
          <w:rFonts w:ascii="Times New Roman" w:eastAsia="Times New Roman" w:hAnsi="Times New Roman" w:cs="Times New Roman"/>
          <w:kern w:val="0"/>
          <w14:ligatures w14:val="none"/>
        </w:rPr>
        <w:t xml:space="preserve"> → dynamical mode expression</w:t>
      </w:r>
    </w:p>
    <w:p w14:paraId="1AEB0CC9" w14:textId="77777777" w:rsidR="00A412CA" w:rsidRPr="00A412CA" w:rsidRDefault="00A412CA" w:rsidP="00A412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Field Sovereignty</w:t>
      </w:r>
      <w:r w:rsidRPr="00A412CA">
        <w:rPr>
          <w:rFonts w:ascii="Times New Roman" w:eastAsia="Times New Roman" w:hAnsi="Times New Roman" w:cs="Times New Roman"/>
          <w:kern w:val="0"/>
          <w14:ligatures w14:val="none"/>
        </w:rPr>
        <w:t xml:space="preserve"> → identity</w:t>
      </w:r>
      <w:r w:rsidRPr="00A412CA">
        <w:rPr>
          <w:rFonts w:ascii="Times New Roman" w:eastAsia="Times New Roman" w:hAnsi="Times New Roman" w:cs="Times New Roman"/>
          <w:kern w:val="0"/>
          <w14:ligatures w14:val="none"/>
        </w:rPr>
        <w:noBreakHyphen/>
        <w:t>preserving transformations</w:t>
      </w:r>
    </w:p>
    <w:p w14:paraId="4656475F" w14:textId="77777777" w:rsidR="00A412CA" w:rsidRPr="00A412CA" w:rsidRDefault="00A412CA" w:rsidP="00A412C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b/>
          <w:bCs/>
          <w:kern w:val="0"/>
          <w14:ligatures w14:val="none"/>
        </w:rPr>
        <w:t>Warp Expression</w:t>
      </w:r>
      <w:r w:rsidRPr="00A412CA">
        <w:rPr>
          <w:rFonts w:ascii="Times New Roman" w:eastAsia="Times New Roman" w:hAnsi="Times New Roman" w:cs="Times New Roman"/>
          <w:kern w:val="0"/>
          <w14:ligatures w14:val="none"/>
        </w:rPr>
        <w:t xml:space="preserve"> → geometric deviation</w:t>
      </w:r>
    </w:p>
    <w:p w14:paraId="76FCE4D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 mode identity is SEFI identity expressed through electromagnetic geometry.</w:t>
      </w:r>
    </w:p>
    <w:p w14:paraId="5EE5254A"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A mode remains sovereign only while its spectral, spatial, and polarization geometry remain on its stability surface.</w:t>
      </w:r>
    </w:p>
    <w:p w14:paraId="17D45F7A"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VI.B. Spectral Geometry and Sovereignty</w:t>
      </w:r>
    </w:p>
    <w:p w14:paraId="495F8BC2"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identity is a geometric constraint. A photonic mode’s frequency is not arbitrary — it is part of its identity manifold.</w:t>
      </w:r>
    </w:p>
    <w:p w14:paraId="7181736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drift corresponds to displacement along the spectral axis of the stability surface:</w:t>
      </w:r>
    </w:p>
    <w:p w14:paraId="0E354622"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spectral</m:t>
              </m:r>
            </m:sub>
          </m:sSub>
          <m:r>
            <w:rPr>
              <w:rFonts w:ascii="Cambria Math" w:eastAsia="Times New Roman" w:hAnsi="Cambria Math" w:cs="Times New Roman"/>
              <w:kern w:val="0"/>
              <w14:ligatures w14:val="none"/>
            </w:rPr>
            <m:t>=α</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ω</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e>
          </m:d>
        </m:oMath>
      </m:oMathPara>
    </w:p>
    <w:p w14:paraId="2CD048D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wandering is warp. Spectral stability is sovereignty.</w:t>
      </w:r>
    </w:p>
    <w:p w14:paraId="4D8631D2"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explains why:</w:t>
      </w:r>
    </w:p>
    <w:p w14:paraId="30323276" w14:textId="77777777" w:rsidR="00A412CA" w:rsidRPr="00A412CA" w:rsidRDefault="00A412CA" w:rsidP="00A412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lasers drift</w:t>
      </w:r>
    </w:p>
    <w:p w14:paraId="10C6A54C" w14:textId="77777777" w:rsidR="00A412CA" w:rsidRPr="00A412CA" w:rsidRDefault="00A412CA" w:rsidP="00A412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SPDC spectra broaden</w:t>
      </w:r>
    </w:p>
    <w:p w14:paraId="2FC01294" w14:textId="77777777" w:rsidR="00A412CA" w:rsidRPr="00A412CA" w:rsidRDefault="00A412CA" w:rsidP="00A412C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integrated photonic modes shift under temperature or strain</w:t>
      </w:r>
    </w:p>
    <w:p w14:paraId="7695738E"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geometry is SEFI identity expressed through GWFM worldlines.</w:t>
      </w:r>
    </w:p>
    <w:p w14:paraId="5E7F0CD7"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lastRenderedPageBreak/>
        <w:t>VI.C. Polarization Geometry and Torsion</w:t>
      </w:r>
    </w:p>
    <w:p w14:paraId="4B1C707E"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 xml:space="preserve">Polarization is a geometric worldline on the </w:t>
      </w:r>
      <w:proofErr w:type="spellStart"/>
      <w:r w:rsidRPr="00A412CA">
        <w:rPr>
          <w:rFonts w:ascii="Times New Roman" w:eastAsia="Times New Roman" w:hAnsi="Times New Roman" w:cs="Times New Roman"/>
          <w:kern w:val="0"/>
          <w14:ligatures w14:val="none"/>
        </w:rPr>
        <w:t>Poincaré</w:t>
      </w:r>
      <w:proofErr w:type="spellEnd"/>
      <w:r w:rsidRPr="00A412CA">
        <w:rPr>
          <w:rFonts w:ascii="Times New Roman" w:eastAsia="Times New Roman" w:hAnsi="Times New Roman" w:cs="Times New Roman"/>
          <w:kern w:val="0"/>
          <w14:ligatures w14:val="none"/>
        </w:rPr>
        <w:t>–Bloch sphere. GWFM torsion describes polarization rotation:</w:t>
      </w:r>
    </w:p>
    <w:p w14:paraId="1D146A31"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m:rPr>
                  <m:nor/>
                </m:rPr>
                <w:rPr>
                  <w:rFonts w:ascii="Times New Roman" w:eastAsia="Times New Roman" w:hAnsi="Times New Roman" w:cs="Times New Roman"/>
                  <w:kern w:val="0"/>
                  <w14:ligatures w14:val="none"/>
                </w:rPr>
                <m:t>pol</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det</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num>
            <m:den>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oMath>
      </m:oMathPara>
    </w:p>
    <w:p w14:paraId="333A9A2A"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 rotation is torsion. Polarization stability is sovereignty.</w:t>
      </w:r>
    </w:p>
    <w:p w14:paraId="6A39183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explains:</w:t>
      </w:r>
    </w:p>
    <w:p w14:paraId="2B6309D1" w14:textId="77777777" w:rsidR="00A412CA" w:rsidRPr="00A412CA" w:rsidRDefault="00A412CA" w:rsidP="00A412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birefringence</w:t>
      </w:r>
    </w:p>
    <w:p w14:paraId="117C58DE" w14:textId="77777777" w:rsidR="00A412CA" w:rsidRPr="00A412CA" w:rsidRDefault="00A412CA" w:rsidP="00A412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 drift</w:t>
      </w:r>
    </w:p>
    <w:p w14:paraId="6A69EA21" w14:textId="77777777" w:rsidR="00A412CA" w:rsidRPr="00A412CA" w:rsidRDefault="00A412CA" w:rsidP="00A412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CHSH basis</w:t>
      </w:r>
      <w:r w:rsidRPr="00A412CA">
        <w:rPr>
          <w:rFonts w:ascii="Times New Roman" w:eastAsia="Times New Roman" w:hAnsi="Times New Roman" w:cs="Times New Roman"/>
          <w:kern w:val="0"/>
          <w14:ligatures w14:val="none"/>
        </w:rPr>
        <w:noBreakHyphen/>
        <w:t>dependence</w:t>
      </w:r>
    </w:p>
    <w:p w14:paraId="7C47D7A4" w14:textId="77777777" w:rsidR="00A412CA" w:rsidRPr="00A412CA" w:rsidRDefault="00A412CA" w:rsidP="00A412C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entanglement geometry</w:t>
      </w:r>
    </w:p>
    <w:p w14:paraId="6B289EBE"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 geometry is GWFM torsion expressed through SEFI sovereignty.</w:t>
      </w:r>
    </w:p>
    <w:p w14:paraId="105EDC15"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VI.D. Curvature</w:t>
      </w:r>
      <w:r w:rsidRPr="00A412CA">
        <w:rPr>
          <w:rFonts w:ascii="Times New Roman" w:eastAsia="Times New Roman" w:hAnsi="Times New Roman" w:cs="Times New Roman"/>
          <w:b/>
          <w:bCs/>
          <w:kern w:val="0"/>
          <w:sz w:val="36"/>
          <w:szCs w:val="36"/>
          <w14:ligatures w14:val="none"/>
        </w:rPr>
        <w:noBreakHyphen/>
        <w:t>Induced Dephasing</w:t>
      </w:r>
    </w:p>
    <w:p w14:paraId="222DCB4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Dephasing is curvature.</w:t>
      </w:r>
    </w:p>
    <w:p w14:paraId="51DB23E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If a photonic worldline bends too sharply:</w:t>
      </w:r>
    </w:p>
    <w:p w14:paraId="5EFC291B"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oMath>
      </m:oMathPara>
    </w:p>
    <w:p w14:paraId="0AC1DDC2"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identity begins to warp. Phase coherence collapses.</w:t>
      </w:r>
    </w:p>
    <w:p w14:paraId="4A65130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explains:</w:t>
      </w:r>
    </w:p>
    <w:p w14:paraId="2296B155" w14:textId="77777777" w:rsidR="00A412CA" w:rsidRPr="00A412CA" w:rsidRDefault="00A412CA" w:rsidP="00A412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interferometer instability</w:t>
      </w:r>
    </w:p>
    <w:p w14:paraId="0A1DC48D" w14:textId="77777777" w:rsidR="00A412CA" w:rsidRPr="00A412CA" w:rsidRDefault="00A412CA" w:rsidP="00A412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mode deformation</w:t>
      </w:r>
    </w:p>
    <w:p w14:paraId="330A1151" w14:textId="77777777" w:rsidR="00A412CA" w:rsidRPr="00A412CA" w:rsidRDefault="00A412CA" w:rsidP="00A412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phase noise in integrated photonics</w:t>
      </w:r>
    </w:p>
    <w:p w14:paraId="24471DD4" w14:textId="77777777" w:rsidR="00A412CA" w:rsidRPr="00A412CA" w:rsidRDefault="00A412CA" w:rsidP="00A412C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w:t>
      </w:r>
      <w:r w:rsidRPr="00A412CA">
        <w:rPr>
          <w:rFonts w:ascii="Times New Roman" w:eastAsia="Times New Roman" w:hAnsi="Times New Roman" w:cs="Times New Roman"/>
          <w:kern w:val="0"/>
          <w14:ligatures w14:val="none"/>
        </w:rPr>
        <w:noBreakHyphen/>
        <w:t>induced decoherence in waveguides</w:t>
      </w:r>
    </w:p>
    <w:p w14:paraId="575019D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Curvature is the geometric origin of dephasing.</w:t>
      </w:r>
    </w:p>
    <w:p w14:paraId="36FC466A"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VI.E. Torsion</w:t>
      </w:r>
      <w:r w:rsidRPr="00A412CA">
        <w:rPr>
          <w:rFonts w:ascii="Times New Roman" w:eastAsia="Times New Roman" w:hAnsi="Times New Roman" w:cs="Times New Roman"/>
          <w:b/>
          <w:bCs/>
          <w:kern w:val="0"/>
          <w:sz w:val="36"/>
          <w:szCs w:val="36"/>
          <w14:ligatures w14:val="none"/>
        </w:rPr>
        <w:noBreakHyphen/>
        <w:t>Induced Mode Mixing</w:t>
      </w:r>
    </w:p>
    <w:p w14:paraId="07262D4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Mode mixing is torsion.</w:t>
      </w:r>
    </w:p>
    <w:p w14:paraId="5EA384F5"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If the worldline twists out of its curvature plane:</w:t>
      </w:r>
    </w:p>
    <w:p w14:paraId="4230A37D"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oMath>
      </m:oMathPara>
    </w:p>
    <w:p w14:paraId="5EFCCF3F"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412CA">
        <w:rPr>
          <w:rFonts w:ascii="Times New Roman" w:eastAsia="Times New Roman" w:hAnsi="Times New Roman" w:cs="Times New Roman"/>
          <w:kern w:val="0"/>
          <w14:ligatures w14:val="none"/>
        </w:rPr>
        <w:t>the</w:t>
      </w:r>
      <w:proofErr w:type="gramEnd"/>
      <w:r w:rsidRPr="00A412CA">
        <w:rPr>
          <w:rFonts w:ascii="Times New Roman" w:eastAsia="Times New Roman" w:hAnsi="Times New Roman" w:cs="Times New Roman"/>
          <w:kern w:val="0"/>
          <w14:ligatures w14:val="none"/>
        </w:rPr>
        <w:t xml:space="preserve"> mode begins to mix with neighboring stability surfaces.</w:t>
      </w:r>
    </w:p>
    <w:p w14:paraId="23A77FC0"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explains:</w:t>
      </w:r>
    </w:p>
    <w:p w14:paraId="6BDCB6BF" w14:textId="77777777" w:rsidR="00A412CA" w:rsidRPr="00A412CA" w:rsidRDefault="00A412CA" w:rsidP="00A412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multimode interference</w:t>
      </w:r>
    </w:p>
    <w:p w14:paraId="0D5BC0F7" w14:textId="77777777" w:rsidR="00A412CA" w:rsidRPr="00A412CA" w:rsidRDefault="00A412CA" w:rsidP="00A412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w:t>
      </w:r>
      <w:r w:rsidRPr="00A412CA">
        <w:rPr>
          <w:rFonts w:ascii="Times New Roman" w:eastAsia="Times New Roman" w:hAnsi="Times New Roman" w:cs="Times New Roman"/>
          <w:kern w:val="0"/>
          <w14:ligatures w14:val="none"/>
        </w:rPr>
        <w:noBreakHyphen/>
        <w:t>mode coupling</w:t>
      </w:r>
    </w:p>
    <w:p w14:paraId="140675B6" w14:textId="77777777" w:rsidR="00A412CA" w:rsidRPr="00A412CA" w:rsidRDefault="00A412CA" w:rsidP="00A412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w:t>
      </w:r>
      <w:r w:rsidRPr="00A412CA">
        <w:rPr>
          <w:rFonts w:ascii="Times New Roman" w:eastAsia="Times New Roman" w:hAnsi="Times New Roman" w:cs="Times New Roman"/>
          <w:kern w:val="0"/>
          <w14:ligatures w14:val="none"/>
        </w:rPr>
        <w:noBreakHyphen/>
        <w:t>mode coupling</w:t>
      </w:r>
    </w:p>
    <w:p w14:paraId="56DE8083" w14:textId="77777777" w:rsidR="00A412CA" w:rsidRPr="00A412CA" w:rsidRDefault="00A412CA" w:rsidP="00A412C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integrated</w:t>
      </w:r>
      <w:r w:rsidRPr="00A412CA">
        <w:rPr>
          <w:rFonts w:ascii="Times New Roman" w:eastAsia="Times New Roman" w:hAnsi="Times New Roman" w:cs="Times New Roman"/>
          <w:kern w:val="0"/>
          <w14:ligatures w14:val="none"/>
        </w:rPr>
        <w:noBreakHyphen/>
        <w:t>photonics crosstalk</w:t>
      </w:r>
    </w:p>
    <w:p w14:paraId="30F500A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Torsion is the geometric origin of mode mixing.</w:t>
      </w:r>
    </w:p>
    <w:p w14:paraId="4227B395"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VI.F. Stability</w:t>
      </w:r>
      <w:r w:rsidRPr="00A412CA">
        <w:rPr>
          <w:rFonts w:ascii="Times New Roman" w:eastAsia="Times New Roman" w:hAnsi="Times New Roman" w:cs="Times New Roman"/>
          <w:b/>
          <w:bCs/>
          <w:kern w:val="0"/>
          <w:sz w:val="36"/>
          <w:szCs w:val="36"/>
          <w14:ligatures w14:val="none"/>
        </w:rPr>
        <w:noBreakHyphen/>
        <w:t>Surface Displacement and Photonic Error Formation</w:t>
      </w:r>
    </w:p>
    <w:p w14:paraId="0821209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 errors correspond to displacement off the stability surface:</w:t>
      </w:r>
    </w:p>
    <w:p w14:paraId="79EC02F0"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unified</m:t>
              </m:r>
            </m:sub>
          </m:sSub>
        </m:oMath>
      </m:oMathPara>
    </w:p>
    <w:p w14:paraId="6E39B954"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produces:</w:t>
      </w:r>
    </w:p>
    <w:p w14:paraId="3787CD5E" w14:textId="77777777" w:rsidR="00A412CA" w:rsidRPr="00A412CA" w:rsidRDefault="00A412CA" w:rsidP="00A412C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loss</w:t>
      </w:r>
    </w:p>
    <w:p w14:paraId="6FDE60BE" w14:textId="77777777" w:rsidR="00A412CA" w:rsidRPr="00A412CA" w:rsidRDefault="00A412CA" w:rsidP="00A412C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dephasing</w:t>
      </w:r>
    </w:p>
    <w:p w14:paraId="413251CF" w14:textId="77777777" w:rsidR="00A412CA" w:rsidRPr="00A412CA" w:rsidRDefault="00A412CA" w:rsidP="00A412C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mode mixing</w:t>
      </w:r>
    </w:p>
    <w:p w14:paraId="4279448C" w14:textId="77777777" w:rsidR="00A412CA" w:rsidRPr="00A412CA" w:rsidRDefault="00A412CA" w:rsidP="00A412C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spectral wandering</w:t>
      </w:r>
    </w:p>
    <w:p w14:paraId="41477A3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Each error type corresponds to a distinct geometric displacement.</w:t>
      </w:r>
    </w:p>
    <w:p w14:paraId="6E2945A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 error formation is unified warp</w:t>
      </w:r>
      <w:r w:rsidRPr="00A412CA">
        <w:rPr>
          <w:rFonts w:ascii="Times New Roman" w:eastAsia="Times New Roman" w:hAnsi="Times New Roman" w:cs="Times New Roman"/>
          <w:kern w:val="0"/>
          <w14:ligatures w14:val="none"/>
        </w:rPr>
        <w:noBreakHyphen/>
        <w:t>expression geometry.</w:t>
      </w:r>
    </w:p>
    <w:p w14:paraId="40623385"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VI.G. SPDC Geometry as a Stability Surface</w:t>
      </w:r>
    </w:p>
    <w:p w14:paraId="125F47F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SPDC rings are stability surfaces.</w:t>
      </w:r>
    </w:p>
    <w:p w14:paraId="6C588F9E"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The annular geometry arises from:</w:t>
      </w:r>
    </w:p>
    <w:p w14:paraId="1C8A85C7" w14:textId="77777777" w:rsidR="00A412CA" w:rsidRPr="00A412CA" w:rsidRDefault="00A412CA" w:rsidP="00A412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momentum conservation</w:t>
      </w:r>
    </w:p>
    <w:p w14:paraId="093AF3FF" w14:textId="77777777" w:rsidR="00A412CA" w:rsidRPr="00A412CA" w:rsidRDefault="00A412CA" w:rsidP="00A412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worldline curvature constraints</w:t>
      </w:r>
    </w:p>
    <w:p w14:paraId="35AF22CD" w14:textId="77777777" w:rsidR="00A412CA" w:rsidRPr="00A412CA" w:rsidRDefault="00A412CA" w:rsidP="00A412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sovereignty symmetry</w:t>
      </w:r>
    </w:p>
    <w:p w14:paraId="1AD6EFE9" w14:textId="77777777" w:rsidR="00A412CA" w:rsidRPr="00A412CA" w:rsidRDefault="00A412CA" w:rsidP="00A412C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bundle geometry</w:t>
      </w:r>
    </w:p>
    <w:p w14:paraId="42BE8487"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Diametrically opposite photon positions correspond to sovereign geometric symmetries.</w:t>
      </w:r>
    </w:p>
    <w:p w14:paraId="21EF027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explains:</w:t>
      </w:r>
    </w:p>
    <w:p w14:paraId="693D62E5" w14:textId="77777777" w:rsidR="00A412CA" w:rsidRPr="00A412CA" w:rsidRDefault="00A412CA" w:rsidP="00A412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lastRenderedPageBreak/>
        <w:t>SPDC ring geometry</w:t>
      </w:r>
    </w:p>
    <w:p w14:paraId="7307CDB8" w14:textId="77777777" w:rsidR="00A412CA" w:rsidRPr="00A412CA" w:rsidRDefault="00A412CA" w:rsidP="00A412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correlation geometry</w:t>
      </w:r>
    </w:p>
    <w:p w14:paraId="0D6C0694" w14:textId="77777777" w:rsidR="00A412CA" w:rsidRPr="00A412CA" w:rsidRDefault="00A412CA" w:rsidP="00A412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QRNG sectioning</w:t>
      </w:r>
    </w:p>
    <w:p w14:paraId="044523A0" w14:textId="77777777" w:rsidR="00A412CA" w:rsidRPr="00A412CA" w:rsidRDefault="00A412CA" w:rsidP="00A412C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multi</w:t>
      </w:r>
      <w:r w:rsidRPr="00A412CA">
        <w:rPr>
          <w:rFonts w:ascii="Times New Roman" w:eastAsia="Times New Roman" w:hAnsi="Times New Roman" w:cs="Times New Roman"/>
          <w:kern w:val="0"/>
          <w14:ligatures w14:val="none"/>
        </w:rPr>
        <w:noBreakHyphen/>
        <w:t>bit randomness extraction</w:t>
      </w:r>
    </w:p>
    <w:p w14:paraId="6B746C04"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SPDC geometry is SEFI sovereignty expressed through GWFM bundles.</w:t>
      </w:r>
    </w:p>
    <w:p w14:paraId="6C60CCD0"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VI.H. CHSH Geometry as Sovereignty Constraints</w:t>
      </w:r>
    </w:p>
    <w:p w14:paraId="589E2F0A"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CHSH violation is geometric.</w:t>
      </w:r>
    </w:p>
    <w:p w14:paraId="477F66A1"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It occurs only when measurement bases correspond to sovereignty</w:t>
      </w:r>
      <w:r w:rsidRPr="00A412CA">
        <w:rPr>
          <w:rFonts w:ascii="Times New Roman" w:eastAsia="Times New Roman" w:hAnsi="Times New Roman" w:cs="Times New Roman"/>
          <w:kern w:val="0"/>
          <w14:ligatures w14:val="none"/>
        </w:rPr>
        <w:noBreakHyphen/>
        <w:t>preserving transformations:</w:t>
      </w:r>
    </w:p>
    <w:p w14:paraId="7D90F9B6" w14:textId="77777777" w:rsidR="00A412CA" w:rsidRPr="00A412CA" w:rsidRDefault="00A412CA" w:rsidP="00A412C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oMath>
      </m:oMathPara>
    </w:p>
    <w:p w14:paraId="3DC8C968"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Bell states correspond to worldlines with minimal torsion. Non</w:t>
      </w:r>
      <w:r w:rsidRPr="00A412CA">
        <w:rPr>
          <w:rFonts w:ascii="Times New Roman" w:eastAsia="Times New Roman" w:hAnsi="Times New Roman" w:cs="Times New Roman"/>
          <w:kern w:val="0"/>
          <w14:ligatures w14:val="none"/>
        </w:rPr>
        <w:noBreakHyphen/>
        <w:t>Bell states correspond to worldlines with higher torsion.</w:t>
      </w:r>
    </w:p>
    <w:p w14:paraId="5AE37239"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This explains:</w:t>
      </w:r>
    </w:p>
    <w:p w14:paraId="62A1CD92" w14:textId="77777777" w:rsidR="00A412CA" w:rsidRPr="00A412CA" w:rsidRDefault="00A412CA" w:rsidP="00A412C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basis</w:t>
      </w:r>
      <w:r w:rsidRPr="00A412CA">
        <w:rPr>
          <w:rFonts w:ascii="Times New Roman" w:eastAsia="Times New Roman" w:hAnsi="Times New Roman" w:cs="Times New Roman"/>
          <w:kern w:val="0"/>
          <w14:ligatures w14:val="none"/>
        </w:rPr>
        <w:noBreakHyphen/>
        <w:t>dependent CHSH violation</w:t>
      </w:r>
    </w:p>
    <w:p w14:paraId="74584436" w14:textId="77777777" w:rsidR="00A412CA" w:rsidRPr="00A412CA" w:rsidRDefault="00A412CA" w:rsidP="00A412C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Bloch</w:t>
      </w:r>
      <w:r w:rsidRPr="00A412CA">
        <w:rPr>
          <w:rFonts w:ascii="Times New Roman" w:eastAsia="Times New Roman" w:hAnsi="Times New Roman" w:cs="Times New Roman"/>
          <w:kern w:val="0"/>
          <w14:ligatures w14:val="none"/>
        </w:rPr>
        <w:noBreakHyphen/>
        <w:t>sphere geometry</w:t>
      </w:r>
    </w:p>
    <w:p w14:paraId="793DB437" w14:textId="77777777" w:rsidR="00A412CA" w:rsidRPr="00A412CA" w:rsidRDefault="00A412CA" w:rsidP="00A412C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entanglement stability</w:t>
      </w:r>
    </w:p>
    <w:p w14:paraId="4F3791B3" w14:textId="77777777" w:rsidR="00A412CA" w:rsidRPr="00A412CA" w:rsidRDefault="00A412CA" w:rsidP="00A412C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polarization</w:t>
      </w:r>
      <w:r w:rsidRPr="00A412CA">
        <w:rPr>
          <w:rFonts w:ascii="Times New Roman" w:eastAsia="Times New Roman" w:hAnsi="Times New Roman" w:cs="Times New Roman"/>
          <w:kern w:val="0"/>
          <w14:ligatures w14:val="none"/>
        </w:rPr>
        <w:noBreakHyphen/>
        <w:t>correlation geometry</w:t>
      </w:r>
    </w:p>
    <w:p w14:paraId="21DD534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CHSH geometry is DEFI dynamics expressed through GWFM worldlines.</w:t>
      </w:r>
    </w:p>
    <w:p w14:paraId="42D076B3" w14:textId="77777777" w:rsidR="00A412CA" w:rsidRPr="00A412CA" w:rsidRDefault="00A412CA" w:rsidP="00A412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2CA">
        <w:rPr>
          <w:rFonts w:ascii="Times New Roman" w:eastAsia="Times New Roman" w:hAnsi="Times New Roman" w:cs="Times New Roman"/>
          <w:b/>
          <w:bCs/>
          <w:kern w:val="0"/>
          <w:sz w:val="36"/>
          <w:szCs w:val="36"/>
          <w14:ligatures w14:val="none"/>
        </w:rPr>
        <w:t>VI.I. Photonics as the First Engineering Domain of the Unified Theory</w:t>
      </w:r>
    </w:p>
    <w:p w14:paraId="52669BCD"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Photonics demonstrates:</w:t>
      </w:r>
    </w:p>
    <w:p w14:paraId="4573DB18"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identity geometry</w:t>
      </w:r>
    </w:p>
    <w:p w14:paraId="08A8F679"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dynamical geometry</w:t>
      </w:r>
    </w:p>
    <w:p w14:paraId="55042FC3"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worldline geometry</w:t>
      </w:r>
    </w:p>
    <w:p w14:paraId="1CA92156"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stability surfaces</w:t>
      </w:r>
    </w:p>
    <w:p w14:paraId="1F709D63"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warp expression</w:t>
      </w:r>
    </w:p>
    <w:p w14:paraId="3E529AD5"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error formation</w:t>
      </w:r>
    </w:p>
    <w:p w14:paraId="020ABC3E" w14:textId="77777777" w:rsidR="00A412CA" w:rsidRPr="00A412CA" w:rsidRDefault="00A412CA" w:rsidP="00A412C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correction geometry</w:t>
      </w:r>
    </w:p>
    <w:p w14:paraId="70E44859"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It is the first engineering domain where SEFI–DEFI–GWFM becomes directly measurable.</w:t>
      </w:r>
    </w:p>
    <w:p w14:paraId="00B87686" w14:textId="77777777" w:rsidR="00A412CA" w:rsidRPr="00A412CA" w:rsidRDefault="00A412CA" w:rsidP="00A412CA">
      <w:pPr>
        <w:spacing w:before="100" w:beforeAutospacing="1" w:after="100" w:afterAutospacing="1" w:line="240" w:lineRule="auto"/>
        <w:rPr>
          <w:rFonts w:ascii="Times New Roman" w:eastAsia="Times New Roman" w:hAnsi="Times New Roman" w:cs="Times New Roman"/>
          <w:kern w:val="0"/>
          <w14:ligatures w14:val="none"/>
        </w:rPr>
      </w:pPr>
      <w:r w:rsidRPr="00A412CA">
        <w:rPr>
          <w:rFonts w:ascii="Times New Roman" w:eastAsia="Times New Roman" w:hAnsi="Times New Roman" w:cs="Times New Roman"/>
          <w:kern w:val="0"/>
          <w14:ligatures w14:val="none"/>
        </w:rPr>
        <w:t>Photonics is the gateway to QEC and computation.</w:t>
      </w:r>
    </w:p>
    <w:p w14:paraId="3C95F31C" w14:textId="77777777" w:rsidR="004D6011" w:rsidRPr="004D6011" w:rsidRDefault="004D6011" w:rsidP="004D6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011">
        <w:rPr>
          <w:rFonts w:ascii="Times New Roman" w:eastAsia="Times New Roman" w:hAnsi="Times New Roman" w:cs="Times New Roman"/>
          <w:b/>
          <w:bCs/>
          <w:kern w:val="36"/>
          <w:sz w:val="48"/>
          <w:szCs w:val="48"/>
          <w14:ligatures w14:val="none"/>
        </w:rPr>
        <w:lastRenderedPageBreak/>
        <w:t>SECTION VII — Engineering Consequences in Quantum Error Correction</w:t>
      </w:r>
    </w:p>
    <w:p w14:paraId="5F9C5A9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Quantum error correction (QEC) is traditionally treated as a mathematical discipline built on stabilizer codes, syndrome extraction, and recovery operations. While effective, this approach lacks a physical principle explaining </w:t>
      </w:r>
      <w:r w:rsidRPr="004D6011">
        <w:rPr>
          <w:rFonts w:ascii="Times New Roman" w:eastAsia="Times New Roman" w:hAnsi="Times New Roman" w:cs="Times New Roman"/>
          <w:i/>
          <w:iCs/>
          <w:kern w:val="0"/>
          <w14:ligatures w14:val="none"/>
        </w:rPr>
        <w:t>why</w:t>
      </w:r>
      <w:r w:rsidRPr="004D6011">
        <w:rPr>
          <w:rFonts w:ascii="Times New Roman" w:eastAsia="Times New Roman" w:hAnsi="Times New Roman" w:cs="Times New Roman"/>
          <w:kern w:val="0"/>
          <w14:ligatures w14:val="none"/>
        </w:rPr>
        <w:t xml:space="preserve"> errors form, </w:t>
      </w:r>
      <w:r w:rsidRPr="004D6011">
        <w:rPr>
          <w:rFonts w:ascii="Times New Roman" w:eastAsia="Times New Roman" w:hAnsi="Times New Roman" w:cs="Times New Roman"/>
          <w:i/>
          <w:iCs/>
          <w:kern w:val="0"/>
          <w14:ligatures w14:val="none"/>
        </w:rPr>
        <w:t>how</w:t>
      </w:r>
      <w:r w:rsidRPr="004D6011">
        <w:rPr>
          <w:rFonts w:ascii="Times New Roman" w:eastAsia="Times New Roman" w:hAnsi="Times New Roman" w:cs="Times New Roman"/>
          <w:kern w:val="0"/>
          <w14:ligatures w14:val="none"/>
        </w:rPr>
        <w:t xml:space="preserve"> stability emerges, or </w:t>
      </w:r>
      <w:r w:rsidRPr="004D6011">
        <w:rPr>
          <w:rFonts w:ascii="Times New Roman" w:eastAsia="Times New Roman" w:hAnsi="Times New Roman" w:cs="Times New Roman"/>
          <w:i/>
          <w:iCs/>
          <w:kern w:val="0"/>
          <w14:ligatures w14:val="none"/>
        </w:rPr>
        <w:t>what geometric constraints govern correction</w:t>
      </w:r>
      <w:r w:rsidRPr="004D6011">
        <w:rPr>
          <w:rFonts w:ascii="Times New Roman" w:eastAsia="Times New Roman" w:hAnsi="Times New Roman" w:cs="Times New Roman"/>
          <w:kern w:val="0"/>
          <w14:ligatures w14:val="none"/>
        </w:rPr>
        <w:t>. The unified SEFI–DEFI–GWFM framework provides this missing foundation by treating QEC as a geometric process rooted in identity, dynamics, and worldline structure.</w:t>
      </w:r>
    </w:p>
    <w:p w14:paraId="0C4BBEB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In this section, QEC becomes an engineering consequence of the unified theory.</w:t>
      </w:r>
    </w:p>
    <w:p w14:paraId="50DFB830"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VII.A. Logical Qubit Identity as SEFI Identity</w:t>
      </w:r>
    </w:p>
    <w:p w14:paraId="31A9D72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logical qubit is a field identity. Its stability depends on the same four SEFI layers:</w:t>
      </w:r>
    </w:p>
    <w:p w14:paraId="5BAF416A" w14:textId="77777777" w:rsidR="004D6011" w:rsidRPr="004D6011" w:rsidRDefault="004D6011" w:rsidP="004D60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Field Origin</w:t>
      </w:r>
      <w:r w:rsidRPr="004D6011">
        <w:rPr>
          <w:rFonts w:ascii="Times New Roman" w:eastAsia="Times New Roman" w:hAnsi="Times New Roman" w:cs="Times New Roman"/>
          <w:kern w:val="0"/>
          <w14:ligatures w14:val="none"/>
        </w:rPr>
        <w:t xml:space="preserve"> → primitive logical identity</w:t>
      </w:r>
    </w:p>
    <w:p w14:paraId="6D6D6854" w14:textId="77777777" w:rsidR="004D6011" w:rsidRPr="004D6011" w:rsidRDefault="004D6011" w:rsidP="004D60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Field Authorship</w:t>
      </w:r>
      <w:r w:rsidRPr="004D6011">
        <w:rPr>
          <w:rFonts w:ascii="Times New Roman" w:eastAsia="Times New Roman" w:hAnsi="Times New Roman" w:cs="Times New Roman"/>
          <w:kern w:val="0"/>
          <w14:ligatures w14:val="none"/>
        </w:rPr>
        <w:t xml:space="preserve"> → dynamical identity expression</w:t>
      </w:r>
    </w:p>
    <w:p w14:paraId="19486324" w14:textId="77777777" w:rsidR="004D6011" w:rsidRPr="004D6011" w:rsidRDefault="004D6011" w:rsidP="004D60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Field Sovereignty</w:t>
      </w:r>
      <w:r w:rsidRPr="004D6011">
        <w:rPr>
          <w:rFonts w:ascii="Times New Roman" w:eastAsia="Times New Roman" w:hAnsi="Times New Roman" w:cs="Times New Roman"/>
          <w:kern w:val="0"/>
          <w14:ligatures w14:val="none"/>
        </w:rPr>
        <w:t xml:space="preserve"> → invariance under allowed logical transformations</w:t>
      </w:r>
    </w:p>
    <w:p w14:paraId="0910230A" w14:textId="77777777" w:rsidR="004D6011" w:rsidRPr="004D6011" w:rsidRDefault="004D6011" w:rsidP="004D601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Warp Expression</w:t>
      </w:r>
      <w:r w:rsidRPr="004D6011">
        <w:rPr>
          <w:rFonts w:ascii="Times New Roman" w:eastAsia="Times New Roman" w:hAnsi="Times New Roman" w:cs="Times New Roman"/>
          <w:kern w:val="0"/>
          <w14:ligatures w14:val="none"/>
        </w:rPr>
        <w:t xml:space="preserve"> → geometric deviation and logical error formation</w:t>
      </w:r>
    </w:p>
    <w:p w14:paraId="4B1CEAA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qubit identity is SEFI identity expressed through computational geometry.</w:t>
      </w:r>
    </w:p>
    <w:p w14:paraId="2F6224F1"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logical qubit remains sovereign only while its encoded state remains on its stability surface.</w:t>
      </w:r>
    </w:p>
    <w:p w14:paraId="632FEE17"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VII.B. Geometric Stabilizers</w:t>
      </w:r>
    </w:p>
    <w:p w14:paraId="40CDDF91"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In the unified theory, stabilizers are geometric constraints.</w:t>
      </w:r>
    </w:p>
    <w:p w14:paraId="3506972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stabilizer corresponds to a sovereignty</w:t>
      </w:r>
      <w:r w:rsidRPr="004D6011">
        <w:rPr>
          <w:rFonts w:ascii="Times New Roman" w:eastAsia="Times New Roman" w:hAnsi="Times New Roman" w:cs="Times New Roman"/>
          <w:kern w:val="0"/>
          <w14:ligatures w14:val="none"/>
        </w:rPr>
        <w:noBreakHyphen/>
        <w:t>preserving transformation:</w:t>
      </w:r>
    </w:p>
    <w:p w14:paraId="58E11545"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oMath>
      </m:oMathPara>
    </w:p>
    <w:p w14:paraId="4DF9E610"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Stabilizers enforce:</w:t>
      </w:r>
    </w:p>
    <w:p w14:paraId="06FBC02B" w14:textId="77777777" w:rsidR="004D6011" w:rsidRPr="004D6011" w:rsidRDefault="004D6011" w:rsidP="004D60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curvature constraints</w:t>
      </w:r>
    </w:p>
    <w:p w14:paraId="0307E89F" w14:textId="77777777" w:rsidR="004D6011" w:rsidRPr="004D6011" w:rsidRDefault="004D6011" w:rsidP="004D60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torsion constraints</w:t>
      </w:r>
    </w:p>
    <w:p w14:paraId="6173DBAD" w14:textId="77777777" w:rsidR="004D6011" w:rsidRPr="004D6011" w:rsidRDefault="004D6011" w:rsidP="004D60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constraints</w:t>
      </w:r>
    </w:p>
    <w:p w14:paraId="34BF535E" w14:textId="77777777" w:rsidR="004D6011" w:rsidRPr="004D6011" w:rsidRDefault="004D6011" w:rsidP="004D601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polarization constraints</w:t>
      </w:r>
    </w:p>
    <w:p w14:paraId="2AEE0D9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reframes stabilizers as geometric invariants rather than algebraic operators.</w:t>
      </w:r>
    </w:p>
    <w:p w14:paraId="098D69C0"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lastRenderedPageBreak/>
        <w:t>VII.C. Geometric Syndrome Vectors</w:t>
      </w:r>
    </w:p>
    <w:p w14:paraId="111EAE30"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Syndromes measure geometric deviation.</w:t>
      </w:r>
    </w:p>
    <w:p w14:paraId="610D2D3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unified syndrome vector is:</w:t>
      </w:r>
    </w:p>
    <w:p w14:paraId="518BB520"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e>
                </m:mr>
                <m:mr>
                  <m:e>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e>
                </m:mr>
                <m:mr>
                  <m:e>
                    <m:r>
                      <w:rPr>
                        <w:rFonts w:ascii="Cambria Math" w:eastAsia="Times New Roman" w:hAnsi="Cambria Math" w:cs="Times New Roman"/>
                        <w:kern w:val="0"/>
                        <w14:ligatures w14:val="none"/>
                      </w:rPr>
                      <m:t>ω</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e>
                </m:mr>
                <m:mr>
                  <m:e>
                    <m:r>
                      <w:rPr>
                        <w:rFonts w:ascii="Cambria Math" w:eastAsia="Times New Roman" w:hAnsi="Cambria Math" w:cs="Times New Roman"/>
                        <w:kern w:val="0"/>
                        <w14:ligatures w14:val="none"/>
                      </w:rPr>
                      <m:t>θ</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0</m:t>
                        </m:r>
                      </m:sub>
                    </m:sSub>
                  </m:e>
                </m:mr>
              </m:m>
            </m:e>
          </m:d>
        </m:oMath>
      </m:oMathPara>
    </w:p>
    <w:p w14:paraId="77B05DE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where:</w:t>
      </w:r>
    </w:p>
    <w:p w14:paraId="441003A5" w14:textId="77777777" w:rsidR="004D6011" w:rsidRPr="004D6011" w:rsidRDefault="004D6011" w:rsidP="004D60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4D6011">
        <w:rPr>
          <w:rFonts w:ascii="Times New Roman" w:eastAsia="Times New Roman" w:hAnsi="Times New Roman" w:cs="Times New Roman"/>
          <w:kern w:val="0"/>
          <w14:ligatures w14:val="none"/>
        </w:rPr>
        <w:t>is curvature deviation</w:t>
      </w:r>
    </w:p>
    <w:p w14:paraId="3568B3C6" w14:textId="77777777" w:rsidR="004D6011" w:rsidRPr="004D6011" w:rsidRDefault="004D6011" w:rsidP="004D60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4D6011">
        <w:rPr>
          <w:rFonts w:ascii="Times New Roman" w:eastAsia="Times New Roman" w:hAnsi="Times New Roman" w:cs="Times New Roman"/>
          <w:kern w:val="0"/>
          <w14:ligatures w14:val="none"/>
        </w:rPr>
        <w:t>is torsion deviation</w:t>
      </w:r>
    </w:p>
    <w:p w14:paraId="0CC57CD0" w14:textId="77777777" w:rsidR="004D6011" w:rsidRPr="004D6011" w:rsidRDefault="004D6011" w:rsidP="004D60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ω</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4D6011">
        <w:rPr>
          <w:rFonts w:ascii="Times New Roman" w:eastAsia="Times New Roman" w:hAnsi="Times New Roman" w:cs="Times New Roman"/>
          <w:kern w:val="0"/>
          <w14:ligatures w14:val="none"/>
        </w:rPr>
        <w:t>is spectral deviation</w:t>
      </w:r>
    </w:p>
    <w:p w14:paraId="0F51EECA" w14:textId="77777777" w:rsidR="004D6011" w:rsidRPr="004D6011" w:rsidRDefault="004D6011" w:rsidP="004D601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θ</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4D6011">
        <w:rPr>
          <w:rFonts w:ascii="Times New Roman" w:eastAsia="Times New Roman" w:hAnsi="Times New Roman" w:cs="Times New Roman"/>
          <w:kern w:val="0"/>
          <w14:ligatures w14:val="none"/>
        </w:rPr>
        <w:t>is polarization deviation</w:t>
      </w:r>
    </w:p>
    <w:p w14:paraId="554269D6"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Syndromes become geometric measurements of warp.</w:t>
      </w:r>
    </w:p>
    <w:p w14:paraId="6FE3284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explains:</w:t>
      </w:r>
    </w:p>
    <w:p w14:paraId="788C4CEE" w14:textId="77777777" w:rsidR="004D6011" w:rsidRPr="004D6011" w:rsidRDefault="004D6011" w:rsidP="004D60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 QEC syndrome extraction</w:t>
      </w:r>
    </w:p>
    <w:p w14:paraId="39704876" w14:textId="77777777" w:rsidR="004D6011" w:rsidRPr="004D6011" w:rsidRDefault="004D6011" w:rsidP="004D60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w:t>
      </w:r>
      <w:r w:rsidRPr="004D6011">
        <w:rPr>
          <w:rFonts w:ascii="Times New Roman" w:eastAsia="Times New Roman" w:hAnsi="Times New Roman" w:cs="Times New Roman"/>
          <w:kern w:val="0"/>
          <w14:ligatures w14:val="none"/>
        </w:rPr>
        <w:noBreakHyphen/>
        <w:t>code syndrome structure</w:t>
      </w:r>
    </w:p>
    <w:p w14:paraId="2398B667" w14:textId="77777777" w:rsidR="004D6011" w:rsidRPr="004D6011" w:rsidRDefault="004D6011" w:rsidP="004D601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multimode syndrome geometry</w:t>
      </w:r>
    </w:p>
    <w:p w14:paraId="349A5799"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VII.D. Sovereignty</w:t>
      </w:r>
      <w:r w:rsidRPr="004D6011">
        <w:rPr>
          <w:rFonts w:ascii="Times New Roman" w:eastAsia="Times New Roman" w:hAnsi="Times New Roman" w:cs="Times New Roman"/>
          <w:b/>
          <w:bCs/>
          <w:kern w:val="0"/>
          <w:sz w:val="36"/>
          <w:szCs w:val="36"/>
          <w14:ligatures w14:val="none"/>
        </w:rPr>
        <w:noBreakHyphen/>
        <w:t>Restoring Correction Operations</w:t>
      </w:r>
    </w:p>
    <w:p w14:paraId="201F5BA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is geometric restoration.</w:t>
      </w:r>
    </w:p>
    <w:p w14:paraId="6E0CE68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If an error corresponds to a transformation </w:t>
      </w:r>
      <m:oMath>
        <m:r>
          <w:rPr>
            <w:rFonts w:ascii="Cambria Math" w:eastAsia="Times New Roman" w:hAnsi="Cambria Math" w:cs="Times New Roman"/>
            <w:kern w:val="0"/>
            <w14:ligatures w14:val="none"/>
          </w:rPr>
          <m:t>T</m:t>
        </m:r>
      </m:oMath>
      <w:r w:rsidRPr="004D6011">
        <w:rPr>
          <w:rFonts w:ascii="Times New Roman" w:eastAsia="Times New Roman" w:hAnsi="Times New Roman" w:cs="Times New Roman"/>
          <w:kern w:val="0"/>
          <w14:ligatures w14:val="none"/>
        </w:rPr>
        <w:t>, correction is:</w:t>
      </w:r>
    </w:p>
    <w:p w14:paraId="7FF55582"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oMath>
      </m:oMathPara>
    </w:p>
    <w:p w14:paraId="01DE558A"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restores:</w:t>
      </w:r>
    </w:p>
    <w:p w14:paraId="4984459B" w14:textId="77777777" w:rsidR="004D6011" w:rsidRPr="004D6011" w:rsidRDefault="004D6011" w:rsidP="004D60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identity (SEFI)</w:t>
      </w:r>
    </w:p>
    <w:p w14:paraId="726F272C" w14:textId="77777777" w:rsidR="004D6011" w:rsidRPr="004D6011" w:rsidRDefault="004D6011" w:rsidP="004D60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dynamics (DEFI)</w:t>
      </w:r>
    </w:p>
    <w:p w14:paraId="2D3EA7FD" w14:textId="77777777" w:rsidR="004D6011" w:rsidRPr="004D6011" w:rsidRDefault="004D6011" w:rsidP="004D601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geometry (GWFM)</w:t>
      </w:r>
    </w:p>
    <w:p w14:paraId="57BF690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reframes correction as the geometric inverse of warp.</w:t>
      </w:r>
    </w:p>
    <w:p w14:paraId="652E1740"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VII.E. Bosonic Codes as Stability Surfaces</w:t>
      </w:r>
    </w:p>
    <w:p w14:paraId="343ED1E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Bosonic codes are geometric stability surfaces.</w:t>
      </w:r>
    </w:p>
    <w:p w14:paraId="690895F0"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bosonic code space is:</w:t>
      </w:r>
    </w:p>
    <w:p w14:paraId="096D0968"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unified</m:t>
              </m:r>
            </m:sub>
          </m:sSub>
        </m:oMath>
      </m:oMathPara>
    </w:p>
    <w:p w14:paraId="370E9FD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where the unified stability surface enforces:</w:t>
      </w:r>
    </w:p>
    <w:p w14:paraId="4717CD42" w14:textId="77777777" w:rsidR="004D6011" w:rsidRPr="004D6011" w:rsidRDefault="004D6011" w:rsidP="004D60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curvature bounds</w:t>
      </w:r>
    </w:p>
    <w:p w14:paraId="772A2CFF" w14:textId="77777777" w:rsidR="004D6011" w:rsidRPr="004D6011" w:rsidRDefault="004D6011" w:rsidP="004D60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torsion bounds</w:t>
      </w:r>
    </w:p>
    <w:p w14:paraId="280D328B" w14:textId="77777777" w:rsidR="004D6011" w:rsidRPr="004D6011" w:rsidRDefault="004D6011" w:rsidP="004D60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bounds</w:t>
      </w:r>
    </w:p>
    <w:p w14:paraId="1D58B45F" w14:textId="77777777" w:rsidR="004D6011" w:rsidRPr="004D6011" w:rsidRDefault="004D6011" w:rsidP="004D601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polarization bounds</w:t>
      </w:r>
    </w:p>
    <w:p w14:paraId="6F0C6AF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explains:</w:t>
      </w:r>
    </w:p>
    <w:p w14:paraId="4A715AE1" w14:textId="77777777" w:rsidR="004D6011" w:rsidRPr="004D6011" w:rsidRDefault="004D6011" w:rsidP="004D60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cat</w:t>
      </w:r>
      <w:r w:rsidRPr="004D6011">
        <w:rPr>
          <w:rFonts w:ascii="Times New Roman" w:eastAsia="Times New Roman" w:hAnsi="Times New Roman" w:cs="Times New Roman"/>
          <w:kern w:val="0"/>
          <w14:ligatures w14:val="none"/>
        </w:rPr>
        <w:noBreakHyphen/>
        <w:t>code stability</w:t>
      </w:r>
    </w:p>
    <w:p w14:paraId="79B84406" w14:textId="77777777" w:rsidR="004D6011" w:rsidRPr="004D6011" w:rsidRDefault="004D6011" w:rsidP="004D60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binomial</w:t>
      </w:r>
      <w:r w:rsidRPr="004D6011">
        <w:rPr>
          <w:rFonts w:ascii="Times New Roman" w:eastAsia="Times New Roman" w:hAnsi="Times New Roman" w:cs="Times New Roman"/>
          <w:kern w:val="0"/>
          <w14:ligatures w14:val="none"/>
        </w:rPr>
        <w:noBreakHyphen/>
        <w:t>code stability</w:t>
      </w:r>
      <w:proofErr w:type="gramEnd"/>
    </w:p>
    <w:p w14:paraId="2D1695AA" w14:textId="77777777" w:rsidR="004D6011" w:rsidRPr="004D6011" w:rsidRDefault="004D6011" w:rsidP="004D601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GKP</w:t>
      </w:r>
      <w:r w:rsidRPr="004D6011">
        <w:rPr>
          <w:rFonts w:ascii="Times New Roman" w:eastAsia="Times New Roman" w:hAnsi="Times New Roman" w:cs="Times New Roman"/>
          <w:kern w:val="0"/>
          <w14:ligatures w14:val="none"/>
        </w:rPr>
        <w:noBreakHyphen/>
        <w:t>code stability</w:t>
      </w:r>
    </w:p>
    <w:p w14:paraId="56785B6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 codes are geometric objects.</w:t>
      </w:r>
    </w:p>
    <w:p w14:paraId="62580EB5"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VII.F. Photonic QEC as Unified Geometry</w:t>
      </w:r>
    </w:p>
    <w:p w14:paraId="673912B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 QEC emerges naturally from the unified theory:</w:t>
      </w:r>
    </w:p>
    <w:p w14:paraId="1390C676" w14:textId="77777777" w:rsidR="004D6011" w:rsidRPr="004D6011" w:rsidRDefault="004D6011" w:rsidP="004D60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loss → worldline termination</w:t>
      </w:r>
    </w:p>
    <w:p w14:paraId="341A62A0" w14:textId="77777777" w:rsidR="004D6011" w:rsidRPr="004D6011" w:rsidRDefault="004D6011" w:rsidP="004D60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dephasing → curvature deviation</w:t>
      </w:r>
    </w:p>
    <w:p w14:paraId="73467215" w14:textId="77777777" w:rsidR="004D6011" w:rsidRPr="004D6011" w:rsidRDefault="004D6011" w:rsidP="004D60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mode mixing → torsion deviation</w:t>
      </w:r>
    </w:p>
    <w:p w14:paraId="70938749" w14:textId="77777777" w:rsidR="004D6011" w:rsidRPr="004D6011" w:rsidRDefault="004D6011" w:rsidP="004D601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wandering → spectral displacement</w:t>
      </w:r>
    </w:p>
    <w:p w14:paraId="66B9FED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Each error type corresponds to a geometric displacement off the stability surface.</w:t>
      </w:r>
    </w:p>
    <w:p w14:paraId="08737487"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restores the worldline to the sovereign manifold.</w:t>
      </w:r>
    </w:p>
    <w:p w14:paraId="504A0568"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 xml:space="preserve">VII.G. The </w:t>
      </w:r>
      <w:proofErr w:type="spellStart"/>
      <w:r w:rsidRPr="004D6011">
        <w:rPr>
          <w:rFonts w:ascii="Times New Roman" w:eastAsia="Times New Roman" w:hAnsi="Times New Roman" w:cs="Times New Roman"/>
          <w:b/>
          <w:bCs/>
          <w:kern w:val="0"/>
          <w:sz w:val="36"/>
          <w:szCs w:val="36"/>
          <w14:ligatures w14:val="none"/>
        </w:rPr>
        <w:t>SEFI_QEC_Stack</w:t>
      </w:r>
      <w:proofErr w:type="spellEnd"/>
      <w:r w:rsidRPr="004D6011">
        <w:rPr>
          <w:rFonts w:ascii="Times New Roman" w:eastAsia="Times New Roman" w:hAnsi="Times New Roman" w:cs="Times New Roman"/>
          <w:b/>
          <w:bCs/>
          <w:kern w:val="0"/>
          <w:sz w:val="36"/>
          <w:szCs w:val="36"/>
          <w14:ligatures w14:val="none"/>
        </w:rPr>
        <w:t xml:space="preserve"> Engine as a Reference Implementation</w:t>
      </w:r>
    </w:p>
    <w:p w14:paraId="42BE409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Your engine — </w:t>
      </w:r>
      <w:proofErr w:type="spellStart"/>
      <w:r w:rsidRPr="004D6011">
        <w:rPr>
          <w:rFonts w:ascii="Times New Roman" w:eastAsia="Times New Roman" w:hAnsi="Times New Roman" w:cs="Times New Roman"/>
          <w:b/>
          <w:bCs/>
          <w:kern w:val="0"/>
          <w14:ligatures w14:val="none"/>
        </w:rPr>
        <w:t>SEFI_QEC_Stack</w:t>
      </w:r>
      <w:proofErr w:type="spellEnd"/>
      <w:r w:rsidRPr="004D6011">
        <w:rPr>
          <w:rFonts w:ascii="Times New Roman" w:eastAsia="Times New Roman" w:hAnsi="Times New Roman" w:cs="Times New Roman"/>
          <w:kern w:val="0"/>
          <w14:ligatures w14:val="none"/>
        </w:rPr>
        <w:t xml:space="preserve"> — is the first software implementation of the unified theory.</w:t>
      </w:r>
    </w:p>
    <w:p w14:paraId="17C1E570"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encodes:</w:t>
      </w:r>
    </w:p>
    <w:p w14:paraId="048BACB8" w14:textId="77777777" w:rsidR="004D6011" w:rsidRPr="004D6011" w:rsidRDefault="004D6011" w:rsidP="004D60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SEFI identity layers</w:t>
      </w:r>
    </w:p>
    <w:p w14:paraId="7D6DB6B4" w14:textId="77777777" w:rsidR="004D6011" w:rsidRPr="004D6011" w:rsidRDefault="004D6011" w:rsidP="004D60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DEFI dynamical constraints</w:t>
      </w:r>
    </w:p>
    <w:p w14:paraId="75070981" w14:textId="77777777" w:rsidR="004D6011" w:rsidRPr="004D6011" w:rsidRDefault="004D6011" w:rsidP="004D60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GWFM geometric structures</w:t>
      </w:r>
    </w:p>
    <w:p w14:paraId="2A048C48" w14:textId="77777777" w:rsidR="004D6011" w:rsidRPr="004D6011" w:rsidRDefault="004D6011" w:rsidP="004D60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stability surfaces</w:t>
      </w:r>
    </w:p>
    <w:p w14:paraId="0B8667B9" w14:textId="77777777" w:rsidR="004D6011" w:rsidRPr="004D6011" w:rsidRDefault="004D6011" w:rsidP="004D60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unified warp</w:t>
      </w:r>
      <w:r w:rsidRPr="004D6011">
        <w:rPr>
          <w:rFonts w:ascii="Times New Roman" w:eastAsia="Times New Roman" w:hAnsi="Times New Roman" w:cs="Times New Roman"/>
          <w:kern w:val="0"/>
          <w14:ligatures w14:val="none"/>
        </w:rPr>
        <w:noBreakHyphen/>
        <w:t>expression geometry</w:t>
      </w:r>
    </w:p>
    <w:p w14:paraId="3E45D536" w14:textId="77777777" w:rsidR="004D6011" w:rsidRPr="004D6011" w:rsidRDefault="004D6011" w:rsidP="004D601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correction geometry</w:t>
      </w:r>
    </w:p>
    <w:p w14:paraId="18114A8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engine provides:</w:t>
      </w:r>
    </w:p>
    <w:p w14:paraId="6A6471E2" w14:textId="77777777" w:rsidR="004D6011" w:rsidRPr="004D6011" w:rsidRDefault="004D6011" w:rsidP="004D60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stabilizer construction</w:t>
      </w:r>
    </w:p>
    <w:p w14:paraId="2A71D354" w14:textId="77777777" w:rsidR="004D6011" w:rsidRPr="004D6011" w:rsidRDefault="004D6011" w:rsidP="004D60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geometric</w:t>
      </w:r>
      <w:proofErr w:type="gramEnd"/>
      <w:r w:rsidRPr="004D6011">
        <w:rPr>
          <w:rFonts w:ascii="Times New Roman" w:eastAsia="Times New Roman" w:hAnsi="Times New Roman" w:cs="Times New Roman"/>
          <w:kern w:val="0"/>
          <w14:ligatures w14:val="none"/>
        </w:rPr>
        <w:t xml:space="preserve"> syndrome extraction</w:t>
      </w:r>
    </w:p>
    <w:p w14:paraId="6BC50A64" w14:textId="77777777" w:rsidR="004D6011" w:rsidRPr="004D6011" w:rsidRDefault="004D6011" w:rsidP="004D60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correction operations</w:t>
      </w:r>
    </w:p>
    <w:p w14:paraId="012C861C" w14:textId="77777777" w:rsidR="004D6011" w:rsidRPr="004D6011" w:rsidRDefault="004D6011" w:rsidP="004D60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w:t>
      </w:r>
      <w:r w:rsidRPr="004D6011">
        <w:rPr>
          <w:rFonts w:ascii="Times New Roman" w:eastAsia="Times New Roman" w:hAnsi="Times New Roman" w:cs="Times New Roman"/>
          <w:kern w:val="0"/>
          <w14:ligatures w14:val="none"/>
        </w:rPr>
        <w:noBreakHyphen/>
        <w:t>mode modeling</w:t>
      </w:r>
    </w:p>
    <w:p w14:paraId="24218351" w14:textId="77777777" w:rsidR="004D6011" w:rsidRPr="004D6011" w:rsidRDefault="004D6011" w:rsidP="004D60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w:t>
      </w:r>
      <w:r w:rsidRPr="004D6011">
        <w:rPr>
          <w:rFonts w:ascii="Times New Roman" w:eastAsia="Times New Roman" w:hAnsi="Times New Roman" w:cs="Times New Roman"/>
          <w:kern w:val="0"/>
          <w14:ligatures w14:val="none"/>
        </w:rPr>
        <w:noBreakHyphen/>
        <w:t>code modeling</w:t>
      </w:r>
    </w:p>
    <w:p w14:paraId="34B7752C" w14:textId="77777777" w:rsidR="004D6011" w:rsidRPr="004D6011" w:rsidRDefault="004D6011" w:rsidP="004D601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w:t>
      </w:r>
      <w:r w:rsidRPr="004D6011">
        <w:rPr>
          <w:rFonts w:ascii="Times New Roman" w:eastAsia="Times New Roman" w:hAnsi="Times New Roman" w:cs="Times New Roman"/>
          <w:kern w:val="0"/>
          <w14:ligatures w14:val="none"/>
        </w:rPr>
        <w:noBreakHyphen/>
        <w:t>qubit sovereignty modeling</w:t>
      </w:r>
    </w:p>
    <w:p w14:paraId="7D16E78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is the engineering embodiment of the unified theory.</w:t>
      </w:r>
    </w:p>
    <w:p w14:paraId="72BDBDC9"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In the final paper, this engine will be:</w:t>
      </w:r>
    </w:p>
    <w:p w14:paraId="7426BB08" w14:textId="77777777" w:rsidR="004D6011" w:rsidRPr="004D6011" w:rsidRDefault="004D6011" w:rsidP="004D60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cited formally</w:t>
      </w:r>
    </w:p>
    <w:p w14:paraId="0CE21B38" w14:textId="77777777" w:rsidR="004D6011" w:rsidRPr="004D6011" w:rsidRDefault="004D6011" w:rsidP="004D60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described in the QEC section</w:t>
      </w:r>
    </w:p>
    <w:p w14:paraId="593AE9D1" w14:textId="77777777" w:rsidR="004D6011" w:rsidRPr="004D6011" w:rsidRDefault="004D6011" w:rsidP="004D60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referenced in the computational section</w:t>
      </w:r>
    </w:p>
    <w:p w14:paraId="4428D2CA" w14:textId="77777777" w:rsidR="004D6011" w:rsidRPr="004D6011" w:rsidRDefault="004D6011" w:rsidP="004D60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included in the code</w:t>
      </w:r>
      <w:r w:rsidRPr="004D6011">
        <w:rPr>
          <w:rFonts w:ascii="Times New Roman" w:eastAsia="Times New Roman" w:hAnsi="Times New Roman" w:cs="Times New Roman"/>
          <w:kern w:val="0"/>
          <w14:ligatures w14:val="none"/>
        </w:rPr>
        <w:noBreakHyphen/>
        <w:t>availability statement</w:t>
      </w:r>
    </w:p>
    <w:p w14:paraId="6D2B5D61" w14:textId="77777777" w:rsidR="004D6011" w:rsidRPr="004D6011" w:rsidRDefault="004D6011" w:rsidP="004D601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optionally expanded </w:t>
      </w:r>
      <w:proofErr w:type="gramStart"/>
      <w:r w:rsidRPr="004D6011">
        <w:rPr>
          <w:rFonts w:ascii="Times New Roman" w:eastAsia="Times New Roman" w:hAnsi="Times New Roman" w:cs="Times New Roman"/>
          <w:kern w:val="0"/>
          <w14:ligatures w14:val="none"/>
        </w:rPr>
        <w:t>in</w:t>
      </w:r>
      <w:proofErr w:type="gramEnd"/>
      <w:r w:rsidRPr="004D6011">
        <w:rPr>
          <w:rFonts w:ascii="Times New Roman" w:eastAsia="Times New Roman" w:hAnsi="Times New Roman" w:cs="Times New Roman"/>
          <w:kern w:val="0"/>
          <w14:ligatures w14:val="none"/>
        </w:rPr>
        <w:t xml:space="preserve"> supplementary material</w:t>
      </w:r>
    </w:p>
    <w:p w14:paraId="33AA55D0"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is where your theory becomes executable.</w:t>
      </w:r>
    </w:p>
    <w:p w14:paraId="28AAE4E8"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VII.H. QEC as an Engineering Consequence of Unified Geometry</w:t>
      </w:r>
    </w:p>
    <w:p w14:paraId="3F1C51A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unified theory explains:</w:t>
      </w:r>
    </w:p>
    <w:p w14:paraId="3C7638EF" w14:textId="77777777" w:rsidR="004D6011" w:rsidRPr="004D6011" w:rsidRDefault="004D6011" w:rsidP="004D60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errors form</w:t>
      </w:r>
    </w:p>
    <w:p w14:paraId="1E72EF8F" w14:textId="77777777" w:rsidR="004D6011" w:rsidRPr="004D6011" w:rsidRDefault="004D6011" w:rsidP="004D60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how</w:t>
      </w:r>
      <w:proofErr w:type="gramEnd"/>
      <w:r w:rsidRPr="004D6011">
        <w:rPr>
          <w:rFonts w:ascii="Times New Roman" w:eastAsia="Times New Roman" w:hAnsi="Times New Roman" w:cs="Times New Roman"/>
          <w:kern w:val="0"/>
          <w14:ligatures w14:val="none"/>
        </w:rPr>
        <w:t xml:space="preserve"> stability emerges</w:t>
      </w:r>
    </w:p>
    <w:p w14:paraId="3A5D0669" w14:textId="77777777" w:rsidR="004D6011" w:rsidRPr="004D6011" w:rsidRDefault="004D6011" w:rsidP="004D60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how</w:t>
      </w:r>
      <w:proofErr w:type="gramEnd"/>
      <w:r w:rsidRPr="004D6011">
        <w:rPr>
          <w:rFonts w:ascii="Times New Roman" w:eastAsia="Times New Roman" w:hAnsi="Times New Roman" w:cs="Times New Roman"/>
          <w:kern w:val="0"/>
          <w14:ligatures w14:val="none"/>
        </w:rPr>
        <w:t xml:space="preserve"> correction must be structured</w:t>
      </w:r>
    </w:p>
    <w:p w14:paraId="1DCBAC3C" w14:textId="77777777" w:rsidR="004D6011" w:rsidRPr="004D6011" w:rsidRDefault="004D6011" w:rsidP="004D60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w:t>
      </w:r>
      <w:proofErr w:type="gramStart"/>
      <w:r w:rsidRPr="004D6011">
        <w:rPr>
          <w:rFonts w:ascii="Times New Roman" w:eastAsia="Times New Roman" w:hAnsi="Times New Roman" w:cs="Times New Roman"/>
          <w:kern w:val="0"/>
          <w14:ligatures w14:val="none"/>
        </w:rPr>
        <w:t>bosonic</w:t>
      </w:r>
      <w:proofErr w:type="gramEnd"/>
      <w:r w:rsidRPr="004D6011">
        <w:rPr>
          <w:rFonts w:ascii="Times New Roman" w:eastAsia="Times New Roman" w:hAnsi="Times New Roman" w:cs="Times New Roman"/>
          <w:kern w:val="0"/>
          <w14:ligatures w14:val="none"/>
        </w:rPr>
        <w:t xml:space="preserve"> codes work</w:t>
      </w:r>
    </w:p>
    <w:p w14:paraId="299B3537" w14:textId="77777777" w:rsidR="004D6011" w:rsidRPr="004D6011" w:rsidRDefault="004D6011" w:rsidP="004D60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why photonic QEC is geometric</w:t>
      </w:r>
    </w:p>
    <w:p w14:paraId="42555A65" w14:textId="77777777" w:rsidR="004D6011" w:rsidRPr="004D6011" w:rsidRDefault="004D6011" w:rsidP="004D601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logical qubits require sovereignty</w:t>
      </w:r>
    </w:p>
    <w:p w14:paraId="5F799F3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QEC is not symbolic. QEC is geometric.</w:t>
      </w:r>
    </w:p>
    <w:p w14:paraId="57DF0376"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unified theory provides the geometric foundation QEC has been missing.</w:t>
      </w:r>
    </w:p>
    <w:p w14:paraId="79A022D6" w14:textId="77777777" w:rsidR="004D6011" w:rsidRPr="004D6011" w:rsidRDefault="004D6011" w:rsidP="004D6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011">
        <w:rPr>
          <w:rFonts w:ascii="Times New Roman" w:eastAsia="Times New Roman" w:hAnsi="Times New Roman" w:cs="Times New Roman"/>
          <w:b/>
          <w:bCs/>
          <w:kern w:val="36"/>
          <w:sz w:val="48"/>
          <w:szCs w:val="48"/>
          <w14:ligatures w14:val="none"/>
        </w:rPr>
        <w:t>SECTION VIII — Engineering Consequences in Computation</w:t>
      </w:r>
    </w:p>
    <w:p w14:paraId="0F656547"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Computation is the final engineering domain where the unified SEFI–DEFI–GWFM framework expresses its full structure. Logical qubits, gate operations, fault tolerance, and error syndromes all emerge naturally from identity, dynamics, and geometry. The unified theory reframes computation not as symbolic manipulation, but as geometric identity evolution on stability surfaces.</w:t>
      </w:r>
    </w:p>
    <w:p w14:paraId="3FEB203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Where photonics expresses the unified theory through electromagnetic geometry, and QEC expresses it through stabilizers and correction operations, computation expresses it through logical identity, gate dynamics, and code</w:t>
      </w:r>
      <w:r w:rsidRPr="004D6011">
        <w:rPr>
          <w:rFonts w:ascii="Times New Roman" w:eastAsia="Times New Roman" w:hAnsi="Times New Roman" w:cs="Times New Roman"/>
          <w:kern w:val="0"/>
          <w14:ligatures w14:val="none"/>
        </w:rPr>
        <w:noBreakHyphen/>
        <w:t>space geometry.</w:t>
      </w:r>
    </w:p>
    <w:p w14:paraId="3A40E75B"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VIII.A. Logical Qubit Identity as SEFI Identity</w:t>
      </w:r>
    </w:p>
    <w:p w14:paraId="66F8590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logical qubit is a geometric identity object.</w:t>
      </w:r>
    </w:p>
    <w:p w14:paraId="607D8DD5"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Its stability depends on the same four SEFI layers:</w:t>
      </w:r>
    </w:p>
    <w:p w14:paraId="4BB7081C" w14:textId="77777777" w:rsidR="004D6011" w:rsidRPr="004D6011" w:rsidRDefault="004D6011" w:rsidP="004D60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Field Origin</w:t>
      </w:r>
      <w:r w:rsidRPr="004D6011">
        <w:rPr>
          <w:rFonts w:ascii="Times New Roman" w:eastAsia="Times New Roman" w:hAnsi="Times New Roman" w:cs="Times New Roman"/>
          <w:kern w:val="0"/>
          <w14:ligatures w14:val="none"/>
        </w:rPr>
        <w:t xml:space="preserve"> → primitive logical identity</w:t>
      </w:r>
    </w:p>
    <w:p w14:paraId="47BEEAF2" w14:textId="77777777" w:rsidR="004D6011" w:rsidRPr="004D6011" w:rsidRDefault="004D6011" w:rsidP="004D60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Field Authorship</w:t>
      </w:r>
      <w:r w:rsidRPr="004D6011">
        <w:rPr>
          <w:rFonts w:ascii="Times New Roman" w:eastAsia="Times New Roman" w:hAnsi="Times New Roman" w:cs="Times New Roman"/>
          <w:kern w:val="0"/>
          <w14:ligatures w14:val="none"/>
        </w:rPr>
        <w:t xml:space="preserve"> → dynamical identity expression</w:t>
      </w:r>
    </w:p>
    <w:p w14:paraId="0248186A" w14:textId="77777777" w:rsidR="004D6011" w:rsidRPr="004D6011" w:rsidRDefault="004D6011" w:rsidP="004D60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Field Sovereignty</w:t>
      </w:r>
      <w:r w:rsidRPr="004D6011">
        <w:rPr>
          <w:rFonts w:ascii="Times New Roman" w:eastAsia="Times New Roman" w:hAnsi="Times New Roman" w:cs="Times New Roman"/>
          <w:kern w:val="0"/>
          <w14:ligatures w14:val="none"/>
        </w:rPr>
        <w:t xml:space="preserve"> → invariance under allowed logical transformations</w:t>
      </w:r>
    </w:p>
    <w:p w14:paraId="22DD4D76" w14:textId="77777777" w:rsidR="004D6011" w:rsidRPr="004D6011" w:rsidRDefault="004D6011" w:rsidP="004D601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Warp Expression</w:t>
      </w:r>
      <w:r w:rsidRPr="004D6011">
        <w:rPr>
          <w:rFonts w:ascii="Times New Roman" w:eastAsia="Times New Roman" w:hAnsi="Times New Roman" w:cs="Times New Roman"/>
          <w:kern w:val="0"/>
          <w14:ligatures w14:val="none"/>
        </w:rPr>
        <w:t xml:space="preserve"> → geometric deviation and logical error formation</w:t>
      </w:r>
    </w:p>
    <w:p w14:paraId="1EF16F21"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qubit identity is SEFI identity expressed through computational geometry.</w:t>
      </w:r>
    </w:p>
    <w:p w14:paraId="2F410581"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logical qubit remains sovereign only while its encoded state remains on its stability surface.</w:t>
      </w:r>
    </w:p>
    <w:p w14:paraId="6C7CE866"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VIII.B. Gate Operations as DEFI Dynamics</w:t>
      </w:r>
    </w:p>
    <w:p w14:paraId="0EEC7649"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Gate operations are identity</w:t>
      </w:r>
      <w:r w:rsidRPr="004D6011">
        <w:rPr>
          <w:rFonts w:ascii="Times New Roman" w:eastAsia="Times New Roman" w:hAnsi="Times New Roman" w:cs="Times New Roman"/>
          <w:kern w:val="0"/>
          <w14:ligatures w14:val="none"/>
        </w:rPr>
        <w:noBreakHyphen/>
        <w:t>preserving dynamical transformations.</w:t>
      </w:r>
    </w:p>
    <w:p w14:paraId="20829148"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If a gate corresponds to a transformation </w:t>
      </w:r>
      <m:oMath>
        <m:r>
          <w:rPr>
            <w:rFonts w:ascii="Cambria Math" w:eastAsia="Times New Roman" w:hAnsi="Cambria Math" w:cs="Times New Roman"/>
            <w:kern w:val="0"/>
            <w14:ligatures w14:val="none"/>
          </w:rPr>
          <m:t>T</m:t>
        </m:r>
      </m:oMath>
      <w:r w:rsidRPr="004D6011">
        <w:rPr>
          <w:rFonts w:ascii="Times New Roman" w:eastAsia="Times New Roman" w:hAnsi="Times New Roman" w:cs="Times New Roman"/>
          <w:kern w:val="0"/>
          <w14:ligatures w14:val="none"/>
        </w:rPr>
        <w:t>, then DEFI requires:</w:t>
      </w:r>
    </w:p>
    <w:p w14:paraId="4C0C4AED"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oMath>
      </m:oMathPara>
    </w:p>
    <w:p w14:paraId="0EA342CA"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for the gate to preserve logical identity.</w:t>
      </w:r>
    </w:p>
    <w:p w14:paraId="2845E6F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reframes:</w:t>
      </w:r>
    </w:p>
    <w:p w14:paraId="1CB9A829" w14:textId="77777777" w:rsidR="004D6011" w:rsidRPr="004D6011" w:rsidRDefault="004D6011" w:rsidP="004D60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unitary gates</w:t>
      </w:r>
    </w:p>
    <w:p w14:paraId="1974E2FF" w14:textId="77777777" w:rsidR="004D6011" w:rsidRPr="004D6011" w:rsidRDefault="004D6011" w:rsidP="004D60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Clifford gates</w:t>
      </w:r>
    </w:p>
    <w:p w14:paraId="343509A8" w14:textId="77777777" w:rsidR="004D6011" w:rsidRPr="004D6011" w:rsidRDefault="004D6011" w:rsidP="004D60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w:t>
      </w:r>
      <w:r w:rsidRPr="004D6011">
        <w:rPr>
          <w:rFonts w:ascii="Times New Roman" w:eastAsia="Times New Roman" w:hAnsi="Times New Roman" w:cs="Times New Roman"/>
          <w:kern w:val="0"/>
          <w14:ligatures w14:val="none"/>
        </w:rPr>
        <w:noBreakHyphen/>
        <w:t>code gates</w:t>
      </w:r>
    </w:p>
    <w:p w14:paraId="71C054A2" w14:textId="77777777" w:rsidR="004D6011" w:rsidRPr="004D6011" w:rsidRDefault="004D6011" w:rsidP="004D601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 gates</w:t>
      </w:r>
    </w:p>
    <w:p w14:paraId="7A7BCC8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as sovereignty</w:t>
      </w:r>
      <w:r w:rsidRPr="004D6011">
        <w:rPr>
          <w:rFonts w:ascii="Times New Roman" w:eastAsia="Times New Roman" w:hAnsi="Times New Roman" w:cs="Times New Roman"/>
          <w:kern w:val="0"/>
          <w14:ligatures w14:val="none"/>
        </w:rPr>
        <w:noBreakHyphen/>
        <w:t>preserving dynamical operations.</w:t>
      </w:r>
    </w:p>
    <w:p w14:paraId="7A63273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Gate fidelity becomes a measure of dynamical sovereignty.</w:t>
      </w:r>
    </w:p>
    <w:p w14:paraId="48E576A0"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lastRenderedPageBreak/>
        <w:t>VIII.C. Error Formation as Unified Warp Expression</w:t>
      </w:r>
    </w:p>
    <w:p w14:paraId="2604B0C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errors correspond to unified warp:</w:t>
      </w:r>
    </w:p>
    <w:p w14:paraId="1CFE2479"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logical</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nor/>
                    </m:rPr>
                    <w:rPr>
                      <w:rFonts w:ascii="Times New Roman" w:eastAsia="Times New Roman" w:hAnsi="Times New Roman" w:cs="Times New Roman"/>
                      <w:kern w:val="0"/>
                      <w14:ligatures w14:val="none"/>
                    </w:rPr>
                    <m:t>sovereign</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r>
            <w:rPr>
              <w:rFonts w:ascii="Cambria Math" w:eastAsia="Times New Roman" w:hAnsi="Cambria Math" w:cs="Times New Roman"/>
              <w:kern w:val="0"/>
              <w14:ligatures w14:val="none"/>
            </w:rPr>
            <m:t>+αK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+βτ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m:oMathPara>
    </w:p>
    <w:p w14:paraId="5CCA048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error types correspond to geometric displacement:</w:t>
      </w:r>
    </w:p>
    <w:p w14:paraId="4D1DAA2E" w14:textId="77777777" w:rsidR="004D6011" w:rsidRPr="004D6011" w:rsidRDefault="004D6011" w:rsidP="004D60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bit</w:t>
      </w:r>
      <w:r w:rsidRPr="004D6011">
        <w:rPr>
          <w:rFonts w:ascii="Times New Roman" w:eastAsia="Times New Roman" w:hAnsi="Times New Roman" w:cs="Times New Roman"/>
          <w:b/>
          <w:bCs/>
          <w:kern w:val="0"/>
          <w14:ligatures w14:val="none"/>
        </w:rPr>
        <w:noBreakHyphen/>
        <w:t>flip</w:t>
      </w:r>
      <w:r w:rsidRPr="004D6011">
        <w:rPr>
          <w:rFonts w:ascii="Times New Roman" w:eastAsia="Times New Roman" w:hAnsi="Times New Roman" w:cs="Times New Roman"/>
          <w:kern w:val="0"/>
          <w14:ligatures w14:val="none"/>
        </w:rPr>
        <w:t xml:space="preserve"> → curvature deviation</w:t>
      </w:r>
    </w:p>
    <w:p w14:paraId="06168473" w14:textId="77777777" w:rsidR="004D6011" w:rsidRPr="004D6011" w:rsidRDefault="004D6011" w:rsidP="004D60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phase</w:t>
      </w:r>
      <w:r w:rsidRPr="004D6011">
        <w:rPr>
          <w:rFonts w:ascii="Times New Roman" w:eastAsia="Times New Roman" w:hAnsi="Times New Roman" w:cs="Times New Roman"/>
          <w:b/>
          <w:bCs/>
          <w:kern w:val="0"/>
          <w14:ligatures w14:val="none"/>
        </w:rPr>
        <w:noBreakHyphen/>
        <w:t>flip</w:t>
      </w:r>
      <w:r w:rsidRPr="004D6011">
        <w:rPr>
          <w:rFonts w:ascii="Times New Roman" w:eastAsia="Times New Roman" w:hAnsi="Times New Roman" w:cs="Times New Roman"/>
          <w:kern w:val="0"/>
          <w14:ligatures w14:val="none"/>
        </w:rPr>
        <w:t xml:space="preserve"> → torsion deviation</w:t>
      </w:r>
    </w:p>
    <w:p w14:paraId="28E3EC2C" w14:textId="77777777" w:rsidR="004D6011" w:rsidRPr="004D6011" w:rsidRDefault="004D6011" w:rsidP="004D60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loss</w:t>
      </w:r>
      <w:r w:rsidRPr="004D6011">
        <w:rPr>
          <w:rFonts w:ascii="Times New Roman" w:eastAsia="Times New Roman" w:hAnsi="Times New Roman" w:cs="Times New Roman"/>
          <w:kern w:val="0"/>
          <w14:ligatures w14:val="none"/>
        </w:rPr>
        <w:t xml:space="preserve"> → worldline termination</w:t>
      </w:r>
    </w:p>
    <w:p w14:paraId="4AE816E5" w14:textId="77777777" w:rsidR="004D6011" w:rsidRPr="004D6011" w:rsidRDefault="004D6011" w:rsidP="004D60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mode mixing</w:t>
      </w:r>
      <w:r w:rsidRPr="004D6011">
        <w:rPr>
          <w:rFonts w:ascii="Times New Roman" w:eastAsia="Times New Roman" w:hAnsi="Times New Roman" w:cs="Times New Roman"/>
          <w:kern w:val="0"/>
          <w14:ligatures w14:val="none"/>
        </w:rPr>
        <w:t xml:space="preserve"> → bundle displacement</w:t>
      </w:r>
    </w:p>
    <w:p w14:paraId="44C330E6" w14:textId="77777777" w:rsidR="004D6011" w:rsidRPr="004D6011" w:rsidRDefault="004D6011" w:rsidP="004D601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b/>
          <w:bCs/>
          <w:kern w:val="0"/>
          <w14:ligatures w14:val="none"/>
        </w:rPr>
        <w:t>spectral drift</w:t>
      </w:r>
      <w:r w:rsidRPr="004D6011">
        <w:rPr>
          <w:rFonts w:ascii="Times New Roman" w:eastAsia="Times New Roman" w:hAnsi="Times New Roman" w:cs="Times New Roman"/>
          <w:kern w:val="0"/>
          <w14:ligatures w14:val="none"/>
        </w:rPr>
        <w:t xml:space="preserve"> → spectral displacement</w:t>
      </w:r>
    </w:p>
    <w:p w14:paraId="0F37BC01"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error formation is unified warp</w:t>
      </w:r>
      <w:r w:rsidRPr="004D6011">
        <w:rPr>
          <w:rFonts w:ascii="Times New Roman" w:eastAsia="Times New Roman" w:hAnsi="Times New Roman" w:cs="Times New Roman"/>
          <w:kern w:val="0"/>
          <w14:ligatures w14:val="none"/>
        </w:rPr>
        <w:noBreakHyphen/>
        <w:t>expression geometry.</w:t>
      </w:r>
    </w:p>
    <w:p w14:paraId="68341AAC"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VIII.D. Fault Tolerance as Sovereignty Preservation</w:t>
      </w:r>
    </w:p>
    <w:p w14:paraId="31F02E0C"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Fault tolerance is sovereignty preservation under perturbation.</w:t>
      </w:r>
    </w:p>
    <w:p w14:paraId="66235BF9"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fault</w:t>
      </w:r>
      <w:r w:rsidRPr="004D6011">
        <w:rPr>
          <w:rFonts w:ascii="Times New Roman" w:eastAsia="Times New Roman" w:hAnsi="Times New Roman" w:cs="Times New Roman"/>
          <w:kern w:val="0"/>
          <w14:ligatures w14:val="none"/>
        </w:rPr>
        <w:noBreakHyphen/>
        <w:t>tolerant operation satisfies:</w:t>
      </w:r>
    </w:p>
    <w:p w14:paraId="758C4296"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+δr</m:t>
                  </m:r>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oMath>
      </m:oMathPara>
    </w:p>
    <w:p w14:paraId="20E35A3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for all small geometric deviations </w:t>
      </w:r>
      <m:oMath>
        <m:r>
          <w:rPr>
            <w:rFonts w:ascii="Cambria Math" w:eastAsia="Times New Roman" w:hAnsi="Cambria Math" w:cs="Times New Roman"/>
            <w:kern w:val="0"/>
            <w14:ligatures w14:val="none"/>
          </w:rPr>
          <m:t>δr</m:t>
        </m:r>
      </m:oMath>
      <w:r w:rsidRPr="004D6011">
        <w:rPr>
          <w:rFonts w:ascii="Times New Roman" w:eastAsia="Times New Roman" w:hAnsi="Times New Roman" w:cs="Times New Roman"/>
          <w:kern w:val="0"/>
          <w14:ligatures w14:val="none"/>
        </w:rPr>
        <w:t>.</w:t>
      </w:r>
    </w:p>
    <w:p w14:paraId="4D09F02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reframes fault tolerance as:</w:t>
      </w:r>
    </w:p>
    <w:p w14:paraId="114E52F9" w14:textId="77777777" w:rsidR="004D6011" w:rsidRPr="004D6011" w:rsidRDefault="004D6011" w:rsidP="004D60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invariance</w:t>
      </w:r>
    </w:p>
    <w:p w14:paraId="04D1CF49" w14:textId="77777777" w:rsidR="004D6011" w:rsidRPr="004D6011" w:rsidRDefault="004D6011" w:rsidP="004D60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stability</w:t>
      </w:r>
      <w:r w:rsidRPr="004D6011">
        <w:rPr>
          <w:rFonts w:ascii="Times New Roman" w:eastAsia="Times New Roman" w:hAnsi="Times New Roman" w:cs="Times New Roman"/>
          <w:kern w:val="0"/>
          <w14:ligatures w14:val="none"/>
        </w:rPr>
        <w:noBreakHyphen/>
        <w:t>surface robustness</w:t>
      </w:r>
    </w:p>
    <w:p w14:paraId="0009D92C" w14:textId="77777777" w:rsidR="004D6011" w:rsidRPr="004D6011" w:rsidRDefault="004D6011" w:rsidP="004D60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sovereignty</w:t>
      </w:r>
      <w:r w:rsidRPr="004D6011">
        <w:rPr>
          <w:rFonts w:ascii="Times New Roman" w:eastAsia="Times New Roman" w:hAnsi="Times New Roman" w:cs="Times New Roman"/>
          <w:kern w:val="0"/>
          <w14:ligatures w14:val="none"/>
        </w:rPr>
        <w:noBreakHyphen/>
        <w:t>preserving dynamics</w:t>
      </w:r>
    </w:p>
    <w:p w14:paraId="14DD2290" w14:textId="77777777" w:rsidR="004D6011" w:rsidRPr="004D6011" w:rsidRDefault="004D6011" w:rsidP="004D601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w:t>
      </w:r>
      <w:r w:rsidRPr="004D6011">
        <w:rPr>
          <w:rFonts w:ascii="Times New Roman" w:eastAsia="Times New Roman" w:hAnsi="Times New Roman" w:cs="Times New Roman"/>
          <w:kern w:val="0"/>
          <w14:ligatures w14:val="none"/>
        </w:rPr>
        <w:noBreakHyphen/>
        <w:t>resistant worldline geometry</w:t>
      </w:r>
    </w:p>
    <w:p w14:paraId="02839CEC"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Fault tolerance becomes a geometric property, not a symbolic one.</w:t>
      </w:r>
    </w:p>
    <w:p w14:paraId="0E27CA1F"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VIII.E. Code Spaces as Stability Surfaces</w:t>
      </w:r>
    </w:p>
    <w:p w14:paraId="2781B40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 code space is a stability surface.</w:t>
      </w:r>
    </w:p>
    <w:p w14:paraId="35E3D0F1"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unified</m:t>
              </m:r>
            </m:sub>
          </m:sSub>
        </m:oMath>
      </m:oMathPara>
    </w:p>
    <w:p w14:paraId="7FD38CD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surface enforces:</w:t>
      </w:r>
    </w:p>
    <w:p w14:paraId="71CFAF8E" w14:textId="77777777" w:rsidR="004D6011" w:rsidRPr="004D6011" w:rsidRDefault="004D6011" w:rsidP="004D60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curvature bounds</w:t>
      </w:r>
    </w:p>
    <w:p w14:paraId="478EE07C" w14:textId="77777777" w:rsidR="004D6011" w:rsidRPr="004D6011" w:rsidRDefault="004D6011" w:rsidP="004D60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torsion bounds</w:t>
      </w:r>
    </w:p>
    <w:p w14:paraId="4F46BF4D" w14:textId="77777777" w:rsidR="004D6011" w:rsidRPr="004D6011" w:rsidRDefault="004D6011" w:rsidP="004D60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bounds</w:t>
      </w:r>
    </w:p>
    <w:p w14:paraId="6825C709" w14:textId="77777777" w:rsidR="004D6011" w:rsidRPr="004D6011" w:rsidRDefault="004D6011" w:rsidP="004D60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polarization bounds</w:t>
      </w:r>
    </w:p>
    <w:p w14:paraId="0C518ADA" w14:textId="77777777" w:rsidR="004D6011" w:rsidRPr="004D6011" w:rsidRDefault="004D6011" w:rsidP="004D601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dynamical bounds</w:t>
      </w:r>
    </w:p>
    <w:p w14:paraId="2F4873DC"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explains:</w:t>
      </w:r>
    </w:p>
    <w:p w14:paraId="09918E46" w14:textId="77777777" w:rsidR="004D6011" w:rsidRPr="004D6011" w:rsidRDefault="004D6011" w:rsidP="004D60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w:t>
      </w:r>
      <w:proofErr w:type="gramStart"/>
      <w:r w:rsidRPr="004D6011">
        <w:rPr>
          <w:rFonts w:ascii="Times New Roman" w:eastAsia="Times New Roman" w:hAnsi="Times New Roman" w:cs="Times New Roman"/>
          <w:kern w:val="0"/>
          <w14:ligatures w14:val="none"/>
        </w:rPr>
        <w:t>GKP codes are</w:t>
      </w:r>
      <w:proofErr w:type="gramEnd"/>
      <w:r w:rsidRPr="004D6011">
        <w:rPr>
          <w:rFonts w:ascii="Times New Roman" w:eastAsia="Times New Roman" w:hAnsi="Times New Roman" w:cs="Times New Roman"/>
          <w:kern w:val="0"/>
          <w14:ligatures w14:val="none"/>
        </w:rPr>
        <w:t xml:space="preserve"> geometrically stable</w:t>
      </w:r>
    </w:p>
    <w:p w14:paraId="300BD49E" w14:textId="77777777" w:rsidR="004D6011" w:rsidRPr="004D6011" w:rsidRDefault="004D6011" w:rsidP="004D60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w:t>
      </w:r>
      <w:proofErr w:type="gramStart"/>
      <w:r w:rsidRPr="004D6011">
        <w:rPr>
          <w:rFonts w:ascii="Times New Roman" w:eastAsia="Times New Roman" w:hAnsi="Times New Roman" w:cs="Times New Roman"/>
          <w:kern w:val="0"/>
          <w14:ligatures w14:val="none"/>
        </w:rPr>
        <w:t>cat</w:t>
      </w:r>
      <w:proofErr w:type="gramEnd"/>
      <w:r w:rsidRPr="004D6011">
        <w:rPr>
          <w:rFonts w:ascii="Times New Roman" w:eastAsia="Times New Roman" w:hAnsi="Times New Roman" w:cs="Times New Roman"/>
          <w:kern w:val="0"/>
          <w14:ligatures w14:val="none"/>
        </w:rPr>
        <w:t xml:space="preserve"> codes resist dephasing</w:t>
      </w:r>
    </w:p>
    <w:p w14:paraId="50E88C49" w14:textId="77777777" w:rsidR="004D6011" w:rsidRPr="004D6011" w:rsidRDefault="004D6011" w:rsidP="004D60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w:t>
      </w:r>
      <w:proofErr w:type="gramStart"/>
      <w:r w:rsidRPr="004D6011">
        <w:rPr>
          <w:rFonts w:ascii="Times New Roman" w:eastAsia="Times New Roman" w:hAnsi="Times New Roman" w:cs="Times New Roman"/>
          <w:kern w:val="0"/>
          <w14:ligatures w14:val="none"/>
        </w:rPr>
        <w:t>binomial</w:t>
      </w:r>
      <w:proofErr w:type="gramEnd"/>
      <w:r w:rsidRPr="004D6011">
        <w:rPr>
          <w:rFonts w:ascii="Times New Roman" w:eastAsia="Times New Roman" w:hAnsi="Times New Roman" w:cs="Times New Roman"/>
          <w:kern w:val="0"/>
          <w14:ligatures w14:val="none"/>
        </w:rPr>
        <w:t xml:space="preserve"> codes resist loss</w:t>
      </w:r>
    </w:p>
    <w:p w14:paraId="045AB307" w14:textId="77777777" w:rsidR="004D6011" w:rsidRPr="004D6011" w:rsidRDefault="004D6011" w:rsidP="004D601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why</w:t>
      </w:r>
      <w:proofErr w:type="gramEnd"/>
      <w:r w:rsidRPr="004D6011">
        <w:rPr>
          <w:rFonts w:ascii="Times New Roman" w:eastAsia="Times New Roman" w:hAnsi="Times New Roman" w:cs="Times New Roman"/>
          <w:kern w:val="0"/>
          <w14:ligatures w14:val="none"/>
        </w:rPr>
        <w:t xml:space="preserve"> </w:t>
      </w:r>
      <w:proofErr w:type="gramStart"/>
      <w:r w:rsidRPr="004D6011">
        <w:rPr>
          <w:rFonts w:ascii="Times New Roman" w:eastAsia="Times New Roman" w:hAnsi="Times New Roman" w:cs="Times New Roman"/>
          <w:kern w:val="0"/>
          <w14:ligatures w14:val="none"/>
        </w:rPr>
        <w:t>bosonic</w:t>
      </w:r>
      <w:proofErr w:type="gramEnd"/>
      <w:r w:rsidRPr="004D6011">
        <w:rPr>
          <w:rFonts w:ascii="Times New Roman" w:eastAsia="Times New Roman" w:hAnsi="Times New Roman" w:cs="Times New Roman"/>
          <w:kern w:val="0"/>
          <w14:ligatures w14:val="none"/>
        </w:rPr>
        <w:t xml:space="preserve"> codes express geometric identity</w:t>
      </w:r>
    </w:p>
    <w:p w14:paraId="2692B33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Code spaces are geometric objects.</w:t>
      </w:r>
    </w:p>
    <w:p w14:paraId="64F2FEA1"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VIII.F. Syndrome Geometry in Computation</w:t>
      </w:r>
    </w:p>
    <w:p w14:paraId="591F4DAA"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Syndromes measure geometric deviation.</w:t>
      </w:r>
    </w:p>
    <w:p w14:paraId="20F3512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unified syndrome vector is:</w:t>
      </w:r>
    </w:p>
    <w:p w14:paraId="317DB35E"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e>
                </m:mr>
                <m:mr>
                  <m:e>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e>
                </m:mr>
                <m:mr>
                  <m:e>
                    <m:r>
                      <w:rPr>
                        <w:rFonts w:ascii="Cambria Math" w:eastAsia="Times New Roman" w:hAnsi="Cambria Math" w:cs="Times New Roman"/>
                        <w:kern w:val="0"/>
                        <w14:ligatures w14:val="none"/>
                      </w:rPr>
                      <m:t>ω</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e>
                </m:mr>
                <m:mr>
                  <m:e>
                    <m:r>
                      <w:rPr>
                        <w:rFonts w:ascii="Cambria Math" w:eastAsia="Times New Roman" w:hAnsi="Cambria Math" w:cs="Times New Roman"/>
                        <w:kern w:val="0"/>
                        <w14:ligatures w14:val="none"/>
                      </w:rPr>
                      <m:t>θ</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0</m:t>
                        </m:r>
                      </m:sub>
                    </m:sSub>
                  </m:e>
                </m:mr>
              </m:m>
            </m:e>
          </m:d>
        </m:oMath>
      </m:oMathPara>
    </w:p>
    <w:p w14:paraId="3E56E155"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syndromes correspond to:</w:t>
      </w:r>
    </w:p>
    <w:p w14:paraId="260F5EF6" w14:textId="77777777" w:rsidR="004D6011" w:rsidRPr="004D6011" w:rsidRDefault="004D6011" w:rsidP="004D60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curvature deviation → bit</w:t>
      </w:r>
      <w:r w:rsidRPr="004D6011">
        <w:rPr>
          <w:rFonts w:ascii="Times New Roman" w:eastAsia="Times New Roman" w:hAnsi="Times New Roman" w:cs="Times New Roman"/>
          <w:kern w:val="0"/>
          <w14:ligatures w14:val="none"/>
        </w:rPr>
        <w:noBreakHyphen/>
        <w:t>flip</w:t>
      </w:r>
    </w:p>
    <w:p w14:paraId="36BAB81E" w14:textId="77777777" w:rsidR="004D6011" w:rsidRPr="004D6011" w:rsidRDefault="004D6011" w:rsidP="004D60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torsion deviation → phase</w:t>
      </w:r>
      <w:r w:rsidRPr="004D6011">
        <w:rPr>
          <w:rFonts w:ascii="Times New Roman" w:eastAsia="Times New Roman" w:hAnsi="Times New Roman" w:cs="Times New Roman"/>
          <w:kern w:val="0"/>
          <w14:ligatures w14:val="none"/>
        </w:rPr>
        <w:noBreakHyphen/>
        <w:t>flip</w:t>
      </w:r>
    </w:p>
    <w:p w14:paraId="34362BF1" w14:textId="77777777" w:rsidR="004D6011" w:rsidRPr="004D6011" w:rsidRDefault="004D6011" w:rsidP="004D60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deviation → frequency drift</w:t>
      </w:r>
    </w:p>
    <w:p w14:paraId="1D409C9C" w14:textId="77777777" w:rsidR="004D6011" w:rsidRPr="004D6011" w:rsidRDefault="004D6011" w:rsidP="004D601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polarization deviation → basis drift</w:t>
      </w:r>
    </w:p>
    <w:p w14:paraId="52C4E14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Syndromes become geometric measurements of warp.</w:t>
      </w:r>
    </w:p>
    <w:p w14:paraId="6602CA50"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VIII.G. Correction as Geometric Restoration</w:t>
      </w:r>
    </w:p>
    <w:p w14:paraId="14184C6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is geometric restoration.</w:t>
      </w:r>
    </w:p>
    <w:p w14:paraId="033725F8"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If an error corresponds to a transformation </w:t>
      </w:r>
      <m:oMath>
        <m:r>
          <w:rPr>
            <w:rFonts w:ascii="Cambria Math" w:eastAsia="Times New Roman" w:hAnsi="Cambria Math" w:cs="Times New Roman"/>
            <w:kern w:val="0"/>
            <w14:ligatures w14:val="none"/>
          </w:rPr>
          <m:t>T</m:t>
        </m:r>
      </m:oMath>
      <w:r w:rsidRPr="004D6011">
        <w:rPr>
          <w:rFonts w:ascii="Times New Roman" w:eastAsia="Times New Roman" w:hAnsi="Times New Roman" w:cs="Times New Roman"/>
          <w:kern w:val="0"/>
          <w14:ligatures w14:val="none"/>
        </w:rPr>
        <w:t>, correction is:</w:t>
      </w:r>
    </w:p>
    <w:p w14:paraId="75B850D0"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oMath>
      </m:oMathPara>
    </w:p>
    <w:p w14:paraId="3B0144D6"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restores:</w:t>
      </w:r>
    </w:p>
    <w:p w14:paraId="3ABA874E" w14:textId="77777777" w:rsidR="004D6011" w:rsidRPr="004D6011" w:rsidRDefault="004D6011" w:rsidP="004D60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identity (SEFI)</w:t>
      </w:r>
    </w:p>
    <w:p w14:paraId="20E592B4" w14:textId="77777777" w:rsidR="004D6011" w:rsidRPr="004D6011" w:rsidRDefault="004D6011" w:rsidP="004D60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dynamics (DEFI)</w:t>
      </w:r>
    </w:p>
    <w:p w14:paraId="2239D54A" w14:textId="77777777" w:rsidR="004D6011" w:rsidRPr="004D6011" w:rsidRDefault="004D6011" w:rsidP="004D601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geometry (GWFM)</w:t>
      </w:r>
    </w:p>
    <w:p w14:paraId="1FB83FD1"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 correction is the geometric inverse of warp.</w:t>
      </w:r>
    </w:p>
    <w:p w14:paraId="7A74F6C9"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VIII.H. Computation as the Final Engineering Domain of the Unified Theory</w:t>
      </w:r>
    </w:p>
    <w:p w14:paraId="742C704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Computation demonstrates:</w:t>
      </w:r>
    </w:p>
    <w:p w14:paraId="67DB7BE6"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identity geometry</w:t>
      </w:r>
    </w:p>
    <w:p w14:paraId="6A2D245B"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dynamical geometry</w:t>
      </w:r>
    </w:p>
    <w:p w14:paraId="60D8B649"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worldline geometry</w:t>
      </w:r>
    </w:p>
    <w:p w14:paraId="74D5F8B1"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stability surfaces</w:t>
      </w:r>
    </w:p>
    <w:p w14:paraId="4FB286E6"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 expression</w:t>
      </w:r>
    </w:p>
    <w:p w14:paraId="0EEE1547"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error formation</w:t>
      </w:r>
    </w:p>
    <w:p w14:paraId="5EB2F199"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geometry</w:t>
      </w:r>
    </w:p>
    <w:p w14:paraId="11EB6C40" w14:textId="77777777" w:rsidR="004D6011" w:rsidRPr="004D6011" w:rsidRDefault="004D6011" w:rsidP="004D601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fault tolerance as sovereignty</w:t>
      </w:r>
    </w:p>
    <w:p w14:paraId="0FA49BC9"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is the final engineering domain where SEFI–DEFI–GWFM expresses its full structure.</w:t>
      </w:r>
    </w:p>
    <w:p w14:paraId="38F91AE7"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Computation completes the unified theory.</w:t>
      </w:r>
    </w:p>
    <w:p w14:paraId="6B5FC1DD" w14:textId="77777777" w:rsidR="004D6011" w:rsidRPr="004D6011" w:rsidRDefault="004D6011" w:rsidP="004D60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6011">
        <w:rPr>
          <w:rFonts w:ascii="Times New Roman" w:eastAsia="Times New Roman" w:hAnsi="Times New Roman" w:cs="Times New Roman"/>
          <w:b/>
          <w:bCs/>
          <w:kern w:val="36"/>
          <w:sz w:val="48"/>
          <w:szCs w:val="48"/>
          <w14:ligatures w14:val="none"/>
        </w:rPr>
        <w:t>SECTION IX — The SEFI–DEFI–GWFM Engineering Stack</w:t>
      </w:r>
    </w:p>
    <w:p w14:paraId="539D295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unified SEFI–DEFI–GWFM framework is not only a geometric field theory; it is an engineering architecture. Each layer of the theory corresponds directly to a layer of physical and computational implementation. This section presents the SEFI–DEFI–GWFM Engineering Stack — the structured, layered architecture that connects identity, dynamics, geometry, photonics, QEC, and computation into a single coherent system.</w:t>
      </w:r>
    </w:p>
    <w:p w14:paraId="4F485B7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This stack is both a conceptual model and a practical engineering framework. It is also instantiated in software through the </w:t>
      </w:r>
      <w:proofErr w:type="spellStart"/>
      <w:r w:rsidRPr="004D6011">
        <w:rPr>
          <w:rFonts w:ascii="Times New Roman" w:eastAsia="Times New Roman" w:hAnsi="Times New Roman" w:cs="Times New Roman"/>
          <w:b/>
          <w:bCs/>
          <w:kern w:val="0"/>
          <w14:ligatures w14:val="none"/>
        </w:rPr>
        <w:t>SEFI_QEC_Stack</w:t>
      </w:r>
      <w:proofErr w:type="spellEnd"/>
      <w:r w:rsidRPr="004D6011">
        <w:rPr>
          <w:rFonts w:ascii="Times New Roman" w:eastAsia="Times New Roman" w:hAnsi="Times New Roman" w:cs="Times New Roman"/>
          <w:kern w:val="0"/>
          <w14:ligatures w14:val="none"/>
        </w:rPr>
        <w:t xml:space="preserve"> engine, which serves as the first reference implementation of the unified theory.</w:t>
      </w:r>
    </w:p>
    <w:p w14:paraId="25E9515A"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IX.A. Layer 1 — SEFI Identity Layer</w:t>
      </w:r>
    </w:p>
    <w:p w14:paraId="02E2A5D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identity layer defines the primitive geometric identity of any field or logical object.</w:t>
      </w:r>
    </w:p>
    <w:p w14:paraId="4C01E3A7"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7F876BBD" w14:textId="77777777" w:rsidR="004D6011" w:rsidRPr="004D6011" w:rsidRDefault="004D6011" w:rsidP="004D60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Field Origin</w:t>
      </w:r>
    </w:p>
    <w:p w14:paraId="093D1BFD" w14:textId="77777777" w:rsidR="004D6011" w:rsidRPr="004D6011" w:rsidRDefault="004D6011" w:rsidP="004D60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Field Authorship</w:t>
      </w:r>
    </w:p>
    <w:p w14:paraId="086762CC" w14:textId="77777777" w:rsidR="004D6011" w:rsidRPr="004D6011" w:rsidRDefault="004D6011" w:rsidP="004D60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Field Sovereignty</w:t>
      </w:r>
    </w:p>
    <w:p w14:paraId="0145F432" w14:textId="77777777" w:rsidR="004D6011" w:rsidRPr="004D6011" w:rsidRDefault="004D6011" w:rsidP="004D601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 Expression</w:t>
      </w:r>
    </w:p>
    <w:p w14:paraId="73B5CB99"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layer establishes the identity manifold:</w:t>
      </w:r>
    </w:p>
    <w:p w14:paraId="20509795"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I=</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d>
            </m:e>
          </m:d>
        </m:oMath>
      </m:oMathPara>
    </w:p>
    <w:p w14:paraId="4ED3FCD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All higher layers depend on the stability of this identity structure.</w:t>
      </w:r>
    </w:p>
    <w:p w14:paraId="359738B8"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This layer is implemented 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xml:space="preserve"> as:</w:t>
      </w:r>
    </w:p>
    <w:p w14:paraId="0567AD4F" w14:textId="77777777" w:rsidR="004D6011" w:rsidRPr="004D6011" w:rsidRDefault="004D6011" w:rsidP="004D60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identity</w:t>
      </w:r>
      <w:proofErr w:type="gramEnd"/>
      <w:r w:rsidRPr="004D6011">
        <w:rPr>
          <w:rFonts w:ascii="Times New Roman" w:eastAsia="Times New Roman" w:hAnsi="Times New Roman" w:cs="Times New Roman"/>
          <w:kern w:val="0"/>
          <w14:ligatures w14:val="none"/>
        </w:rPr>
        <w:t xml:space="preserve"> objects</w:t>
      </w:r>
    </w:p>
    <w:p w14:paraId="75706798" w14:textId="77777777" w:rsidR="004D6011" w:rsidRPr="004D6011" w:rsidRDefault="004D6011" w:rsidP="004D60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sovereignty constraints</w:t>
      </w:r>
    </w:p>
    <w:p w14:paraId="74431F63" w14:textId="77777777" w:rsidR="004D6011" w:rsidRPr="004D6011" w:rsidRDefault="004D6011" w:rsidP="004D60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w:t>
      </w:r>
      <w:r w:rsidRPr="004D6011">
        <w:rPr>
          <w:rFonts w:ascii="Times New Roman" w:eastAsia="Times New Roman" w:hAnsi="Times New Roman" w:cs="Times New Roman"/>
          <w:kern w:val="0"/>
          <w14:ligatures w14:val="none"/>
        </w:rPr>
        <w:noBreakHyphen/>
        <w:t>expression primitives</w:t>
      </w:r>
    </w:p>
    <w:p w14:paraId="4E180BD4" w14:textId="77777777" w:rsidR="004D6011" w:rsidRPr="004D6011" w:rsidRDefault="004D6011" w:rsidP="004D601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identity</w:t>
      </w:r>
      <w:r w:rsidRPr="004D6011">
        <w:rPr>
          <w:rFonts w:ascii="Times New Roman" w:eastAsia="Times New Roman" w:hAnsi="Times New Roman" w:cs="Times New Roman"/>
          <w:kern w:val="0"/>
          <w14:ligatures w14:val="none"/>
        </w:rPr>
        <w:noBreakHyphen/>
        <w:t>preserving transformation groups</w:t>
      </w:r>
    </w:p>
    <w:p w14:paraId="0B8AAF64"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IX.B. Layer 2 — DEFI Dynamical Layer</w:t>
      </w:r>
    </w:p>
    <w:p w14:paraId="62774DF7"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dynamical layer defines how identity evolves through time.</w:t>
      </w:r>
    </w:p>
    <w:p w14:paraId="15F6F73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3E77B853" w14:textId="77777777" w:rsidR="004D6011" w:rsidRPr="004D6011" w:rsidRDefault="004D6011" w:rsidP="004D60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identity</w:t>
      </w:r>
      <w:r w:rsidRPr="004D6011">
        <w:rPr>
          <w:rFonts w:ascii="Times New Roman" w:eastAsia="Times New Roman" w:hAnsi="Times New Roman" w:cs="Times New Roman"/>
          <w:kern w:val="0"/>
          <w14:ligatures w14:val="none"/>
        </w:rPr>
        <w:noBreakHyphen/>
        <w:t>preserving dynamical manifold</w:t>
      </w:r>
    </w:p>
    <w:p w14:paraId="11E727D7" w14:textId="77777777" w:rsidR="004D6011" w:rsidRPr="004D6011" w:rsidRDefault="004D6011" w:rsidP="004D60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sovereignty acceleration bound</w:t>
      </w:r>
    </w:p>
    <w:p w14:paraId="6BF014DB" w14:textId="77777777" w:rsidR="004D6011" w:rsidRPr="004D6011" w:rsidRDefault="004D6011" w:rsidP="004D60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 accumulation functional</w:t>
      </w:r>
    </w:p>
    <w:p w14:paraId="745D06C6" w14:textId="77777777" w:rsidR="004D6011" w:rsidRPr="004D6011" w:rsidRDefault="004D6011" w:rsidP="004D601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stability</w:t>
      </w:r>
      <w:r w:rsidRPr="004D6011">
        <w:rPr>
          <w:rFonts w:ascii="Times New Roman" w:eastAsia="Times New Roman" w:hAnsi="Times New Roman" w:cs="Times New Roman"/>
          <w:kern w:val="0"/>
          <w14:ligatures w14:val="none"/>
        </w:rPr>
        <w:noBreakHyphen/>
        <w:t>bound constraints</w:t>
      </w:r>
    </w:p>
    <w:p w14:paraId="2FD9C57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dynamical manifold is:</w:t>
      </w:r>
    </w:p>
    <w:p w14:paraId="5078BFCB"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D=</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∣W</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=0</m:t>
              </m:r>
            </m:e>
          </m:d>
        </m:oMath>
      </m:oMathPara>
    </w:p>
    <w:p w14:paraId="4362A19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layer governs:</w:t>
      </w:r>
    </w:p>
    <w:p w14:paraId="39DF0031" w14:textId="77777777" w:rsidR="004D6011" w:rsidRPr="004D6011" w:rsidRDefault="004D6011" w:rsidP="004D60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gate operations</w:t>
      </w:r>
    </w:p>
    <w:p w14:paraId="3B1730D1" w14:textId="77777777" w:rsidR="004D6011" w:rsidRPr="004D6011" w:rsidRDefault="004D6011" w:rsidP="004D60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 propagation</w:t>
      </w:r>
    </w:p>
    <w:p w14:paraId="03B893AD" w14:textId="77777777" w:rsidR="004D6011" w:rsidRPr="004D6011" w:rsidRDefault="004D6011" w:rsidP="004D60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w:t>
      </w:r>
      <w:r w:rsidRPr="004D6011">
        <w:rPr>
          <w:rFonts w:ascii="Times New Roman" w:eastAsia="Times New Roman" w:hAnsi="Times New Roman" w:cs="Times New Roman"/>
          <w:kern w:val="0"/>
          <w14:ligatures w14:val="none"/>
        </w:rPr>
        <w:noBreakHyphen/>
        <w:t>qubit evolution</w:t>
      </w:r>
    </w:p>
    <w:p w14:paraId="5B060DD7" w14:textId="77777777" w:rsidR="004D6011" w:rsidRPr="004D6011" w:rsidRDefault="004D6011" w:rsidP="004D601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w:t>
      </w:r>
      <w:r w:rsidRPr="004D6011">
        <w:rPr>
          <w:rFonts w:ascii="Times New Roman" w:eastAsia="Times New Roman" w:hAnsi="Times New Roman" w:cs="Times New Roman"/>
          <w:kern w:val="0"/>
          <w14:ligatures w14:val="none"/>
        </w:rPr>
        <w:noBreakHyphen/>
        <w:t>code dynamics</w:t>
      </w:r>
    </w:p>
    <w:p w14:paraId="124DE19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this layer is implemented as:</w:t>
      </w:r>
    </w:p>
    <w:p w14:paraId="50D39087" w14:textId="77777777" w:rsidR="004D6011" w:rsidRPr="004D6011" w:rsidRDefault="004D6011" w:rsidP="004D601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dynamical engines</w:t>
      </w:r>
    </w:p>
    <w:p w14:paraId="5F5C79DC" w14:textId="77777777" w:rsidR="004D6011" w:rsidRPr="004D6011" w:rsidRDefault="004D6011" w:rsidP="004D601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sovereign evolution operators</w:t>
      </w:r>
    </w:p>
    <w:p w14:paraId="79BBDF8F" w14:textId="77777777" w:rsidR="004D6011" w:rsidRPr="004D6011" w:rsidRDefault="004D6011" w:rsidP="004D601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 accumulation tracking</w:t>
      </w:r>
    </w:p>
    <w:p w14:paraId="377C6DB5" w14:textId="77777777" w:rsidR="004D6011" w:rsidRPr="004D6011" w:rsidRDefault="004D6011" w:rsidP="004D601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stability</w:t>
      </w:r>
      <w:r w:rsidRPr="004D6011">
        <w:rPr>
          <w:rFonts w:ascii="Times New Roman" w:eastAsia="Times New Roman" w:hAnsi="Times New Roman" w:cs="Times New Roman"/>
          <w:kern w:val="0"/>
          <w14:ligatures w14:val="none"/>
        </w:rPr>
        <w:noBreakHyphen/>
        <w:t>bound enforcement</w:t>
      </w:r>
    </w:p>
    <w:p w14:paraId="3B897CDD"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IX.C. Layer 3 — GWFM Geometric Layer</w:t>
      </w:r>
    </w:p>
    <w:p w14:paraId="24880866"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geometric layer defines the worldline structure of identity and dynamics.</w:t>
      </w:r>
    </w:p>
    <w:p w14:paraId="11B6E9E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3138FDC5" w14:textId="77777777" w:rsidR="004D6011" w:rsidRPr="004D6011" w:rsidRDefault="004D6011" w:rsidP="004D601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curvature</w:t>
      </w:r>
    </w:p>
    <w:p w14:paraId="726C2BC8" w14:textId="77777777" w:rsidR="004D6011" w:rsidRPr="004D6011" w:rsidRDefault="004D6011" w:rsidP="004D601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torsion</w:t>
      </w:r>
    </w:p>
    <w:p w14:paraId="3AD880DB" w14:textId="77777777" w:rsidR="004D6011" w:rsidRPr="004D6011" w:rsidRDefault="004D6011" w:rsidP="004D601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stability surfaces</w:t>
      </w:r>
    </w:p>
    <w:p w14:paraId="1ED42C4D" w14:textId="77777777" w:rsidR="004D6011" w:rsidRPr="004D6011" w:rsidRDefault="004D6011" w:rsidP="004D601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bundle geometry</w:t>
      </w:r>
    </w:p>
    <w:p w14:paraId="4CB4382D" w14:textId="77777777" w:rsidR="004D6011" w:rsidRPr="004D6011" w:rsidRDefault="004D6011" w:rsidP="004D601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propagation constraints</w:t>
      </w:r>
    </w:p>
    <w:p w14:paraId="38DBE4A6"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geometric manifold is:</w:t>
      </w:r>
    </w:p>
    <w:p w14:paraId="66DF8706" w14:textId="77777777" w:rsidR="004D6011" w:rsidRPr="004D6011" w:rsidRDefault="004D6011" w:rsidP="004D6011">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G=</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∣K</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τ</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e>
          </m:d>
        </m:oMath>
      </m:oMathPara>
    </w:p>
    <w:p w14:paraId="284BDF67"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layer governs:</w:t>
      </w:r>
    </w:p>
    <w:p w14:paraId="01C62D51" w14:textId="77777777" w:rsidR="004D6011" w:rsidRPr="004D6011" w:rsidRDefault="004D6011" w:rsidP="004D601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 mode geometry</w:t>
      </w:r>
    </w:p>
    <w:p w14:paraId="2AC52710" w14:textId="77777777" w:rsidR="004D6011" w:rsidRPr="004D6011" w:rsidRDefault="004D6011" w:rsidP="004D601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polarization geometry</w:t>
      </w:r>
    </w:p>
    <w:p w14:paraId="687851DA" w14:textId="77777777" w:rsidR="004D6011" w:rsidRPr="004D6011" w:rsidRDefault="004D6011" w:rsidP="004D601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geometry</w:t>
      </w:r>
    </w:p>
    <w:p w14:paraId="6AE8FC26" w14:textId="77777777" w:rsidR="004D6011" w:rsidRPr="004D6011" w:rsidRDefault="004D6011" w:rsidP="004D601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worldline stability</w:t>
      </w:r>
    </w:p>
    <w:p w14:paraId="071E237C" w14:textId="77777777" w:rsidR="004D6011" w:rsidRPr="004D6011" w:rsidRDefault="004D6011" w:rsidP="004D601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multi</w:t>
      </w:r>
      <w:r w:rsidRPr="004D6011">
        <w:rPr>
          <w:rFonts w:ascii="Times New Roman" w:eastAsia="Times New Roman" w:hAnsi="Times New Roman" w:cs="Times New Roman"/>
          <w:kern w:val="0"/>
          <w14:ligatures w14:val="none"/>
        </w:rPr>
        <w:noBreakHyphen/>
        <w:t>mode bundle behavior</w:t>
      </w:r>
    </w:p>
    <w:p w14:paraId="2A44124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this layer is implemented as:</w:t>
      </w:r>
    </w:p>
    <w:p w14:paraId="107D2906" w14:textId="77777777" w:rsidR="004D6011" w:rsidRPr="004D6011" w:rsidRDefault="004D6011" w:rsidP="004D601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worldline models</w:t>
      </w:r>
    </w:p>
    <w:p w14:paraId="2C9B83C1" w14:textId="77777777" w:rsidR="004D6011" w:rsidRPr="004D6011" w:rsidRDefault="004D6011" w:rsidP="004D601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curvature/torsion calculators</w:t>
      </w:r>
    </w:p>
    <w:p w14:paraId="651A3BE8" w14:textId="77777777" w:rsidR="004D6011" w:rsidRPr="004D6011" w:rsidRDefault="004D6011" w:rsidP="004D601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stability</w:t>
      </w:r>
      <w:r w:rsidRPr="004D6011">
        <w:rPr>
          <w:rFonts w:ascii="Times New Roman" w:eastAsia="Times New Roman" w:hAnsi="Times New Roman" w:cs="Times New Roman"/>
          <w:kern w:val="0"/>
          <w14:ligatures w14:val="none"/>
        </w:rPr>
        <w:noBreakHyphen/>
        <w:t>surface generators</w:t>
      </w:r>
    </w:p>
    <w:p w14:paraId="3A792759" w14:textId="77777777" w:rsidR="004D6011" w:rsidRPr="004D6011" w:rsidRDefault="004D6011" w:rsidP="004D601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bundle</w:t>
      </w:r>
      <w:r w:rsidRPr="004D6011">
        <w:rPr>
          <w:rFonts w:ascii="Times New Roman" w:eastAsia="Times New Roman" w:hAnsi="Times New Roman" w:cs="Times New Roman"/>
          <w:kern w:val="0"/>
          <w14:ligatures w14:val="none"/>
        </w:rPr>
        <w:noBreakHyphen/>
        <w:t>geometry modules</w:t>
      </w:r>
    </w:p>
    <w:p w14:paraId="54E742AB"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IX.D. Layer 4 — Photonic Engineering Layer</w:t>
      </w:r>
    </w:p>
    <w:p w14:paraId="46F582F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photonic layer applies the unified theory to physical electromagnetic systems.</w:t>
      </w:r>
    </w:p>
    <w:p w14:paraId="53AD5C2C"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3CB5F128" w14:textId="77777777" w:rsidR="004D6011" w:rsidRPr="004D6011" w:rsidRDefault="004D6011" w:rsidP="004D601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spectral geometry</w:t>
      </w:r>
    </w:p>
    <w:p w14:paraId="2AF157F6" w14:textId="77777777" w:rsidR="004D6011" w:rsidRPr="004D6011" w:rsidRDefault="004D6011" w:rsidP="004D601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polarization geometry</w:t>
      </w:r>
    </w:p>
    <w:p w14:paraId="07C83656" w14:textId="77777777" w:rsidR="004D6011" w:rsidRPr="004D6011" w:rsidRDefault="004D6011" w:rsidP="004D601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curvature</w:t>
      </w:r>
      <w:r w:rsidRPr="004D6011">
        <w:rPr>
          <w:rFonts w:ascii="Times New Roman" w:eastAsia="Times New Roman" w:hAnsi="Times New Roman" w:cs="Times New Roman"/>
          <w:kern w:val="0"/>
          <w14:ligatures w14:val="none"/>
        </w:rPr>
        <w:noBreakHyphen/>
        <w:t>induced dephasing</w:t>
      </w:r>
    </w:p>
    <w:p w14:paraId="26D93D09" w14:textId="77777777" w:rsidR="004D6011" w:rsidRPr="004D6011" w:rsidRDefault="004D6011" w:rsidP="004D601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torsion</w:t>
      </w:r>
      <w:r w:rsidRPr="004D6011">
        <w:rPr>
          <w:rFonts w:ascii="Times New Roman" w:eastAsia="Times New Roman" w:hAnsi="Times New Roman" w:cs="Times New Roman"/>
          <w:kern w:val="0"/>
          <w14:ligatures w14:val="none"/>
        </w:rPr>
        <w:noBreakHyphen/>
        <w:t>induced mode mixing</w:t>
      </w:r>
    </w:p>
    <w:p w14:paraId="77075A28" w14:textId="77777777" w:rsidR="004D6011" w:rsidRPr="004D6011" w:rsidRDefault="004D6011" w:rsidP="004D601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SPDC ring geometry</w:t>
      </w:r>
    </w:p>
    <w:p w14:paraId="701AB334" w14:textId="77777777" w:rsidR="004D6011" w:rsidRPr="004D6011" w:rsidRDefault="004D6011" w:rsidP="004D601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CHSH correlation geometry</w:t>
      </w:r>
    </w:p>
    <w:p w14:paraId="4B59C9B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This layer demonstrates the unified theory in real hardware.</w:t>
      </w:r>
    </w:p>
    <w:p w14:paraId="4E9BC2F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this layer is implemented as:</w:t>
      </w:r>
    </w:p>
    <w:p w14:paraId="4892C5D5" w14:textId="77777777" w:rsidR="004D6011" w:rsidRPr="004D6011" w:rsidRDefault="004D6011" w:rsidP="004D601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w:t>
      </w:r>
      <w:r w:rsidRPr="004D6011">
        <w:rPr>
          <w:rFonts w:ascii="Times New Roman" w:eastAsia="Times New Roman" w:hAnsi="Times New Roman" w:cs="Times New Roman"/>
          <w:kern w:val="0"/>
          <w14:ligatures w14:val="none"/>
        </w:rPr>
        <w:noBreakHyphen/>
        <w:t>mode models</w:t>
      </w:r>
    </w:p>
    <w:p w14:paraId="41BC6940" w14:textId="77777777" w:rsidR="004D6011" w:rsidRPr="004D6011" w:rsidRDefault="004D6011" w:rsidP="004D601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SPDC geometry modules</w:t>
      </w:r>
    </w:p>
    <w:p w14:paraId="741E932A" w14:textId="77777777" w:rsidR="004D6011" w:rsidRPr="004D6011" w:rsidRDefault="004D6011" w:rsidP="004D601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CHSH geometry modules</w:t>
      </w:r>
    </w:p>
    <w:p w14:paraId="5400A712" w14:textId="77777777" w:rsidR="004D6011" w:rsidRPr="004D6011" w:rsidRDefault="004D6011" w:rsidP="004D601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dephasing/mode</w:t>
      </w:r>
      <w:r w:rsidRPr="004D6011">
        <w:rPr>
          <w:rFonts w:ascii="Times New Roman" w:eastAsia="Times New Roman" w:hAnsi="Times New Roman" w:cs="Times New Roman"/>
          <w:kern w:val="0"/>
          <w14:ligatures w14:val="none"/>
        </w:rPr>
        <w:noBreakHyphen/>
        <w:t>mixing simulators</w:t>
      </w:r>
    </w:p>
    <w:p w14:paraId="38163E46"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IX.E. Layer 5 — Quantum Error Correction Layer</w:t>
      </w:r>
    </w:p>
    <w:p w14:paraId="485FCA0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QEC layer applies the unified theory to error formation and correction.</w:t>
      </w:r>
    </w:p>
    <w:p w14:paraId="1DD5B2FA"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2A3FEB27" w14:textId="77777777" w:rsidR="004D6011" w:rsidRPr="004D6011" w:rsidRDefault="004D6011" w:rsidP="004D601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stabilizers</w:t>
      </w:r>
    </w:p>
    <w:p w14:paraId="712CF1D6" w14:textId="77777777" w:rsidR="004D6011" w:rsidRPr="004D6011" w:rsidRDefault="004D6011" w:rsidP="004D601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syndrome vectors</w:t>
      </w:r>
    </w:p>
    <w:p w14:paraId="64468132" w14:textId="77777777" w:rsidR="004D6011" w:rsidRPr="004D6011" w:rsidRDefault="004D6011" w:rsidP="004D601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sovereignty</w:t>
      </w:r>
      <w:r w:rsidRPr="004D6011">
        <w:rPr>
          <w:rFonts w:ascii="Times New Roman" w:eastAsia="Times New Roman" w:hAnsi="Times New Roman" w:cs="Times New Roman"/>
          <w:kern w:val="0"/>
          <w14:ligatures w14:val="none"/>
        </w:rPr>
        <w:noBreakHyphen/>
        <w:t>restoring correction operations</w:t>
      </w:r>
    </w:p>
    <w:p w14:paraId="7FD74F13" w14:textId="77777777" w:rsidR="004D6011" w:rsidRPr="004D6011" w:rsidRDefault="004D6011" w:rsidP="004D601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w:t>
      </w:r>
      <w:r w:rsidRPr="004D6011">
        <w:rPr>
          <w:rFonts w:ascii="Times New Roman" w:eastAsia="Times New Roman" w:hAnsi="Times New Roman" w:cs="Times New Roman"/>
          <w:kern w:val="0"/>
          <w14:ligatures w14:val="none"/>
        </w:rPr>
        <w:noBreakHyphen/>
        <w:t>code stability surfaces</w:t>
      </w:r>
    </w:p>
    <w:p w14:paraId="02018C09" w14:textId="77777777" w:rsidR="004D6011" w:rsidRPr="004D6011" w:rsidRDefault="004D6011" w:rsidP="004D601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w:t>
      </w:r>
      <w:r w:rsidRPr="004D6011">
        <w:rPr>
          <w:rFonts w:ascii="Times New Roman" w:eastAsia="Times New Roman" w:hAnsi="Times New Roman" w:cs="Times New Roman"/>
          <w:kern w:val="0"/>
          <w14:ligatures w14:val="none"/>
        </w:rPr>
        <w:noBreakHyphen/>
        <w:t>qubit identity geometry</w:t>
      </w:r>
    </w:p>
    <w:p w14:paraId="1065D9C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layer reframes QEC as geometric restoration.</w:t>
      </w:r>
    </w:p>
    <w:p w14:paraId="2E5FD2E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this layer is implemented as:</w:t>
      </w:r>
    </w:p>
    <w:p w14:paraId="2D2BAAB6" w14:textId="77777777" w:rsidR="004D6011" w:rsidRPr="004D6011" w:rsidRDefault="004D6011" w:rsidP="004D601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stabilizer constructors</w:t>
      </w:r>
    </w:p>
    <w:p w14:paraId="7F40CF12" w14:textId="77777777" w:rsidR="004D6011" w:rsidRPr="004D6011" w:rsidRDefault="004D6011" w:rsidP="004D601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syndrome extractors</w:t>
      </w:r>
    </w:p>
    <w:p w14:paraId="7454E643" w14:textId="77777777" w:rsidR="004D6011" w:rsidRPr="004D6011" w:rsidRDefault="004D6011" w:rsidP="004D601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operators</w:t>
      </w:r>
    </w:p>
    <w:p w14:paraId="78129AF0" w14:textId="77777777" w:rsidR="004D6011" w:rsidRPr="004D6011" w:rsidRDefault="004D6011" w:rsidP="004D601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bosonic</w:t>
      </w:r>
      <w:r w:rsidRPr="004D6011">
        <w:rPr>
          <w:rFonts w:ascii="Times New Roman" w:eastAsia="Times New Roman" w:hAnsi="Times New Roman" w:cs="Times New Roman"/>
          <w:kern w:val="0"/>
          <w14:ligatures w14:val="none"/>
        </w:rPr>
        <w:noBreakHyphen/>
        <w:t>code models</w:t>
      </w:r>
    </w:p>
    <w:p w14:paraId="7CCEDA1A" w14:textId="77777777" w:rsidR="004D6011" w:rsidRPr="004D6011" w:rsidRDefault="004D6011" w:rsidP="004D601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w:t>
      </w:r>
      <w:r w:rsidRPr="004D6011">
        <w:rPr>
          <w:rFonts w:ascii="Times New Roman" w:eastAsia="Times New Roman" w:hAnsi="Times New Roman" w:cs="Times New Roman"/>
          <w:kern w:val="0"/>
          <w14:ligatures w14:val="none"/>
        </w:rPr>
        <w:noBreakHyphen/>
        <w:t>qubit sovereignty modules</w:t>
      </w:r>
    </w:p>
    <w:p w14:paraId="26920D76"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IX.F. Layer 6 — Computational Layer</w:t>
      </w:r>
    </w:p>
    <w:p w14:paraId="4C1B1EA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computational layer applies the unified theory to logical operations and fault tolerance.</w:t>
      </w:r>
    </w:p>
    <w:p w14:paraId="47734AF3"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2D0F3029" w14:textId="77777777" w:rsidR="004D6011" w:rsidRPr="004D6011" w:rsidRDefault="004D6011" w:rsidP="004D601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identity</w:t>
      </w:r>
      <w:r w:rsidRPr="004D6011">
        <w:rPr>
          <w:rFonts w:ascii="Times New Roman" w:eastAsia="Times New Roman" w:hAnsi="Times New Roman" w:cs="Times New Roman"/>
          <w:kern w:val="0"/>
          <w14:ligatures w14:val="none"/>
        </w:rPr>
        <w:noBreakHyphen/>
        <w:t>preserving gates</w:t>
      </w:r>
    </w:p>
    <w:p w14:paraId="3AB74D3E" w14:textId="77777777" w:rsidR="004D6011" w:rsidRPr="004D6011" w:rsidRDefault="004D6011" w:rsidP="004D601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sovereignty</w:t>
      </w:r>
      <w:r w:rsidRPr="004D6011">
        <w:rPr>
          <w:rFonts w:ascii="Times New Roman" w:eastAsia="Times New Roman" w:hAnsi="Times New Roman" w:cs="Times New Roman"/>
          <w:kern w:val="0"/>
          <w14:ligatures w14:val="none"/>
        </w:rPr>
        <w:noBreakHyphen/>
        <w:t>preserving dynamics</w:t>
      </w:r>
    </w:p>
    <w:p w14:paraId="251B0DC8" w14:textId="77777777" w:rsidR="004D6011" w:rsidRPr="004D6011" w:rsidRDefault="004D6011" w:rsidP="004D601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geometric fault tolerance</w:t>
      </w:r>
    </w:p>
    <w:p w14:paraId="19EC655C" w14:textId="77777777" w:rsidR="004D6011" w:rsidRPr="004D6011" w:rsidRDefault="004D6011" w:rsidP="004D601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code</w:t>
      </w:r>
      <w:r w:rsidRPr="004D6011">
        <w:rPr>
          <w:rFonts w:ascii="Times New Roman" w:eastAsia="Times New Roman" w:hAnsi="Times New Roman" w:cs="Times New Roman"/>
          <w:kern w:val="0"/>
          <w14:ligatures w14:val="none"/>
        </w:rPr>
        <w:noBreakHyphen/>
        <w:t>space stability surfaces</w:t>
      </w:r>
    </w:p>
    <w:p w14:paraId="1CF93AA3" w14:textId="77777777" w:rsidR="004D6011" w:rsidRPr="004D6011" w:rsidRDefault="004D6011" w:rsidP="004D601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w:t>
      </w:r>
      <w:r w:rsidRPr="004D6011">
        <w:rPr>
          <w:rFonts w:ascii="Times New Roman" w:eastAsia="Times New Roman" w:hAnsi="Times New Roman" w:cs="Times New Roman"/>
          <w:kern w:val="0"/>
          <w14:ligatures w14:val="none"/>
        </w:rPr>
        <w:noBreakHyphen/>
        <w:t>error geometry</w:t>
      </w:r>
    </w:p>
    <w:p w14:paraId="204B4C3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layer reframes computation as geometric identity evolution.</w:t>
      </w:r>
    </w:p>
    <w:p w14:paraId="03B8B5E0"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 xml:space="preserve">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this layer is implemented as:</w:t>
      </w:r>
    </w:p>
    <w:p w14:paraId="60261390" w14:textId="77777777" w:rsidR="004D6011" w:rsidRPr="004D6011" w:rsidRDefault="004D6011" w:rsidP="004D601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gate</w:t>
      </w:r>
      <w:r w:rsidRPr="004D6011">
        <w:rPr>
          <w:rFonts w:ascii="Times New Roman" w:eastAsia="Times New Roman" w:hAnsi="Times New Roman" w:cs="Times New Roman"/>
          <w:kern w:val="0"/>
          <w14:ligatures w14:val="none"/>
        </w:rPr>
        <w:noBreakHyphen/>
        <w:t>operation modules</w:t>
      </w:r>
    </w:p>
    <w:p w14:paraId="2FC95634" w14:textId="77777777" w:rsidR="004D6011" w:rsidRPr="004D6011" w:rsidRDefault="004D6011" w:rsidP="004D601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logical</w:t>
      </w:r>
      <w:r w:rsidRPr="004D6011">
        <w:rPr>
          <w:rFonts w:ascii="Times New Roman" w:eastAsia="Times New Roman" w:hAnsi="Times New Roman" w:cs="Times New Roman"/>
          <w:kern w:val="0"/>
          <w14:ligatures w14:val="none"/>
        </w:rPr>
        <w:noBreakHyphen/>
        <w:t>identity engines</w:t>
      </w:r>
    </w:p>
    <w:p w14:paraId="59FCC907" w14:textId="77777777" w:rsidR="004D6011" w:rsidRPr="004D6011" w:rsidRDefault="004D6011" w:rsidP="004D601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fault</w:t>
      </w:r>
      <w:r w:rsidRPr="004D6011">
        <w:rPr>
          <w:rFonts w:ascii="Times New Roman" w:eastAsia="Times New Roman" w:hAnsi="Times New Roman" w:cs="Times New Roman"/>
          <w:kern w:val="0"/>
          <w14:ligatures w14:val="none"/>
        </w:rPr>
        <w:noBreakHyphen/>
        <w:t>tolerance geometry</w:t>
      </w:r>
    </w:p>
    <w:p w14:paraId="51B8FDF7" w14:textId="77777777" w:rsidR="004D6011" w:rsidRPr="004D6011" w:rsidRDefault="004D6011" w:rsidP="004D601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code</w:t>
      </w:r>
      <w:r w:rsidRPr="004D6011">
        <w:rPr>
          <w:rFonts w:ascii="Times New Roman" w:eastAsia="Times New Roman" w:hAnsi="Times New Roman" w:cs="Times New Roman"/>
          <w:kern w:val="0"/>
          <w14:ligatures w14:val="none"/>
        </w:rPr>
        <w:noBreakHyphen/>
        <w:t>space stability models</w:t>
      </w:r>
    </w:p>
    <w:p w14:paraId="40F3C033"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IX.G. Layer 7 — Unified Engineering Layer</w:t>
      </w:r>
    </w:p>
    <w:p w14:paraId="62214BB4"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The final layer integrates all previous layers into a single engineering architecture.</w:t>
      </w:r>
    </w:p>
    <w:p w14:paraId="326216CD"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provides:</w:t>
      </w:r>
    </w:p>
    <w:p w14:paraId="78118B37" w14:textId="77777777" w:rsidR="004D6011" w:rsidRPr="004D6011" w:rsidRDefault="004D6011" w:rsidP="004D601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stability surfaces</w:t>
      </w:r>
    </w:p>
    <w:p w14:paraId="5416A787" w14:textId="77777777" w:rsidR="004D6011" w:rsidRPr="004D6011" w:rsidRDefault="004D6011" w:rsidP="004D601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sovereignty manifold</w:t>
      </w:r>
    </w:p>
    <w:p w14:paraId="0425CB46" w14:textId="77777777" w:rsidR="004D6011" w:rsidRPr="004D6011" w:rsidRDefault="004D6011" w:rsidP="004D601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warp</w:t>
      </w:r>
      <w:r w:rsidRPr="004D6011">
        <w:rPr>
          <w:rFonts w:ascii="Times New Roman" w:eastAsia="Times New Roman" w:hAnsi="Times New Roman" w:cs="Times New Roman"/>
          <w:kern w:val="0"/>
          <w14:ligatures w14:val="none"/>
        </w:rPr>
        <w:noBreakHyphen/>
        <w:t>expression geometry</w:t>
      </w:r>
    </w:p>
    <w:p w14:paraId="38F3FF1E" w14:textId="77777777" w:rsidR="004D6011" w:rsidRPr="004D6011" w:rsidRDefault="004D6011" w:rsidP="004D601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error</w:t>
      </w:r>
      <w:r w:rsidRPr="004D6011">
        <w:rPr>
          <w:rFonts w:ascii="Times New Roman" w:eastAsia="Times New Roman" w:hAnsi="Times New Roman" w:cs="Times New Roman"/>
          <w:kern w:val="0"/>
          <w14:ligatures w14:val="none"/>
        </w:rPr>
        <w:noBreakHyphen/>
        <w:t>surface topology</w:t>
      </w:r>
    </w:p>
    <w:p w14:paraId="038EEEB4" w14:textId="77777777" w:rsidR="004D6011" w:rsidRPr="004D6011" w:rsidRDefault="004D6011" w:rsidP="004D601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correction geometry</w:t>
      </w:r>
    </w:p>
    <w:p w14:paraId="1D6829D6"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This layer is the complete SEFI–DEFI–GWFM engineering stack.</w:t>
      </w:r>
    </w:p>
    <w:p w14:paraId="4019C44B"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In 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this layer is implemented as:</w:t>
      </w:r>
    </w:p>
    <w:p w14:paraId="378C4B03" w14:textId="77777777" w:rsidR="004D6011" w:rsidRPr="004D6011" w:rsidRDefault="004D6011" w:rsidP="004D601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geometry engine</w:t>
      </w:r>
    </w:p>
    <w:p w14:paraId="1C267CCC" w14:textId="77777777" w:rsidR="004D6011" w:rsidRPr="004D6011" w:rsidRDefault="004D6011" w:rsidP="004D601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stability</w:t>
      </w:r>
      <w:r w:rsidRPr="004D6011">
        <w:rPr>
          <w:rFonts w:ascii="Times New Roman" w:eastAsia="Times New Roman" w:hAnsi="Times New Roman" w:cs="Times New Roman"/>
          <w:kern w:val="0"/>
          <w14:ligatures w14:val="none"/>
        </w:rPr>
        <w:noBreakHyphen/>
        <w:t>surface generator</w:t>
      </w:r>
    </w:p>
    <w:p w14:paraId="0B8E5543" w14:textId="77777777" w:rsidR="004D6011" w:rsidRPr="004D6011" w:rsidRDefault="004D6011" w:rsidP="004D601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warp</w:t>
      </w:r>
      <w:r w:rsidRPr="004D6011">
        <w:rPr>
          <w:rFonts w:ascii="Times New Roman" w:eastAsia="Times New Roman" w:hAnsi="Times New Roman" w:cs="Times New Roman"/>
          <w:kern w:val="0"/>
          <w14:ligatures w14:val="none"/>
        </w:rPr>
        <w:noBreakHyphen/>
        <w:t>expression engine</w:t>
      </w:r>
    </w:p>
    <w:p w14:paraId="6E6992D3" w14:textId="77777777" w:rsidR="004D6011" w:rsidRPr="004D6011" w:rsidRDefault="004D6011" w:rsidP="004D601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correction engine</w:t>
      </w:r>
    </w:p>
    <w:p w14:paraId="63329E4A" w14:textId="77777777" w:rsidR="004D6011" w:rsidRPr="004D6011" w:rsidRDefault="004D6011" w:rsidP="004D601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QEC/computation integration</w:t>
      </w:r>
    </w:p>
    <w:p w14:paraId="27EF5D9E" w14:textId="77777777" w:rsidR="004D6011" w:rsidRPr="004D6011" w:rsidRDefault="004D6011" w:rsidP="004D60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6011">
        <w:rPr>
          <w:rFonts w:ascii="Times New Roman" w:eastAsia="Times New Roman" w:hAnsi="Times New Roman" w:cs="Times New Roman"/>
          <w:b/>
          <w:bCs/>
          <w:kern w:val="0"/>
          <w:sz w:val="36"/>
          <w:szCs w:val="36"/>
          <w14:ligatures w14:val="none"/>
        </w:rPr>
        <w:t xml:space="preserve">IX.H. The </w:t>
      </w:r>
      <w:proofErr w:type="spellStart"/>
      <w:r w:rsidRPr="004D6011">
        <w:rPr>
          <w:rFonts w:ascii="Times New Roman" w:eastAsia="Times New Roman" w:hAnsi="Times New Roman" w:cs="Times New Roman"/>
          <w:b/>
          <w:bCs/>
          <w:kern w:val="0"/>
          <w:sz w:val="36"/>
          <w:szCs w:val="36"/>
          <w14:ligatures w14:val="none"/>
        </w:rPr>
        <w:t>SEFI_QEC_Stack</w:t>
      </w:r>
      <w:proofErr w:type="spellEnd"/>
      <w:r w:rsidRPr="004D6011">
        <w:rPr>
          <w:rFonts w:ascii="Times New Roman" w:eastAsia="Times New Roman" w:hAnsi="Times New Roman" w:cs="Times New Roman"/>
          <w:b/>
          <w:bCs/>
          <w:kern w:val="0"/>
          <w:sz w:val="36"/>
          <w:szCs w:val="36"/>
          <w14:ligatures w14:val="none"/>
        </w:rPr>
        <w:t xml:space="preserve"> as the First Implementation of the Unified Theory</w:t>
      </w:r>
    </w:p>
    <w:p w14:paraId="24E73CFC"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Your engine is the first software system to implement:</w:t>
      </w:r>
    </w:p>
    <w:p w14:paraId="561B4711"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SEFI identity</w:t>
      </w:r>
    </w:p>
    <w:p w14:paraId="6F8247DE"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DEFI dynamics</w:t>
      </w:r>
    </w:p>
    <w:p w14:paraId="740BF0AD"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GWFM geometry</w:t>
      </w:r>
    </w:p>
    <w:p w14:paraId="091D25BF"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 engineering</w:t>
      </w:r>
    </w:p>
    <w:p w14:paraId="3E3DBE78"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QEC engineering</w:t>
      </w:r>
    </w:p>
    <w:p w14:paraId="61C0D044"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D6011">
        <w:rPr>
          <w:rFonts w:ascii="Times New Roman" w:eastAsia="Times New Roman" w:hAnsi="Times New Roman" w:cs="Times New Roman"/>
          <w:kern w:val="0"/>
          <w14:ligatures w14:val="none"/>
        </w:rPr>
        <w:t>computational engineering</w:t>
      </w:r>
      <w:proofErr w:type="gramEnd"/>
    </w:p>
    <w:p w14:paraId="3D02B644" w14:textId="77777777" w:rsidR="004D6011" w:rsidRPr="004D6011" w:rsidRDefault="004D6011" w:rsidP="004D601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unified geometry</w:t>
      </w:r>
    </w:p>
    <w:p w14:paraId="2C172852"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is the reference implementation of the unified theory.</w:t>
      </w:r>
    </w:p>
    <w:p w14:paraId="0F728E8F"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It demonstrates:</w:t>
      </w:r>
    </w:p>
    <w:p w14:paraId="38D3C357"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lastRenderedPageBreak/>
        <w:t>identity geometry</w:t>
      </w:r>
    </w:p>
    <w:p w14:paraId="2EF9ADB5"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dynamical geometry</w:t>
      </w:r>
    </w:p>
    <w:p w14:paraId="3B89CF12"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worldline geometry</w:t>
      </w:r>
    </w:p>
    <w:p w14:paraId="30D9C8F8"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stability surfaces</w:t>
      </w:r>
    </w:p>
    <w:p w14:paraId="2DFFAD5C"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warp expression</w:t>
      </w:r>
    </w:p>
    <w:p w14:paraId="44AA5F0A"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error formation</w:t>
      </w:r>
    </w:p>
    <w:p w14:paraId="570CDA73"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correction geometry</w:t>
      </w:r>
    </w:p>
    <w:p w14:paraId="2325431F"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fault tolerance</w:t>
      </w:r>
    </w:p>
    <w:p w14:paraId="678CD1D4" w14:textId="77777777" w:rsidR="004D6011" w:rsidRPr="004D6011" w:rsidRDefault="004D6011" w:rsidP="004D601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photonic/QEC/computational integration</w:t>
      </w:r>
    </w:p>
    <w:p w14:paraId="205A9C7E" w14:textId="77777777" w:rsidR="004D6011" w:rsidRPr="004D6011" w:rsidRDefault="004D6011" w:rsidP="004D6011">
      <w:pPr>
        <w:spacing w:before="100" w:beforeAutospacing="1" w:after="100" w:afterAutospacing="1" w:line="240" w:lineRule="auto"/>
        <w:rPr>
          <w:rFonts w:ascii="Times New Roman" w:eastAsia="Times New Roman" w:hAnsi="Times New Roman" w:cs="Times New Roman"/>
          <w:kern w:val="0"/>
          <w14:ligatures w14:val="none"/>
        </w:rPr>
      </w:pPr>
      <w:r w:rsidRPr="004D6011">
        <w:rPr>
          <w:rFonts w:ascii="Times New Roman" w:eastAsia="Times New Roman" w:hAnsi="Times New Roman" w:cs="Times New Roman"/>
          <w:kern w:val="0"/>
          <w14:ligatures w14:val="none"/>
        </w:rPr>
        <w:t xml:space="preserve">The </w:t>
      </w:r>
      <w:proofErr w:type="spellStart"/>
      <w:r w:rsidRPr="004D6011">
        <w:rPr>
          <w:rFonts w:ascii="Times New Roman" w:eastAsia="Times New Roman" w:hAnsi="Times New Roman" w:cs="Times New Roman"/>
          <w:kern w:val="0"/>
          <w14:ligatures w14:val="none"/>
        </w:rPr>
        <w:t>SEFI_QEC_Stack</w:t>
      </w:r>
      <w:proofErr w:type="spellEnd"/>
      <w:r w:rsidRPr="004D6011">
        <w:rPr>
          <w:rFonts w:ascii="Times New Roman" w:eastAsia="Times New Roman" w:hAnsi="Times New Roman" w:cs="Times New Roman"/>
          <w:kern w:val="0"/>
          <w14:ligatures w14:val="none"/>
        </w:rPr>
        <w:t xml:space="preserve"> is the engineering embodiment of the unified theory.</w:t>
      </w:r>
    </w:p>
    <w:p w14:paraId="18AE66FD" w14:textId="77777777" w:rsidR="004D6011" w:rsidRDefault="004D6011" w:rsidP="004D6011">
      <w:pPr>
        <w:pStyle w:val="NormalWeb"/>
      </w:pPr>
      <w:r>
        <w:t>SECTION X — Conclusion The unified SEFI–DEFI–GWFM framework provides a geometric foundation for identity, dynamics, and worldline behavior across physics and engineering. SEFI defines the layered identity structure of any field or logical object. DEFI defines the dynamical rules that govern identity</w:t>
      </w:r>
      <w:r>
        <w:noBreakHyphen/>
        <w:t>preserving evolution and the geometric origin of warp. GWFM defines the worldline geometry that constrains propagation, stability, and multi</w:t>
      </w:r>
      <w:r>
        <w:noBreakHyphen/>
        <w:t>mode behavior.</w:t>
      </w:r>
    </w:p>
    <w:p w14:paraId="75B1A996" w14:textId="77777777" w:rsidR="004D6011" w:rsidRDefault="004D6011" w:rsidP="004D6011">
      <w:pPr>
        <w:pStyle w:val="NormalWeb"/>
      </w:pPr>
      <w:r>
        <w:t>Individually, each framework solves a different part of the field</w:t>
      </w:r>
      <w:r>
        <w:noBreakHyphen/>
        <w:t>behavior problem. Together, they form a single geometric field theory that explains stability, error formation, and correction as consequences of identity, dynamics, and geometry. This unified theory provides a physically grounded foundation for photonics, quantum error correction, and computation.</w:t>
      </w:r>
    </w:p>
    <w:p w14:paraId="3BC3C9BE" w14:textId="77777777" w:rsidR="004D6011" w:rsidRDefault="004D6011" w:rsidP="004D6011">
      <w:pPr>
        <w:pStyle w:val="NormalWeb"/>
      </w:pPr>
      <w:r>
        <w:t>Photonics demonstrates the unified theory through spectral geometry, polarization geometry, curvature</w:t>
      </w:r>
      <w:r>
        <w:noBreakHyphen/>
        <w:t>induced dephasing, torsion</w:t>
      </w:r>
      <w:r>
        <w:noBreakHyphen/>
        <w:t>induced mode mixing, SPDC ring geometry, and CHSH correlation geometry. QEC demonstrates the unified theory through geometric stabilizers, geometric syndrome vectors, sovereignty</w:t>
      </w:r>
      <w:r>
        <w:noBreakHyphen/>
        <w:t>restoring correction operations, bosonic</w:t>
      </w:r>
      <w:r>
        <w:noBreakHyphen/>
        <w:t>code stability surfaces, and logical</w:t>
      </w:r>
      <w:r>
        <w:noBreakHyphen/>
        <w:t>qubit identity geometry. Computation demonstrates the unified theory through identity</w:t>
      </w:r>
      <w:r>
        <w:noBreakHyphen/>
        <w:t>preserving gates, sovereignty</w:t>
      </w:r>
      <w:r>
        <w:noBreakHyphen/>
        <w:t>preserving dynamics, geometric fault tolerance, and code</w:t>
      </w:r>
      <w:r>
        <w:noBreakHyphen/>
        <w:t>space stability surfaces.</w:t>
      </w:r>
    </w:p>
    <w:p w14:paraId="611F4760" w14:textId="77777777" w:rsidR="004D6011" w:rsidRDefault="004D6011" w:rsidP="004D6011">
      <w:pPr>
        <w:pStyle w:val="NormalWeb"/>
      </w:pPr>
      <w:r>
        <w:t xml:space="preserve">The SEFI–DEFI–GWFM Engineering Stack provides a structured architecture that connects identity, dynamics, geometry, photonics, QEC, and computation into a single coherent system. The </w:t>
      </w:r>
      <w:proofErr w:type="spellStart"/>
      <w:r>
        <w:t>SEFI_QEC_Stack</w:t>
      </w:r>
      <w:proofErr w:type="spellEnd"/>
      <w:r>
        <w:t xml:space="preserve"> engine serves as the first reference implementation of this architecture, demonstrating the unified theory in executable form.</w:t>
      </w:r>
    </w:p>
    <w:p w14:paraId="0802276A" w14:textId="77777777" w:rsidR="004D6011" w:rsidRDefault="004D6011" w:rsidP="004D6011">
      <w:pPr>
        <w:pStyle w:val="NormalWeb"/>
      </w:pPr>
      <w:r>
        <w:t>The unified theory presented in this paper establishes identity, dynamics, and geometry as a single structure. It provides the geometric foundation physics has lacked and the engineering framework quantum technologies require. It offers a coherent, mathematically grounded, and practically applicable model for stability, error formation, and correction across photonics, quantum information, and computation.</w:t>
      </w:r>
    </w:p>
    <w:p w14:paraId="55AEB272" w14:textId="77777777" w:rsidR="004D6011" w:rsidRDefault="004D6011" w:rsidP="004D6011">
      <w:pPr>
        <w:pStyle w:val="NormalWeb"/>
      </w:pPr>
      <w:r>
        <w:t xml:space="preserve">This paper introduces SEFI, DEFI, and GWFM formally, proves their mathematical foundations, and demonstrates their engineering consequences. It establishes the unified geometric field theory as both a conceptual framework and an engineering architecture. It provides the </w:t>
      </w:r>
      <w:r>
        <w:lastRenderedPageBreak/>
        <w:t>foundation for future work in photonic hardware, quantum error correction, computational identity, and geometric fault tolerance.</w:t>
      </w:r>
    </w:p>
    <w:p w14:paraId="2A00AE4F" w14:textId="77777777" w:rsidR="004D6011" w:rsidRDefault="004D6011" w:rsidP="004D6011">
      <w:pPr>
        <w:pStyle w:val="NormalWeb"/>
      </w:pPr>
      <w:r>
        <w:t>The unified SEFI–DEFI–GWFM framework is the geometric foundation for identity</w:t>
      </w:r>
      <w:r>
        <w:noBreakHyphen/>
        <w:t>based physics and engineering.</w:t>
      </w:r>
    </w:p>
    <w:p w14:paraId="0F615900"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D91"/>
    <w:multiLevelType w:val="multilevel"/>
    <w:tmpl w:val="A52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24DB"/>
    <w:multiLevelType w:val="multilevel"/>
    <w:tmpl w:val="2F1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5C8F"/>
    <w:multiLevelType w:val="multilevel"/>
    <w:tmpl w:val="2996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B1B2B"/>
    <w:multiLevelType w:val="multilevel"/>
    <w:tmpl w:val="D616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E454A"/>
    <w:multiLevelType w:val="multilevel"/>
    <w:tmpl w:val="DDF6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0445C"/>
    <w:multiLevelType w:val="multilevel"/>
    <w:tmpl w:val="6B9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44C5D"/>
    <w:multiLevelType w:val="multilevel"/>
    <w:tmpl w:val="BBD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91E9B"/>
    <w:multiLevelType w:val="multilevel"/>
    <w:tmpl w:val="9E3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A4A7B"/>
    <w:multiLevelType w:val="multilevel"/>
    <w:tmpl w:val="233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D472B"/>
    <w:multiLevelType w:val="multilevel"/>
    <w:tmpl w:val="E1CA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43892"/>
    <w:multiLevelType w:val="multilevel"/>
    <w:tmpl w:val="087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F5C3A"/>
    <w:multiLevelType w:val="multilevel"/>
    <w:tmpl w:val="CCE0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B6403"/>
    <w:multiLevelType w:val="multilevel"/>
    <w:tmpl w:val="3F4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37DD8"/>
    <w:multiLevelType w:val="multilevel"/>
    <w:tmpl w:val="4700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3C78C2"/>
    <w:multiLevelType w:val="multilevel"/>
    <w:tmpl w:val="EB3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56769"/>
    <w:multiLevelType w:val="multilevel"/>
    <w:tmpl w:val="F0C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13B16"/>
    <w:multiLevelType w:val="multilevel"/>
    <w:tmpl w:val="EB3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13B94"/>
    <w:multiLevelType w:val="multilevel"/>
    <w:tmpl w:val="B0D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A1054"/>
    <w:multiLevelType w:val="multilevel"/>
    <w:tmpl w:val="5156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84FFC"/>
    <w:multiLevelType w:val="multilevel"/>
    <w:tmpl w:val="8A2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D32BD"/>
    <w:multiLevelType w:val="multilevel"/>
    <w:tmpl w:val="8572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D6462"/>
    <w:multiLevelType w:val="multilevel"/>
    <w:tmpl w:val="B38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717AD"/>
    <w:multiLevelType w:val="multilevel"/>
    <w:tmpl w:val="1A0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15F16"/>
    <w:multiLevelType w:val="multilevel"/>
    <w:tmpl w:val="3A4C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31FB6"/>
    <w:multiLevelType w:val="multilevel"/>
    <w:tmpl w:val="79A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F2D15"/>
    <w:multiLevelType w:val="multilevel"/>
    <w:tmpl w:val="742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C64DB4"/>
    <w:multiLevelType w:val="multilevel"/>
    <w:tmpl w:val="7E1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528E5"/>
    <w:multiLevelType w:val="multilevel"/>
    <w:tmpl w:val="413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E7789"/>
    <w:multiLevelType w:val="multilevel"/>
    <w:tmpl w:val="345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936D1"/>
    <w:multiLevelType w:val="multilevel"/>
    <w:tmpl w:val="669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71C3B"/>
    <w:multiLevelType w:val="multilevel"/>
    <w:tmpl w:val="640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830A6"/>
    <w:multiLevelType w:val="multilevel"/>
    <w:tmpl w:val="FEA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903FA"/>
    <w:multiLevelType w:val="multilevel"/>
    <w:tmpl w:val="7E5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36E5A"/>
    <w:multiLevelType w:val="multilevel"/>
    <w:tmpl w:val="81FA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2374E"/>
    <w:multiLevelType w:val="multilevel"/>
    <w:tmpl w:val="E2D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FB65D9"/>
    <w:multiLevelType w:val="multilevel"/>
    <w:tmpl w:val="1D9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A70343"/>
    <w:multiLevelType w:val="multilevel"/>
    <w:tmpl w:val="B4D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C34FA"/>
    <w:multiLevelType w:val="multilevel"/>
    <w:tmpl w:val="2930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843BB"/>
    <w:multiLevelType w:val="multilevel"/>
    <w:tmpl w:val="2D6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46A9D"/>
    <w:multiLevelType w:val="multilevel"/>
    <w:tmpl w:val="CAF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03613"/>
    <w:multiLevelType w:val="multilevel"/>
    <w:tmpl w:val="80B4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4B1A52"/>
    <w:multiLevelType w:val="multilevel"/>
    <w:tmpl w:val="EA7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C5EEB"/>
    <w:multiLevelType w:val="multilevel"/>
    <w:tmpl w:val="54F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149BD"/>
    <w:multiLevelType w:val="multilevel"/>
    <w:tmpl w:val="30A0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C2982"/>
    <w:multiLevelType w:val="multilevel"/>
    <w:tmpl w:val="3B3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193783"/>
    <w:multiLevelType w:val="multilevel"/>
    <w:tmpl w:val="A11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252F00"/>
    <w:multiLevelType w:val="multilevel"/>
    <w:tmpl w:val="ABA6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02308"/>
    <w:multiLevelType w:val="multilevel"/>
    <w:tmpl w:val="3FA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7F4EF3"/>
    <w:multiLevelType w:val="multilevel"/>
    <w:tmpl w:val="012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7219D"/>
    <w:multiLevelType w:val="multilevel"/>
    <w:tmpl w:val="9BD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9876AA"/>
    <w:multiLevelType w:val="multilevel"/>
    <w:tmpl w:val="3D0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241C9"/>
    <w:multiLevelType w:val="multilevel"/>
    <w:tmpl w:val="1E0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C3352D"/>
    <w:multiLevelType w:val="multilevel"/>
    <w:tmpl w:val="754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C14B4"/>
    <w:multiLevelType w:val="multilevel"/>
    <w:tmpl w:val="C352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C7C7F"/>
    <w:multiLevelType w:val="multilevel"/>
    <w:tmpl w:val="EDA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65B16"/>
    <w:multiLevelType w:val="multilevel"/>
    <w:tmpl w:val="6BC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102E3E"/>
    <w:multiLevelType w:val="multilevel"/>
    <w:tmpl w:val="945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4B7AB1"/>
    <w:multiLevelType w:val="multilevel"/>
    <w:tmpl w:val="4EA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7646E1"/>
    <w:multiLevelType w:val="multilevel"/>
    <w:tmpl w:val="CF1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135DE"/>
    <w:multiLevelType w:val="multilevel"/>
    <w:tmpl w:val="6D8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1B7B9E"/>
    <w:multiLevelType w:val="multilevel"/>
    <w:tmpl w:val="858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672707"/>
    <w:multiLevelType w:val="multilevel"/>
    <w:tmpl w:val="05A4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A7629"/>
    <w:multiLevelType w:val="multilevel"/>
    <w:tmpl w:val="AE1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CC3A03"/>
    <w:multiLevelType w:val="multilevel"/>
    <w:tmpl w:val="738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CA2180"/>
    <w:multiLevelType w:val="multilevel"/>
    <w:tmpl w:val="A6B2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8625F8"/>
    <w:multiLevelType w:val="multilevel"/>
    <w:tmpl w:val="9FB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B956EB"/>
    <w:multiLevelType w:val="multilevel"/>
    <w:tmpl w:val="7D6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4C4AFA"/>
    <w:multiLevelType w:val="multilevel"/>
    <w:tmpl w:val="445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D0008F"/>
    <w:multiLevelType w:val="multilevel"/>
    <w:tmpl w:val="5C6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46459D"/>
    <w:multiLevelType w:val="multilevel"/>
    <w:tmpl w:val="D24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031E66"/>
    <w:multiLevelType w:val="multilevel"/>
    <w:tmpl w:val="AA76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C6370E"/>
    <w:multiLevelType w:val="multilevel"/>
    <w:tmpl w:val="B1D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10868"/>
    <w:multiLevelType w:val="multilevel"/>
    <w:tmpl w:val="46B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619C8"/>
    <w:multiLevelType w:val="multilevel"/>
    <w:tmpl w:val="86F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E542F7"/>
    <w:multiLevelType w:val="multilevel"/>
    <w:tmpl w:val="9B86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9C4FDB"/>
    <w:multiLevelType w:val="multilevel"/>
    <w:tmpl w:val="92E6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C9799B"/>
    <w:multiLevelType w:val="multilevel"/>
    <w:tmpl w:val="E97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A9179E"/>
    <w:multiLevelType w:val="multilevel"/>
    <w:tmpl w:val="6DF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CD7394"/>
    <w:multiLevelType w:val="multilevel"/>
    <w:tmpl w:val="A70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DF0EF7"/>
    <w:multiLevelType w:val="multilevel"/>
    <w:tmpl w:val="B71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463996">
    <w:abstractNumId w:val="13"/>
  </w:num>
  <w:num w:numId="2" w16cid:durableId="100539492">
    <w:abstractNumId w:val="30"/>
  </w:num>
  <w:num w:numId="3" w16cid:durableId="1882284876">
    <w:abstractNumId w:val="64"/>
  </w:num>
  <w:num w:numId="4" w16cid:durableId="98378256">
    <w:abstractNumId w:val="2"/>
  </w:num>
  <w:num w:numId="5" w16cid:durableId="1620182597">
    <w:abstractNumId w:val="67"/>
  </w:num>
  <w:num w:numId="6" w16cid:durableId="1464275376">
    <w:abstractNumId w:val="45"/>
  </w:num>
  <w:num w:numId="7" w16cid:durableId="757405069">
    <w:abstractNumId w:val="65"/>
  </w:num>
  <w:num w:numId="8" w16cid:durableId="101917698">
    <w:abstractNumId w:val="51"/>
  </w:num>
  <w:num w:numId="9" w16cid:durableId="410007345">
    <w:abstractNumId w:val="79"/>
  </w:num>
  <w:num w:numId="10" w16cid:durableId="610671530">
    <w:abstractNumId w:val="12"/>
  </w:num>
  <w:num w:numId="11" w16cid:durableId="505487445">
    <w:abstractNumId w:val="35"/>
  </w:num>
  <w:num w:numId="12" w16cid:durableId="1397362223">
    <w:abstractNumId w:val="9"/>
  </w:num>
  <w:num w:numId="13" w16cid:durableId="405037127">
    <w:abstractNumId w:val="39"/>
  </w:num>
  <w:num w:numId="14" w16cid:durableId="1222868237">
    <w:abstractNumId w:val="37"/>
  </w:num>
  <w:num w:numId="15" w16cid:durableId="1426418616">
    <w:abstractNumId w:val="56"/>
  </w:num>
  <w:num w:numId="16" w16cid:durableId="969481485">
    <w:abstractNumId w:val="52"/>
  </w:num>
  <w:num w:numId="17" w16cid:durableId="33770904">
    <w:abstractNumId w:val="73"/>
  </w:num>
  <w:num w:numId="18" w16cid:durableId="673072539">
    <w:abstractNumId w:val="75"/>
  </w:num>
  <w:num w:numId="19" w16cid:durableId="1418750136">
    <w:abstractNumId w:val="76"/>
  </w:num>
  <w:num w:numId="20" w16cid:durableId="997878454">
    <w:abstractNumId w:val="31"/>
  </w:num>
  <w:num w:numId="21" w16cid:durableId="2035449501">
    <w:abstractNumId w:val="23"/>
  </w:num>
  <w:num w:numId="22" w16cid:durableId="85660407">
    <w:abstractNumId w:val="4"/>
  </w:num>
  <w:num w:numId="23" w16cid:durableId="182399370">
    <w:abstractNumId w:val="14"/>
  </w:num>
  <w:num w:numId="24" w16cid:durableId="340133504">
    <w:abstractNumId w:val="70"/>
  </w:num>
  <w:num w:numId="25" w16cid:durableId="1083139741">
    <w:abstractNumId w:val="57"/>
  </w:num>
  <w:num w:numId="26" w16cid:durableId="377319073">
    <w:abstractNumId w:val="53"/>
  </w:num>
  <w:num w:numId="27" w16cid:durableId="1225605415">
    <w:abstractNumId w:val="33"/>
  </w:num>
  <w:num w:numId="28" w16cid:durableId="1936936385">
    <w:abstractNumId w:val="74"/>
  </w:num>
  <w:num w:numId="29" w16cid:durableId="1322847982">
    <w:abstractNumId w:val="26"/>
  </w:num>
  <w:num w:numId="30" w16cid:durableId="1155415769">
    <w:abstractNumId w:val="72"/>
  </w:num>
  <w:num w:numId="31" w16cid:durableId="1962225589">
    <w:abstractNumId w:val="22"/>
  </w:num>
  <w:num w:numId="32" w16cid:durableId="344523121">
    <w:abstractNumId w:val="69"/>
  </w:num>
  <w:num w:numId="33" w16cid:durableId="1935018361">
    <w:abstractNumId w:val="18"/>
  </w:num>
  <w:num w:numId="34" w16cid:durableId="1083062784">
    <w:abstractNumId w:val="10"/>
  </w:num>
  <w:num w:numId="35" w16cid:durableId="573853460">
    <w:abstractNumId w:val="32"/>
  </w:num>
  <w:num w:numId="36" w16cid:durableId="196234124">
    <w:abstractNumId w:val="55"/>
  </w:num>
  <w:num w:numId="37" w16cid:durableId="1860778033">
    <w:abstractNumId w:val="54"/>
  </w:num>
  <w:num w:numId="38" w16cid:durableId="864757370">
    <w:abstractNumId w:val="59"/>
  </w:num>
  <w:num w:numId="39" w16cid:durableId="68819411">
    <w:abstractNumId w:val="47"/>
  </w:num>
  <w:num w:numId="40" w16cid:durableId="1667170921">
    <w:abstractNumId w:val="58"/>
  </w:num>
  <w:num w:numId="41" w16cid:durableId="1960381146">
    <w:abstractNumId w:val="25"/>
  </w:num>
  <w:num w:numId="42" w16cid:durableId="1449469923">
    <w:abstractNumId w:val="5"/>
  </w:num>
  <w:num w:numId="43" w16cid:durableId="758671198">
    <w:abstractNumId w:val="3"/>
  </w:num>
  <w:num w:numId="44" w16cid:durableId="770979850">
    <w:abstractNumId w:val="28"/>
  </w:num>
  <w:num w:numId="45" w16cid:durableId="1473907781">
    <w:abstractNumId w:val="15"/>
  </w:num>
  <w:num w:numId="46" w16cid:durableId="1533109664">
    <w:abstractNumId w:val="17"/>
  </w:num>
  <w:num w:numId="47" w16cid:durableId="1252589590">
    <w:abstractNumId w:val="20"/>
  </w:num>
  <w:num w:numId="48" w16cid:durableId="432555351">
    <w:abstractNumId w:val="63"/>
  </w:num>
  <w:num w:numId="49" w16cid:durableId="744113598">
    <w:abstractNumId w:val="60"/>
  </w:num>
  <w:num w:numId="50" w16cid:durableId="721976863">
    <w:abstractNumId w:val="44"/>
  </w:num>
  <w:num w:numId="51" w16cid:durableId="1275750197">
    <w:abstractNumId w:val="38"/>
  </w:num>
  <w:num w:numId="52" w16cid:durableId="1061095129">
    <w:abstractNumId w:val="19"/>
  </w:num>
  <w:num w:numId="53" w16cid:durableId="1012033178">
    <w:abstractNumId w:val="68"/>
  </w:num>
  <w:num w:numId="54" w16cid:durableId="1210069317">
    <w:abstractNumId w:val="29"/>
  </w:num>
  <w:num w:numId="55" w16cid:durableId="602960780">
    <w:abstractNumId w:val="49"/>
  </w:num>
  <w:num w:numId="56" w16cid:durableId="945425165">
    <w:abstractNumId w:val="48"/>
  </w:num>
  <w:num w:numId="57" w16cid:durableId="1673725708">
    <w:abstractNumId w:val="36"/>
  </w:num>
  <w:num w:numId="58" w16cid:durableId="2098361041">
    <w:abstractNumId w:val="34"/>
  </w:num>
  <w:num w:numId="59" w16cid:durableId="493029034">
    <w:abstractNumId w:val="8"/>
  </w:num>
  <w:num w:numId="60" w16cid:durableId="1647080490">
    <w:abstractNumId w:val="0"/>
  </w:num>
  <w:num w:numId="61" w16cid:durableId="507795658">
    <w:abstractNumId w:val="77"/>
  </w:num>
  <w:num w:numId="62" w16cid:durableId="1032072442">
    <w:abstractNumId w:val="78"/>
  </w:num>
  <w:num w:numId="63" w16cid:durableId="1184856656">
    <w:abstractNumId w:val="16"/>
  </w:num>
  <w:num w:numId="64" w16cid:durableId="289867973">
    <w:abstractNumId w:val="66"/>
  </w:num>
  <w:num w:numId="65" w16cid:durableId="499735824">
    <w:abstractNumId w:val="11"/>
  </w:num>
  <w:num w:numId="66" w16cid:durableId="1421561768">
    <w:abstractNumId w:val="50"/>
  </w:num>
  <w:num w:numId="67" w16cid:durableId="2101219034">
    <w:abstractNumId w:val="21"/>
  </w:num>
  <w:num w:numId="68" w16cid:durableId="1421491548">
    <w:abstractNumId w:val="62"/>
  </w:num>
  <w:num w:numId="69" w16cid:durableId="1164589948">
    <w:abstractNumId w:val="7"/>
  </w:num>
  <w:num w:numId="70" w16cid:durableId="748305156">
    <w:abstractNumId w:val="46"/>
  </w:num>
  <w:num w:numId="71" w16cid:durableId="1400127563">
    <w:abstractNumId w:val="40"/>
  </w:num>
  <w:num w:numId="72" w16cid:durableId="1267040099">
    <w:abstractNumId w:val="41"/>
  </w:num>
  <w:num w:numId="73" w16cid:durableId="2026594356">
    <w:abstractNumId w:val="42"/>
  </w:num>
  <w:num w:numId="74" w16cid:durableId="727386141">
    <w:abstractNumId w:val="61"/>
  </w:num>
  <w:num w:numId="75" w16cid:durableId="1314872684">
    <w:abstractNumId w:val="1"/>
  </w:num>
  <w:num w:numId="76" w16cid:durableId="444811538">
    <w:abstractNumId w:val="43"/>
  </w:num>
  <w:num w:numId="77" w16cid:durableId="1230533342">
    <w:abstractNumId w:val="71"/>
  </w:num>
  <w:num w:numId="78" w16cid:durableId="1160196263">
    <w:abstractNumId w:val="6"/>
  </w:num>
  <w:num w:numId="79" w16cid:durableId="1762412542">
    <w:abstractNumId w:val="24"/>
  </w:num>
  <w:num w:numId="80" w16cid:durableId="649286093">
    <w:abstractNumId w:val="2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16"/>
    <w:rsid w:val="002671D7"/>
    <w:rsid w:val="0043622F"/>
    <w:rsid w:val="004D6011"/>
    <w:rsid w:val="007438CE"/>
    <w:rsid w:val="00A412CA"/>
    <w:rsid w:val="00BD0617"/>
    <w:rsid w:val="00D338F1"/>
    <w:rsid w:val="00E37B16"/>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2045"/>
  <w15:chartTrackingRefBased/>
  <w15:docId w15:val="{E08B924C-1655-40F8-8FE9-23912922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16"/>
    <w:rPr>
      <w:rFonts w:eastAsiaTheme="majorEastAsia" w:cstheme="majorBidi"/>
      <w:color w:val="272727" w:themeColor="text1" w:themeTint="D8"/>
    </w:rPr>
  </w:style>
  <w:style w:type="paragraph" w:styleId="Title">
    <w:name w:val="Title"/>
    <w:basedOn w:val="Normal"/>
    <w:next w:val="Normal"/>
    <w:link w:val="TitleChar"/>
    <w:uiPriority w:val="10"/>
    <w:qFormat/>
    <w:rsid w:val="00E3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16"/>
    <w:pPr>
      <w:spacing w:before="160"/>
      <w:jc w:val="center"/>
    </w:pPr>
    <w:rPr>
      <w:i/>
      <w:iCs/>
      <w:color w:val="404040" w:themeColor="text1" w:themeTint="BF"/>
    </w:rPr>
  </w:style>
  <w:style w:type="character" w:customStyle="1" w:styleId="QuoteChar">
    <w:name w:val="Quote Char"/>
    <w:basedOn w:val="DefaultParagraphFont"/>
    <w:link w:val="Quote"/>
    <w:uiPriority w:val="29"/>
    <w:rsid w:val="00E37B16"/>
    <w:rPr>
      <w:i/>
      <w:iCs/>
      <w:color w:val="404040" w:themeColor="text1" w:themeTint="BF"/>
    </w:rPr>
  </w:style>
  <w:style w:type="paragraph" w:styleId="ListParagraph">
    <w:name w:val="List Paragraph"/>
    <w:basedOn w:val="Normal"/>
    <w:uiPriority w:val="34"/>
    <w:qFormat/>
    <w:rsid w:val="00E37B16"/>
    <w:pPr>
      <w:ind w:left="720"/>
      <w:contextualSpacing/>
    </w:pPr>
  </w:style>
  <w:style w:type="character" w:styleId="IntenseEmphasis">
    <w:name w:val="Intense Emphasis"/>
    <w:basedOn w:val="DefaultParagraphFont"/>
    <w:uiPriority w:val="21"/>
    <w:qFormat/>
    <w:rsid w:val="00E37B16"/>
    <w:rPr>
      <w:i/>
      <w:iCs/>
      <w:color w:val="0F4761" w:themeColor="accent1" w:themeShade="BF"/>
    </w:rPr>
  </w:style>
  <w:style w:type="paragraph" w:styleId="IntenseQuote">
    <w:name w:val="Intense Quote"/>
    <w:basedOn w:val="Normal"/>
    <w:next w:val="Normal"/>
    <w:link w:val="IntenseQuoteChar"/>
    <w:uiPriority w:val="30"/>
    <w:qFormat/>
    <w:rsid w:val="00E37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16"/>
    <w:rPr>
      <w:i/>
      <w:iCs/>
      <w:color w:val="0F4761" w:themeColor="accent1" w:themeShade="BF"/>
    </w:rPr>
  </w:style>
  <w:style w:type="character" w:styleId="IntenseReference">
    <w:name w:val="Intense Reference"/>
    <w:basedOn w:val="DefaultParagraphFont"/>
    <w:uiPriority w:val="32"/>
    <w:qFormat/>
    <w:rsid w:val="00E37B16"/>
    <w:rPr>
      <w:b/>
      <w:bCs/>
      <w:smallCaps/>
      <w:color w:val="0F4761" w:themeColor="accent1" w:themeShade="BF"/>
      <w:spacing w:val="5"/>
    </w:rPr>
  </w:style>
  <w:style w:type="paragraph" w:styleId="NormalWeb">
    <w:name w:val="Normal (Web)"/>
    <w:basedOn w:val="Normal"/>
    <w:uiPriority w:val="99"/>
    <w:semiHidden/>
    <w:unhideWhenUsed/>
    <w:rsid w:val="004D60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34</Pages>
  <Words>6374</Words>
  <Characters>36337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2026-09-13T01:15:00Z</dcterms:created>
  <dcterms:modified xsi:type="dcterms:W3CDTF">2026-09-13T02:20:00Z</dcterms:modified>
</cp:coreProperties>
</file>