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1CF8" w14:textId="5AD149E0" w:rsidR="00490779" w:rsidRDefault="004B5EFB">
      <w:pPr>
        <w:rPr>
          <w:rFonts w:ascii="Times New Roman" w:eastAsia="標楷體" w:hAnsi="Times New Roman" w:cs="Times New Roman"/>
        </w:rPr>
      </w:pPr>
      <w:r w:rsidRPr="004B5EFB">
        <w:rPr>
          <w:rFonts w:ascii="Times New Roman" w:eastAsia="標楷體" w:hAnsi="Times New Roman" w:cs="Times New Roman"/>
        </w:rPr>
        <w:t>Instruction</w:t>
      </w:r>
      <w:r w:rsidR="00FF11B4">
        <w:rPr>
          <w:rFonts w:ascii="Times New Roman" w:eastAsia="標楷體" w:hAnsi="Times New Roman" w:cs="Times New Roman"/>
        </w:rPr>
        <w:t>s of s</w:t>
      </w:r>
      <w:r>
        <w:rPr>
          <w:rFonts w:ascii="Times New Roman" w:eastAsia="標楷體" w:hAnsi="Times New Roman" w:cs="Times New Roman"/>
        </w:rPr>
        <w:t>ource code:</w:t>
      </w:r>
    </w:p>
    <w:p w14:paraId="2A0BF011" w14:textId="77777777" w:rsidR="004A5BB4" w:rsidRDefault="004A5BB4">
      <w:pPr>
        <w:rPr>
          <w:rFonts w:ascii="Times New Roman" w:eastAsia="標楷體" w:hAnsi="Times New Roman" w:cs="Times New Roman"/>
        </w:rPr>
      </w:pPr>
    </w:p>
    <w:p w14:paraId="6DDCB671" w14:textId="77777777" w:rsidR="006C0BB0" w:rsidRDefault="004A5BB4">
      <w:pPr>
        <w:rPr>
          <w:rFonts w:ascii="Times New Roman" w:eastAsia="標楷體" w:hAnsi="Times New Roman" w:cs="Times New Roman"/>
        </w:rPr>
      </w:pPr>
      <w:r w:rsidRPr="004A5BB4">
        <w:rPr>
          <w:rFonts w:ascii="Times New Roman" w:eastAsia="標楷體" w:hAnsi="Times New Roman" w:cs="Times New Roman"/>
        </w:rPr>
        <w:t xml:space="preserve">MATLAB package for </w:t>
      </w:r>
      <w:bookmarkStart w:id="0" w:name="_Hlk95741232"/>
      <w:r w:rsidRPr="004A5BB4">
        <w:rPr>
          <w:rFonts w:ascii="Times New Roman" w:eastAsia="標楷體" w:hAnsi="Times New Roman" w:cs="Times New Roman" w:hint="eastAsia"/>
          <w:i/>
        </w:rPr>
        <w:t>A</w:t>
      </w:r>
      <w:r w:rsidRPr="004A5BB4">
        <w:rPr>
          <w:rFonts w:ascii="Times New Roman" w:eastAsia="標楷體" w:hAnsi="Times New Roman" w:cs="Times New Roman"/>
          <w:i/>
        </w:rPr>
        <w:t xml:space="preserve">utonomous </w:t>
      </w:r>
      <w:r w:rsidRPr="004A5BB4">
        <w:rPr>
          <w:rFonts w:ascii="Times New Roman" w:eastAsia="標楷體" w:hAnsi="Times New Roman" w:cs="Times New Roman" w:hint="eastAsia"/>
          <w:i/>
        </w:rPr>
        <w:t>V</w:t>
      </w:r>
      <w:r w:rsidRPr="004A5BB4">
        <w:rPr>
          <w:rFonts w:ascii="Times New Roman" w:eastAsia="標楷體" w:hAnsi="Times New Roman" w:cs="Times New Roman"/>
          <w:i/>
        </w:rPr>
        <w:t>ehicles</w:t>
      </w:r>
      <w:bookmarkEnd w:id="0"/>
      <w:r w:rsidRPr="004A5BB4">
        <w:rPr>
          <w:rFonts w:ascii="Times New Roman" w:eastAsia="標楷體" w:hAnsi="Times New Roman" w:cs="Times New Roman"/>
        </w:rPr>
        <w:t xml:space="preserve"> is available at </w:t>
      </w:r>
      <w:bookmarkStart w:id="1" w:name="_GoBack"/>
      <w:bookmarkEnd w:id="1"/>
    </w:p>
    <w:p w14:paraId="754CA8C7" w14:textId="632DC49D" w:rsidR="004A5BB4" w:rsidRDefault="004A5BB4">
      <w:pPr>
        <w:rPr>
          <w:rFonts w:ascii="Times New Roman" w:eastAsia="標楷體" w:hAnsi="Times New Roman" w:cs="Times New Roman"/>
        </w:rPr>
      </w:pPr>
      <w:r w:rsidRPr="004A5BB4">
        <w:rPr>
          <w:rFonts w:ascii="Times New Roman" w:eastAsia="標楷體" w:hAnsi="Times New Roman" w:cs="Times New Roman"/>
        </w:rPr>
        <w:t xml:space="preserve">https:// github.com/ </w:t>
      </w:r>
      <w:proofErr w:type="spellStart"/>
      <w:r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ason</w:t>
      </w:r>
      <w:r>
        <w:rPr>
          <w:rFonts w:ascii="Times New Roman" w:eastAsia="標楷體" w:hAnsi="Times New Roman" w:cs="Times New Roman" w:hint="eastAsia"/>
        </w:rPr>
        <w:t>SHTs</w:t>
      </w:r>
      <w:r>
        <w:rPr>
          <w:rFonts w:ascii="Times New Roman" w:eastAsia="標楷體" w:hAnsi="Times New Roman" w:cs="Times New Roman"/>
        </w:rPr>
        <w:t>ai</w:t>
      </w:r>
      <w:proofErr w:type="spellEnd"/>
      <w:r w:rsidRPr="004A5BB4">
        <w:rPr>
          <w:rFonts w:ascii="Times New Roman" w:eastAsia="標楷體" w:hAnsi="Times New Roman" w:cs="Times New Roman"/>
        </w:rPr>
        <w:t xml:space="preserve">/ </w:t>
      </w:r>
      <w:proofErr w:type="spellStart"/>
      <w:r w:rsidRPr="004A5BB4">
        <w:rPr>
          <w:rFonts w:ascii="Times New Roman" w:eastAsia="標楷體" w:hAnsi="Times New Roman" w:cs="Times New Roman"/>
        </w:rPr>
        <w:t>AutonomousVehicles</w:t>
      </w:r>
      <w:proofErr w:type="spellEnd"/>
    </w:p>
    <w:p w14:paraId="1908EF47" w14:textId="77777777" w:rsidR="004A5BB4" w:rsidRPr="004A5BB4" w:rsidRDefault="004A5BB4">
      <w:pPr>
        <w:rPr>
          <w:rFonts w:ascii="Times New Roman" w:eastAsia="標楷體" w:hAnsi="Times New Roman" w:cs="Times New Roman"/>
        </w:rPr>
      </w:pPr>
    </w:p>
    <w:p w14:paraId="3149BED1" w14:textId="4536D4DB" w:rsidR="00490779" w:rsidRDefault="00433B5C" w:rsidP="00651192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It is necessary to </w:t>
      </w:r>
      <w:r w:rsidR="009B4781">
        <w:rPr>
          <w:rFonts w:ascii="Times New Roman" w:eastAsia="標楷體" w:hAnsi="Times New Roman" w:cs="Times New Roman"/>
        </w:rPr>
        <w:t xml:space="preserve">install MATLAB R2018a to verify the research data. </w:t>
      </w:r>
      <w:r w:rsidR="0034288E">
        <w:rPr>
          <w:rFonts w:ascii="Times New Roman" w:eastAsia="標楷體" w:hAnsi="Times New Roman" w:cs="Times New Roman"/>
        </w:rPr>
        <w:t>Select</w:t>
      </w:r>
      <w:r w:rsidR="00C64832">
        <w:rPr>
          <w:rFonts w:ascii="Times New Roman" w:eastAsia="標楷體" w:hAnsi="Times New Roman" w:cs="Times New Roman"/>
        </w:rPr>
        <w:t>ing</w:t>
      </w:r>
      <w:r w:rsidR="0034288E">
        <w:rPr>
          <w:rFonts w:ascii="Times New Roman" w:eastAsia="標楷體" w:hAnsi="Times New Roman" w:cs="Times New Roman"/>
        </w:rPr>
        <w:t xml:space="preserve"> all toolbox</w:t>
      </w:r>
      <w:r w:rsidR="00C64832">
        <w:rPr>
          <w:rFonts w:ascii="Times New Roman" w:eastAsia="標楷體" w:hAnsi="Times New Roman" w:cs="Times New Roman"/>
        </w:rPr>
        <w:t>es</w:t>
      </w:r>
      <w:r w:rsidR="0034288E">
        <w:rPr>
          <w:rFonts w:ascii="Times New Roman" w:eastAsia="標楷體" w:hAnsi="Times New Roman" w:cs="Times New Roman"/>
        </w:rPr>
        <w:t xml:space="preserve"> to install i</w:t>
      </w:r>
      <w:r>
        <w:rPr>
          <w:rFonts w:ascii="Times New Roman" w:eastAsia="標楷體" w:hAnsi="Times New Roman" w:cs="Times New Roman"/>
        </w:rPr>
        <w:t>s advis</w:t>
      </w:r>
      <w:r w:rsidR="0034288E">
        <w:rPr>
          <w:rFonts w:ascii="Times New Roman" w:eastAsia="標楷體" w:hAnsi="Times New Roman" w:cs="Times New Roman"/>
        </w:rPr>
        <w:t xml:space="preserve">ed. </w:t>
      </w:r>
      <w:r w:rsidR="006A2EF8">
        <w:rPr>
          <w:rFonts w:ascii="Times New Roman" w:eastAsia="標楷體" w:hAnsi="Times New Roman" w:cs="Times New Roman" w:hint="cs"/>
        </w:rPr>
        <w:t>A</w:t>
      </w:r>
      <w:r w:rsidR="006A2EF8">
        <w:rPr>
          <w:rFonts w:ascii="Times New Roman" w:eastAsia="標楷體" w:hAnsi="Times New Roman" w:cs="Times New Roman"/>
        </w:rPr>
        <w:t>fter opening MATLAB R2018a</w:t>
      </w:r>
      <w:r w:rsidR="00CB4CB8">
        <w:rPr>
          <w:rFonts w:ascii="Times New Roman" w:eastAsia="標楷體" w:hAnsi="Times New Roman" w:cs="Times New Roman"/>
        </w:rPr>
        <w:t>, choose f</w:t>
      </w:r>
      <w:r w:rsidR="00EB02C3">
        <w:rPr>
          <w:rFonts w:ascii="Times New Roman" w:eastAsia="標楷體" w:hAnsi="Times New Roman" w:cs="Times New Roman"/>
        </w:rPr>
        <w:t>older</w:t>
      </w:r>
      <w:r w:rsidR="00CB4CB8">
        <w:rPr>
          <w:rFonts w:ascii="Times New Roman" w:eastAsia="標楷體" w:hAnsi="Times New Roman" w:cs="Times New Roman"/>
        </w:rPr>
        <w:t xml:space="preserve"> ‘</w:t>
      </w:r>
      <w:proofErr w:type="spellStart"/>
      <w:r w:rsidR="00CB4CB8">
        <w:rPr>
          <w:rFonts w:ascii="Times New Roman" w:eastAsia="標楷體" w:hAnsi="Times New Roman" w:cs="Times New Roman"/>
        </w:rPr>
        <w:t>Car_simulator</w:t>
      </w:r>
      <w:proofErr w:type="spellEnd"/>
      <w:r w:rsidR="00CB4CB8">
        <w:rPr>
          <w:rFonts w:ascii="Times New Roman" w:eastAsia="標楷體" w:hAnsi="Times New Roman" w:cs="Times New Roman"/>
        </w:rPr>
        <w:t>’ or ‘</w:t>
      </w:r>
      <w:proofErr w:type="spellStart"/>
      <w:r w:rsidR="00CB4CB8" w:rsidRPr="00490779">
        <w:rPr>
          <w:rFonts w:ascii="Times New Roman" w:eastAsia="標楷體" w:hAnsi="Times New Roman" w:cs="Times New Roman"/>
        </w:rPr>
        <w:t>Car_real</w:t>
      </w:r>
      <w:proofErr w:type="spellEnd"/>
      <w:r w:rsidR="00CB4CB8">
        <w:rPr>
          <w:rFonts w:ascii="Times New Roman" w:eastAsia="標楷體" w:hAnsi="Times New Roman" w:cs="Times New Roman"/>
        </w:rPr>
        <w:t>’ according to the program for Part 1 or Part 2. The location of the Part 1 main program is ‘</w:t>
      </w:r>
      <w:proofErr w:type="spellStart"/>
      <w:r w:rsidR="00CB4CB8" w:rsidRPr="00490779">
        <w:rPr>
          <w:rFonts w:ascii="Times New Roman" w:eastAsia="標楷體" w:hAnsi="Times New Roman" w:cs="Times New Roman"/>
        </w:rPr>
        <w:t>Car_simulator</w:t>
      </w:r>
      <w:proofErr w:type="spellEnd"/>
      <w:r w:rsidR="00CB4CB8" w:rsidRPr="00490779">
        <w:rPr>
          <w:rFonts w:ascii="Times New Roman" w:eastAsia="標楷體" w:hAnsi="Times New Roman" w:cs="Times New Roman"/>
        </w:rPr>
        <w:t>\main\</w:t>
      </w:r>
      <w:proofErr w:type="spellStart"/>
      <w:r w:rsidR="00CB4CB8" w:rsidRPr="00490779">
        <w:rPr>
          <w:rFonts w:ascii="Times New Roman" w:eastAsia="標楷體" w:hAnsi="Times New Roman" w:cs="Times New Roman"/>
        </w:rPr>
        <w:t>MPC_main</w:t>
      </w:r>
      <w:r w:rsidR="005619B4">
        <w:rPr>
          <w:rFonts w:ascii="Times New Roman" w:eastAsia="標楷體" w:hAnsi="Times New Roman" w:cs="Times New Roman"/>
        </w:rPr>
        <w:t>.m</w:t>
      </w:r>
      <w:proofErr w:type="spellEnd"/>
      <w:r w:rsidR="00CB4CB8">
        <w:rPr>
          <w:rFonts w:ascii="Times New Roman" w:eastAsia="標楷體" w:hAnsi="Times New Roman" w:cs="Times New Roman"/>
        </w:rPr>
        <w:t>’, and that of Part 2</w:t>
      </w:r>
      <w:r w:rsidR="000B509F">
        <w:rPr>
          <w:rFonts w:ascii="Times New Roman" w:eastAsia="標楷體" w:hAnsi="Times New Roman" w:cs="Times New Roman"/>
        </w:rPr>
        <w:t xml:space="preserve"> main program</w:t>
      </w:r>
      <w:r w:rsidR="00CB4CB8">
        <w:rPr>
          <w:rFonts w:ascii="Times New Roman" w:eastAsia="標楷體" w:hAnsi="Times New Roman" w:cs="Times New Roman"/>
        </w:rPr>
        <w:t xml:space="preserve"> is ‘</w:t>
      </w:r>
      <w:proofErr w:type="spellStart"/>
      <w:r w:rsidR="00CB4CB8" w:rsidRPr="00490779">
        <w:rPr>
          <w:rFonts w:ascii="Times New Roman" w:eastAsia="標楷體" w:hAnsi="Times New Roman" w:cs="Times New Roman"/>
        </w:rPr>
        <w:t>Car_real</w:t>
      </w:r>
      <w:proofErr w:type="spellEnd"/>
      <w:r w:rsidR="00CB4CB8" w:rsidRPr="00490779">
        <w:rPr>
          <w:rFonts w:ascii="Times New Roman" w:eastAsia="標楷體" w:hAnsi="Times New Roman" w:cs="Times New Roman"/>
        </w:rPr>
        <w:t>\</w:t>
      </w:r>
      <w:proofErr w:type="spellStart"/>
      <w:r w:rsidR="00CB4CB8" w:rsidRPr="00490779">
        <w:rPr>
          <w:rFonts w:ascii="Times New Roman" w:eastAsia="標楷體" w:hAnsi="Times New Roman" w:cs="Times New Roman"/>
        </w:rPr>
        <w:t>MPC_contol</w:t>
      </w:r>
      <w:proofErr w:type="spellEnd"/>
      <w:r w:rsidR="00CB4CB8" w:rsidRPr="00490779">
        <w:rPr>
          <w:rFonts w:ascii="Times New Roman" w:eastAsia="標楷體" w:hAnsi="Times New Roman" w:cs="Times New Roman"/>
        </w:rPr>
        <w:t>\main\MPC_control_main_3</w:t>
      </w:r>
      <w:r w:rsidR="005619B4">
        <w:rPr>
          <w:rFonts w:ascii="Times New Roman" w:eastAsia="標楷體" w:hAnsi="Times New Roman" w:cs="Times New Roman"/>
        </w:rPr>
        <w:t>.m</w:t>
      </w:r>
      <w:r w:rsidR="00CB4CB8">
        <w:rPr>
          <w:rFonts w:ascii="Times New Roman" w:eastAsia="標楷體" w:hAnsi="Times New Roman" w:cs="Times New Roman"/>
        </w:rPr>
        <w:t>’.</w:t>
      </w:r>
      <w:r w:rsidR="000B509F">
        <w:rPr>
          <w:rFonts w:ascii="Times New Roman" w:eastAsia="標楷體" w:hAnsi="Times New Roman" w:cs="Times New Roman"/>
        </w:rPr>
        <w:t xml:space="preserve"> Open ‘</w:t>
      </w:r>
      <w:proofErr w:type="spellStart"/>
      <w:r w:rsidR="000B509F" w:rsidRPr="00490779">
        <w:rPr>
          <w:rFonts w:ascii="Times New Roman" w:eastAsia="標楷體" w:hAnsi="Times New Roman" w:cs="Times New Roman"/>
        </w:rPr>
        <w:t>IncreasingSteer.prj</w:t>
      </w:r>
      <w:proofErr w:type="spellEnd"/>
      <w:r w:rsidR="000B509F">
        <w:rPr>
          <w:rFonts w:ascii="Times New Roman" w:eastAsia="標楷體" w:hAnsi="Times New Roman" w:cs="Times New Roman"/>
        </w:rPr>
        <w:t>’</w:t>
      </w:r>
      <w:r w:rsidR="000B509F">
        <w:rPr>
          <w:rFonts w:ascii="Times New Roman" w:eastAsia="標楷體" w:hAnsi="Times New Roman" w:cs="Times New Roman" w:hint="eastAsia"/>
        </w:rPr>
        <w:t xml:space="preserve"> </w:t>
      </w:r>
      <w:r w:rsidR="00EB02C3">
        <w:rPr>
          <w:rFonts w:ascii="Times New Roman" w:eastAsia="標楷體" w:hAnsi="Times New Roman" w:cs="Times New Roman"/>
        </w:rPr>
        <w:t>and change the location to the current folder of ‘</w:t>
      </w:r>
      <w:proofErr w:type="spellStart"/>
      <w:r w:rsidR="00EB02C3" w:rsidRPr="00490779">
        <w:rPr>
          <w:rFonts w:ascii="Times New Roman" w:eastAsia="標楷體" w:hAnsi="Times New Roman" w:cs="Times New Roman"/>
        </w:rPr>
        <w:t>ID_model</w:t>
      </w:r>
      <w:proofErr w:type="spellEnd"/>
      <w:r w:rsidR="00EB02C3">
        <w:rPr>
          <w:rFonts w:ascii="Times New Roman" w:eastAsia="標楷體" w:hAnsi="Times New Roman" w:cs="Times New Roman"/>
        </w:rPr>
        <w:t xml:space="preserve">’ </w:t>
      </w:r>
      <w:r w:rsidR="008D2150">
        <w:rPr>
          <w:rFonts w:ascii="Times New Roman" w:eastAsia="標楷體" w:hAnsi="Times New Roman" w:cs="Times New Roman"/>
        </w:rPr>
        <w:t>for ‘</w:t>
      </w:r>
      <w:proofErr w:type="spellStart"/>
      <w:r w:rsidR="008D2150">
        <w:rPr>
          <w:rFonts w:ascii="Times New Roman" w:eastAsia="標楷體" w:hAnsi="Times New Roman" w:cs="Times New Roman"/>
        </w:rPr>
        <w:t>Car_simulator</w:t>
      </w:r>
      <w:proofErr w:type="spellEnd"/>
      <w:r w:rsidR="008D2150">
        <w:rPr>
          <w:rFonts w:ascii="Times New Roman" w:eastAsia="標楷體" w:hAnsi="Times New Roman" w:cs="Times New Roman"/>
        </w:rPr>
        <w:t>’ or ‘</w:t>
      </w:r>
      <w:proofErr w:type="spellStart"/>
      <w:r w:rsidR="008D2150" w:rsidRPr="00490779">
        <w:rPr>
          <w:rFonts w:ascii="Times New Roman" w:eastAsia="標楷體" w:hAnsi="Times New Roman" w:cs="Times New Roman"/>
        </w:rPr>
        <w:t>Car_real</w:t>
      </w:r>
      <w:proofErr w:type="spellEnd"/>
      <w:r w:rsidR="008D2150">
        <w:rPr>
          <w:rFonts w:ascii="Times New Roman" w:eastAsia="標楷體" w:hAnsi="Times New Roman" w:cs="Times New Roman"/>
        </w:rPr>
        <w:t xml:space="preserve">’ </w:t>
      </w:r>
      <w:r w:rsidR="00EB02C3">
        <w:rPr>
          <w:rFonts w:ascii="Times New Roman" w:eastAsia="標楷體" w:hAnsi="Times New Roman" w:cs="Times New Roman"/>
        </w:rPr>
        <w:t>in main program line 3.</w:t>
      </w:r>
    </w:p>
    <w:p w14:paraId="7654D743" w14:textId="5869F39C" w:rsidR="005C5325" w:rsidRDefault="005C5325" w:rsidP="00651192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ollow the instructions </w:t>
      </w:r>
      <w:r w:rsidR="00C64832">
        <w:rPr>
          <w:rFonts w:ascii="Times New Roman" w:eastAsia="標楷體" w:hAnsi="Times New Roman" w:cs="Times New Roman"/>
        </w:rPr>
        <w:t xml:space="preserve">for each figure </w:t>
      </w:r>
      <w:r>
        <w:rPr>
          <w:rFonts w:ascii="Times New Roman" w:eastAsia="標楷體" w:hAnsi="Times New Roman" w:cs="Times New Roman"/>
        </w:rPr>
        <w:t>below before running the main program. Sometimes MATLAB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fails to </w:t>
      </w:r>
      <w:r w:rsidR="00A95F39">
        <w:rPr>
          <w:rFonts w:ascii="Times New Roman" w:eastAsia="標楷體" w:hAnsi="Times New Roman" w:cs="Times New Roman" w:hint="eastAsia"/>
        </w:rPr>
        <w:t>r</w:t>
      </w:r>
      <w:r w:rsidR="00A95F39">
        <w:rPr>
          <w:rFonts w:ascii="Times New Roman" w:eastAsia="標楷體" w:hAnsi="Times New Roman" w:cs="Times New Roman"/>
        </w:rPr>
        <w:t>ecognize the number of elements of a vector during solving HQP</w:t>
      </w:r>
      <w:r>
        <w:rPr>
          <w:rFonts w:ascii="Times New Roman" w:eastAsia="標楷體" w:hAnsi="Times New Roman" w:cs="Times New Roman"/>
        </w:rPr>
        <w:t xml:space="preserve">, </w:t>
      </w:r>
      <w:r w:rsidR="00A95F39">
        <w:rPr>
          <w:rFonts w:ascii="Times New Roman" w:eastAsia="標楷體" w:hAnsi="Times New Roman" w:cs="Times New Roman"/>
        </w:rPr>
        <w:t>so</w:t>
      </w:r>
      <w:r>
        <w:rPr>
          <w:rFonts w:ascii="Times New Roman" w:eastAsia="標楷體" w:hAnsi="Times New Roman" w:cs="Times New Roman"/>
        </w:rPr>
        <w:t xml:space="preserve"> an error occur</w:t>
      </w:r>
      <w:r w:rsidR="00C64832">
        <w:rPr>
          <w:rFonts w:ascii="Times New Roman" w:eastAsia="標楷體" w:hAnsi="Times New Roman" w:cs="Times New Roman"/>
        </w:rPr>
        <w:t>s</w:t>
      </w:r>
      <w:r w:rsidR="00A95F39">
        <w:rPr>
          <w:rFonts w:ascii="Times New Roman" w:eastAsia="標楷體" w:hAnsi="Times New Roman" w:cs="Times New Roman"/>
        </w:rPr>
        <w:t xml:space="preserve"> at that time</w:t>
      </w:r>
      <w:r w:rsidR="00E46963"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/>
        </w:rPr>
        <w:t xml:space="preserve"> </w:t>
      </w:r>
      <w:r w:rsidR="00E46963">
        <w:rPr>
          <w:rFonts w:ascii="Times New Roman" w:eastAsia="標楷體" w:hAnsi="Times New Roman" w:cs="Times New Roman"/>
        </w:rPr>
        <w:t>The main program</w:t>
      </w:r>
      <w:r w:rsidR="0057766F">
        <w:rPr>
          <w:rFonts w:ascii="Times New Roman" w:eastAsia="標楷體" w:hAnsi="Times New Roman" w:cs="Times New Roman"/>
        </w:rPr>
        <w:t xml:space="preserve"> </w:t>
      </w:r>
      <w:r w:rsidR="00A95F39">
        <w:rPr>
          <w:rFonts w:ascii="Times New Roman" w:eastAsia="標楷體" w:hAnsi="Times New Roman" w:cs="Times New Roman"/>
        </w:rPr>
        <w:t xml:space="preserve">needs to be </w:t>
      </w:r>
      <w:r w:rsidR="0057766F">
        <w:rPr>
          <w:rFonts w:ascii="Times New Roman" w:eastAsia="標楷體" w:hAnsi="Times New Roman" w:cs="Times New Roman"/>
        </w:rPr>
        <w:t>run again.</w:t>
      </w:r>
    </w:p>
    <w:p w14:paraId="67B0171F" w14:textId="6973E723" w:rsidR="00652075" w:rsidRDefault="00652075" w:rsidP="00652075">
      <w:pPr>
        <w:jc w:val="both"/>
        <w:rPr>
          <w:rFonts w:ascii="Times New Roman" w:eastAsia="標楷體" w:hAnsi="Times New Roman" w:cs="Times New Roman"/>
        </w:rPr>
      </w:pPr>
    </w:p>
    <w:p w14:paraId="1E77129E" w14:textId="08CC4D05" w:rsidR="00652075" w:rsidRDefault="00652075" w:rsidP="00652075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Paper 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 xml:space="preserve">art 1: </w:t>
      </w:r>
      <w:r w:rsidR="009F44B6">
        <w:rPr>
          <w:rFonts w:ascii="Times New Roman" w:eastAsia="標楷體" w:hAnsi="Times New Roman" w:cs="Times New Roman" w:hint="eastAsia"/>
        </w:rPr>
        <w:t>Op</w:t>
      </w:r>
      <w:r w:rsidR="009F44B6">
        <w:rPr>
          <w:rFonts w:ascii="Times New Roman" w:eastAsia="標楷體" w:hAnsi="Times New Roman" w:cs="Times New Roman"/>
        </w:rPr>
        <w:t>en</w:t>
      </w:r>
      <w:r>
        <w:rPr>
          <w:rFonts w:ascii="Times New Roman" w:eastAsia="標楷體" w:hAnsi="Times New Roman" w:cs="Times New Roman"/>
        </w:rPr>
        <w:t xml:space="preserve"> the </w:t>
      </w:r>
      <w:r w:rsidR="00836AB6">
        <w:rPr>
          <w:rFonts w:ascii="Times New Roman" w:eastAsia="標楷體" w:hAnsi="Times New Roman" w:cs="Times New Roman"/>
        </w:rPr>
        <w:t>Part 1 main program</w:t>
      </w:r>
      <w:r>
        <w:rPr>
          <w:rFonts w:ascii="Times New Roman" w:eastAsia="標楷體" w:hAnsi="Times New Roman" w:cs="Times New Roman"/>
        </w:rPr>
        <w:t xml:space="preserve">. Some of the figures are generated by </w:t>
      </w:r>
      <w:r w:rsidR="009F44B6">
        <w:rPr>
          <w:rFonts w:ascii="Times New Roman" w:eastAsia="標楷體" w:hAnsi="Times New Roman" w:cs="Times New Roman"/>
        </w:rPr>
        <w:t xml:space="preserve">opening </w:t>
      </w:r>
      <w:r>
        <w:rPr>
          <w:rFonts w:ascii="Times New Roman" w:eastAsia="標楷體" w:hAnsi="Times New Roman" w:cs="Times New Roman"/>
        </w:rPr>
        <w:t xml:space="preserve">the </w:t>
      </w:r>
      <w:r w:rsidR="00836AB6">
        <w:rPr>
          <w:rFonts w:ascii="Times New Roman" w:eastAsia="標楷體" w:hAnsi="Times New Roman" w:cs="Times New Roman"/>
        </w:rPr>
        <w:t>Part 2 main program</w:t>
      </w:r>
      <w:r>
        <w:rPr>
          <w:rFonts w:ascii="Times New Roman" w:eastAsia="標楷體" w:hAnsi="Times New Roman" w:cs="Times New Roman"/>
        </w:rPr>
        <w:t>.</w:t>
      </w:r>
    </w:p>
    <w:p w14:paraId="3FB78DA3" w14:textId="45C2855F" w:rsidR="00652075" w:rsidRDefault="00652075" w:rsidP="0007496C">
      <w:pPr>
        <w:ind w:leftChars="200" w:left="1200" w:hangingChars="300" w:hanging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4: Uncomment (</w:t>
      </w:r>
      <w:proofErr w:type="spellStart"/>
      <w:r>
        <w:rPr>
          <w:rFonts w:ascii="Times New Roman" w:eastAsia="標楷體" w:hAnsi="Times New Roman" w:cs="Times New Roman"/>
        </w:rPr>
        <w:t>Ctrl+T</w:t>
      </w:r>
      <w:proofErr w:type="spellEnd"/>
      <w:r>
        <w:rPr>
          <w:rFonts w:ascii="Times New Roman" w:eastAsia="標楷體" w:hAnsi="Times New Roman" w:cs="Times New Roman"/>
        </w:rPr>
        <w:t>) line</w:t>
      </w:r>
      <w:r w:rsidR="00C925A8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 xml:space="preserve"> 6-9. Comment (</w:t>
      </w:r>
      <w:proofErr w:type="spellStart"/>
      <w:r>
        <w:rPr>
          <w:rFonts w:ascii="Times New Roman" w:eastAsia="標楷體" w:hAnsi="Times New Roman" w:cs="Times New Roman"/>
        </w:rPr>
        <w:t>Ctrl+R</w:t>
      </w:r>
      <w:proofErr w:type="spellEnd"/>
      <w:r>
        <w:rPr>
          <w:rFonts w:ascii="Times New Roman" w:eastAsia="標楷體" w:hAnsi="Times New Roman" w:cs="Times New Roman"/>
        </w:rPr>
        <w:t>) line</w:t>
      </w:r>
      <w:r w:rsidR="00C925A8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 xml:space="preserve"> 12-29</w:t>
      </w:r>
      <w:r w:rsidR="0007496C">
        <w:rPr>
          <w:rFonts w:ascii="Times New Roman" w:eastAsia="標楷體" w:hAnsi="Times New Roman" w:cs="Times New Roman"/>
        </w:rPr>
        <w:t xml:space="preserve"> which are related to other routes. Uncomment line</w:t>
      </w:r>
      <w:r w:rsidR="009F44B6">
        <w:rPr>
          <w:rFonts w:ascii="Times New Roman" w:eastAsia="標楷體" w:hAnsi="Times New Roman" w:cs="Times New Roman"/>
        </w:rPr>
        <w:t>s</w:t>
      </w:r>
      <w:r w:rsidR="0007496C">
        <w:rPr>
          <w:rFonts w:ascii="Times New Roman" w:eastAsia="標楷體" w:hAnsi="Times New Roman" w:cs="Times New Roman"/>
        </w:rPr>
        <w:t xml:space="preserve"> 305-320.</w:t>
      </w:r>
    </w:p>
    <w:p w14:paraId="26B3094A" w14:textId="52836ED8" w:rsidR="0007496C" w:rsidRDefault="0007496C" w:rsidP="0007496C">
      <w:pPr>
        <w:ind w:leftChars="200" w:left="1200" w:hangingChars="300" w:hanging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5: Uncomment line</w:t>
      </w:r>
      <w:r w:rsidR="00C925A8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 xml:space="preserve"> 11-14. Comment other </w:t>
      </w:r>
      <w:r w:rsidR="000C2335">
        <w:rPr>
          <w:rFonts w:ascii="Times New Roman" w:eastAsia="標楷體" w:hAnsi="Times New Roman" w:cs="Times New Roman"/>
        </w:rPr>
        <w:t>lines</w:t>
      </w:r>
      <w:r>
        <w:rPr>
          <w:rFonts w:ascii="Times New Roman" w:eastAsia="標楷體" w:hAnsi="Times New Roman" w:cs="Times New Roman"/>
        </w:rPr>
        <w:t xml:space="preserve"> which are related to other routes. Uncomment line</w:t>
      </w:r>
      <w:r w:rsidR="009F44B6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 xml:space="preserve"> 322-337.</w:t>
      </w:r>
    </w:p>
    <w:p w14:paraId="15A73901" w14:textId="7999D4BB" w:rsidR="0007496C" w:rsidRDefault="0007496C" w:rsidP="0007496C">
      <w:pPr>
        <w:ind w:leftChars="200" w:left="1200" w:hangingChars="300" w:hanging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ig. </w:t>
      </w:r>
      <w:r w:rsidR="00C925A8">
        <w:rPr>
          <w:rFonts w:ascii="Times New Roman" w:eastAsia="標楷體" w:hAnsi="Times New Roman" w:cs="Times New Roman"/>
        </w:rPr>
        <w:t>6</w:t>
      </w:r>
      <w:r>
        <w:rPr>
          <w:rFonts w:ascii="Times New Roman" w:eastAsia="標楷體" w:hAnsi="Times New Roman" w:cs="Times New Roman"/>
        </w:rPr>
        <w:t xml:space="preserve">: </w:t>
      </w:r>
      <w:r w:rsidR="00C925A8">
        <w:rPr>
          <w:rFonts w:ascii="Times New Roman" w:eastAsia="標楷體" w:hAnsi="Times New Roman" w:cs="Times New Roman"/>
        </w:rPr>
        <w:t>Open</w:t>
      </w:r>
      <w:r w:rsidR="00C925A8">
        <w:rPr>
          <w:rFonts w:ascii="Times New Roman" w:eastAsia="標楷體" w:hAnsi="Times New Roman" w:cs="Times New Roman" w:hint="eastAsia"/>
        </w:rPr>
        <w:t xml:space="preserve"> t</w:t>
      </w:r>
      <w:r w:rsidR="00C925A8">
        <w:rPr>
          <w:rFonts w:ascii="Times New Roman" w:eastAsia="標楷體" w:hAnsi="Times New Roman" w:cs="Times New Roman"/>
        </w:rPr>
        <w:t xml:space="preserve">he </w:t>
      </w:r>
      <w:r w:rsidR="0017001E">
        <w:rPr>
          <w:rFonts w:ascii="Times New Roman" w:eastAsia="標楷體" w:hAnsi="Times New Roman" w:cs="Times New Roman"/>
        </w:rPr>
        <w:t>Part 2 main program</w:t>
      </w:r>
      <w:r w:rsidR="00C925A8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Uncomment line</w:t>
      </w:r>
      <w:r w:rsidR="00C925A8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 xml:space="preserve"> </w:t>
      </w:r>
      <w:r w:rsidR="00C925A8">
        <w:rPr>
          <w:rFonts w:ascii="Times New Roman" w:eastAsia="標楷體" w:hAnsi="Times New Roman" w:cs="Times New Roman"/>
        </w:rPr>
        <w:t>6</w:t>
      </w:r>
      <w:r>
        <w:rPr>
          <w:rFonts w:ascii="Times New Roman" w:eastAsia="標楷體" w:hAnsi="Times New Roman" w:cs="Times New Roman"/>
        </w:rPr>
        <w:t>-</w:t>
      </w:r>
      <w:r w:rsidR="00C925A8">
        <w:rPr>
          <w:rFonts w:ascii="Times New Roman" w:eastAsia="標楷體" w:hAnsi="Times New Roman" w:cs="Times New Roman"/>
        </w:rPr>
        <w:t>9</w:t>
      </w:r>
      <w:r>
        <w:rPr>
          <w:rFonts w:ascii="Times New Roman" w:eastAsia="標楷體" w:hAnsi="Times New Roman" w:cs="Times New Roman"/>
        </w:rPr>
        <w:t xml:space="preserve">. Comment </w:t>
      </w:r>
      <w:r w:rsidR="000C2335">
        <w:rPr>
          <w:rFonts w:ascii="Times New Roman" w:eastAsia="標楷體" w:hAnsi="Times New Roman" w:cs="Times New Roman"/>
        </w:rPr>
        <w:t>other lines</w:t>
      </w:r>
      <w:r>
        <w:rPr>
          <w:rFonts w:ascii="Times New Roman" w:eastAsia="標楷體" w:hAnsi="Times New Roman" w:cs="Times New Roman"/>
        </w:rPr>
        <w:t xml:space="preserve"> which </w:t>
      </w:r>
      <w:r w:rsidR="00C925A8">
        <w:rPr>
          <w:rFonts w:ascii="Times New Roman" w:eastAsia="標楷體" w:hAnsi="Times New Roman" w:cs="Times New Roman"/>
        </w:rPr>
        <w:t>are</w:t>
      </w:r>
      <w:r>
        <w:rPr>
          <w:rFonts w:ascii="Times New Roman" w:eastAsia="標楷體" w:hAnsi="Times New Roman" w:cs="Times New Roman"/>
        </w:rPr>
        <w:t xml:space="preserve"> related to other routes. Uncomment line</w:t>
      </w:r>
      <w:r w:rsidR="009F44B6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 xml:space="preserve"> </w:t>
      </w:r>
      <w:r w:rsidR="00C925A8">
        <w:rPr>
          <w:rFonts w:ascii="Times New Roman" w:eastAsia="標楷體" w:hAnsi="Times New Roman" w:cs="Times New Roman"/>
        </w:rPr>
        <w:t>666</w:t>
      </w:r>
      <w:r>
        <w:rPr>
          <w:rFonts w:ascii="Times New Roman" w:eastAsia="標楷體" w:hAnsi="Times New Roman" w:cs="Times New Roman"/>
        </w:rPr>
        <w:t>-</w:t>
      </w:r>
      <w:r w:rsidR="00C925A8">
        <w:rPr>
          <w:rFonts w:ascii="Times New Roman" w:eastAsia="標楷體" w:hAnsi="Times New Roman" w:cs="Times New Roman"/>
        </w:rPr>
        <w:t>686</w:t>
      </w:r>
      <w:r>
        <w:rPr>
          <w:rFonts w:ascii="Times New Roman" w:eastAsia="標楷體" w:hAnsi="Times New Roman" w:cs="Times New Roman"/>
        </w:rPr>
        <w:t>.</w:t>
      </w:r>
      <w:r w:rsidR="00C925A8">
        <w:rPr>
          <w:rFonts w:ascii="Times New Roman" w:eastAsia="標楷體" w:hAnsi="Times New Roman" w:cs="Times New Roman"/>
        </w:rPr>
        <w:t xml:space="preserve"> Then run the </w:t>
      </w:r>
      <w:r w:rsidR="0017001E">
        <w:rPr>
          <w:rFonts w:ascii="Times New Roman" w:eastAsia="標楷體" w:hAnsi="Times New Roman" w:cs="Times New Roman"/>
        </w:rPr>
        <w:t>Part 2 main program.</w:t>
      </w:r>
    </w:p>
    <w:p w14:paraId="43BB5266" w14:textId="29D5828D" w:rsidR="00C925A8" w:rsidRDefault="00C925A8" w:rsidP="009F44B6">
      <w:pPr>
        <w:ind w:leftChars="200" w:left="1200" w:hangingChars="300" w:hanging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7: Open</w:t>
      </w:r>
      <w:r>
        <w:rPr>
          <w:rFonts w:ascii="Times New Roman" w:eastAsia="標楷體" w:hAnsi="Times New Roman" w:cs="Times New Roman" w:hint="eastAsia"/>
        </w:rPr>
        <w:t xml:space="preserve"> t</w:t>
      </w:r>
      <w:r>
        <w:rPr>
          <w:rFonts w:ascii="Times New Roman" w:eastAsia="標楷體" w:hAnsi="Times New Roman" w:cs="Times New Roman"/>
        </w:rPr>
        <w:t xml:space="preserve">he </w:t>
      </w:r>
      <w:r w:rsidR="0017001E">
        <w:rPr>
          <w:rFonts w:ascii="Times New Roman" w:eastAsia="標楷體" w:hAnsi="Times New Roman" w:cs="Times New Roman"/>
        </w:rPr>
        <w:t>Part 2 main program</w:t>
      </w:r>
      <w:r>
        <w:rPr>
          <w:rFonts w:ascii="Times New Roman" w:eastAsia="標楷體" w:hAnsi="Times New Roman" w:cs="Times New Roman"/>
        </w:rPr>
        <w:t>. Uncomment lines 26-29. Comment other lines which are related to other routes. Uncomment line</w:t>
      </w:r>
      <w:r w:rsidR="009F44B6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 xml:space="preserve"> 666-686. Then run the </w:t>
      </w:r>
      <w:r w:rsidR="0017001E">
        <w:rPr>
          <w:rFonts w:ascii="Times New Roman" w:eastAsia="標楷體" w:hAnsi="Times New Roman" w:cs="Times New Roman"/>
        </w:rPr>
        <w:t>Part 2 main program.</w:t>
      </w:r>
    </w:p>
    <w:p w14:paraId="27C6990B" w14:textId="10AEEE83" w:rsidR="0007496C" w:rsidRDefault="0007496C" w:rsidP="00C925A8">
      <w:pPr>
        <w:jc w:val="both"/>
        <w:rPr>
          <w:rFonts w:ascii="Times New Roman" w:eastAsia="標楷體" w:hAnsi="Times New Roman" w:cs="Times New Roman"/>
        </w:rPr>
      </w:pPr>
    </w:p>
    <w:p w14:paraId="2200E2AC" w14:textId="4C79E4A2" w:rsidR="00C925A8" w:rsidRDefault="00C925A8" w:rsidP="00C925A8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xample 1: Uncomment lines 6-9. Comment other lines which are related to other routes.</w:t>
      </w:r>
    </w:p>
    <w:p w14:paraId="7B450612" w14:textId="031DF339" w:rsidR="009F44B6" w:rsidRDefault="009F44B6" w:rsidP="009F44B6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8: Uncomment lines 423-431.</w:t>
      </w:r>
    </w:p>
    <w:p w14:paraId="5F97A2AB" w14:textId="591EC597" w:rsidR="009F44B6" w:rsidRDefault="009F44B6" w:rsidP="009F44B6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9: Uncomment lines 433-439.</w:t>
      </w:r>
    </w:p>
    <w:p w14:paraId="675316BD" w14:textId="3806BE41" w:rsidR="009F44B6" w:rsidRDefault="009F44B6" w:rsidP="009F44B6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10: Uncomment lines 339-350.</w:t>
      </w:r>
    </w:p>
    <w:p w14:paraId="06EF3593" w14:textId="117F7B69" w:rsidR="009F44B6" w:rsidRDefault="009F44B6" w:rsidP="009F44B6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11: Uncomment lines 450-471.</w:t>
      </w:r>
    </w:p>
    <w:p w14:paraId="4C5B1120" w14:textId="5376E857" w:rsidR="009F44B6" w:rsidRDefault="009F44B6" w:rsidP="009F44B6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igs. 12, 13: Uncomment lines 492-519.</w:t>
      </w:r>
    </w:p>
    <w:p w14:paraId="346B6B21" w14:textId="6B149A8F" w:rsidR="009F44B6" w:rsidRDefault="009F44B6" w:rsidP="00546940">
      <w:pPr>
        <w:ind w:leftChars="200" w:left="1440" w:hangingChars="400" w:hanging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14: Uncomment lines 533-553.</w:t>
      </w:r>
      <w:r>
        <w:rPr>
          <w:rFonts w:ascii="Times New Roman" w:eastAsia="標楷體" w:hAnsi="Times New Roman" w:cs="Times New Roman" w:hint="eastAsia"/>
        </w:rPr>
        <w:t xml:space="preserve"> C</w:t>
      </w:r>
      <w:r>
        <w:rPr>
          <w:rFonts w:ascii="Times New Roman" w:eastAsia="標楷體" w:hAnsi="Times New Roman" w:cs="Times New Roman"/>
        </w:rPr>
        <w:t>hange the file name in line 533 to</w:t>
      </w:r>
      <w:r w:rsidR="00546940">
        <w:rPr>
          <w:rFonts w:ascii="Times New Roman" w:eastAsia="標楷體" w:hAnsi="Times New Roman" w:cs="Times New Roman"/>
        </w:rPr>
        <w:t xml:space="preserve"> </w:t>
      </w:r>
      <w:r w:rsidR="00546940" w:rsidRPr="00490779">
        <w:rPr>
          <w:rFonts w:ascii="Times New Roman" w:eastAsia="標楷體" w:hAnsi="Times New Roman" w:cs="Times New Roman"/>
        </w:rPr>
        <w:t>'data_veh_ex1_20220210.mat'</w:t>
      </w:r>
      <w:r w:rsidR="00546940">
        <w:rPr>
          <w:rFonts w:ascii="Times New Roman" w:eastAsia="標楷體" w:hAnsi="Times New Roman" w:cs="Times New Roman"/>
        </w:rPr>
        <w:t>.</w:t>
      </w:r>
    </w:p>
    <w:p w14:paraId="107A5A4F" w14:textId="0D0F47C1" w:rsidR="00546940" w:rsidRDefault="00546940" w:rsidP="009F44B6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Fi</w:t>
      </w:r>
      <w:r>
        <w:rPr>
          <w:rFonts w:ascii="Times New Roman" w:eastAsia="標楷體" w:hAnsi="Times New Roman" w:cs="Times New Roman"/>
        </w:rPr>
        <w:t>g. 15(a): Open</w:t>
      </w:r>
      <w:r>
        <w:rPr>
          <w:rFonts w:ascii="Times New Roman" w:eastAsia="標楷體" w:hAnsi="Times New Roman" w:cs="Times New Roman" w:hint="eastAsia"/>
        </w:rPr>
        <w:t xml:space="preserve"> t</w:t>
      </w:r>
      <w:r>
        <w:rPr>
          <w:rFonts w:ascii="Times New Roman" w:eastAsia="標楷體" w:hAnsi="Times New Roman" w:cs="Times New Roman"/>
        </w:rPr>
        <w:t xml:space="preserve">he </w:t>
      </w:r>
      <w:r w:rsidR="00ED6964">
        <w:rPr>
          <w:rFonts w:ascii="Times New Roman" w:eastAsia="標楷體" w:hAnsi="Times New Roman" w:cs="Times New Roman"/>
        </w:rPr>
        <w:t>Part 2 main program.</w:t>
      </w:r>
      <w:r>
        <w:rPr>
          <w:rFonts w:ascii="Times New Roman" w:eastAsia="標楷體" w:hAnsi="Times New Roman" w:cs="Times New Roman"/>
        </w:rPr>
        <w:t xml:space="preserve"> Uncomment lines 6-9. Comment other lines which are related to other routes. Uncomment lines 426-435. Then run the </w:t>
      </w:r>
      <w:r w:rsidR="00ED6964">
        <w:rPr>
          <w:rFonts w:ascii="Times New Roman" w:eastAsia="標楷體" w:hAnsi="Times New Roman" w:cs="Times New Roman"/>
        </w:rPr>
        <w:t>Part 2 main program.</w:t>
      </w:r>
    </w:p>
    <w:p w14:paraId="056E7C9C" w14:textId="403D5B5C" w:rsidR="00546940" w:rsidRDefault="00546940" w:rsidP="00546940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15(b): Uncomment lines 352-364.</w:t>
      </w:r>
    </w:p>
    <w:p w14:paraId="0652088C" w14:textId="7C4ACC59" w:rsidR="00546940" w:rsidRDefault="00546940" w:rsidP="00546940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16: Uncomment lines 521-531.</w:t>
      </w:r>
    </w:p>
    <w:p w14:paraId="0CE69E42" w14:textId="4CE01852" w:rsidR="00546940" w:rsidRDefault="00546940" w:rsidP="007067EA">
      <w:pPr>
        <w:jc w:val="both"/>
        <w:rPr>
          <w:rFonts w:ascii="Times New Roman" w:eastAsia="標楷體" w:hAnsi="Times New Roman" w:cs="Times New Roman"/>
        </w:rPr>
      </w:pPr>
    </w:p>
    <w:p w14:paraId="63126D72" w14:textId="20584921" w:rsidR="007067EA" w:rsidRDefault="007067EA" w:rsidP="007067EA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xample 2: Uncomment lines 11-14. Comment other lines which are related to other routes.</w:t>
      </w:r>
    </w:p>
    <w:p w14:paraId="195B877B" w14:textId="2C854C0B" w:rsidR="007067EA" w:rsidRDefault="007067EA" w:rsidP="007067EA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17: Uncomment lines 423-431.</w:t>
      </w:r>
    </w:p>
    <w:p w14:paraId="741748E5" w14:textId="062E0F59" w:rsidR="007067EA" w:rsidRDefault="007067EA" w:rsidP="007067EA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18: Uncomment lines 433-439.</w:t>
      </w:r>
    </w:p>
    <w:p w14:paraId="300F788A" w14:textId="096FC66F" w:rsidR="007067EA" w:rsidRDefault="007067EA" w:rsidP="007067EA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19: Uncomment lines 339-350.</w:t>
      </w:r>
    </w:p>
    <w:p w14:paraId="201C587C" w14:textId="6E13423E" w:rsidR="007067EA" w:rsidRDefault="007067EA" w:rsidP="007067EA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20: Uncomment lines 450-471.</w:t>
      </w:r>
    </w:p>
    <w:p w14:paraId="73E14579" w14:textId="4569C46C" w:rsidR="007067EA" w:rsidRDefault="007067EA" w:rsidP="007067EA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igs. 21, 22: Uncomment lines 492-519.</w:t>
      </w:r>
    </w:p>
    <w:p w14:paraId="05A14518" w14:textId="500BE5D2" w:rsidR="007067EA" w:rsidRDefault="007067EA" w:rsidP="007067EA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23: Uncomment lines 533-553.</w:t>
      </w:r>
      <w:r>
        <w:rPr>
          <w:rFonts w:ascii="Times New Roman" w:eastAsia="標楷體" w:hAnsi="Times New Roman" w:cs="Times New Roman" w:hint="eastAsia"/>
        </w:rPr>
        <w:t xml:space="preserve"> C</w:t>
      </w:r>
      <w:r>
        <w:rPr>
          <w:rFonts w:ascii="Times New Roman" w:eastAsia="標楷體" w:hAnsi="Times New Roman" w:cs="Times New Roman"/>
        </w:rPr>
        <w:t xml:space="preserve">hange the file name in line 533 to </w:t>
      </w:r>
      <w:r w:rsidRPr="00490779">
        <w:rPr>
          <w:rFonts w:ascii="Times New Roman" w:eastAsia="標楷體" w:hAnsi="Times New Roman" w:cs="Times New Roman"/>
        </w:rPr>
        <w:t>'data_veh_ex</w:t>
      </w:r>
      <w:r>
        <w:rPr>
          <w:rFonts w:ascii="Times New Roman" w:eastAsia="標楷體" w:hAnsi="Times New Roman" w:cs="Times New Roman"/>
        </w:rPr>
        <w:t>2</w:t>
      </w:r>
      <w:r w:rsidRPr="00490779">
        <w:rPr>
          <w:rFonts w:ascii="Times New Roman" w:eastAsia="標楷體" w:hAnsi="Times New Roman" w:cs="Times New Roman"/>
        </w:rPr>
        <w:t>_20220210.mat'</w:t>
      </w:r>
      <w:r>
        <w:rPr>
          <w:rFonts w:ascii="Times New Roman" w:eastAsia="標楷體" w:hAnsi="Times New Roman" w:cs="Times New Roman"/>
        </w:rPr>
        <w:t>.</w:t>
      </w:r>
    </w:p>
    <w:p w14:paraId="76C8F273" w14:textId="1F871894" w:rsidR="002028C7" w:rsidRDefault="002028C7" w:rsidP="002028C7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Fi</w:t>
      </w:r>
      <w:r>
        <w:rPr>
          <w:rFonts w:ascii="Times New Roman" w:eastAsia="標楷體" w:hAnsi="Times New Roman" w:cs="Times New Roman"/>
        </w:rPr>
        <w:t xml:space="preserve">g. </w:t>
      </w:r>
      <w:r>
        <w:rPr>
          <w:rFonts w:ascii="Times New Roman" w:eastAsia="標楷體" w:hAnsi="Times New Roman" w:cs="Times New Roman" w:hint="eastAsia"/>
        </w:rPr>
        <w:t>24</w:t>
      </w:r>
      <w:r>
        <w:rPr>
          <w:rFonts w:ascii="Times New Roman" w:eastAsia="標楷體" w:hAnsi="Times New Roman" w:cs="Times New Roman"/>
        </w:rPr>
        <w:t>(a): Open</w:t>
      </w:r>
      <w:r>
        <w:rPr>
          <w:rFonts w:ascii="Times New Roman" w:eastAsia="標楷體" w:hAnsi="Times New Roman" w:cs="Times New Roman" w:hint="eastAsia"/>
        </w:rPr>
        <w:t xml:space="preserve"> t</w:t>
      </w:r>
      <w:r>
        <w:rPr>
          <w:rFonts w:ascii="Times New Roman" w:eastAsia="標楷體" w:hAnsi="Times New Roman" w:cs="Times New Roman"/>
        </w:rPr>
        <w:t xml:space="preserve">he </w:t>
      </w:r>
      <w:r w:rsidR="00ED6964">
        <w:rPr>
          <w:rFonts w:ascii="Times New Roman" w:eastAsia="標楷體" w:hAnsi="Times New Roman" w:cs="Times New Roman"/>
        </w:rPr>
        <w:t>Part 2 main program</w:t>
      </w:r>
      <w:r>
        <w:rPr>
          <w:rFonts w:ascii="Times New Roman" w:eastAsia="標楷體" w:hAnsi="Times New Roman" w:cs="Times New Roman"/>
        </w:rPr>
        <w:t xml:space="preserve">. Uncomment lines </w:t>
      </w:r>
      <w:r>
        <w:rPr>
          <w:rFonts w:ascii="Times New Roman" w:eastAsia="標楷體" w:hAnsi="Times New Roman" w:cs="Times New Roman" w:hint="eastAsia"/>
        </w:rPr>
        <w:t>11</w:t>
      </w:r>
      <w:r>
        <w:rPr>
          <w:rFonts w:ascii="Times New Roman" w:eastAsia="標楷體" w:hAnsi="Times New Roman" w:cs="Times New Roman"/>
        </w:rPr>
        <w:t>-</w:t>
      </w:r>
      <w:r>
        <w:rPr>
          <w:rFonts w:ascii="Times New Roman" w:eastAsia="標楷體" w:hAnsi="Times New Roman" w:cs="Times New Roman" w:hint="eastAsia"/>
        </w:rPr>
        <w:t>14</w:t>
      </w:r>
      <w:r>
        <w:rPr>
          <w:rFonts w:ascii="Times New Roman" w:eastAsia="標楷體" w:hAnsi="Times New Roman" w:cs="Times New Roman"/>
        </w:rPr>
        <w:t xml:space="preserve">. Comment other lines which are related to other routes. Uncomment lines 426-435. Then run the </w:t>
      </w:r>
      <w:r w:rsidR="00ED6964">
        <w:rPr>
          <w:rFonts w:ascii="Times New Roman" w:eastAsia="標楷體" w:hAnsi="Times New Roman" w:cs="Times New Roman"/>
        </w:rPr>
        <w:t>Part 2 main program</w:t>
      </w:r>
      <w:r>
        <w:rPr>
          <w:rFonts w:ascii="Times New Roman" w:eastAsia="標楷體" w:hAnsi="Times New Roman" w:cs="Times New Roman"/>
        </w:rPr>
        <w:t>.</w:t>
      </w:r>
    </w:p>
    <w:p w14:paraId="160A1BDE" w14:textId="32D729AB" w:rsidR="002028C7" w:rsidRDefault="002028C7" w:rsidP="002028C7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ig. </w:t>
      </w:r>
      <w:r>
        <w:rPr>
          <w:rFonts w:ascii="Times New Roman" w:eastAsia="標楷體" w:hAnsi="Times New Roman" w:cs="Times New Roman" w:hint="eastAsia"/>
        </w:rPr>
        <w:t>24</w:t>
      </w:r>
      <w:r>
        <w:rPr>
          <w:rFonts w:ascii="Times New Roman" w:eastAsia="標楷體" w:hAnsi="Times New Roman" w:cs="Times New Roman"/>
        </w:rPr>
        <w:t>(b): Uncomment lines 352-364.</w:t>
      </w:r>
    </w:p>
    <w:p w14:paraId="10C2FFBD" w14:textId="77777777" w:rsidR="007067EA" w:rsidRPr="002028C7" w:rsidRDefault="007067EA" w:rsidP="007067EA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</w:p>
    <w:p w14:paraId="2E873FFF" w14:textId="478F2AA4" w:rsidR="004B4FE7" w:rsidRDefault="004B4FE7" w:rsidP="004B4FE7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 xml:space="preserve">xample 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/>
        </w:rPr>
        <w:t>: Uncomment lines 1</w:t>
      </w:r>
      <w:r>
        <w:rPr>
          <w:rFonts w:ascii="Times New Roman" w:eastAsia="標楷體" w:hAnsi="Times New Roman" w:cs="Times New Roman" w:hint="eastAsia"/>
        </w:rPr>
        <w:t>6</w:t>
      </w:r>
      <w:r>
        <w:rPr>
          <w:rFonts w:ascii="Times New Roman" w:eastAsia="標楷體" w:hAnsi="Times New Roman" w:cs="Times New Roman"/>
        </w:rPr>
        <w:t>-1</w:t>
      </w:r>
      <w:r>
        <w:rPr>
          <w:rFonts w:ascii="Times New Roman" w:eastAsia="標楷體" w:hAnsi="Times New Roman" w:cs="Times New Roman" w:hint="eastAsia"/>
        </w:rPr>
        <w:t>9</w:t>
      </w:r>
      <w:r>
        <w:rPr>
          <w:rFonts w:ascii="Times New Roman" w:eastAsia="標楷體" w:hAnsi="Times New Roman" w:cs="Times New Roman"/>
        </w:rPr>
        <w:t>. Comment other lines which are related to other routes.</w:t>
      </w:r>
    </w:p>
    <w:p w14:paraId="2CB2E1ED" w14:textId="7AA120A4" w:rsidR="004B4FE7" w:rsidRDefault="004B4FE7" w:rsidP="004B4FE7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ig. </w:t>
      </w:r>
      <w:r>
        <w:rPr>
          <w:rFonts w:ascii="Times New Roman" w:eastAsia="標楷體" w:hAnsi="Times New Roman" w:cs="Times New Roman" w:hint="eastAsia"/>
        </w:rPr>
        <w:t>26</w:t>
      </w:r>
      <w:r>
        <w:rPr>
          <w:rFonts w:ascii="Times New Roman" w:eastAsia="標楷體" w:hAnsi="Times New Roman" w:cs="Times New Roman"/>
        </w:rPr>
        <w:t>: Uncomment lines 4</w:t>
      </w:r>
      <w:r>
        <w:rPr>
          <w:rFonts w:ascii="Times New Roman" w:eastAsia="標楷體" w:hAnsi="Times New Roman" w:cs="Times New Roman" w:hint="eastAsia"/>
        </w:rPr>
        <w:t>7</w:t>
      </w:r>
      <w:r>
        <w:rPr>
          <w:rFonts w:ascii="Times New Roman" w:eastAsia="標楷體" w:hAnsi="Times New Roman" w:cs="Times New Roman"/>
        </w:rPr>
        <w:t>3-4</w:t>
      </w:r>
      <w:r>
        <w:rPr>
          <w:rFonts w:ascii="Times New Roman" w:eastAsia="標楷體" w:hAnsi="Times New Roman" w:cs="Times New Roman" w:hint="eastAsia"/>
        </w:rPr>
        <w:t>83</w:t>
      </w:r>
      <w:r>
        <w:rPr>
          <w:rFonts w:ascii="Times New Roman" w:eastAsia="標楷體" w:hAnsi="Times New Roman" w:cs="Times New Roman"/>
        </w:rPr>
        <w:t>.</w:t>
      </w:r>
    </w:p>
    <w:p w14:paraId="6592147E" w14:textId="23EF6BE4" w:rsidR="004B4FE7" w:rsidRDefault="004B4FE7" w:rsidP="004B4FE7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ig. </w:t>
      </w:r>
      <w:r>
        <w:rPr>
          <w:rFonts w:ascii="Times New Roman" w:eastAsia="標楷體" w:hAnsi="Times New Roman" w:cs="Times New Roman" w:hint="eastAsia"/>
        </w:rPr>
        <w:t>27</w:t>
      </w:r>
      <w:r>
        <w:rPr>
          <w:rFonts w:ascii="Times New Roman" w:eastAsia="標楷體" w:hAnsi="Times New Roman" w:cs="Times New Roman"/>
        </w:rPr>
        <w:t>: Uncomment lines 4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3-43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.</w:t>
      </w:r>
    </w:p>
    <w:p w14:paraId="302905FC" w14:textId="4E84FA6D" w:rsidR="004B4FE7" w:rsidRDefault="004B4FE7" w:rsidP="004B4FE7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ig. </w:t>
      </w:r>
      <w:r>
        <w:rPr>
          <w:rFonts w:ascii="Times New Roman" w:eastAsia="標楷體" w:hAnsi="Times New Roman" w:cs="Times New Roman" w:hint="eastAsia"/>
        </w:rPr>
        <w:t>28</w:t>
      </w:r>
      <w:r>
        <w:rPr>
          <w:rFonts w:ascii="Times New Roman" w:eastAsia="標楷體" w:hAnsi="Times New Roman" w:cs="Times New Roman"/>
        </w:rPr>
        <w:t xml:space="preserve">: Uncomment lines </w:t>
      </w:r>
      <w:r>
        <w:rPr>
          <w:rFonts w:ascii="Times New Roman" w:eastAsia="標楷體" w:hAnsi="Times New Roman" w:cs="Times New Roman" w:hint="eastAsia"/>
        </w:rPr>
        <w:t>433</w:t>
      </w:r>
      <w:r>
        <w:rPr>
          <w:rFonts w:ascii="Times New Roman" w:eastAsia="標楷體" w:hAnsi="Times New Roman" w:cs="Times New Roman"/>
        </w:rPr>
        <w:t>-</w:t>
      </w:r>
      <w:r>
        <w:rPr>
          <w:rFonts w:ascii="Times New Roman" w:eastAsia="標楷體" w:hAnsi="Times New Roman" w:cs="Times New Roman" w:hint="eastAsia"/>
        </w:rPr>
        <w:t>439</w:t>
      </w:r>
      <w:r>
        <w:rPr>
          <w:rFonts w:ascii="Times New Roman" w:eastAsia="標楷體" w:hAnsi="Times New Roman" w:cs="Times New Roman"/>
        </w:rPr>
        <w:t>.</w:t>
      </w:r>
    </w:p>
    <w:p w14:paraId="263B2E5D" w14:textId="508C847C" w:rsidR="004B4FE7" w:rsidRDefault="004B4FE7" w:rsidP="00F774C1">
      <w:pPr>
        <w:ind w:leftChars="200" w:left="1680" w:hangingChars="500" w:hanging="120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 xml:space="preserve">9, 30: Uncomment lines 366-374. </w:t>
      </w:r>
      <w:r w:rsidR="00F774C1">
        <w:rPr>
          <w:rFonts w:ascii="Times New Roman" w:eastAsia="標楷體" w:hAnsi="Times New Roman" w:cs="Times New Roman" w:hint="eastAsia"/>
        </w:rPr>
        <w:t>Us</w:t>
      </w:r>
      <w:r w:rsidR="00F774C1">
        <w:rPr>
          <w:rFonts w:ascii="Times New Roman" w:eastAsia="標楷體" w:hAnsi="Times New Roman" w:cs="Times New Roman"/>
        </w:rPr>
        <w:t>e command ‘</w:t>
      </w:r>
      <w:proofErr w:type="spellStart"/>
      <w:r w:rsidR="00F774C1">
        <w:rPr>
          <w:rFonts w:ascii="Times New Roman" w:eastAsia="標楷體" w:hAnsi="Times New Roman" w:cs="Times New Roman"/>
        </w:rPr>
        <w:t>xlim</w:t>
      </w:r>
      <w:proofErr w:type="spellEnd"/>
      <w:r w:rsidR="00F774C1">
        <w:rPr>
          <w:rFonts w:ascii="Times New Roman" w:eastAsia="標楷體" w:hAnsi="Times New Roman" w:cs="Times New Roman"/>
        </w:rPr>
        <w:t xml:space="preserve">’ to adjust the scale of </w:t>
      </w:r>
      <w:r w:rsidR="00C64832">
        <w:rPr>
          <w:rFonts w:ascii="Times New Roman" w:eastAsia="標楷體" w:hAnsi="Times New Roman" w:cs="Times New Roman"/>
        </w:rPr>
        <w:t xml:space="preserve">the </w:t>
      </w:r>
      <w:r w:rsidR="00F774C1">
        <w:rPr>
          <w:rFonts w:ascii="Times New Roman" w:eastAsia="標楷體" w:hAnsi="Times New Roman" w:cs="Times New Roman"/>
        </w:rPr>
        <w:t>x-axis to an appropriate one.</w:t>
      </w:r>
    </w:p>
    <w:p w14:paraId="0C8F0F85" w14:textId="23B01A0C" w:rsidR="009F44B6" w:rsidRPr="004B4FE7" w:rsidRDefault="00F774C1" w:rsidP="009F44B6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 w:hint="eastAsia"/>
        </w:rPr>
        <w:t>31</w:t>
      </w:r>
      <w:r>
        <w:rPr>
          <w:rFonts w:ascii="Times New Roman" w:eastAsia="標楷體" w:hAnsi="Times New Roman" w:cs="Times New Roman"/>
        </w:rPr>
        <w:t>, 3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: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Uncomment lines </w:t>
      </w:r>
      <w:r>
        <w:rPr>
          <w:rFonts w:ascii="Times New Roman" w:eastAsia="標楷體" w:hAnsi="Times New Roman" w:cs="Times New Roman" w:hint="eastAsia"/>
        </w:rPr>
        <w:t>492</w:t>
      </w:r>
      <w:r>
        <w:rPr>
          <w:rFonts w:ascii="Times New Roman" w:eastAsia="標楷體" w:hAnsi="Times New Roman" w:cs="Times New Roman"/>
        </w:rPr>
        <w:t>-</w:t>
      </w:r>
      <w:r>
        <w:rPr>
          <w:rFonts w:ascii="Times New Roman" w:eastAsia="標楷體" w:hAnsi="Times New Roman" w:cs="Times New Roman" w:hint="eastAsia"/>
        </w:rPr>
        <w:t>519</w:t>
      </w:r>
      <w:r>
        <w:rPr>
          <w:rFonts w:ascii="Times New Roman" w:eastAsia="標楷體" w:hAnsi="Times New Roman" w:cs="Times New Roman"/>
        </w:rPr>
        <w:t>.</w:t>
      </w:r>
    </w:p>
    <w:p w14:paraId="4CFAD695" w14:textId="4E06DEB5" w:rsidR="009C775D" w:rsidRDefault="009C775D" w:rsidP="009C775D">
      <w:pPr>
        <w:jc w:val="both"/>
        <w:rPr>
          <w:rFonts w:ascii="Times New Roman" w:eastAsia="標楷體" w:hAnsi="Times New Roman" w:cs="Times New Roman"/>
        </w:rPr>
      </w:pPr>
    </w:p>
    <w:p w14:paraId="789A91A7" w14:textId="5CD2B3F2" w:rsidR="009C775D" w:rsidRDefault="009C775D" w:rsidP="009C775D">
      <w:pPr>
        <w:jc w:val="both"/>
        <w:rPr>
          <w:rFonts w:ascii="Times New Roman" w:eastAsia="標楷體" w:hAnsi="Times New Roman" w:cs="Times New Roman"/>
        </w:rPr>
      </w:pPr>
    </w:p>
    <w:p w14:paraId="08B8B821" w14:textId="05BE650A" w:rsidR="009C775D" w:rsidRDefault="009C775D" w:rsidP="009C775D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Paper 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 xml:space="preserve">art 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 xml:space="preserve">: </w:t>
      </w:r>
      <w:r>
        <w:rPr>
          <w:rFonts w:ascii="Times New Roman" w:eastAsia="標楷體" w:hAnsi="Times New Roman" w:cs="Times New Roman" w:hint="eastAsia"/>
        </w:rPr>
        <w:t>Op</w:t>
      </w:r>
      <w:r>
        <w:rPr>
          <w:rFonts w:ascii="Times New Roman" w:eastAsia="標楷體" w:hAnsi="Times New Roman" w:cs="Times New Roman"/>
        </w:rPr>
        <w:t xml:space="preserve">en the </w:t>
      </w:r>
      <w:r w:rsidR="00ED6964">
        <w:rPr>
          <w:rFonts w:ascii="Times New Roman" w:eastAsia="標楷體" w:hAnsi="Times New Roman" w:cs="Times New Roman"/>
        </w:rPr>
        <w:t>Part 2 main program</w:t>
      </w:r>
      <w:r>
        <w:rPr>
          <w:rFonts w:ascii="Times New Roman" w:eastAsia="標楷體" w:hAnsi="Times New Roman" w:cs="Times New Roman"/>
        </w:rPr>
        <w:t xml:space="preserve"> except for fig. 14.</w:t>
      </w:r>
    </w:p>
    <w:p w14:paraId="4CDFF6D9" w14:textId="7110DEF1" w:rsidR="00C201D1" w:rsidRDefault="00C201D1" w:rsidP="00C201D1">
      <w:pPr>
        <w:ind w:leftChars="200" w:left="1200" w:hangingChars="300" w:hanging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. 6, 7: Uncomment lines 11-14. Comment other lines which are related to other routes. Uncomment lines 698-752.</w:t>
      </w:r>
    </w:p>
    <w:p w14:paraId="43ABC0C5" w14:textId="2F45A662" w:rsidR="00C201D1" w:rsidRDefault="00C201D1" w:rsidP="00C201D1">
      <w:pPr>
        <w:jc w:val="both"/>
        <w:rPr>
          <w:rFonts w:ascii="Times New Roman" w:eastAsia="標楷體" w:hAnsi="Times New Roman" w:cs="Times New Roman"/>
        </w:rPr>
      </w:pPr>
    </w:p>
    <w:p w14:paraId="08F770C8" w14:textId="77777777" w:rsidR="00C201D1" w:rsidRDefault="00C201D1" w:rsidP="00C201D1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xample 1: Uncomment lines 6-9. Comment other lines which are related to other routes.</w:t>
      </w:r>
    </w:p>
    <w:p w14:paraId="36DB6658" w14:textId="515A8198" w:rsidR="00C201D1" w:rsidRDefault="00C201D1" w:rsidP="00C201D1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8: Uncomment lines 327-353.</w:t>
      </w:r>
    </w:p>
    <w:p w14:paraId="0FA95FB0" w14:textId="39E10526" w:rsidR="00C201D1" w:rsidRDefault="00C201D1" w:rsidP="00C201D1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9: Uncomment lines 4</w:t>
      </w:r>
      <w:r w:rsidR="00433A61">
        <w:rPr>
          <w:rFonts w:ascii="Times New Roman" w:eastAsia="標楷體" w:hAnsi="Times New Roman" w:cs="Times New Roman"/>
        </w:rPr>
        <w:t>97</w:t>
      </w:r>
      <w:r>
        <w:rPr>
          <w:rFonts w:ascii="Times New Roman" w:eastAsia="標楷體" w:hAnsi="Times New Roman" w:cs="Times New Roman"/>
        </w:rPr>
        <w:t>-</w:t>
      </w:r>
      <w:r w:rsidR="00433A61">
        <w:rPr>
          <w:rFonts w:ascii="Times New Roman" w:eastAsia="標楷體" w:hAnsi="Times New Roman" w:cs="Times New Roman"/>
        </w:rPr>
        <w:t>509</w:t>
      </w:r>
      <w:r>
        <w:rPr>
          <w:rFonts w:ascii="Times New Roman" w:eastAsia="標楷體" w:hAnsi="Times New Roman" w:cs="Times New Roman"/>
        </w:rPr>
        <w:t>.</w:t>
      </w:r>
    </w:p>
    <w:p w14:paraId="696B0D9D" w14:textId="70EDF198" w:rsidR="00C201D1" w:rsidRDefault="00C201D1" w:rsidP="00C201D1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ig. 10: Uncomment lines </w:t>
      </w:r>
      <w:r w:rsidR="00433A61">
        <w:rPr>
          <w:rFonts w:ascii="Times New Roman" w:eastAsia="標楷體" w:hAnsi="Times New Roman" w:cs="Times New Roman"/>
        </w:rPr>
        <w:t>526</w:t>
      </w:r>
      <w:r>
        <w:rPr>
          <w:rFonts w:ascii="Times New Roman" w:eastAsia="標楷體" w:hAnsi="Times New Roman" w:cs="Times New Roman"/>
        </w:rPr>
        <w:t>-</w:t>
      </w:r>
      <w:r w:rsidR="00433A61">
        <w:rPr>
          <w:rFonts w:ascii="Times New Roman" w:eastAsia="標楷體" w:hAnsi="Times New Roman" w:cs="Times New Roman"/>
        </w:rPr>
        <w:t>538</w:t>
      </w:r>
      <w:r>
        <w:rPr>
          <w:rFonts w:ascii="Times New Roman" w:eastAsia="標楷體" w:hAnsi="Times New Roman" w:cs="Times New Roman"/>
        </w:rPr>
        <w:t>.</w:t>
      </w:r>
    </w:p>
    <w:p w14:paraId="7E67211B" w14:textId="0395D967" w:rsidR="00C201D1" w:rsidRDefault="00C201D1" w:rsidP="00C201D1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11: Uncomment lines 4</w:t>
      </w:r>
      <w:r w:rsidR="00433A61">
        <w:rPr>
          <w:rFonts w:ascii="Times New Roman" w:eastAsia="標楷體" w:hAnsi="Times New Roman" w:cs="Times New Roman"/>
        </w:rPr>
        <w:t>15</w:t>
      </w:r>
      <w:r>
        <w:rPr>
          <w:rFonts w:ascii="Times New Roman" w:eastAsia="標楷體" w:hAnsi="Times New Roman" w:cs="Times New Roman"/>
        </w:rPr>
        <w:t>-4</w:t>
      </w:r>
      <w:r w:rsidR="00433A61">
        <w:rPr>
          <w:rFonts w:ascii="Times New Roman" w:eastAsia="標楷體" w:hAnsi="Times New Roman" w:cs="Times New Roman"/>
        </w:rPr>
        <w:t>24</w:t>
      </w:r>
      <w:r>
        <w:rPr>
          <w:rFonts w:ascii="Times New Roman" w:eastAsia="標楷體" w:hAnsi="Times New Roman" w:cs="Times New Roman"/>
        </w:rPr>
        <w:t>.</w:t>
      </w:r>
    </w:p>
    <w:p w14:paraId="1C8F5B7F" w14:textId="245CC176" w:rsidR="00433A61" w:rsidRDefault="00433A61" w:rsidP="00433A61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12: Uncomment lines 555-560.</w:t>
      </w:r>
    </w:p>
    <w:p w14:paraId="26C1E6E3" w14:textId="20386B92" w:rsidR="00433A61" w:rsidRPr="00433A61" w:rsidRDefault="00433A61" w:rsidP="00433A61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13: Uncomment lines 625-649.</w:t>
      </w:r>
    </w:p>
    <w:p w14:paraId="66FE2FC4" w14:textId="4A378EF6" w:rsidR="00C201D1" w:rsidRDefault="00C201D1" w:rsidP="000C45CF">
      <w:pPr>
        <w:ind w:leftChars="200" w:left="1440" w:hangingChars="400" w:hanging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</w:t>
      </w:r>
      <w:r w:rsidR="00433A61">
        <w:rPr>
          <w:rFonts w:ascii="Times New Roman" w:eastAsia="標楷體" w:hAnsi="Times New Roman" w:cs="Times New Roman"/>
        </w:rPr>
        <w:t xml:space="preserve"> 14</w:t>
      </w:r>
      <w:r w:rsidR="006076FC">
        <w:rPr>
          <w:rFonts w:ascii="Times New Roman" w:eastAsia="標楷體" w:hAnsi="Times New Roman" w:cs="Times New Roman"/>
        </w:rPr>
        <w:t xml:space="preserve">: </w:t>
      </w:r>
      <w:r w:rsidR="000C45CF">
        <w:rPr>
          <w:rFonts w:ascii="Times New Roman" w:eastAsia="標楷體" w:hAnsi="Times New Roman" w:cs="Times New Roman"/>
        </w:rPr>
        <w:t>Open ‘</w:t>
      </w:r>
      <w:proofErr w:type="spellStart"/>
      <w:r w:rsidR="000C45CF" w:rsidRPr="00490779">
        <w:rPr>
          <w:rFonts w:ascii="Times New Roman" w:eastAsia="標楷體" w:hAnsi="Times New Roman" w:cs="Times New Roman"/>
        </w:rPr>
        <w:t>IncreasingSteer.prj</w:t>
      </w:r>
      <w:proofErr w:type="spellEnd"/>
      <w:r w:rsidR="000C45CF">
        <w:rPr>
          <w:rFonts w:ascii="Times New Roman" w:eastAsia="標楷體" w:hAnsi="Times New Roman" w:cs="Times New Roman"/>
        </w:rPr>
        <w:t>’ in the folder ‘</w:t>
      </w:r>
      <w:proofErr w:type="spellStart"/>
      <w:r w:rsidR="000C45CF" w:rsidRPr="00490779">
        <w:rPr>
          <w:rFonts w:ascii="Times New Roman" w:eastAsia="標楷體" w:hAnsi="Times New Roman" w:cs="Times New Roman"/>
        </w:rPr>
        <w:t>Car_real</w:t>
      </w:r>
      <w:proofErr w:type="spellEnd"/>
      <w:r w:rsidR="000C45CF" w:rsidRPr="00490779">
        <w:rPr>
          <w:rFonts w:ascii="Times New Roman" w:eastAsia="標楷體" w:hAnsi="Times New Roman" w:cs="Times New Roman"/>
        </w:rPr>
        <w:t>\</w:t>
      </w:r>
      <w:proofErr w:type="spellStart"/>
      <w:r w:rsidR="000C45CF" w:rsidRPr="00490779">
        <w:rPr>
          <w:rFonts w:ascii="Times New Roman" w:eastAsia="標楷體" w:hAnsi="Times New Roman" w:cs="Times New Roman"/>
        </w:rPr>
        <w:t>reference_generation</w:t>
      </w:r>
      <w:proofErr w:type="spellEnd"/>
      <w:r w:rsidR="000C45CF" w:rsidRPr="00490779">
        <w:rPr>
          <w:rFonts w:ascii="Times New Roman" w:eastAsia="標楷體" w:hAnsi="Times New Roman" w:cs="Times New Roman"/>
        </w:rPr>
        <w:t>\main</w:t>
      </w:r>
      <w:r w:rsidR="000C45CF">
        <w:rPr>
          <w:rFonts w:ascii="Times New Roman" w:eastAsia="標楷體" w:hAnsi="Times New Roman" w:cs="Times New Roman"/>
        </w:rPr>
        <w:t xml:space="preserve">’ </w:t>
      </w:r>
      <w:r w:rsidR="00743A0E">
        <w:rPr>
          <w:rFonts w:ascii="Times New Roman" w:eastAsia="標楷體" w:hAnsi="Times New Roman" w:cs="Times New Roman"/>
        </w:rPr>
        <w:t xml:space="preserve">first, then run </w:t>
      </w:r>
      <w:r w:rsidR="000C45CF">
        <w:rPr>
          <w:rFonts w:ascii="Times New Roman" w:eastAsia="標楷體" w:hAnsi="Times New Roman" w:cs="Times New Roman"/>
        </w:rPr>
        <w:t>the main program ‘</w:t>
      </w:r>
      <w:proofErr w:type="spellStart"/>
      <w:r w:rsidR="000C45CF" w:rsidRPr="00490779">
        <w:rPr>
          <w:rFonts w:ascii="Times New Roman" w:eastAsia="標楷體" w:hAnsi="Times New Roman" w:cs="Times New Roman"/>
        </w:rPr>
        <w:t>reference_generation_main</w:t>
      </w:r>
      <w:r w:rsidR="000C45CF">
        <w:rPr>
          <w:rFonts w:ascii="Times New Roman" w:eastAsia="標楷體" w:hAnsi="Times New Roman" w:cs="Times New Roman"/>
        </w:rPr>
        <w:t>.m</w:t>
      </w:r>
      <w:proofErr w:type="spellEnd"/>
      <w:r w:rsidR="000C45CF">
        <w:rPr>
          <w:rFonts w:ascii="Times New Roman" w:eastAsia="標楷體" w:hAnsi="Times New Roman" w:cs="Times New Roman"/>
        </w:rPr>
        <w:t>’.</w:t>
      </w:r>
    </w:p>
    <w:p w14:paraId="7EAB60B1" w14:textId="2BEDA408" w:rsidR="00C201D1" w:rsidRPr="00C201D1" w:rsidRDefault="0025616E" w:rsidP="006076FC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ig. 15 </w:t>
      </w:r>
      <w:r w:rsidR="006076FC">
        <w:rPr>
          <w:rFonts w:ascii="Times New Roman" w:eastAsia="標楷體" w:hAnsi="Times New Roman" w:cs="Times New Roman"/>
        </w:rPr>
        <w:t>Open ’</w:t>
      </w:r>
      <w:proofErr w:type="spellStart"/>
      <w:r w:rsidR="006076FC" w:rsidRPr="00490779">
        <w:rPr>
          <w:rFonts w:ascii="Times New Roman" w:eastAsia="標楷體" w:hAnsi="Times New Roman" w:cs="Times New Roman"/>
        </w:rPr>
        <w:t>Car_real</w:t>
      </w:r>
      <w:proofErr w:type="spellEnd"/>
      <w:r w:rsidR="006076FC" w:rsidRPr="00490779">
        <w:rPr>
          <w:rFonts w:ascii="Times New Roman" w:eastAsia="標楷體" w:hAnsi="Times New Roman" w:cs="Times New Roman"/>
        </w:rPr>
        <w:t>\</w:t>
      </w:r>
      <w:proofErr w:type="spellStart"/>
      <w:r w:rsidR="006076FC" w:rsidRPr="00490779">
        <w:rPr>
          <w:rFonts w:ascii="Times New Roman" w:eastAsia="標楷體" w:hAnsi="Times New Roman" w:cs="Times New Roman"/>
        </w:rPr>
        <w:t>MPC_contol</w:t>
      </w:r>
      <w:proofErr w:type="spellEnd"/>
      <w:r w:rsidR="006076FC" w:rsidRPr="00490779">
        <w:rPr>
          <w:rFonts w:ascii="Times New Roman" w:eastAsia="標楷體" w:hAnsi="Times New Roman" w:cs="Times New Roman"/>
        </w:rPr>
        <w:t>\main\System\</w:t>
      </w:r>
      <w:proofErr w:type="spellStart"/>
      <w:r w:rsidR="006076FC" w:rsidRPr="00490779">
        <w:rPr>
          <w:rFonts w:ascii="Times New Roman" w:eastAsia="標楷體" w:hAnsi="Times New Roman" w:cs="Times New Roman"/>
        </w:rPr>
        <w:t>MPC_control.slx</w:t>
      </w:r>
      <w:proofErr w:type="spellEnd"/>
      <w:r w:rsidR="006076FC">
        <w:rPr>
          <w:rFonts w:ascii="Times New Roman" w:eastAsia="標楷體" w:hAnsi="Times New Roman" w:cs="Times New Roman"/>
        </w:rPr>
        <w:t>’</w:t>
      </w:r>
      <w:r w:rsidR="006076FC">
        <w:rPr>
          <w:rFonts w:ascii="Times New Roman" w:eastAsia="標楷體" w:hAnsi="Times New Roman" w:cs="Times New Roman" w:hint="eastAsia"/>
        </w:rPr>
        <w:t>.</w:t>
      </w:r>
      <w:r w:rsidR="006076FC">
        <w:rPr>
          <w:rFonts w:ascii="Times New Roman" w:eastAsia="標楷體" w:hAnsi="Times New Roman" w:cs="Times New Roman"/>
        </w:rPr>
        <w:t xml:space="preserve"> Comment lines 22-27 in ’</w:t>
      </w:r>
      <w:proofErr w:type="spellStart"/>
      <w:r w:rsidR="006076FC" w:rsidRPr="00490779">
        <w:rPr>
          <w:rFonts w:ascii="Times New Roman" w:eastAsia="標楷體" w:hAnsi="Times New Roman" w:cs="Times New Roman"/>
        </w:rPr>
        <w:t>MPC_control</w:t>
      </w:r>
      <w:proofErr w:type="spellEnd"/>
      <w:r w:rsidR="006076FC" w:rsidRPr="00490779">
        <w:rPr>
          <w:rFonts w:ascii="Times New Roman" w:eastAsia="標楷體" w:hAnsi="Times New Roman" w:cs="Times New Roman"/>
        </w:rPr>
        <w:t>/</w:t>
      </w:r>
      <w:proofErr w:type="spellStart"/>
      <w:r w:rsidR="006076FC" w:rsidRPr="00490779">
        <w:rPr>
          <w:rFonts w:ascii="Times New Roman" w:eastAsia="標楷體" w:hAnsi="Times New Roman" w:cs="Times New Roman"/>
        </w:rPr>
        <w:t>Mpc_of_plant</w:t>
      </w:r>
      <w:proofErr w:type="spellEnd"/>
      <w:r w:rsidR="006076FC" w:rsidRPr="00490779">
        <w:rPr>
          <w:rFonts w:ascii="Times New Roman" w:eastAsia="標楷體" w:hAnsi="Times New Roman" w:cs="Times New Roman"/>
        </w:rPr>
        <w:t>/</w:t>
      </w:r>
      <w:proofErr w:type="spellStart"/>
      <w:r w:rsidR="006076FC" w:rsidRPr="00490779">
        <w:rPr>
          <w:rFonts w:ascii="Times New Roman" w:eastAsia="標楷體" w:hAnsi="Times New Roman" w:cs="Times New Roman"/>
        </w:rPr>
        <w:t>HQP_solver</w:t>
      </w:r>
      <w:proofErr w:type="spellEnd"/>
      <w:r w:rsidR="006076FC">
        <w:rPr>
          <w:rFonts w:ascii="Times New Roman" w:eastAsia="標楷體" w:hAnsi="Times New Roman" w:cs="Times New Roman"/>
        </w:rPr>
        <w:t>’. Comment lines 23-28 in ’</w:t>
      </w:r>
      <w:r w:rsidR="006076FC" w:rsidRPr="00490779">
        <w:rPr>
          <w:rFonts w:ascii="Times New Roman" w:eastAsia="標楷體" w:hAnsi="Times New Roman" w:cs="Times New Roman"/>
        </w:rPr>
        <w:t>MPC_control/observer_of_plant/Subsystem_</w:t>
      </w:r>
      <w:r w:rsidR="006076FC" w:rsidRPr="00490779">
        <w:rPr>
          <w:rFonts w:ascii="Times New Roman" w:eastAsia="標楷體" w:hAnsi="Times New Roman" w:cs="Times New Roman"/>
          <w:i/>
          <w:iCs/>
        </w:rPr>
        <w:t>j</w:t>
      </w:r>
      <w:r w:rsidR="006076FC" w:rsidRPr="00490779">
        <w:rPr>
          <w:rFonts w:ascii="Times New Roman" w:eastAsia="標楷體" w:hAnsi="Times New Roman" w:cs="Times New Roman"/>
        </w:rPr>
        <w:t>/simulator_</w:t>
      </w:r>
      <w:r w:rsidR="006076FC" w:rsidRPr="00490779">
        <w:rPr>
          <w:rFonts w:ascii="Times New Roman" w:eastAsia="標楷體" w:hAnsi="Times New Roman" w:cs="Times New Roman"/>
          <w:i/>
          <w:iCs/>
        </w:rPr>
        <w:t>j</w:t>
      </w:r>
      <w:r w:rsidR="006076FC" w:rsidRPr="00490779">
        <w:rPr>
          <w:rFonts w:ascii="Times New Roman" w:eastAsia="標楷體" w:hAnsi="Times New Roman" w:cs="Times New Roman"/>
        </w:rPr>
        <w:t>/MPC_of_simulator_</w:t>
      </w:r>
      <w:r w:rsidR="006076FC" w:rsidRPr="00490779">
        <w:rPr>
          <w:rFonts w:ascii="Times New Roman" w:eastAsia="標楷體" w:hAnsi="Times New Roman" w:cs="Times New Roman"/>
          <w:i/>
          <w:iCs/>
        </w:rPr>
        <w:t>j</w:t>
      </w:r>
      <w:r w:rsidR="006076FC" w:rsidRPr="00490779">
        <w:rPr>
          <w:rFonts w:ascii="Times New Roman" w:eastAsia="標楷體" w:hAnsi="Times New Roman" w:cs="Times New Roman"/>
        </w:rPr>
        <w:t>/HQP</w:t>
      </w:r>
      <w:r w:rsidR="006076FC">
        <w:rPr>
          <w:rFonts w:ascii="Times New Roman" w:eastAsia="標楷體" w:hAnsi="Times New Roman" w:cs="Times New Roman"/>
        </w:rPr>
        <w:t xml:space="preserve">’, for </w:t>
      </w:r>
      <w:r w:rsidR="006076FC" w:rsidRPr="00490779">
        <w:rPr>
          <w:rFonts w:ascii="Times New Roman" w:eastAsia="標楷體" w:hAnsi="Times New Roman" w:cs="Times New Roman"/>
          <w:i/>
          <w:iCs/>
        </w:rPr>
        <w:t>j</w:t>
      </w:r>
      <w:r w:rsidR="006076FC" w:rsidRPr="00490779">
        <w:rPr>
          <w:rFonts w:ascii="Times New Roman" w:eastAsia="標楷體" w:hAnsi="Times New Roman" w:cs="Times New Roman"/>
        </w:rPr>
        <w:t>=1,</w:t>
      </w:r>
      <w:r w:rsidR="006076FC">
        <w:rPr>
          <w:rFonts w:ascii="Times New Roman" w:eastAsia="標楷體" w:hAnsi="Times New Roman" w:cs="Times New Roman" w:hint="eastAsia"/>
        </w:rPr>
        <w:t xml:space="preserve"> </w:t>
      </w:r>
      <w:r w:rsidR="006076FC" w:rsidRPr="00490779">
        <w:rPr>
          <w:rFonts w:ascii="Times New Roman" w:eastAsia="標楷體" w:hAnsi="Times New Roman" w:cs="Times New Roman"/>
        </w:rPr>
        <w:t>4,</w:t>
      </w:r>
      <w:r w:rsidR="006076FC">
        <w:rPr>
          <w:rFonts w:ascii="Times New Roman" w:eastAsia="標楷體" w:hAnsi="Times New Roman" w:cs="Times New Roman" w:hint="eastAsia"/>
        </w:rPr>
        <w:t xml:space="preserve"> </w:t>
      </w:r>
      <w:r w:rsidR="006076FC" w:rsidRPr="00490779">
        <w:rPr>
          <w:rFonts w:ascii="Times New Roman" w:eastAsia="標楷體" w:hAnsi="Times New Roman" w:cs="Times New Roman"/>
        </w:rPr>
        <w:t>7</w:t>
      </w:r>
      <w:r w:rsidR="006076FC">
        <w:rPr>
          <w:rFonts w:ascii="Times New Roman" w:eastAsia="標楷體" w:hAnsi="Times New Roman" w:cs="Times New Roman"/>
        </w:rPr>
        <w:t xml:space="preserve">. Uncomment lines 625-649 in the main program. Recover the codes </w:t>
      </w:r>
      <w:r w:rsidR="00EF5C85">
        <w:rPr>
          <w:rFonts w:ascii="Times New Roman" w:eastAsia="標楷體" w:hAnsi="Times New Roman" w:cs="Times New Roman"/>
        </w:rPr>
        <w:t>after</w:t>
      </w:r>
      <w:r w:rsidR="006076FC">
        <w:rPr>
          <w:rFonts w:ascii="Times New Roman" w:eastAsia="標楷體" w:hAnsi="Times New Roman" w:cs="Times New Roman"/>
        </w:rPr>
        <w:t xml:space="preserve"> the plotting is finished.</w:t>
      </w:r>
    </w:p>
    <w:p w14:paraId="1E0CC78F" w14:textId="19F211BE" w:rsidR="00C201D1" w:rsidRPr="00C201D1" w:rsidRDefault="00C201D1" w:rsidP="00C201D1">
      <w:pPr>
        <w:jc w:val="both"/>
        <w:rPr>
          <w:rFonts w:ascii="Times New Roman" w:eastAsia="標楷體" w:hAnsi="Times New Roman" w:cs="Times New Roman"/>
        </w:rPr>
      </w:pPr>
    </w:p>
    <w:p w14:paraId="1B4686EA" w14:textId="423E05A0" w:rsidR="00BE495A" w:rsidRDefault="00BE495A" w:rsidP="00BE495A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xample 2: Uncomment lines 11-14. Comment other lines which are related to other routes.</w:t>
      </w:r>
    </w:p>
    <w:p w14:paraId="1F46A784" w14:textId="4712DF02" w:rsidR="00BE495A" w:rsidRDefault="00BE495A" w:rsidP="00BE495A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16: Uncomment lines 355-362.</w:t>
      </w:r>
    </w:p>
    <w:p w14:paraId="795FFAA0" w14:textId="519559DD" w:rsidR="00BE495A" w:rsidRDefault="00BE495A" w:rsidP="00BE495A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17: Uncomment lines 364-388.</w:t>
      </w:r>
    </w:p>
    <w:p w14:paraId="7495253A" w14:textId="6F2595B2" w:rsidR="00BE495A" w:rsidRDefault="00BE495A" w:rsidP="00BE495A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18: Uncomment lines 497-509.</w:t>
      </w:r>
    </w:p>
    <w:p w14:paraId="18C21DB4" w14:textId="36FAB9C4" w:rsidR="00BE495A" w:rsidRDefault="00BE495A" w:rsidP="00BE495A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19: Uncomment lines 526-538.</w:t>
      </w:r>
    </w:p>
    <w:p w14:paraId="69FA5123" w14:textId="4E667A9B" w:rsidR="00BE495A" w:rsidRDefault="00BE495A" w:rsidP="00BE495A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20: Uncomment lines 415-424.</w:t>
      </w:r>
    </w:p>
    <w:p w14:paraId="4307A83F" w14:textId="34CD4DD3" w:rsidR="00BE495A" w:rsidRDefault="00BE495A" w:rsidP="00BE495A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21: Uncomment lines 651-663.</w:t>
      </w:r>
    </w:p>
    <w:p w14:paraId="38451E8C" w14:textId="6A75674E" w:rsidR="00BE495A" w:rsidRDefault="00BE495A" w:rsidP="00BE495A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22: Uncomment lines 555-560.</w:t>
      </w:r>
    </w:p>
    <w:p w14:paraId="393031C8" w14:textId="24A4F6E1" w:rsidR="00BE495A" w:rsidRDefault="00BE495A" w:rsidP="00BE495A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23: Uncomment lines 625-649.</w:t>
      </w:r>
    </w:p>
    <w:p w14:paraId="5E574206" w14:textId="48AFF99B" w:rsidR="005B4A2B" w:rsidRDefault="00BE495A" w:rsidP="005B4A2B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24: The changing procedure of ’</w:t>
      </w:r>
      <w:proofErr w:type="spellStart"/>
      <w:r w:rsidRPr="00490779">
        <w:rPr>
          <w:rFonts w:ascii="Times New Roman" w:eastAsia="標楷體" w:hAnsi="Times New Roman" w:cs="Times New Roman"/>
        </w:rPr>
        <w:t>MPC_control.slx</w:t>
      </w:r>
      <w:proofErr w:type="spellEnd"/>
      <w:r>
        <w:rPr>
          <w:rFonts w:ascii="Times New Roman" w:eastAsia="標楷體" w:hAnsi="Times New Roman" w:cs="Times New Roman"/>
        </w:rPr>
        <w:t xml:space="preserve">’ is the same as fig. 15, </w:t>
      </w:r>
      <w:r w:rsidR="005B4A2B">
        <w:rPr>
          <w:rFonts w:ascii="Times New Roman" w:eastAsia="標楷體" w:hAnsi="Times New Roman" w:cs="Times New Roman"/>
        </w:rPr>
        <w:t xml:space="preserve">for </w:t>
      </w:r>
      <w:r w:rsidR="005B4A2B" w:rsidRPr="00490779">
        <w:rPr>
          <w:rFonts w:ascii="Times New Roman" w:eastAsia="標楷體" w:hAnsi="Times New Roman" w:cs="Times New Roman"/>
          <w:i/>
          <w:iCs/>
        </w:rPr>
        <w:t>j</w:t>
      </w:r>
      <w:r w:rsidR="005B4A2B" w:rsidRPr="00490779">
        <w:rPr>
          <w:rFonts w:ascii="Times New Roman" w:eastAsia="標楷體" w:hAnsi="Times New Roman" w:cs="Times New Roman"/>
        </w:rPr>
        <w:t>=</w:t>
      </w:r>
      <w:r w:rsidR="005B4A2B">
        <w:rPr>
          <w:rFonts w:ascii="Times New Roman" w:eastAsia="標楷體" w:hAnsi="Times New Roman" w:cs="Times New Roman"/>
        </w:rPr>
        <w:t>3</w:t>
      </w:r>
      <w:r w:rsidR="005B4A2B" w:rsidRPr="00490779">
        <w:rPr>
          <w:rFonts w:ascii="Times New Roman" w:eastAsia="標楷體" w:hAnsi="Times New Roman" w:cs="Times New Roman"/>
        </w:rPr>
        <w:t>,</w:t>
      </w:r>
      <w:r w:rsidR="005B4A2B">
        <w:rPr>
          <w:rFonts w:ascii="Times New Roman" w:eastAsia="標楷體" w:hAnsi="Times New Roman" w:cs="Times New Roman" w:hint="eastAsia"/>
        </w:rPr>
        <w:t xml:space="preserve"> </w:t>
      </w:r>
      <w:r w:rsidR="005B4A2B">
        <w:rPr>
          <w:rFonts w:ascii="Times New Roman" w:eastAsia="標楷體" w:hAnsi="Times New Roman" w:cs="Times New Roman"/>
        </w:rPr>
        <w:t>7</w:t>
      </w:r>
      <w:r w:rsidR="005B4A2B" w:rsidRPr="00490779">
        <w:rPr>
          <w:rFonts w:ascii="Times New Roman" w:eastAsia="標楷體" w:hAnsi="Times New Roman" w:cs="Times New Roman"/>
        </w:rPr>
        <w:t>,</w:t>
      </w:r>
      <w:r w:rsidR="005B4A2B">
        <w:rPr>
          <w:rFonts w:ascii="Times New Roman" w:eastAsia="標楷體" w:hAnsi="Times New Roman" w:cs="Times New Roman" w:hint="eastAsia"/>
        </w:rPr>
        <w:t xml:space="preserve"> </w:t>
      </w:r>
      <w:r w:rsidR="005B4A2B">
        <w:rPr>
          <w:rFonts w:ascii="Times New Roman" w:eastAsia="標楷體" w:hAnsi="Times New Roman" w:cs="Times New Roman"/>
        </w:rPr>
        <w:t>8. Uncomment lines 625-649. Recover the codes after the plotting is finished.</w:t>
      </w:r>
    </w:p>
    <w:p w14:paraId="679FC8EA" w14:textId="548CCD33" w:rsidR="00BE495A" w:rsidRPr="00433A61" w:rsidRDefault="00BE495A" w:rsidP="00BE495A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</w:p>
    <w:p w14:paraId="432F66B4" w14:textId="52A90435" w:rsidR="00BE495A" w:rsidRPr="00BE495A" w:rsidRDefault="00453CE2" w:rsidP="00453CE2">
      <w:pPr>
        <w:jc w:val="both"/>
        <w:rPr>
          <w:rFonts w:ascii="Times New Roman" w:eastAsia="標楷體" w:hAnsi="Times New Roman" w:cs="Times New Roman"/>
        </w:rPr>
      </w:pPr>
      <w:r w:rsidRPr="00490779">
        <w:rPr>
          <w:rFonts w:ascii="Times New Roman" w:eastAsia="標楷體" w:hAnsi="Times New Roman" w:cs="Times New Roman"/>
        </w:rPr>
        <w:t>Comparison between the proposed pose updating method and the pure pursuit method</w:t>
      </w:r>
    </w:p>
    <w:p w14:paraId="1A4E238F" w14:textId="2A8310B6" w:rsidR="009C775D" w:rsidRDefault="00D9793B" w:rsidP="00D9793B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Fig. 27: Uncomment lines 6-9. Comment other lines which are related to other routes. </w:t>
      </w:r>
      <w:proofErr w:type="gramStart"/>
      <w:r>
        <w:rPr>
          <w:rFonts w:ascii="Times New Roman" w:eastAsia="標楷體" w:hAnsi="Times New Roman" w:cs="Times New Roman"/>
        </w:rPr>
        <w:t>Open ’</w:t>
      </w:r>
      <w:proofErr w:type="gramEnd"/>
      <w:r w:rsidRPr="00490779">
        <w:rPr>
          <w:rFonts w:ascii="Times New Roman" w:eastAsia="標楷體" w:hAnsi="Times New Roman" w:cs="Times New Roman"/>
        </w:rPr>
        <w:t xml:space="preserve"> </w:t>
      </w:r>
      <w:proofErr w:type="spellStart"/>
      <w:r w:rsidRPr="00490779">
        <w:rPr>
          <w:rFonts w:ascii="Times New Roman" w:eastAsia="標楷體" w:hAnsi="Times New Roman" w:cs="Times New Roman"/>
        </w:rPr>
        <w:t>Car_real</w:t>
      </w:r>
      <w:proofErr w:type="spellEnd"/>
      <w:r w:rsidRPr="00490779">
        <w:rPr>
          <w:rFonts w:ascii="Times New Roman" w:eastAsia="標楷體" w:hAnsi="Times New Roman" w:cs="Times New Roman"/>
        </w:rPr>
        <w:t>\</w:t>
      </w:r>
      <w:proofErr w:type="spellStart"/>
      <w:r w:rsidRPr="00490779">
        <w:rPr>
          <w:rFonts w:ascii="Times New Roman" w:eastAsia="標楷體" w:hAnsi="Times New Roman" w:cs="Times New Roman"/>
        </w:rPr>
        <w:t>MPC_contol</w:t>
      </w:r>
      <w:proofErr w:type="spellEnd"/>
      <w:r w:rsidRPr="00490779">
        <w:rPr>
          <w:rFonts w:ascii="Times New Roman" w:eastAsia="標楷體" w:hAnsi="Times New Roman" w:cs="Times New Roman"/>
        </w:rPr>
        <w:t>\main\System\</w:t>
      </w:r>
      <w:proofErr w:type="spellStart"/>
      <w:r w:rsidRPr="00490779">
        <w:rPr>
          <w:rFonts w:ascii="Times New Roman" w:eastAsia="標楷體" w:hAnsi="Times New Roman" w:cs="Times New Roman"/>
        </w:rPr>
        <w:t>MPC_control.slx</w:t>
      </w:r>
      <w:proofErr w:type="spellEnd"/>
      <w:r>
        <w:rPr>
          <w:rFonts w:ascii="Times New Roman" w:eastAsia="標楷體" w:hAnsi="Times New Roman" w:cs="Times New Roman"/>
        </w:rPr>
        <w:t>’. Change the wiring of ’</w:t>
      </w:r>
      <w:proofErr w:type="spellStart"/>
      <w:r w:rsidRPr="00490779">
        <w:rPr>
          <w:rFonts w:ascii="Times New Roman" w:eastAsia="標楷體" w:hAnsi="Times New Roman" w:cs="Times New Roman"/>
        </w:rPr>
        <w:t>MPC_control</w:t>
      </w:r>
      <w:proofErr w:type="spellEnd"/>
      <w:r w:rsidRPr="00490779">
        <w:rPr>
          <w:rFonts w:ascii="Times New Roman" w:eastAsia="標楷體" w:hAnsi="Times New Roman" w:cs="Times New Roman"/>
        </w:rPr>
        <w:t>/</w:t>
      </w:r>
      <w:proofErr w:type="spellStart"/>
      <w:r w:rsidRPr="00490779">
        <w:rPr>
          <w:rFonts w:ascii="Times New Roman" w:eastAsia="標楷體" w:hAnsi="Times New Roman" w:cs="Times New Roman"/>
        </w:rPr>
        <w:t>YV_update</w:t>
      </w:r>
      <w:proofErr w:type="spellEnd"/>
      <w:r>
        <w:rPr>
          <w:rFonts w:ascii="Times New Roman" w:eastAsia="標楷體" w:hAnsi="Times New Roman" w:cs="Times New Roman"/>
        </w:rPr>
        <w:t>’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and ’</w:t>
      </w:r>
      <w:r w:rsidRPr="00490779">
        <w:rPr>
          <w:rFonts w:ascii="Times New Roman" w:eastAsia="標楷體" w:hAnsi="Times New Roman" w:cs="Times New Roman"/>
        </w:rPr>
        <w:t>MPC_control/observer_of_plant/Subsystem_</w:t>
      </w:r>
      <w:r w:rsidRPr="00490779">
        <w:rPr>
          <w:rFonts w:ascii="Times New Roman" w:eastAsia="標楷體" w:hAnsi="Times New Roman" w:cs="Times New Roman"/>
          <w:i/>
          <w:iCs/>
        </w:rPr>
        <w:t>j</w:t>
      </w:r>
      <w:r w:rsidRPr="00490779">
        <w:rPr>
          <w:rFonts w:ascii="Times New Roman" w:eastAsia="標楷體" w:hAnsi="Times New Roman" w:cs="Times New Roman"/>
        </w:rPr>
        <w:t>/simulator_</w:t>
      </w:r>
      <w:r w:rsidRPr="00490779">
        <w:rPr>
          <w:rFonts w:ascii="Times New Roman" w:eastAsia="標楷體" w:hAnsi="Times New Roman" w:cs="Times New Roman"/>
          <w:i/>
          <w:iCs/>
        </w:rPr>
        <w:t>j</w:t>
      </w:r>
      <w:r w:rsidRPr="00490779">
        <w:rPr>
          <w:rFonts w:ascii="Times New Roman" w:eastAsia="標楷體" w:hAnsi="Times New Roman" w:cs="Times New Roman"/>
        </w:rPr>
        <w:t>/YV_update</w:t>
      </w:r>
      <w:r>
        <w:rPr>
          <w:rFonts w:ascii="Times New Roman" w:eastAsia="標楷體" w:hAnsi="Times New Roman" w:cs="Times New Roman"/>
        </w:rPr>
        <w:t xml:space="preserve">’ as the picture below, for </w:t>
      </w:r>
      <w:r w:rsidRPr="00490779">
        <w:rPr>
          <w:rFonts w:ascii="Times New Roman" w:eastAsia="標楷體" w:hAnsi="Times New Roman" w:cs="Times New Roman"/>
          <w:i/>
          <w:iCs/>
        </w:rPr>
        <w:t>j</w:t>
      </w:r>
      <w:r w:rsidRPr="00490779">
        <w:rPr>
          <w:rFonts w:ascii="Times New Roman" w:eastAsia="標楷體" w:hAnsi="Times New Roman" w:cs="Times New Roman"/>
        </w:rPr>
        <w:t>=1,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490779">
        <w:rPr>
          <w:rFonts w:ascii="Times New Roman" w:eastAsia="標楷體" w:hAnsi="Times New Roman" w:cs="Times New Roman"/>
        </w:rPr>
        <w:t>4,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490779">
        <w:rPr>
          <w:rFonts w:ascii="Times New Roman" w:eastAsia="標楷體" w:hAnsi="Times New Roman" w:cs="Times New Roman"/>
        </w:rPr>
        <w:t>7</w:t>
      </w:r>
      <w:r>
        <w:rPr>
          <w:rFonts w:ascii="Times New Roman" w:eastAsia="標楷體" w:hAnsi="Times New Roman" w:cs="Times New Roman"/>
        </w:rPr>
        <w:t>.</w:t>
      </w:r>
    </w:p>
    <w:p w14:paraId="0124F1B0" w14:textId="2E656D05" w:rsidR="00D9793B" w:rsidRDefault="00D9793B" w:rsidP="00D9793B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04988FFC" wp14:editId="462256B6">
            <wp:extent cx="3240000" cy="2498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17AF" w14:textId="3E892962" w:rsidR="00D9793B" w:rsidRPr="00BE495A" w:rsidRDefault="00D9793B" w:rsidP="00D9793B">
      <w:pPr>
        <w:ind w:leftChars="60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omment lines 22-27 and uncomment line 28 in ’</w:t>
      </w:r>
      <w:proofErr w:type="spellStart"/>
      <w:r w:rsidRPr="00490779">
        <w:rPr>
          <w:rFonts w:ascii="Times New Roman" w:eastAsia="標楷體" w:hAnsi="Times New Roman" w:cs="Times New Roman"/>
        </w:rPr>
        <w:t>MPC_control</w:t>
      </w:r>
      <w:proofErr w:type="spellEnd"/>
      <w:r w:rsidRPr="00490779">
        <w:rPr>
          <w:rFonts w:ascii="Times New Roman" w:eastAsia="標楷體" w:hAnsi="Times New Roman" w:cs="Times New Roman"/>
        </w:rPr>
        <w:t>/</w:t>
      </w:r>
      <w:proofErr w:type="spellStart"/>
      <w:r w:rsidRPr="00490779">
        <w:rPr>
          <w:rFonts w:ascii="Times New Roman" w:eastAsia="標楷體" w:hAnsi="Times New Roman" w:cs="Times New Roman"/>
        </w:rPr>
        <w:t>Mpc_of_plant</w:t>
      </w:r>
      <w:proofErr w:type="spellEnd"/>
      <w:r w:rsidRPr="00490779">
        <w:rPr>
          <w:rFonts w:ascii="Times New Roman" w:eastAsia="標楷體" w:hAnsi="Times New Roman" w:cs="Times New Roman"/>
        </w:rPr>
        <w:t>/</w:t>
      </w:r>
      <w:proofErr w:type="spellStart"/>
      <w:r w:rsidRPr="00490779">
        <w:rPr>
          <w:rFonts w:ascii="Times New Roman" w:eastAsia="標楷體" w:hAnsi="Times New Roman" w:cs="Times New Roman"/>
        </w:rPr>
        <w:t>HQP_solver</w:t>
      </w:r>
      <w:proofErr w:type="spellEnd"/>
      <w:r>
        <w:rPr>
          <w:rFonts w:ascii="Times New Roman" w:eastAsia="標楷體" w:hAnsi="Times New Roman" w:cs="Times New Roman"/>
        </w:rPr>
        <w:t>’. Comment lines 23-28 and uncomment line 29</w:t>
      </w:r>
      <w:r w:rsidR="002F4F61">
        <w:rPr>
          <w:rFonts w:ascii="Times New Roman" w:eastAsia="標楷體" w:hAnsi="Times New Roman" w:cs="Times New Roman"/>
        </w:rPr>
        <w:t xml:space="preserve"> in ’</w:t>
      </w:r>
      <w:r w:rsidR="002F4F61" w:rsidRPr="00490779">
        <w:rPr>
          <w:rFonts w:ascii="Times New Roman" w:eastAsia="標楷體" w:hAnsi="Times New Roman" w:cs="Times New Roman"/>
        </w:rPr>
        <w:t>MPC_control/observer_of_plant/Subsystem_</w:t>
      </w:r>
      <w:r w:rsidR="002F4F61" w:rsidRPr="00490779">
        <w:rPr>
          <w:rFonts w:ascii="Times New Roman" w:eastAsia="標楷體" w:hAnsi="Times New Roman" w:cs="Times New Roman"/>
          <w:i/>
          <w:iCs/>
        </w:rPr>
        <w:t>j</w:t>
      </w:r>
      <w:r w:rsidR="002F4F61" w:rsidRPr="00490779">
        <w:rPr>
          <w:rFonts w:ascii="Times New Roman" w:eastAsia="標楷體" w:hAnsi="Times New Roman" w:cs="Times New Roman"/>
        </w:rPr>
        <w:t>/simulator_</w:t>
      </w:r>
      <w:r w:rsidR="002F4F61" w:rsidRPr="00490779">
        <w:rPr>
          <w:rFonts w:ascii="Times New Roman" w:eastAsia="標楷體" w:hAnsi="Times New Roman" w:cs="Times New Roman"/>
          <w:i/>
          <w:iCs/>
        </w:rPr>
        <w:t>j</w:t>
      </w:r>
      <w:r w:rsidR="002F4F61" w:rsidRPr="00490779">
        <w:rPr>
          <w:rFonts w:ascii="Times New Roman" w:eastAsia="標楷體" w:hAnsi="Times New Roman" w:cs="Times New Roman"/>
        </w:rPr>
        <w:t>/MPC_of_simulator_</w:t>
      </w:r>
      <w:r w:rsidR="002F4F61" w:rsidRPr="00490779">
        <w:rPr>
          <w:rFonts w:ascii="Times New Roman" w:eastAsia="標楷體" w:hAnsi="Times New Roman" w:cs="Times New Roman"/>
          <w:i/>
          <w:iCs/>
        </w:rPr>
        <w:t>j</w:t>
      </w:r>
      <w:r w:rsidR="002F4F61" w:rsidRPr="00490779">
        <w:rPr>
          <w:rFonts w:ascii="Times New Roman" w:eastAsia="標楷體" w:hAnsi="Times New Roman" w:cs="Times New Roman"/>
        </w:rPr>
        <w:t>/HQP</w:t>
      </w:r>
      <w:r w:rsidR="002F4F61">
        <w:rPr>
          <w:rFonts w:ascii="Times New Roman" w:eastAsia="標楷體" w:hAnsi="Times New Roman" w:cs="Times New Roman"/>
        </w:rPr>
        <w:t xml:space="preserve">’, for </w:t>
      </w:r>
      <w:r w:rsidR="002F4F61" w:rsidRPr="00490779">
        <w:rPr>
          <w:rFonts w:ascii="Times New Roman" w:eastAsia="標楷體" w:hAnsi="Times New Roman" w:cs="Times New Roman"/>
          <w:i/>
          <w:iCs/>
        </w:rPr>
        <w:t>j</w:t>
      </w:r>
      <w:r w:rsidR="002F4F61" w:rsidRPr="00490779">
        <w:rPr>
          <w:rFonts w:ascii="Times New Roman" w:eastAsia="標楷體" w:hAnsi="Times New Roman" w:cs="Times New Roman"/>
        </w:rPr>
        <w:t>=1,</w:t>
      </w:r>
      <w:r w:rsidR="002F4F61">
        <w:rPr>
          <w:rFonts w:ascii="Times New Roman" w:eastAsia="標楷體" w:hAnsi="Times New Roman" w:cs="Times New Roman" w:hint="eastAsia"/>
        </w:rPr>
        <w:t xml:space="preserve"> </w:t>
      </w:r>
      <w:r w:rsidR="002F4F61" w:rsidRPr="00490779">
        <w:rPr>
          <w:rFonts w:ascii="Times New Roman" w:eastAsia="標楷體" w:hAnsi="Times New Roman" w:cs="Times New Roman"/>
        </w:rPr>
        <w:t>4,</w:t>
      </w:r>
      <w:r w:rsidR="002F4F61">
        <w:rPr>
          <w:rFonts w:ascii="Times New Roman" w:eastAsia="標楷體" w:hAnsi="Times New Roman" w:cs="Times New Roman" w:hint="eastAsia"/>
        </w:rPr>
        <w:t xml:space="preserve"> </w:t>
      </w:r>
      <w:r w:rsidR="002F4F61" w:rsidRPr="00490779">
        <w:rPr>
          <w:rFonts w:ascii="Times New Roman" w:eastAsia="標楷體" w:hAnsi="Times New Roman" w:cs="Times New Roman"/>
        </w:rPr>
        <w:t>7</w:t>
      </w:r>
      <w:r w:rsidR="002F4F61">
        <w:rPr>
          <w:rFonts w:ascii="Times New Roman" w:eastAsia="標楷體" w:hAnsi="Times New Roman" w:cs="Times New Roman"/>
        </w:rPr>
        <w:t>. Uncomment lines 571-582 and 600-609. Recover the codes after the plotting is finished.</w:t>
      </w:r>
    </w:p>
    <w:p w14:paraId="7363C2F7" w14:textId="6613A61A" w:rsidR="0007496C" w:rsidRDefault="002F4F61" w:rsidP="0007496C">
      <w:pPr>
        <w:ind w:leftChars="200" w:left="1200" w:hangingChars="300" w:hanging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Fig. 28: Same as fig. 27. Uncomment lines </w:t>
      </w:r>
      <w:r w:rsidR="005C6491">
        <w:rPr>
          <w:rFonts w:ascii="Times New Roman" w:eastAsia="標楷體" w:hAnsi="Times New Roman" w:cs="Times New Roman"/>
        </w:rPr>
        <w:t>625</w:t>
      </w:r>
      <w:r>
        <w:rPr>
          <w:rFonts w:ascii="Times New Roman" w:eastAsia="標楷體" w:hAnsi="Times New Roman" w:cs="Times New Roman"/>
        </w:rPr>
        <w:t>-</w:t>
      </w:r>
      <w:r w:rsidR="005C6491">
        <w:rPr>
          <w:rFonts w:ascii="Times New Roman" w:eastAsia="標楷體" w:hAnsi="Times New Roman" w:cs="Times New Roman"/>
        </w:rPr>
        <w:t>649.</w:t>
      </w:r>
    </w:p>
    <w:p w14:paraId="453BB1DC" w14:textId="6AF7DD01" w:rsidR="005C6491" w:rsidRDefault="005C6491" w:rsidP="005C6491">
      <w:pPr>
        <w:ind w:leftChars="200" w:left="1200" w:hangingChars="300" w:hanging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Fig. 29: Same as fig. 15. Uncomment lines 571-582 and 600-609.</w:t>
      </w:r>
    </w:p>
    <w:p w14:paraId="41E65E68" w14:textId="5456A77F" w:rsidR="00121BC7" w:rsidRDefault="00121BC7" w:rsidP="005C6491">
      <w:pPr>
        <w:ind w:leftChars="200" w:left="1200" w:hangingChars="300" w:hanging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Fig. 30: Same as fig. 15.</w:t>
      </w:r>
    </w:p>
    <w:p w14:paraId="1B649346" w14:textId="4F7678D3" w:rsidR="00121BC7" w:rsidRPr="00121BC7" w:rsidRDefault="00121BC7" w:rsidP="005C6491">
      <w:pPr>
        <w:ind w:leftChars="200" w:left="1200" w:hangingChars="300" w:hanging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Fig. 31: Same as fig. 24.</w:t>
      </w:r>
    </w:p>
    <w:p w14:paraId="1AD811A2" w14:textId="48845233" w:rsidR="005C6491" w:rsidRDefault="009E5E1F" w:rsidP="009E5E1F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Fig. 32: Uncomment lines 11-14.</w:t>
      </w:r>
      <w:r w:rsidRPr="009E5E1F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Comment other lines which are related to other routes.</w:t>
      </w:r>
      <w:r w:rsidRPr="009E5E1F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The changing procedure of ’</w:t>
      </w:r>
      <w:proofErr w:type="spellStart"/>
      <w:r w:rsidRPr="00490779">
        <w:rPr>
          <w:rFonts w:ascii="Times New Roman" w:eastAsia="標楷體" w:hAnsi="Times New Roman" w:cs="Times New Roman"/>
        </w:rPr>
        <w:t>MPC_control.slx</w:t>
      </w:r>
      <w:proofErr w:type="spellEnd"/>
      <w:r>
        <w:rPr>
          <w:rFonts w:ascii="Times New Roman" w:eastAsia="標楷體" w:hAnsi="Times New Roman" w:cs="Times New Roman"/>
        </w:rPr>
        <w:t xml:space="preserve">’ is the same as fig. </w:t>
      </w:r>
      <w:r w:rsidR="00817220">
        <w:rPr>
          <w:rFonts w:ascii="Times New Roman" w:eastAsia="標楷體" w:hAnsi="Times New Roman" w:cs="Times New Roman"/>
        </w:rPr>
        <w:t>27</w:t>
      </w:r>
      <w:r>
        <w:rPr>
          <w:rFonts w:ascii="Times New Roman" w:eastAsia="標楷體" w:hAnsi="Times New Roman" w:cs="Times New Roman"/>
        </w:rPr>
        <w:t xml:space="preserve">, for </w:t>
      </w:r>
      <w:r w:rsidRPr="00490779">
        <w:rPr>
          <w:rFonts w:ascii="Times New Roman" w:eastAsia="標楷體" w:hAnsi="Times New Roman" w:cs="Times New Roman"/>
          <w:i/>
          <w:iCs/>
        </w:rPr>
        <w:t>j</w:t>
      </w:r>
      <w:r w:rsidRPr="00490779">
        <w:rPr>
          <w:rFonts w:ascii="Times New Roman" w:eastAsia="標楷體" w:hAnsi="Times New Roman" w:cs="Times New Roman"/>
        </w:rPr>
        <w:t>=</w:t>
      </w:r>
      <w:r>
        <w:rPr>
          <w:rFonts w:ascii="Times New Roman" w:eastAsia="標楷體" w:hAnsi="Times New Roman" w:cs="Times New Roman"/>
        </w:rPr>
        <w:t>3</w:t>
      </w:r>
      <w:r w:rsidRPr="00490779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7</w:t>
      </w:r>
      <w:r w:rsidRPr="00490779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8. Uncomment lines 625-649. Recover the codes after the plotting is finished.</w:t>
      </w:r>
    </w:p>
    <w:p w14:paraId="17524692" w14:textId="77777777" w:rsidR="00575CB8" w:rsidRDefault="00575CB8" w:rsidP="009E5E1F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</w:p>
    <w:p w14:paraId="70069B65" w14:textId="6CFF3537" w:rsidR="00575CB8" w:rsidRDefault="00575CB8" w:rsidP="00575CB8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xample 3: Uncomment lines 16-19. Comment other lines which are related to other routes.</w:t>
      </w:r>
    </w:p>
    <w:p w14:paraId="1E3CB0F8" w14:textId="78C15F6F" w:rsidR="00575CB8" w:rsidRDefault="00575CB8" w:rsidP="00575CB8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33(b)-(d): Uncomment lines 390-400.</w:t>
      </w:r>
    </w:p>
    <w:p w14:paraId="4C97586E" w14:textId="6532F1B8" w:rsidR="00575CB8" w:rsidRDefault="00575CB8" w:rsidP="00575CB8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34(a)-(b): Uncomment lines 497-509.</w:t>
      </w:r>
    </w:p>
    <w:p w14:paraId="6E6FFEDA" w14:textId="233092C4" w:rsidR="00575CB8" w:rsidRDefault="00575CB8" w:rsidP="00575CB8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34(c)-(d): Uncomment lines 611-623.</w:t>
      </w:r>
    </w:p>
    <w:p w14:paraId="26EAA423" w14:textId="11118455" w:rsidR="00575CB8" w:rsidRDefault="00575CB8" w:rsidP="00575CB8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35: Uncomment lines 526-538.</w:t>
      </w:r>
    </w:p>
    <w:p w14:paraId="09BBF5C7" w14:textId="75F24C9D" w:rsidR="00575CB8" w:rsidRDefault="00575CB8" w:rsidP="00575CB8">
      <w:pPr>
        <w:ind w:leftChars="200" w:left="1680" w:hangingChars="500" w:hanging="120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</w:t>
      </w:r>
      <w:r w:rsidR="004633BD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>. 36, 37: Uncomment lines 437-444.</w:t>
      </w:r>
      <w:r w:rsidRPr="00575CB8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Us</w:t>
      </w:r>
      <w:r>
        <w:rPr>
          <w:rFonts w:ascii="Times New Roman" w:eastAsia="標楷體" w:hAnsi="Times New Roman" w:cs="Times New Roman"/>
        </w:rPr>
        <w:t>e command ‘</w:t>
      </w:r>
      <w:proofErr w:type="spellStart"/>
      <w:r>
        <w:rPr>
          <w:rFonts w:ascii="Times New Roman" w:eastAsia="標楷體" w:hAnsi="Times New Roman" w:cs="Times New Roman"/>
        </w:rPr>
        <w:t>xlim</w:t>
      </w:r>
      <w:proofErr w:type="spellEnd"/>
      <w:r>
        <w:rPr>
          <w:rFonts w:ascii="Times New Roman" w:eastAsia="標楷體" w:hAnsi="Times New Roman" w:cs="Times New Roman"/>
        </w:rPr>
        <w:t xml:space="preserve">’ to adjust the scale of </w:t>
      </w:r>
      <w:r w:rsidR="00C64832">
        <w:rPr>
          <w:rFonts w:ascii="Times New Roman" w:eastAsia="標楷體" w:hAnsi="Times New Roman" w:cs="Times New Roman"/>
        </w:rPr>
        <w:t xml:space="preserve">the </w:t>
      </w:r>
      <w:r>
        <w:rPr>
          <w:rFonts w:ascii="Times New Roman" w:eastAsia="標楷體" w:hAnsi="Times New Roman" w:cs="Times New Roman"/>
        </w:rPr>
        <w:t>x-axis to an appropriate one.</w:t>
      </w:r>
    </w:p>
    <w:p w14:paraId="52527108" w14:textId="430612C3" w:rsidR="00575CB8" w:rsidRDefault="00575CB8" w:rsidP="00575CB8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38: Uncomment lines 651-663.</w:t>
      </w:r>
    </w:p>
    <w:p w14:paraId="3FC731B9" w14:textId="581BE523" w:rsidR="00575CB8" w:rsidRDefault="00575CB8" w:rsidP="00575CB8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39: Uncomment lines 555-560.</w:t>
      </w:r>
    </w:p>
    <w:p w14:paraId="57CB5CAC" w14:textId="7D089B4B" w:rsidR="00575CB8" w:rsidRDefault="00575CB8" w:rsidP="00575CB8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40: Uncomment lines 625-649.</w:t>
      </w:r>
    </w:p>
    <w:p w14:paraId="3484880C" w14:textId="642AE2A3" w:rsidR="00575CB8" w:rsidRDefault="00575CB8" w:rsidP="00575CB8">
      <w:pPr>
        <w:ind w:leftChars="200" w:left="1440" w:hangingChars="400" w:hanging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ig. 41: The changing procedure of ’</w:t>
      </w:r>
      <w:proofErr w:type="spellStart"/>
      <w:r w:rsidRPr="00490779">
        <w:rPr>
          <w:rFonts w:ascii="Times New Roman" w:eastAsia="標楷體" w:hAnsi="Times New Roman" w:cs="Times New Roman"/>
        </w:rPr>
        <w:t>MPC_control.slx</w:t>
      </w:r>
      <w:proofErr w:type="spellEnd"/>
      <w:r>
        <w:rPr>
          <w:rFonts w:ascii="Times New Roman" w:eastAsia="標楷體" w:hAnsi="Times New Roman" w:cs="Times New Roman"/>
        </w:rPr>
        <w:t xml:space="preserve">’ is the same as fig. 15, for </w:t>
      </w:r>
      <w:r w:rsidRPr="00490779">
        <w:rPr>
          <w:rFonts w:ascii="Times New Roman" w:eastAsia="標楷體" w:hAnsi="Times New Roman" w:cs="Times New Roman"/>
          <w:i/>
          <w:iCs/>
        </w:rPr>
        <w:t>j</w:t>
      </w:r>
      <w:r w:rsidRPr="00490779">
        <w:rPr>
          <w:rFonts w:ascii="Times New Roman" w:eastAsia="標楷體" w:hAnsi="Times New Roman" w:cs="Times New Roman"/>
        </w:rPr>
        <w:t>=</w:t>
      </w:r>
      <w:r>
        <w:rPr>
          <w:rFonts w:ascii="Times New Roman" w:eastAsia="標楷體" w:hAnsi="Times New Roman" w:cs="Times New Roman"/>
        </w:rPr>
        <w:t>3</w:t>
      </w:r>
      <w:r w:rsidRPr="00490779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5</w:t>
      </w:r>
      <w:r w:rsidRPr="00490779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ED438E">
        <w:rPr>
          <w:rFonts w:ascii="Times New Roman" w:eastAsia="標楷體" w:hAnsi="Times New Roman" w:cs="Times New Roman"/>
        </w:rPr>
        <w:t>7</w:t>
      </w:r>
      <w:r>
        <w:rPr>
          <w:rFonts w:ascii="Times New Roman" w:eastAsia="標楷體" w:hAnsi="Times New Roman" w:cs="Times New Roman"/>
        </w:rPr>
        <w:t>. Uncomment lines 625-649. Recover the codes after the plotting is finished.</w:t>
      </w:r>
    </w:p>
    <w:p w14:paraId="4103929E" w14:textId="5A379CAA" w:rsidR="007A1852" w:rsidRPr="007A1852" w:rsidRDefault="007A1852" w:rsidP="00891704">
      <w:pPr>
        <w:widowControl/>
        <w:rPr>
          <w:rFonts w:ascii="標楷體" w:eastAsia="標楷體" w:hAnsi="標楷體" w:cs="Times New Roman"/>
        </w:rPr>
      </w:pPr>
    </w:p>
    <w:sectPr w:rsidR="007A1852" w:rsidRPr="007A185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0DED1" w14:textId="77777777" w:rsidR="00B36944" w:rsidRDefault="00B36944" w:rsidP="007C1567">
      <w:r>
        <w:separator/>
      </w:r>
    </w:p>
  </w:endnote>
  <w:endnote w:type="continuationSeparator" w:id="0">
    <w:p w14:paraId="05929C37" w14:textId="77777777" w:rsidR="00B36944" w:rsidRDefault="00B36944" w:rsidP="007C1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7451627"/>
      <w:docPartObj>
        <w:docPartGallery w:val="Page Numbers (Bottom of Page)"/>
        <w:docPartUnique/>
      </w:docPartObj>
    </w:sdtPr>
    <w:sdtEndPr/>
    <w:sdtContent>
      <w:p w14:paraId="7D7C0C02" w14:textId="74D9C373" w:rsidR="00377203" w:rsidRDefault="003772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1B4" w:rsidRPr="00FF11B4">
          <w:rPr>
            <w:noProof/>
            <w:lang w:val="zh-TW"/>
          </w:rPr>
          <w:t>2</w:t>
        </w:r>
        <w:r>
          <w:fldChar w:fldCharType="end"/>
        </w:r>
      </w:p>
    </w:sdtContent>
  </w:sdt>
  <w:p w14:paraId="430F6F0D" w14:textId="77777777" w:rsidR="00377203" w:rsidRDefault="003772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4A725" w14:textId="77777777" w:rsidR="00B36944" w:rsidRDefault="00B36944" w:rsidP="007C1567">
      <w:r>
        <w:separator/>
      </w:r>
    </w:p>
  </w:footnote>
  <w:footnote w:type="continuationSeparator" w:id="0">
    <w:p w14:paraId="0F9D34E2" w14:textId="77777777" w:rsidR="00B36944" w:rsidRDefault="00B36944" w:rsidP="007C15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wNTcwNjK3NDUxMTJS0lEKTi0uzszPAykwrQUA/DL7xiwAAAA="/>
  </w:docVars>
  <w:rsids>
    <w:rsidRoot w:val="00EA7B9D"/>
    <w:rsid w:val="000031FB"/>
    <w:rsid w:val="000173D1"/>
    <w:rsid w:val="00041350"/>
    <w:rsid w:val="000529E0"/>
    <w:rsid w:val="000642E0"/>
    <w:rsid w:val="00064ABB"/>
    <w:rsid w:val="0006692F"/>
    <w:rsid w:val="0007496C"/>
    <w:rsid w:val="00093C32"/>
    <w:rsid w:val="000B509F"/>
    <w:rsid w:val="000C2335"/>
    <w:rsid w:val="000C247B"/>
    <w:rsid w:val="000C45CF"/>
    <w:rsid w:val="000C4E77"/>
    <w:rsid w:val="000E473B"/>
    <w:rsid w:val="00121BC7"/>
    <w:rsid w:val="00136D7B"/>
    <w:rsid w:val="0014644E"/>
    <w:rsid w:val="00147C4B"/>
    <w:rsid w:val="00166296"/>
    <w:rsid w:val="0017001E"/>
    <w:rsid w:val="0018209F"/>
    <w:rsid w:val="00190606"/>
    <w:rsid w:val="001C7E63"/>
    <w:rsid w:val="001D2758"/>
    <w:rsid w:val="001E158B"/>
    <w:rsid w:val="001E1EDD"/>
    <w:rsid w:val="001F5631"/>
    <w:rsid w:val="002028C7"/>
    <w:rsid w:val="00222DF3"/>
    <w:rsid w:val="00241EEF"/>
    <w:rsid w:val="0025616E"/>
    <w:rsid w:val="0027272B"/>
    <w:rsid w:val="00277DF3"/>
    <w:rsid w:val="002D1649"/>
    <w:rsid w:val="002E14C6"/>
    <w:rsid w:val="002F4F61"/>
    <w:rsid w:val="003330B5"/>
    <w:rsid w:val="0033706D"/>
    <w:rsid w:val="0034288E"/>
    <w:rsid w:val="00345203"/>
    <w:rsid w:val="00375F6D"/>
    <w:rsid w:val="00377203"/>
    <w:rsid w:val="003909BC"/>
    <w:rsid w:val="003F135C"/>
    <w:rsid w:val="003F285C"/>
    <w:rsid w:val="00416F1D"/>
    <w:rsid w:val="0042685E"/>
    <w:rsid w:val="00433A61"/>
    <w:rsid w:val="00433B5C"/>
    <w:rsid w:val="0044351F"/>
    <w:rsid w:val="004457F9"/>
    <w:rsid w:val="00445978"/>
    <w:rsid w:val="00453CE2"/>
    <w:rsid w:val="004633BD"/>
    <w:rsid w:val="00490779"/>
    <w:rsid w:val="004927F2"/>
    <w:rsid w:val="004A506C"/>
    <w:rsid w:val="004A5BB4"/>
    <w:rsid w:val="004B4FE7"/>
    <w:rsid w:val="004B5EFB"/>
    <w:rsid w:val="004B6606"/>
    <w:rsid w:val="004E2D08"/>
    <w:rsid w:val="004E2EDD"/>
    <w:rsid w:val="00513CCD"/>
    <w:rsid w:val="00514E75"/>
    <w:rsid w:val="00522975"/>
    <w:rsid w:val="00525E2A"/>
    <w:rsid w:val="00530E75"/>
    <w:rsid w:val="00546940"/>
    <w:rsid w:val="005619B4"/>
    <w:rsid w:val="00575CB8"/>
    <w:rsid w:val="0057766F"/>
    <w:rsid w:val="00586BD8"/>
    <w:rsid w:val="005A125B"/>
    <w:rsid w:val="005A1F40"/>
    <w:rsid w:val="005B4A2B"/>
    <w:rsid w:val="005C5325"/>
    <w:rsid w:val="005C6491"/>
    <w:rsid w:val="005E236E"/>
    <w:rsid w:val="005E5DAE"/>
    <w:rsid w:val="006076FC"/>
    <w:rsid w:val="00610A7B"/>
    <w:rsid w:val="00611991"/>
    <w:rsid w:val="00621B11"/>
    <w:rsid w:val="00634D65"/>
    <w:rsid w:val="00651192"/>
    <w:rsid w:val="00652075"/>
    <w:rsid w:val="00661330"/>
    <w:rsid w:val="00674308"/>
    <w:rsid w:val="00694FBF"/>
    <w:rsid w:val="006A2EF8"/>
    <w:rsid w:val="006C0BB0"/>
    <w:rsid w:val="006C7ECC"/>
    <w:rsid w:val="006D10F5"/>
    <w:rsid w:val="006D1994"/>
    <w:rsid w:val="006D4E27"/>
    <w:rsid w:val="006E717E"/>
    <w:rsid w:val="007067EA"/>
    <w:rsid w:val="0072324E"/>
    <w:rsid w:val="00732C4C"/>
    <w:rsid w:val="00743A0E"/>
    <w:rsid w:val="00752715"/>
    <w:rsid w:val="00765F54"/>
    <w:rsid w:val="00772DED"/>
    <w:rsid w:val="00791DDA"/>
    <w:rsid w:val="007A1852"/>
    <w:rsid w:val="007C1567"/>
    <w:rsid w:val="007D7B93"/>
    <w:rsid w:val="0080337B"/>
    <w:rsid w:val="008073D8"/>
    <w:rsid w:val="00817220"/>
    <w:rsid w:val="00836AB6"/>
    <w:rsid w:val="0084275C"/>
    <w:rsid w:val="00846C91"/>
    <w:rsid w:val="00853531"/>
    <w:rsid w:val="00891704"/>
    <w:rsid w:val="008B4294"/>
    <w:rsid w:val="008B5BB7"/>
    <w:rsid w:val="008D0A0D"/>
    <w:rsid w:val="008D2150"/>
    <w:rsid w:val="008F5206"/>
    <w:rsid w:val="00917125"/>
    <w:rsid w:val="00927E19"/>
    <w:rsid w:val="009475A2"/>
    <w:rsid w:val="00967413"/>
    <w:rsid w:val="009752AE"/>
    <w:rsid w:val="00993EC3"/>
    <w:rsid w:val="009A7C83"/>
    <w:rsid w:val="009B4781"/>
    <w:rsid w:val="009C775D"/>
    <w:rsid w:val="009E1DF0"/>
    <w:rsid w:val="009E5E1F"/>
    <w:rsid w:val="009F0280"/>
    <w:rsid w:val="009F44B6"/>
    <w:rsid w:val="00A0002D"/>
    <w:rsid w:val="00A37182"/>
    <w:rsid w:val="00A814F7"/>
    <w:rsid w:val="00A86DE1"/>
    <w:rsid w:val="00A95F39"/>
    <w:rsid w:val="00AC1733"/>
    <w:rsid w:val="00B0659A"/>
    <w:rsid w:val="00B16673"/>
    <w:rsid w:val="00B36944"/>
    <w:rsid w:val="00B5095A"/>
    <w:rsid w:val="00B77315"/>
    <w:rsid w:val="00B868F0"/>
    <w:rsid w:val="00BA2100"/>
    <w:rsid w:val="00BB4133"/>
    <w:rsid w:val="00BC276D"/>
    <w:rsid w:val="00BC4735"/>
    <w:rsid w:val="00BC7356"/>
    <w:rsid w:val="00BE2022"/>
    <w:rsid w:val="00BE495A"/>
    <w:rsid w:val="00C0209A"/>
    <w:rsid w:val="00C201D1"/>
    <w:rsid w:val="00C63B9B"/>
    <w:rsid w:val="00C64832"/>
    <w:rsid w:val="00C822F3"/>
    <w:rsid w:val="00C925A8"/>
    <w:rsid w:val="00C96159"/>
    <w:rsid w:val="00CA1E5E"/>
    <w:rsid w:val="00CB4CB8"/>
    <w:rsid w:val="00CC1D83"/>
    <w:rsid w:val="00D0720E"/>
    <w:rsid w:val="00D36ADE"/>
    <w:rsid w:val="00D70379"/>
    <w:rsid w:val="00D7196A"/>
    <w:rsid w:val="00D9793B"/>
    <w:rsid w:val="00DF32D6"/>
    <w:rsid w:val="00DF610B"/>
    <w:rsid w:val="00E4630F"/>
    <w:rsid w:val="00E46963"/>
    <w:rsid w:val="00E509FD"/>
    <w:rsid w:val="00E74EED"/>
    <w:rsid w:val="00E976DB"/>
    <w:rsid w:val="00E97DD0"/>
    <w:rsid w:val="00EA7B9D"/>
    <w:rsid w:val="00EB02C3"/>
    <w:rsid w:val="00EB2FCA"/>
    <w:rsid w:val="00EB68E1"/>
    <w:rsid w:val="00ED438E"/>
    <w:rsid w:val="00ED6964"/>
    <w:rsid w:val="00EF3027"/>
    <w:rsid w:val="00EF3208"/>
    <w:rsid w:val="00EF408C"/>
    <w:rsid w:val="00EF5C85"/>
    <w:rsid w:val="00EF6F81"/>
    <w:rsid w:val="00F652C0"/>
    <w:rsid w:val="00F774C1"/>
    <w:rsid w:val="00F82602"/>
    <w:rsid w:val="00F9332D"/>
    <w:rsid w:val="00F93D68"/>
    <w:rsid w:val="00F95A2E"/>
    <w:rsid w:val="00FB6497"/>
    <w:rsid w:val="00FF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900B0"/>
  <w15:chartTrackingRefBased/>
  <w15:docId w15:val="{05AE721E-129B-4073-8C5B-DBA444ED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5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15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15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15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郭笙</dc:creator>
  <cp:keywords/>
  <dc:description/>
  <cp:lastModifiedBy>MVLAB</cp:lastModifiedBy>
  <cp:revision>3</cp:revision>
  <dcterms:created xsi:type="dcterms:W3CDTF">2022-02-14T09:16:00Z</dcterms:created>
  <dcterms:modified xsi:type="dcterms:W3CDTF">2022-02-14T09:17:00Z</dcterms:modified>
</cp:coreProperties>
</file>