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0018" w14:textId="77777777" w:rsidR="006866B4" w:rsidRDefault="00000000">
      <w:pPr>
        <w:pStyle w:val="Heading1"/>
        <w:spacing w:after="200"/>
        <w:jc w:val="center"/>
      </w:pPr>
      <w:r>
        <w:t>PL/SQL to .NET API Modernization</w:t>
      </w:r>
    </w:p>
    <w:p w14:paraId="42DE8058" w14:textId="77777777" w:rsidR="006866B4" w:rsidRDefault="00000000">
      <w:pPr>
        <w:pStyle w:val="Heading1"/>
        <w:spacing w:after="200"/>
        <w:jc w:val="center"/>
      </w:pPr>
      <w:r>
        <w:t>Master Tracking Inventory</w:t>
      </w:r>
    </w:p>
    <w:p w14:paraId="6CEE91E6" w14:textId="77777777" w:rsidR="006866B4" w:rsidRDefault="00000000">
      <w:pPr>
        <w:spacing w:after="120"/>
      </w:pPr>
      <w:r>
        <w:t>Development Architecture Working Document</w:t>
      </w:r>
    </w:p>
    <w:p w14:paraId="17600DE8" w14:textId="77777777" w:rsidR="006866B4" w:rsidRDefault="00000000">
      <w:r>
        <w:t xml:space="preserve"> </w:t>
      </w:r>
    </w:p>
    <w:p w14:paraId="5B023FBE" w14:textId="77777777" w:rsidR="006866B4" w:rsidRDefault="00000000">
      <w:pPr>
        <w:pStyle w:val="Heading2"/>
        <w:spacing w:after="200"/>
      </w:pPr>
      <w:r>
        <w:t>Consolidated Service-Group Inventory</w:t>
      </w:r>
    </w:p>
    <w:p w14:paraId="00543A4A" w14:textId="77777777" w:rsidR="006866B4" w:rsidRDefault="00000000">
      <w:r>
        <w:t xml:space="preserve"> </w:t>
      </w:r>
    </w:p>
    <w:p w14:paraId="3A4CC954" w14:textId="77777777" w:rsidR="006866B4" w:rsidRDefault="00000000">
      <w:pPr>
        <w:spacing w:after="120"/>
      </w:pPr>
      <w:r>
        <w:t xml:space="preserve">This document is a full-fidelity Master Tracking Inventory of every PL/SQL package classified as Payment Processing, Invoicing, Commission Calculation, or PCI (Payment Card Industry) in </w:t>
      </w:r>
      <w:r>
        <w:rPr>
          <w:rFonts w:ascii="Courier New" w:eastAsia="Courier New" w:hAnsi="Courier New" w:cs="Courier New"/>
          <w:shd w:val="clear" w:color="auto" w:fill="F1F5F9"/>
        </w:rPr>
        <w:t>package_topic_classification.md</w:t>
      </w:r>
      <w:r>
        <w:t xml:space="preserve">, produced by reading each package's actual routines in </w:t>
      </w:r>
      <w:r>
        <w:rPr>
          <w:rFonts w:ascii="Courier New" w:eastAsia="Courier New" w:hAnsi="Courier New" w:cs="Courier New"/>
          <w:shd w:val="clear" w:color="auto" w:fill="F1F5F9"/>
        </w:rPr>
        <w:t>src/all/package_bodies/</w:t>
      </w:r>
      <w:r>
        <w:t xml:space="preserve"> rather than its header comments alone.</w:t>
      </w:r>
    </w:p>
    <w:p w14:paraId="2ED467F2" w14:textId="77777777" w:rsidR="006866B4" w:rsidRDefault="00000000">
      <w:r>
        <w:t xml:space="preserve"> </w:t>
      </w:r>
    </w:p>
    <w:p w14:paraId="25A47B45" w14:textId="77777777" w:rsidR="006866B4" w:rsidRDefault="00000000">
      <w:pPr>
        <w:pStyle w:val="Heading2"/>
        <w:spacing w:after="200"/>
      </w:pPr>
      <w:r>
        <w:t>Included Service Groups</w:t>
      </w:r>
    </w:p>
    <w:p w14:paraId="3219BD11" w14:textId="77777777" w:rsidR="006866B4" w:rsidRDefault="00000000">
      <w:r>
        <w:t xml:space="preserve"> </w:t>
      </w:r>
    </w:p>
    <w:p w14:paraId="2076F518" w14:textId="77777777" w:rsidR="006866B4" w:rsidRDefault="00000000">
      <w:pPr>
        <w:pStyle w:val="ListParagraph"/>
        <w:numPr>
          <w:ilvl w:val="0"/>
          <w:numId w:val="2"/>
        </w:numPr>
        <w:spacing w:after="100"/>
      </w:pPr>
      <w:r>
        <w:t>Payment Processing</w:t>
      </w:r>
    </w:p>
    <w:p w14:paraId="0EA54AE0" w14:textId="77777777" w:rsidR="006866B4" w:rsidRDefault="00000000">
      <w:pPr>
        <w:pStyle w:val="ListParagraph"/>
        <w:numPr>
          <w:ilvl w:val="0"/>
          <w:numId w:val="2"/>
        </w:numPr>
        <w:spacing w:after="100"/>
      </w:pPr>
      <w:r>
        <w:t>Invoicing</w:t>
      </w:r>
    </w:p>
    <w:p w14:paraId="76362CD8" w14:textId="77777777" w:rsidR="006866B4" w:rsidRDefault="00000000">
      <w:pPr>
        <w:pStyle w:val="ListParagraph"/>
        <w:numPr>
          <w:ilvl w:val="0"/>
          <w:numId w:val="2"/>
        </w:numPr>
        <w:spacing w:after="100"/>
      </w:pPr>
      <w:r>
        <w:t>Commission Calculation</w:t>
      </w:r>
    </w:p>
    <w:p w14:paraId="17634086" w14:textId="77777777" w:rsidR="006866B4" w:rsidRDefault="00000000">
      <w:pPr>
        <w:pStyle w:val="ListParagraph"/>
        <w:numPr>
          <w:ilvl w:val="0"/>
          <w:numId w:val="2"/>
        </w:numPr>
        <w:spacing w:after="100"/>
      </w:pPr>
      <w:r>
        <w:t>PCI (Payment Card Industry)</w:t>
      </w:r>
    </w:p>
    <w:p w14:paraId="55AF1771" w14:textId="77777777" w:rsidR="006866B4" w:rsidRDefault="00000000">
      <w:r>
        <w:t xml:space="preserve"> </w:t>
      </w:r>
    </w:p>
    <w:p w14:paraId="39231DD2" w14:textId="77777777" w:rsidR="006866B4" w:rsidRDefault="00000000">
      <w:pPr>
        <w:pStyle w:val="Heading1"/>
        <w:spacing w:after="200"/>
        <w:jc w:val="center"/>
      </w:pPr>
      <w:r>
        <w:t>Master Document Organization</w:t>
      </w:r>
    </w:p>
    <w:p w14:paraId="133BDDFA" w14:textId="77777777" w:rsidR="006866B4" w:rsidRDefault="00000000">
      <w:r>
        <w:t xml:space="preserve"> </w:t>
      </w:r>
    </w:p>
    <w:p w14:paraId="7ABF8DBE" w14:textId="77777777" w:rsidR="006866B4" w:rsidRDefault="00000000">
      <w:pPr>
        <w:spacing w:after="120"/>
      </w:pPr>
      <w:r>
        <w:t>Numbering (</w:t>
      </w:r>
      <w:r>
        <w:rPr>
          <w:rFonts w:ascii="Courier New" w:eastAsia="Courier New" w:hAnsi="Courier New" w:cs="Courier New"/>
          <w:shd w:val="clear" w:color="auto" w:fill="F1F5F9"/>
        </w:rPr>
        <w:t>PKG-###</w:t>
      </w:r>
      <w:r>
        <w:t xml:space="preserve">, </w:t>
      </w:r>
      <w:r>
        <w:rPr>
          <w:rFonts w:ascii="Courier New" w:eastAsia="Courier New" w:hAnsi="Courier New" w:cs="Courier New"/>
          <w:shd w:val="clear" w:color="auto" w:fill="F1F5F9"/>
        </w:rPr>
        <w:t>SP-###</w:t>
      </w:r>
      <w:r>
        <w:t xml:space="preserve">, </w:t>
      </w:r>
      <w:r>
        <w:rPr>
          <w:rFonts w:ascii="Courier New" w:eastAsia="Courier New" w:hAnsi="Courier New" w:cs="Courier New"/>
          <w:shd w:val="clear" w:color="auto" w:fill="F1F5F9"/>
        </w:rPr>
        <w:t>Q-###</w:t>
      </w:r>
      <w:r>
        <w:t>) is group-local: each Service Group below restarts its own sequences at 001 and never renumbers or reuses an ID once assigned. Section numbers are sequential within a Service Group, not per package: sections 1 and 2 are the group-level architecture rule and Master Inventory, and every package after that consumes the next six section numbers in order before the next package begins its own six.</w:t>
      </w:r>
    </w:p>
    <w:p w14:paraId="21ADAEA2" w14:textId="77777777" w:rsidR="006866B4" w:rsidRDefault="00000000">
      <w:r>
        <w:t xml:space="preserve"> </w:t>
      </w:r>
    </w:p>
    <w:p w14:paraId="1F113307" w14:textId="77777777" w:rsidR="006866B4" w:rsidRDefault="00000000">
      <w:pPr>
        <w:spacing w:after="100"/>
        <w:ind w:left="20"/>
      </w:pPr>
      <w:r>
        <w:t>1. Payment Processing</w:t>
      </w:r>
    </w:p>
    <w:p w14:paraId="71DF5387" w14:textId="77777777" w:rsidR="006866B4" w:rsidRDefault="00000000">
      <w:pPr>
        <w:spacing w:after="100"/>
        <w:ind w:left="20"/>
      </w:pPr>
      <w:r>
        <w:t>2. Invoicing</w:t>
      </w:r>
    </w:p>
    <w:p w14:paraId="1F9466E5" w14:textId="77777777" w:rsidR="006866B4" w:rsidRDefault="00000000">
      <w:pPr>
        <w:spacing w:after="100"/>
        <w:ind w:left="20"/>
      </w:pPr>
      <w:r>
        <w:t>3. Commission Calculation</w:t>
      </w:r>
    </w:p>
    <w:p w14:paraId="1B3C149E" w14:textId="77777777" w:rsidR="006866B4" w:rsidRDefault="00000000">
      <w:pPr>
        <w:spacing w:after="100"/>
        <w:ind w:left="20"/>
      </w:pPr>
      <w:r>
        <w:t>4. PCI (Payment Card Industry)</w:t>
      </w:r>
    </w:p>
    <w:p w14:paraId="6AEFB86E" w14:textId="77777777" w:rsidR="006866B4" w:rsidRDefault="00000000">
      <w:r>
        <w:t xml:space="preserve"> </w:t>
      </w:r>
    </w:p>
    <w:p w14:paraId="0983354C" w14:textId="77777777" w:rsidR="006866B4" w:rsidRDefault="00000000">
      <w:pPr>
        <w:pStyle w:val="Heading1"/>
        <w:spacing w:after="200"/>
        <w:jc w:val="center"/>
      </w:pPr>
      <w:r>
        <w:t>Payment Processing</w:t>
      </w:r>
    </w:p>
    <w:p w14:paraId="09A0564A" w14:textId="77777777" w:rsidR="006866B4" w:rsidRDefault="00000000">
      <w:r>
        <w:t xml:space="preserve"> </w:t>
      </w:r>
    </w:p>
    <w:p w14:paraId="671B18C4" w14:textId="77777777" w:rsidR="006866B4" w:rsidRDefault="00000000">
      <w:pPr>
        <w:spacing w:after="120"/>
      </w:pPr>
      <w:r>
        <w:rPr>
          <w:b/>
          <w:bCs/>
        </w:rPr>
        <w:t>Consolidated Source Section</w:t>
      </w:r>
      <w:r>
        <w:t xml:space="preserve"> </w:t>
      </w:r>
      <w:r>
        <w:br/>
        <w:t xml:space="preserve">Payment Processing </w:t>
      </w:r>
      <w:r>
        <w:br/>
        <w:t xml:space="preserve">PL/SQL to .NET API Modernization - Tracking Inventory </w:t>
      </w:r>
      <w:r>
        <w:br/>
        <w:t>Development Architecture Working Document | Version 1</w:t>
      </w:r>
    </w:p>
    <w:p w14:paraId="159206C6" w14:textId="77777777" w:rsidR="006866B4" w:rsidRDefault="00000000">
      <w:r>
        <w:t xml:space="preserve"> </w:t>
      </w:r>
    </w:p>
    <w:p w14:paraId="1E1A9F2A" w14:textId="77777777" w:rsidR="006866B4" w:rsidRDefault="00000000">
      <w:pPr>
        <w:pStyle w:val="Heading3"/>
        <w:spacing w:after="200"/>
      </w:pPr>
      <w:r>
        <w:lastRenderedPageBreak/>
        <w:t>1. Standing Architecture Rule</w:t>
      </w:r>
    </w:p>
    <w:p w14:paraId="7E58E1CD" w14:textId="77777777" w:rsidR="006866B4" w:rsidRDefault="00000000">
      <w:r>
        <w:t xml:space="preserve"> </w:t>
      </w:r>
    </w:p>
    <w:p w14:paraId="32DB639E" w14:textId="77777777" w:rsidR="006866B4" w:rsidRDefault="00000000">
      <w:pPr>
        <w:spacing w:after="120"/>
      </w:pPr>
      <w:r>
        <w:t>Legacy package boundaries in the Payment Processing Service Group do not define target service/API boundaries; each routine below is mapped to the business capability that logically owns it, not to the PL/SQL package it happens to live in today. Existing capabilities identified elsewhere in this document (this group or an earlier one) should be reused rather than creating package-specific or niche endpoints — see the cross-group endpoint reconciliation section at the end of this document for packages that span more than one Service Group.</w:t>
      </w:r>
    </w:p>
    <w:p w14:paraId="25897ED7" w14:textId="77777777" w:rsidR="006866B4" w:rsidRDefault="00000000">
      <w:r>
        <w:t xml:space="preserve"> </w:t>
      </w:r>
    </w:p>
    <w:p w14:paraId="26D3BACD" w14:textId="77777777" w:rsidR="006866B4" w:rsidRDefault="00000000">
      <w:pPr>
        <w:spacing w:after="120"/>
      </w:pPr>
      <w:r>
        <w:t>Traceability: PL/SQL Routine -&gt; Business Capability -&gt; Owning .NET Service -&gt; Existing/New Logical Endpoint.</w:t>
      </w:r>
    </w:p>
    <w:p w14:paraId="23B202E5" w14:textId="77777777" w:rsidR="006866B4" w:rsidRDefault="00000000">
      <w:r>
        <w:t xml:space="preserve"> </w:t>
      </w:r>
    </w:p>
    <w:p w14:paraId="7F25DC69" w14:textId="77777777" w:rsidR="006866B4" w:rsidRDefault="00000000">
      <w:pPr>
        <w:pStyle w:val="Heading3"/>
        <w:spacing w:after="200"/>
      </w:pPr>
      <w:r>
        <w:t>2. Master Inventory</w:t>
      </w:r>
    </w:p>
    <w:p w14:paraId="6A85A473" w14:textId="77777777" w:rsidR="006866B4" w:rsidRDefault="00000000">
      <w:r>
        <w:t xml:space="preserve"> </w:t>
      </w:r>
    </w:p>
    <w:tbl>
      <w:tblPr>
        <w:tblW w:w="49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15"/>
        <w:gridCol w:w="1710"/>
        <w:gridCol w:w="2430"/>
        <w:gridCol w:w="720"/>
        <w:gridCol w:w="810"/>
        <w:gridCol w:w="990"/>
        <w:gridCol w:w="2880"/>
      </w:tblGrid>
      <w:tr w:rsidR="006866B4" w:rsidRPr="001452A1" w14:paraId="584C7B93" w14:textId="77777777" w:rsidTr="001452A1">
        <w:trPr>
          <w:tblHeader/>
        </w:trPr>
        <w:tc>
          <w:tcPr>
            <w:tcW w:w="715" w:type="dxa"/>
          </w:tcPr>
          <w:p w14:paraId="2402B6CE" w14:textId="77777777" w:rsidR="006866B4" w:rsidRPr="001452A1" w:rsidRDefault="00000000">
            <w:pPr>
              <w:rPr>
                <w:sz w:val="11"/>
                <w:szCs w:val="11"/>
              </w:rPr>
            </w:pPr>
            <w:r w:rsidRPr="001452A1">
              <w:rPr>
                <w:b/>
                <w:bCs/>
                <w:sz w:val="11"/>
                <w:szCs w:val="11"/>
              </w:rPr>
              <w:t>Object ID</w:t>
            </w:r>
          </w:p>
        </w:tc>
        <w:tc>
          <w:tcPr>
            <w:tcW w:w="1710" w:type="dxa"/>
          </w:tcPr>
          <w:p w14:paraId="172BCD50" w14:textId="77777777" w:rsidR="006866B4" w:rsidRPr="001452A1" w:rsidRDefault="00000000">
            <w:pPr>
              <w:rPr>
                <w:sz w:val="11"/>
                <w:szCs w:val="11"/>
              </w:rPr>
            </w:pPr>
            <w:r w:rsidRPr="001452A1">
              <w:rPr>
                <w:b/>
                <w:bCs/>
                <w:sz w:val="11"/>
                <w:szCs w:val="11"/>
              </w:rPr>
              <w:t>Package/Procedure</w:t>
            </w:r>
          </w:p>
        </w:tc>
        <w:tc>
          <w:tcPr>
            <w:tcW w:w="2430" w:type="dxa"/>
          </w:tcPr>
          <w:p w14:paraId="06702CB0" w14:textId="77777777" w:rsidR="006866B4" w:rsidRPr="001452A1" w:rsidRDefault="00000000">
            <w:pPr>
              <w:rPr>
                <w:sz w:val="11"/>
                <w:szCs w:val="11"/>
              </w:rPr>
            </w:pPr>
            <w:r w:rsidRPr="001452A1">
              <w:rPr>
                <w:b/>
                <w:bCs/>
                <w:sz w:val="11"/>
                <w:szCs w:val="11"/>
              </w:rPr>
              <w:t>Primary Responsibility</w:t>
            </w:r>
          </w:p>
        </w:tc>
        <w:tc>
          <w:tcPr>
            <w:tcW w:w="720" w:type="dxa"/>
          </w:tcPr>
          <w:p w14:paraId="186F1F60" w14:textId="77777777" w:rsidR="006866B4" w:rsidRPr="001452A1" w:rsidRDefault="00000000">
            <w:pPr>
              <w:rPr>
                <w:sz w:val="11"/>
                <w:szCs w:val="11"/>
              </w:rPr>
            </w:pPr>
            <w:r w:rsidRPr="001452A1">
              <w:rPr>
                <w:b/>
                <w:bCs/>
                <w:sz w:val="11"/>
                <w:szCs w:val="11"/>
              </w:rPr>
              <w:t>Routines</w:t>
            </w:r>
          </w:p>
        </w:tc>
        <w:tc>
          <w:tcPr>
            <w:tcW w:w="810" w:type="dxa"/>
          </w:tcPr>
          <w:p w14:paraId="7A136BA1" w14:textId="77777777" w:rsidR="006866B4" w:rsidRPr="001452A1" w:rsidRDefault="00000000">
            <w:pPr>
              <w:rPr>
                <w:sz w:val="11"/>
                <w:szCs w:val="11"/>
              </w:rPr>
            </w:pPr>
            <w:r w:rsidRPr="001452A1">
              <w:rPr>
                <w:b/>
                <w:bCs/>
                <w:sz w:val="11"/>
                <w:szCs w:val="11"/>
              </w:rPr>
              <w:t>Complexity</w:t>
            </w:r>
          </w:p>
        </w:tc>
        <w:tc>
          <w:tcPr>
            <w:tcW w:w="990" w:type="dxa"/>
          </w:tcPr>
          <w:p w14:paraId="561503D0" w14:textId="77777777" w:rsidR="006866B4" w:rsidRPr="001452A1" w:rsidRDefault="00000000">
            <w:pPr>
              <w:rPr>
                <w:sz w:val="11"/>
                <w:szCs w:val="11"/>
              </w:rPr>
            </w:pPr>
            <w:r w:rsidRPr="001452A1">
              <w:rPr>
                <w:b/>
                <w:bCs/>
                <w:sz w:val="11"/>
                <w:szCs w:val="11"/>
              </w:rPr>
              <w:t>Status</w:t>
            </w:r>
          </w:p>
        </w:tc>
        <w:tc>
          <w:tcPr>
            <w:tcW w:w="2880" w:type="dxa"/>
          </w:tcPr>
          <w:p w14:paraId="7F401402" w14:textId="77777777" w:rsidR="006866B4" w:rsidRPr="001452A1" w:rsidRDefault="00000000">
            <w:pPr>
              <w:rPr>
                <w:sz w:val="11"/>
                <w:szCs w:val="11"/>
              </w:rPr>
            </w:pPr>
            <w:r w:rsidRPr="001452A1">
              <w:rPr>
                <w:b/>
                <w:bCs/>
                <w:sz w:val="11"/>
                <w:szCs w:val="11"/>
              </w:rPr>
              <w:t>Gap Remediation Needed</w:t>
            </w:r>
          </w:p>
        </w:tc>
      </w:tr>
      <w:tr w:rsidR="006866B4" w:rsidRPr="001452A1" w14:paraId="3BEC3FA5" w14:textId="77777777" w:rsidTr="001452A1">
        <w:tc>
          <w:tcPr>
            <w:tcW w:w="715" w:type="dxa"/>
          </w:tcPr>
          <w:p w14:paraId="092D9125" w14:textId="77777777" w:rsidR="006866B4" w:rsidRPr="001452A1" w:rsidRDefault="00000000">
            <w:pPr>
              <w:rPr>
                <w:sz w:val="11"/>
                <w:szCs w:val="11"/>
              </w:rPr>
            </w:pPr>
            <w:r w:rsidRPr="001452A1">
              <w:rPr>
                <w:sz w:val="11"/>
                <w:szCs w:val="11"/>
              </w:rPr>
              <w:t>PKG-001</w:t>
            </w:r>
          </w:p>
        </w:tc>
        <w:tc>
          <w:tcPr>
            <w:tcW w:w="1710" w:type="dxa"/>
          </w:tcPr>
          <w:p w14:paraId="3425EAA5" w14:textId="77777777" w:rsidR="006866B4" w:rsidRPr="001452A1" w:rsidRDefault="00000000">
            <w:pPr>
              <w:rPr>
                <w:sz w:val="11"/>
                <w:szCs w:val="11"/>
              </w:rPr>
            </w:pPr>
            <w:r w:rsidRPr="001452A1">
              <w:rPr>
                <w:sz w:val="11"/>
                <w:szCs w:val="11"/>
              </w:rPr>
              <w:t>PROD.AHS_PAYMENT_FUNCTIONS</w:t>
            </w:r>
          </w:p>
        </w:tc>
        <w:tc>
          <w:tcPr>
            <w:tcW w:w="2430" w:type="dxa"/>
          </w:tcPr>
          <w:p w14:paraId="2DA78A3E" w14:textId="77777777" w:rsidR="006866B4" w:rsidRPr="001452A1" w:rsidRDefault="00000000">
            <w:pPr>
              <w:rPr>
                <w:sz w:val="11"/>
                <w:szCs w:val="11"/>
              </w:rPr>
            </w:pPr>
            <w:r w:rsidRPr="001452A1">
              <w:rPr>
                <w:sz w:val="11"/>
                <w:szCs w:val="11"/>
              </w:rPr>
              <w:t>Small, focused helper library of two functions that look up credit-card payment status information on CONTRACT_PAYMENT for a given contract. It exists purely to keep two repeated lookups (raw CC info and the reason a card was rejected) out of calling code rather than to own any payment business rule.</w:t>
            </w:r>
          </w:p>
        </w:tc>
        <w:tc>
          <w:tcPr>
            <w:tcW w:w="720" w:type="dxa"/>
          </w:tcPr>
          <w:p w14:paraId="0F6F3F3F" w14:textId="77777777" w:rsidR="006866B4" w:rsidRPr="001452A1" w:rsidRDefault="00000000">
            <w:pPr>
              <w:rPr>
                <w:sz w:val="11"/>
                <w:szCs w:val="11"/>
              </w:rPr>
            </w:pPr>
            <w:r w:rsidRPr="001452A1">
              <w:rPr>
                <w:sz w:val="11"/>
                <w:szCs w:val="11"/>
              </w:rPr>
              <w:t>2</w:t>
            </w:r>
          </w:p>
        </w:tc>
        <w:tc>
          <w:tcPr>
            <w:tcW w:w="810" w:type="dxa"/>
          </w:tcPr>
          <w:p w14:paraId="39DA1BBE" w14:textId="77777777" w:rsidR="006866B4" w:rsidRPr="001452A1" w:rsidRDefault="00000000">
            <w:pPr>
              <w:rPr>
                <w:sz w:val="11"/>
                <w:szCs w:val="11"/>
              </w:rPr>
            </w:pPr>
            <w:r w:rsidRPr="001452A1">
              <w:rPr>
                <w:sz w:val="11"/>
                <w:szCs w:val="11"/>
              </w:rPr>
              <w:t>Low</w:t>
            </w:r>
          </w:p>
        </w:tc>
        <w:tc>
          <w:tcPr>
            <w:tcW w:w="990" w:type="dxa"/>
          </w:tcPr>
          <w:p w14:paraId="7F672947"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33A78028" w14:textId="77777777" w:rsidR="006866B4" w:rsidRPr="001452A1" w:rsidRDefault="00000000">
            <w:pPr>
              <w:rPr>
                <w:sz w:val="11"/>
                <w:szCs w:val="11"/>
              </w:rPr>
            </w:pPr>
            <w:r w:rsidRPr="001452A1">
              <w:rPr>
                <w:sz w:val="11"/>
                <w:szCs w:val="11"/>
              </w:rPr>
              <w:t>Limited - No major issues; too small to carry much risk.</w:t>
            </w:r>
          </w:p>
        </w:tc>
      </w:tr>
      <w:tr w:rsidR="006866B4" w:rsidRPr="001452A1" w14:paraId="176FB80C" w14:textId="77777777" w:rsidTr="001452A1">
        <w:tc>
          <w:tcPr>
            <w:tcW w:w="715" w:type="dxa"/>
          </w:tcPr>
          <w:p w14:paraId="715270DC" w14:textId="77777777" w:rsidR="006866B4" w:rsidRPr="001452A1" w:rsidRDefault="00000000">
            <w:pPr>
              <w:rPr>
                <w:sz w:val="11"/>
                <w:szCs w:val="11"/>
              </w:rPr>
            </w:pPr>
            <w:r w:rsidRPr="001452A1">
              <w:rPr>
                <w:sz w:val="11"/>
                <w:szCs w:val="11"/>
              </w:rPr>
              <w:t>PKG-002</w:t>
            </w:r>
          </w:p>
        </w:tc>
        <w:tc>
          <w:tcPr>
            <w:tcW w:w="1710" w:type="dxa"/>
          </w:tcPr>
          <w:p w14:paraId="02C0928D" w14:textId="77777777" w:rsidR="006866B4" w:rsidRPr="001452A1" w:rsidRDefault="00000000">
            <w:pPr>
              <w:rPr>
                <w:sz w:val="11"/>
                <w:szCs w:val="11"/>
              </w:rPr>
            </w:pPr>
            <w:r w:rsidRPr="001452A1">
              <w:rPr>
                <w:sz w:val="11"/>
                <w:szCs w:val="11"/>
              </w:rPr>
              <w:t>PROD.AUTOMATED_CONTRACT_PAYMENT</w:t>
            </w:r>
          </w:p>
        </w:tc>
        <w:tc>
          <w:tcPr>
            <w:tcW w:w="2430" w:type="dxa"/>
          </w:tcPr>
          <w:p w14:paraId="30C2CA9E" w14:textId="77777777" w:rsidR="006866B4" w:rsidRPr="001452A1" w:rsidRDefault="00000000">
            <w:pPr>
              <w:rPr>
                <w:sz w:val="11"/>
                <w:szCs w:val="11"/>
              </w:rPr>
            </w:pPr>
            <w:r w:rsidRPr="001452A1">
              <w:rPr>
                <w:sz w:val="11"/>
                <w:szCs w:val="11"/>
              </w:rPr>
              <w:t>Builds and bills auto-bill invoices by loading eligible records from AR_INVOICES into a PL/SQL table and then processing them for automated billing. Also carries a small set of file-path/filename accessor routines (</w:t>
            </w:r>
            <w:r w:rsidRPr="001452A1">
              <w:rPr>
                <w:rFonts w:ascii="Courier New" w:eastAsia="Courier New" w:hAnsi="Courier New" w:cs="Courier New"/>
                <w:sz w:val="11"/>
                <w:szCs w:val="11"/>
                <w:shd w:val="clear" w:color="auto" w:fill="F1F5F9"/>
              </w:rPr>
              <w:t>set_dir</w:t>
            </w:r>
            <w:r w:rsidRPr="001452A1">
              <w:rPr>
                <w:sz w:val="11"/>
                <w:szCs w:val="11"/>
              </w:rPr>
              <w:t>/</w:t>
            </w:r>
            <w:r w:rsidRPr="001452A1">
              <w:rPr>
                <w:rFonts w:ascii="Courier New" w:eastAsia="Courier New" w:hAnsi="Courier New" w:cs="Courier New"/>
                <w:sz w:val="11"/>
                <w:szCs w:val="11"/>
                <w:shd w:val="clear" w:color="auto" w:fill="F1F5F9"/>
              </w:rPr>
              <w:t>dir</w:t>
            </w:r>
            <w:r w:rsidRPr="001452A1">
              <w:rPr>
                <w:sz w:val="11"/>
                <w:szCs w:val="11"/>
              </w:rPr>
              <w:t xml:space="preserve">, </w:t>
            </w:r>
            <w:r w:rsidRPr="001452A1">
              <w:rPr>
                <w:rFonts w:ascii="Courier New" w:eastAsia="Courier New" w:hAnsi="Courier New" w:cs="Courier New"/>
                <w:sz w:val="11"/>
                <w:szCs w:val="11"/>
                <w:shd w:val="clear" w:color="auto" w:fill="F1F5F9"/>
              </w:rPr>
              <w:t>set_filename</w:t>
            </w:r>
            <w:r w:rsidRPr="001452A1">
              <w:rPr>
                <w:sz w:val="11"/>
                <w:szCs w:val="11"/>
              </w:rPr>
              <w:t>/</w:t>
            </w:r>
            <w:r w:rsidRPr="001452A1">
              <w:rPr>
                <w:rFonts w:ascii="Courier New" w:eastAsia="Courier New" w:hAnsi="Courier New" w:cs="Courier New"/>
                <w:sz w:val="11"/>
                <w:szCs w:val="11"/>
                <w:shd w:val="clear" w:color="auto" w:fill="F1F5F9"/>
              </w:rPr>
              <w:t>filename</w:t>
            </w:r>
            <w:r w:rsidRPr="001452A1">
              <w:rPr>
                <w:sz w:val="11"/>
                <w:szCs w:val="11"/>
              </w:rPr>
              <w:t>) used by the batch job that drives this process.</w:t>
            </w:r>
          </w:p>
        </w:tc>
        <w:tc>
          <w:tcPr>
            <w:tcW w:w="720" w:type="dxa"/>
          </w:tcPr>
          <w:p w14:paraId="3BE3ED5D" w14:textId="77777777" w:rsidR="006866B4" w:rsidRPr="001452A1" w:rsidRDefault="00000000">
            <w:pPr>
              <w:rPr>
                <w:sz w:val="11"/>
                <w:szCs w:val="11"/>
              </w:rPr>
            </w:pPr>
            <w:r w:rsidRPr="001452A1">
              <w:rPr>
                <w:sz w:val="11"/>
                <w:szCs w:val="11"/>
              </w:rPr>
              <w:t>7</w:t>
            </w:r>
          </w:p>
        </w:tc>
        <w:tc>
          <w:tcPr>
            <w:tcW w:w="810" w:type="dxa"/>
          </w:tcPr>
          <w:p w14:paraId="3215CAB9" w14:textId="77777777" w:rsidR="006866B4" w:rsidRPr="001452A1" w:rsidRDefault="00000000">
            <w:pPr>
              <w:rPr>
                <w:sz w:val="11"/>
                <w:szCs w:val="11"/>
              </w:rPr>
            </w:pPr>
            <w:r w:rsidRPr="001452A1">
              <w:rPr>
                <w:sz w:val="11"/>
                <w:szCs w:val="11"/>
              </w:rPr>
              <w:t>Medium</w:t>
            </w:r>
          </w:p>
        </w:tc>
        <w:tc>
          <w:tcPr>
            <w:tcW w:w="990" w:type="dxa"/>
          </w:tcPr>
          <w:p w14:paraId="090EEF0E"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1CF5A961" w14:textId="77777777" w:rsidR="006866B4" w:rsidRPr="001452A1" w:rsidRDefault="00000000">
            <w:pPr>
              <w:rPr>
                <w:sz w:val="11"/>
                <w:szCs w:val="11"/>
              </w:rPr>
            </w:pPr>
            <w:r w:rsidRPr="001452A1">
              <w:rPr>
                <w:sz w:val="11"/>
                <w:szCs w:val="11"/>
              </w:rPr>
              <w:t>Yes - Header "Purpose" section is blank — document intent for future maintainers.</w:t>
            </w:r>
          </w:p>
        </w:tc>
      </w:tr>
      <w:tr w:rsidR="006866B4" w:rsidRPr="001452A1" w14:paraId="19746045" w14:textId="77777777" w:rsidTr="001452A1">
        <w:tc>
          <w:tcPr>
            <w:tcW w:w="715" w:type="dxa"/>
          </w:tcPr>
          <w:p w14:paraId="33F4549D" w14:textId="77777777" w:rsidR="006866B4" w:rsidRPr="001452A1" w:rsidRDefault="00000000">
            <w:pPr>
              <w:rPr>
                <w:sz w:val="11"/>
                <w:szCs w:val="11"/>
              </w:rPr>
            </w:pPr>
            <w:r w:rsidRPr="001452A1">
              <w:rPr>
                <w:sz w:val="11"/>
                <w:szCs w:val="11"/>
              </w:rPr>
              <w:t>PKG-003</w:t>
            </w:r>
          </w:p>
        </w:tc>
        <w:tc>
          <w:tcPr>
            <w:tcW w:w="1710" w:type="dxa"/>
          </w:tcPr>
          <w:p w14:paraId="3F5EE3FA" w14:textId="77777777" w:rsidR="006866B4" w:rsidRPr="001452A1" w:rsidRDefault="00000000">
            <w:pPr>
              <w:rPr>
                <w:sz w:val="11"/>
                <w:szCs w:val="11"/>
              </w:rPr>
            </w:pPr>
            <w:r w:rsidRPr="001452A1">
              <w:rPr>
                <w:sz w:val="11"/>
                <w:szCs w:val="11"/>
              </w:rPr>
              <w:t>PROD.CONTRACTPAYMENT_DA</w:t>
            </w:r>
          </w:p>
        </w:tc>
        <w:tc>
          <w:tcPr>
            <w:tcW w:w="2430" w:type="dxa"/>
          </w:tcPr>
          <w:p w14:paraId="365CB89A" w14:textId="77777777" w:rsidR="006866B4" w:rsidRPr="001452A1" w:rsidRDefault="00000000">
            <w:pPr>
              <w:rPr>
                <w:sz w:val="11"/>
                <w:szCs w:val="11"/>
              </w:rPr>
            </w:pPr>
            <w:r w:rsidRPr="001452A1">
              <w:rPr>
                <w:sz w:val="11"/>
                <w:szCs w:val="11"/>
              </w:rPr>
              <w:t>Single-routine data-access package that checks whether a service-fee payment already exists in CONTRACT_PAYMENT for a given contract/dispatch pair, used to prevent duplicate service-fee charges.</w:t>
            </w:r>
          </w:p>
        </w:tc>
        <w:tc>
          <w:tcPr>
            <w:tcW w:w="720" w:type="dxa"/>
          </w:tcPr>
          <w:p w14:paraId="1E22AA10" w14:textId="77777777" w:rsidR="006866B4" w:rsidRPr="001452A1" w:rsidRDefault="00000000">
            <w:pPr>
              <w:rPr>
                <w:sz w:val="11"/>
                <w:szCs w:val="11"/>
              </w:rPr>
            </w:pPr>
            <w:r w:rsidRPr="001452A1">
              <w:rPr>
                <w:sz w:val="11"/>
                <w:szCs w:val="11"/>
              </w:rPr>
              <w:t>1</w:t>
            </w:r>
          </w:p>
        </w:tc>
        <w:tc>
          <w:tcPr>
            <w:tcW w:w="810" w:type="dxa"/>
          </w:tcPr>
          <w:p w14:paraId="32E2F18B" w14:textId="77777777" w:rsidR="006866B4" w:rsidRPr="001452A1" w:rsidRDefault="00000000">
            <w:pPr>
              <w:rPr>
                <w:sz w:val="11"/>
                <w:szCs w:val="11"/>
              </w:rPr>
            </w:pPr>
            <w:r w:rsidRPr="001452A1">
              <w:rPr>
                <w:sz w:val="11"/>
                <w:szCs w:val="11"/>
              </w:rPr>
              <w:t>Low</w:t>
            </w:r>
          </w:p>
        </w:tc>
        <w:tc>
          <w:tcPr>
            <w:tcW w:w="990" w:type="dxa"/>
          </w:tcPr>
          <w:p w14:paraId="47593125"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43BF3581" w14:textId="77777777" w:rsidR="006866B4" w:rsidRPr="001452A1" w:rsidRDefault="00000000">
            <w:pPr>
              <w:rPr>
                <w:sz w:val="11"/>
                <w:szCs w:val="11"/>
              </w:rPr>
            </w:pPr>
            <w:r w:rsidRPr="001452A1">
              <w:rPr>
                <w:sz w:val="11"/>
                <w:szCs w:val="11"/>
              </w:rPr>
              <w:t>Limited - None significant.</w:t>
            </w:r>
          </w:p>
        </w:tc>
      </w:tr>
      <w:tr w:rsidR="006866B4" w:rsidRPr="001452A1" w14:paraId="3557FA47" w14:textId="77777777" w:rsidTr="001452A1">
        <w:tc>
          <w:tcPr>
            <w:tcW w:w="715" w:type="dxa"/>
          </w:tcPr>
          <w:p w14:paraId="209DF8B5" w14:textId="77777777" w:rsidR="006866B4" w:rsidRPr="001452A1" w:rsidRDefault="00000000">
            <w:pPr>
              <w:rPr>
                <w:sz w:val="11"/>
                <w:szCs w:val="11"/>
              </w:rPr>
            </w:pPr>
            <w:r w:rsidRPr="001452A1">
              <w:rPr>
                <w:sz w:val="11"/>
                <w:szCs w:val="11"/>
              </w:rPr>
              <w:t>PKG-004</w:t>
            </w:r>
          </w:p>
        </w:tc>
        <w:tc>
          <w:tcPr>
            <w:tcW w:w="1710" w:type="dxa"/>
          </w:tcPr>
          <w:p w14:paraId="675AEFB9" w14:textId="77777777" w:rsidR="006866B4" w:rsidRPr="001452A1" w:rsidRDefault="00000000">
            <w:pPr>
              <w:rPr>
                <w:sz w:val="11"/>
                <w:szCs w:val="11"/>
              </w:rPr>
            </w:pPr>
            <w:r w:rsidRPr="001452A1">
              <w:rPr>
                <w:sz w:val="11"/>
                <w:szCs w:val="11"/>
              </w:rPr>
              <w:t>PROD.OVERDUE_PAYMENT</w:t>
            </w:r>
          </w:p>
        </w:tc>
        <w:tc>
          <w:tcPr>
            <w:tcW w:w="2430" w:type="dxa"/>
          </w:tcPr>
          <w:p w14:paraId="26AB8059" w14:textId="77777777" w:rsidR="006866B4" w:rsidRPr="001452A1" w:rsidRDefault="00000000">
            <w:pPr>
              <w:rPr>
                <w:sz w:val="11"/>
                <w:szCs w:val="11"/>
              </w:rPr>
            </w:pPr>
            <w:r w:rsidRPr="001452A1">
              <w:rPr>
                <w:sz w:val="11"/>
                <w:szCs w:val="11"/>
              </w:rPr>
              <w:t>Runs as a scheduled job (</w:t>
            </w:r>
            <w:r w:rsidRPr="001452A1">
              <w:rPr>
                <w:rFonts w:ascii="Courier New" w:eastAsia="Courier New" w:hAnsi="Courier New" w:cs="Courier New"/>
                <w:sz w:val="11"/>
                <w:szCs w:val="11"/>
                <w:shd w:val="clear" w:color="auto" w:fill="F1F5F9"/>
              </w:rPr>
              <w:t>ppub_overdue_main</w:t>
            </w:r>
            <w:r w:rsidRPr="001452A1">
              <w:rPr>
                <w:sz w:val="11"/>
                <w:szCs w:val="11"/>
              </w:rPr>
              <w:t>) that sums past-due premium amounts per contract and posts the overdue amount onto CONTRACT_DETAILS so downstream dunning/collections logic can act on it.</w:t>
            </w:r>
          </w:p>
        </w:tc>
        <w:tc>
          <w:tcPr>
            <w:tcW w:w="720" w:type="dxa"/>
          </w:tcPr>
          <w:p w14:paraId="1C679EA4" w14:textId="77777777" w:rsidR="006866B4" w:rsidRPr="001452A1" w:rsidRDefault="00000000">
            <w:pPr>
              <w:rPr>
                <w:sz w:val="11"/>
                <w:szCs w:val="11"/>
              </w:rPr>
            </w:pPr>
            <w:r w:rsidRPr="001452A1">
              <w:rPr>
                <w:sz w:val="11"/>
                <w:szCs w:val="11"/>
              </w:rPr>
              <w:t>1</w:t>
            </w:r>
          </w:p>
        </w:tc>
        <w:tc>
          <w:tcPr>
            <w:tcW w:w="810" w:type="dxa"/>
          </w:tcPr>
          <w:p w14:paraId="4E3DB7EB" w14:textId="77777777" w:rsidR="006866B4" w:rsidRPr="001452A1" w:rsidRDefault="00000000">
            <w:pPr>
              <w:rPr>
                <w:sz w:val="11"/>
                <w:szCs w:val="11"/>
              </w:rPr>
            </w:pPr>
            <w:r w:rsidRPr="001452A1">
              <w:rPr>
                <w:sz w:val="11"/>
                <w:szCs w:val="11"/>
              </w:rPr>
              <w:t>Low</w:t>
            </w:r>
          </w:p>
        </w:tc>
        <w:tc>
          <w:tcPr>
            <w:tcW w:w="990" w:type="dxa"/>
          </w:tcPr>
          <w:p w14:paraId="30C59102"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2658BD04" w14:textId="77777777" w:rsidR="006866B4" w:rsidRPr="001452A1" w:rsidRDefault="00000000">
            <w:pPr>
              <w:rPr>
                <w:sz w:val="11"/>
                <w:szCs w:val="11"/>
              </w:rPr>
            </w:pPr>
            <w:r w:rsidRPr="001452A1">
              <w:rPr>
                <w:sz w:val="11"/>
                <w:szCs w:val="11"/>
              </w:rPr>
              <w:t>Yes - Multiple dead/commented-out variable declarations (</w:t>
            </w:r>
            <w:r w:rsidRPr="001452A1">
              <w:rPr>
                <w:rFonts w:ascii="Courier New" w:eastAsia="Courier New" w:hAnsi="Courier New" w:cs="Courier New"/>
                <w:sz w:val="11"/>
                <w:szCs w:val="11"/>
                <w:shd w:val="clear" w:color="auto" w:fill="F1F5F9"/>
              </w:rPr>
              <w:t>tsi_invoice_date</w:t>
            </w:r>
            <w:r w:rsidRPr="001452A1">
              <w:rPr>
                <w:sz w:val="11"/>
                <w:szCs w:val="11"/>
              </w:rPr>
              <w:t xml:space="preserve">, </w:t>
            </w:r>
            <w:r w:rsidRPr="001452A1">
              <w:rPr>
                <w:rFonts w:ascii="Courier New" w:eastAsia="Courier New" w:hAnsi="Courier New" w:cs="Courier New"/>
                <w:sz w:val="11"/>
                <w:szCs w:val="11"/>
                <w:shd w:val="clear" w:color="auto" w:fill="F1F5F9"/>
              </w:rPr>
              <w:t>dunn_invoice_date</w:t>
            </w:r>
            <w:r w:rsidRPr="001452A1">
              <w:rPr>
                <w:sz w:val="11"/>
                <w:szCs w:val="11"/>
              </w:rPr>
              <w:t>, etc.) — cleanup candidate.</w:t>
            </w:r>
          </w:p>
        </w:tc>
      </w:tr>
      <w:tr w:rsidR="006866B4" w:rsidRPr="001452A1" w14:paraId="08A74F62" w14:textId="77777777" w:rsidTr="001452A1">
        <w:tc>
          <w:tcPr>
            <w:tcW w:w="715" w:type="dxa"/>
          </w:tcPr>
          <w:p w14:paraId="0B2935A3" w14:textId="77777777" w:rsidR="006866B4" w:rsidRPr="001452A1" w:rsidRDefault="00000000">
            <w:pPr>
              <w:rPr>
                <w:sz w:val="11"/>
                <w:szCs w:val="11"/>
              </w:rPr>
            </w:pPr>
            <w:r w:rsidRPr="001452A1">
              <w:rPr>
                <w:sz w:val="11"/>
                <w:szCs w:val="11"/>
              </w:rPr>
              <w:t>PKG-005</w:t>
            </w:r>
          </w:p>
        </w:tc>
        <w:tc>
          <w:tcPr>
            <w:tcW w:w="1710" w:type="dxa"/>
          </w:tcPr>
          <w:p w14:paraId="46FB5866" w14:textId="77777777" w:rsidR="006866B4" w:rsidRPr="001452A1" w:rsidRDefault="00000000">
            <w:pPr>
              <w:rPr>
                <w:sz w:val="11"/>
                <w:szCs w:val="11"/>
              </w:rPr>
            </w:pPr>
            <w:r w:rsidRPr="001452A1">
              <w:rPr>
                <w:sz w:val="11"/>
                <w:szCs w:val="11"/>
              </w:rPr>
              <w:t>PROD.PAYMENT_EXTRACTION</w:t>
            </w:r>
          </w:p>
        </w:tc>
        <w:tc>
          <w:tcPr>
            <w:tcW w:w="2430" w:type="dxa"/>
          </w:tcPr>
          <w:p w14:paraId="337B2503" w14:textId="77777777" w:rsidR="006866B4" w:rsidRPr="001452A1" w:rsidRDefault="00000000">
            <w:pPr>
              <w:rPr>
                <w:sz w:val="11"/>
                <w:szCs w:val="11"/>
              </w:rPr>
            </w:pPr>
            <w:r w:rsidRPr="001452A1">
              <w:rPr>
                <w:sz w:val="11"/>
                <w:szCs w:val="11"/>
              </w:rPr>
              <w:t>Nightly ACH/credit-card extraction engine (dating to 1997, still actively modified through 2020) that reads eligible rows from CONTRACT_PAYMENT, validates card/ACH/check data, formats fixed-width detail/header/trailer records, and writes the resulting ACH and credit-card batch files for bank submission — with dedicated validation routines per payment method (CC, ACH, check, coupon).</w:t>
            </w:r>
          </w:p>
        </w:tc>
        <w:tc>
          <w:tcPr>
            <w:tcW w:w="720" w:type="dxa"/>
          </w:tcPr>
          <w:p w14:paraId="1647A368" w14:textId="77777777" w:rsidR="006866B4" w:rsidRPr="001452A1" w:rsidRDefault="00000000">
            <w:pPr>
              <w:rPr>
                <w:sz w:val="11"/>
                <w:szCs w:val="11"/>
              </w:rPr>
            </w:pPr>
            <w:r w:rsidRPr="001452A1">
              <w:rPr>
                <w:sz w:val="11"/>
                <w:szCs w:val="11"/>
              </w:rPr>
              <w:t>41</w:t>
            </w:r>
          </w:p>
        </w:tc>
        <w:tc>
          <w:tcPr>
            <w:tcW w:w="810" w:type="dxa"/>
          </w:tcPr>
          <w:p w14:paraId="555492EA" w14:textId="77777777" w:rsidR="006866B4" w:rsidRPr="001452A1" w:rsidRDefault="00000000">
            <w:pPr>
              <w:rPr>
                <w:sz w:val="11"/>
                <w:szCs w:val="11"/>
              </w:rPr>
            </w:pPr>
            <w:r w:rsidRPr="001452A1">
              <w:rPr>
                <w:sz w:val="11"/>
                <w:szCs w:val="11"/>
              </w:rPr>
              <w:t>High</w:t>
            </w:r>
          </w:p>
        </w:tc>
        <w:tc>
          <w:tcPr>
            <w:tcW w:w="990" w:type="dxa"/>
          </w:tcPr>
          <w:p w14:paraId="2894F573"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7598F977" w14:textId="77777777" w:rsidR="006866B4" w:rsidRPr="001452A1" w:rsidRDefault="00000000">
            <w:pPr>
              <w:rPr>
                <w:sz w:val="11"/>
                <w:szCs w:val="11"/>
              </w:rPr>
            </w:pPr>
            <w:r w:rsidRPr="001452A1">
              <w:rPr>
                <w:sz w:val="11"/>
                <w:szCs w:val="11"/>
              </w:rPr>
              <w:t xml:space="preserve">Yes - 41 routines, only 14 </w:t>
            </w:r>
            <w:r w:rsidRPr="001452A1">
              <w:rPr>
                <w:rFonts w:ascii="Courier New" w:eastAsia="Courier New" w:hAnsi="Courier New" w:cs="Courier New"/>
                <w:sz w:val="11"/>
                <w:szCs w:val="11"/>
                <w:shd w:val="clear" w:color="auto" w:fill="F1F5F9"/>
              </w:rPr>
              <w:t>WHEN OTHERS</w:t>
            </w:r>
            <w:r w:rsidRPr="001452A1">
              <w:rPr>
                <w:sz w:val="11"/>
                <w:szCs w:val="11"/>
              </w:rPr>
              <w:t xml:space="preserve"> — many routines have no local error handling; relies on </w:t>
            </w:r>
            <w:r w:rsidRPr="001452A1">
              <w:rPr>
                <w:rFonts w:ascii="Courier New" w:eastAsia="Courier New" w:hAnsi="Courier New" w:cs="Courier New"/>
                <w:sz w:val="11"/>
                <w:szCs w:val="11"/>
                <w:shd w:val="clear" w:color="auto" w:fill="F1F5F9"/>
              </w:rPr>
              <w:t>plvcmt</w:t>
            </w:r>
            <w:r w:rsidRPr="001452A1">
              <w:rPr>
                <w:sz w:val="11"/>
                <w:szCs w:val="11"/>
              </w:rPr>
              <w:t>/</w:t>
            </w:r>
            <w:r w:rsidRPr="001452A1">
              <w:rPr>
                <w:rFonts w:ascii="Courier New" w:eastAsia="Courier New" w:hAnsi="Courier New" w:cs="Courier New"/>
                <w:sz w:val="11"/>
                <w:szCs w:val="11"/>
                <w:shd w:val="clear" w:color="auto" w:fill="F1F5F9"/>
              </w:rPr>
              <w:t>fileop</w:t>
            </w:r>
            <w:r w:rsidRPr="001452A1">
              <w:rPr>
                <w:sz w:val="11"/>
                <w:szCs w:val="11"/>
              </w:rPr>
              <w:t xml:space="preserve"> external packages that weren't reviewed here.</w:t>
            </w:r>
          </w:p>
        </w:tc>
      </w:tr>
      <w:tr w:rsidR="006866B4" w:rsidRPr="001452A1" w14:paraId="6AA827CF" w14:textId="77777777" w:rsidTr="001452A1">
        <w:tc>
          <w:tcPr>
            <w:tcW w:w="715" w:type="dxa"/>
          </w:tcPr>
          <w:p w14:paraId="159D0D8A" w14:textId="77777777" w:rsidR="006866B4" w:rsidRPr="001452A1" w:rsidRDefault="00000000">
            <w:pPr>
              <w:rPr>
                <w:sz w:val="11"/>
                <w:szCs w:val="11"/>
              </w:rPr>
            </w:pPr>
            <w:r w:rsidRPr="001452A1">
              <w:rPr>
                <w:sz w:val="11"/>
                <w:szCs w:val="11"/>
              </w:rPr>
              <w:t>PKG-006</w:t>
            </w:r>
          </w:p>
        </w:tc>
        <w:tc>
          <w:tcPr>
            <w:tcW w:w="1710" w:type="dxa"/>
          </w:tcPr>
          <w:p w14:paraId="451D1DAE" w14:textId="77777777" w:rsidR="006866B4" w:rsidRPr="001452A1" w:rsidRDefault="00000000">
            <w:pPr>
              <w:rPr>
                <w:sz w:val="11"/>
                <w:szCs w:val="11"/>
              </w:rPr>
            </w:pPr>
            <w:r w:rsidRPr="001452A1">
              <w:rPr>
                <w:sz w:val="11"/>
                <w:szCs w:val="11"/>
              </w:rPr>
              <w:t>PROD.PAYMENT_EXTRACTION_OTHER</w:t>
            </w:r>
          </w:p>
        </w:tc>
        <w:tc>
          <w:tcPr>
            <w:tcW w:w="2430" w:type="dxa"/>
          </w:tcPr>
          <w:p w14:paraId="09087F0C" w14:textId="77777777" w:rsidR="006866B4" w:rsidRPr="001452A1" w:rsidRDefault="00000000">
            <w:pPr>
              <w:rPr>
                <w:sz w:val="11"/>
                <w:szCs w:val="11"/>
              </w:rPr>
            </w:pPr>
            <w:r w:rsidRPr="001452A1">
              <w:rPr>
                <w:sz w:val="11"/>
                <w:szCs w:val="11"/>
              </w:rPr>
              <w:t>Companion to payment_extraction.sql that handles the extraction of payment records for types other than ACH/CC (e.g. coupon/manual types), including a small reference-data lookup (</w:t>
            </w:r>
            <w:r w:rsidRPr="001452A1">
              <w:rPr>
                <w:rFonts w:ascii="Courier New" w:eastAsia="Courier New" w:hAnsi="Courier New" w:cs="Courier New"/>
                <w:sz w:val="11"/>
                <w:szCs w:val="11"/>
                <w:shd w:val="clear" w:color="auto" w:fill="F1F5F9"/>
              </w:rPr>
              <w:t>get_type_description_fxn</w:t>
            </w:r>
            <w:r w:rsidRPr="001452A1">
              <w:rPr>
                <w:sz w:val="11"/>
                <w:szCs w:val="11"/>
              </w:rPr>
              <w:t>) against the TYPES table.</w:t>
            </w:r>
          </w:p>
        </w:tc>
        <w:tc>
          <w:tcPr>
            <w:tcW w:w="720" w:type="dxa"/>
          </w:tcPr>
          <w:p w14:paraId="25FE92E1" w14:textId="77777777" w:rsidR="006866B4" w:rsidRPr="001452A1" w:rsidRDefault="00000000">
            <w:pPr>
              <w:rPr>
                <w:sz w:val="11"/>
                <w:szCs w:val="11"/>
              </w:rPr>
            </w:pPr>
            <w:r w:rsidRPr="001452A1">
              <w:rPr>
                <w:sz w:val="11"/>
                <w:szCs w:val="11"/>
              </w:rPr>
              <w:t>11</w:t>
            </w:r>
          </w:p>
        </w:tc>
        <w:tc>
          <w:tcPr>
            <w:tcW w:w="810" w:type="dxa"/>
          </w:tcPr>
          <w:p w14:paraId="325578F6" w14:textId="77777777" w:rsidR="006866B4" w:rsidRPr="001452A1" w:rsidRDefault="00000000">
            <w:pPr>
              <w:rPr>
                <w:sz w:val="11"/>
                <w:szCs w:val="11"/>
              </w:rPr>
            </w:pPr>
            <w:r w:rsidRPr="001452A1">
              <w:rPr>
                <w:sz w:val="11"/>
                <w:szCs w:val="11"/>
              </w:rPr>
              <w:t>Medium</w:t>
            </w:r>
          </w:p>
        </w:tc>
        <w:tc>
          <w:tcPr>
            <w:tcW w:w="990" w:type="dxa"/>
          </w:tcPr>
          <w:p w14:paraId="140E4A30"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0340DE98" w14:textId="77777777" w:rsidR="006866B4" w:rsidRPr="001452A1" w:rsidRDefault="00000000">
            <w:pPr>
              <w:rPr>
                <w:sz w:val="11"/>
                <w:szCs w:val="11"/>
              </w:rPr>
            </w:pPr>
            <w:r w:rsidRPr="001452A1">
              <w:rPr>
                <w:sz w:val="11"/>
                <w:szCs w:val="11"/>
              </w:rPr>
              <w:t>Yes - Reasonable error-handling ratio; no major issues surfaced.</w:t>
            </w:r>
          </w:p>
        </w:tc>
      </w:tr>
      <w:tr w:rsidR="006866B4" w:rsidRPr="001452A1" w14:paraId="7ADCE951" w14:textId="77777777" w:rsidTr="001452A1">
        <w:tc>
          <w:tcPr>
            <w:tcW w:w="715" w:type="dxa"/>
          </w:tcPr>
          <w:p w14:paraId="500C320D" w14:textId="77777777" w:rsidR="006866B4" w:rsidRPr="001452A1" w:rsidRDefault="00000000">
            <w:pPr>
              <w:rPr>
                <w:sz w:val="11"/>
                <w:szCs w:val="11"/>
              </w:rPr>
            </w:pPr>
            <w:r w:rsidRPr="001452A1">
              <w:rPr>
                <w:sz w:val="11"/>
                <w:szCs w:val="11"/>
              </w:rPr>
              <w:t>PKG-007</w:t>
            </w:r>
          </w:p>
        </w:tc>
        <w:tc>
          <w:tcPr>
            <w:tcW w:w="1710" w:type="dxa"/>
          </w:tcPr>
          <w:p w14:paraId="7EE9053E" w14:textId="77777777" w:rsidR="006866B4" w:rsidRPr="001452A1" w:rsidRDefault="00000000">
            <w:pPr>
              <w:rPr>
                <w:sz w:val="11"/>
                <w:szCs w:val="11"/>
              </w:rPr>
            </w:pPr>
            <w:r w:rsidRPr="001452A1">
              <w:rPr>
                <w:sz w:val="11"/>
                <w:szCs w:val="11"/>
              </w:rPr>
              <w:t>PROD.PAYMENT_FUNCTIONS</w:t>
            </w:r>
          </w:p>
        </w:tc>
        <w:tc>
          <w:tcPr>
            <w:tcW w:w="2430" w:type="dxa"/>
          </w:tcPr>
          <w:p w14:paraId="4C7B2AA3" w14:textId="77777777" w:rsidR="006866B4" w:rsidRPr="001452A1" w:rsidRDefault="00000000">
            <w:pPr>
              <w:rPr>
                <w:sz w:val="11"/>
                <w:szCs w:val="11"/>
              </w:rPr>
            </w:pPr>
            <w:r w:rsidRPr="001452A1">
              <w:rPr>
                <w:sz w:val="11"/>
                <w:szCs w:val="11"/>
              </w:rPr>
              <w:t xml:space="preserve">General-purpose payment utility library (20 routines) that other Payment-domain packages call into for shared logic; scope is broad by design ("see print_version_info" is literally the documented purpose), which </w:t>
            </w:r>
            <w:r w:rsidRPr="001452A1">
              <w:rPr>
                <w:sz w:val="11"/>
                <w:szCs w:val="11"/>
              </w:rPr>
              <w:lastRenderedPageBreak/>
              <w:t>makes it a grab-bag rather than a single-responsibility component.</w:t>
            </w:r>
          </w:p>
        </w:tc>
        <w:tc>
          <w:tcPr>
            <w:tcW w:w="720" w:type="dxa"/>
          </w:tcPr>
          <w:p w14:paraId="2C1F86A8" w14:textId="77777777" w:rsidR="006866B4" w:rsidRPr="001452A1" w:rsidRDefault="00000000">
            <w:pPr>
              <w:rPr>
                <w:sz w:val="11"/>
                <w:szCs w:val="11"/>
              </w:rPr>
            </w:pPr>
            <w:r w:rsidRPr="001452A1">
              <w:rPr>
                <w:sz w:val="11"/>
                <w:szCs w:val="11"/>
              </w:rPr>
              <w:lastRenderedPageBreak/>
              <w:t>20</w:t>
            </w:r>
          </w:p>
        </w:tc>
        <w:tc>
          <w:tcPr>
            <w:tcW w:w="810" w:type="dxa"/>
          </w:tcPr>
          <w:p w14:paraId="507DB3E5" w14:textId="77777777" w:rsidR="006866B4" w:rsidRPr="001452A1" w:rsidRDefault="00000000">
            <w:pPr>
              <w:rPr>
                <w:sz w:val="11"/>
                <w:szCs w:val="11"/>
              </w:rPr>
            </w:pPr>
            <w:r w:rsidRPr="001452A1">
              <w:rPr>
                <w:sz w:val="11"/>
                <w:szCs w:val="11"/>
              </w:rPr>
              <w:t>High</w:t>
            </w:r>
          </w:p>
        </w:tc>
        <w:tc>
          <w:tcPr>
            <w:tcW w:w="990" w:type="dxa"/>
          </w:tcPr>
          <w:p w14:paraId="016B425E"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0ADDD263" w14:textId="77777777" w:rsidR="006866B4" w:rsidRPr="001452A1" w:rsidRDefault="00000000">
            <w:pPr>
              <w:rPr>
                <w:sz w:val="11"/>
                <w:szCs w:val="11"/>
              </w:rPr>
            </w:pPr>
            <w:r w:rsidRPr="001452A1">
              <w:rPr>
                <w:sz w:val="11"/>
                <w:szCs w:val="11"/>
              </w:rPr>
              <w:t>Yes - 20 routines, 13 handlers — moderate gap; large "grab-bag" utility package is a maintainability smell (unclear single responsibility).</w:t>
            </w:r>
          </w:p>
        </w:tc>
      </w:tr>
      <w:tr w:rsidR="006866B4" w:rsidRPr="001452A1" w14:paraId="0005A31B" w14:textId="77777777" w:rsidTr="001452A1">
        <w:tc>
          <w:tcPr>
            <w:tcW w:w="715" w:type="dxa"/>
          </w:tcPr>
          <w:p w14:paraId="07EFCD77" w14:textId="77777777" w:rsidR="006866B4" w:rsidRPr="001452A1" w:rsidRDefault="00000000">
            <w:pPr>
              <w:rPr>
                <w:sz w:val="11"/>
                <w:szCs w:val="11"/>
              </w:rPr>
            </w:pPr>
            <w:r w:rsidRPr="001452A1">
              <w:rPr>
                <w:sz w:val="11"/>
                <w:szCs w:val="11"/>
              </w:rPr>
              <w:t>PKG-008</w:t>
            </w:r>
          </w:p>
        </w:tc>
        <w:tc>
          <w:tcPr>
            <w:tcW w:w="1710" w:type="dxa"/>
          </w:tcPr>
          <w:p w14:paraId="15AA01DC" w14:textId="77777777" w:rsidR="006866B4" w:rsidRPr="001452A1" w:rsidRDefault="00000000">
            <w:pPr>
              <w:rPr>
                <w:sz w:val="11"/>
                <w:szCs w:val="11"/>
              </w:rPr>
            </w:pPr>
            <w:r w:rsidRPr="001452A1">
              <w:rPr>
                <w:sz w:val="11"/>
                <w:szCs w:val="11"/>
              </w:rPr>
              <w:t>PROD.PAYMENT_LOAD</w:t>
            </w:r>
          </w:p>
        </w:tc>
        <w:tc>
          <w:tcPr>
            <w:tcW w:w="2430" w:type="dxa"/>
          </w:tcPr>
          <w:p w14:paraId="36160E2B" w14:textId="77777777" w:rsidR="006866B4" w:rsidRPr="001452A1" w:rsidRDefault="00000000">
            <w:pPr>
              <w:rPr>
                <w:sz w:val="11"/>
                <w:szCs w:val="11"/>
              </w:rPr>
            </w:pPr>
            <w:r w:rsidRPr="001452A1">
              <w:rPr>
                <w:sz w:val="11"/>
                <w:szCs w:val="11"/>
              </w:rPr>
              <w:t>Loads inbound lockbox payment batches: creates the batch header record (</w:t>
            </w:r>
            <w:r w:rsidRPr="001452A1">
              <w:rPr>
                <w:rFonts w:ascii="Courier New" w:eastAsia="Courier New" w:hAnsi="Courier New" w:cs="Courier New"/>
                <w:sz w:val="11"/>
                <w:szCs w:val="11"/>
                <w:shd w:val="clear" w:color="auto" w:fill="F1F5F9"/>
              </w:rPr>
              <w:t>fpub_insert_header</w:t>
            </w:r>
            <w:r w:rsidRPr="001452A1">
              <w:rPr>
                <w:sz w:val="11"/>
                <w:szCs w:val="11"/>
              </w:rPr>
              <w:t xml:space="preserve">) with an associated error-header record, and loads credit-card/ACH remittance detail rows (including Discover-specific deposit-date handling) into TEMP_LOCKBOX_HEADER/TEMP_LOCKBOX_REMITTANCE ahead of </w:t>
            </w:r>
            <w:r w:rsidRPr="001452A1">
              <w:rPr>
                <w:rFonts w:ascii="Courier New" w:eastAsia="Courier New" w:hAnsi="Courier New" w:cs="Courier New"/>
                <w:sz w:val="11"/>
                <w:szCs w:val="11"/>
                <w:shd w:val="clear" w:color="auto" w:fill="F1F5F9"/>
              </w:rPr>
              <w:t>payment_process.sql</w:t>
            </w:r>
            <w:r w:rsidRPr="001452A1">
              <w:rPr>
                <w:sz w:val="11"/>
                <w:szCs w:val="11"/>
              </w:rPr>
              <w:t xml:space="preserve"> picking the batch up.</w:t>
            </w:r>
          </w:p>
        </w:tc>
        <w:tc>
          <w:tcPr>
            <w:tcW w:w="720" w:type="dxa"/>
          </w:tcPr>
          <w:p w14:paraId="072A58C6" w14:textId="77777777" w:rsidR="006866B4" w:rsidRPr="001452A1" w:rsidRDefault="00000000">
            <w:pPr>
              <w:rPr>
                <w:sz w:val="11"/>
                <w:szCs w:val="11"/>
              </w:rPr>
            </w:pPr>
            <w:r w:rsidRPr="001452A1">
              <w:rPr>
                <w:sz w:val="11"/>
                <w:szCs w:val="11"/>
              </w:rPr>
              <w:t>18</w:t>
            </w:r>
          </w:p>
        </w:tc>
        <w:tc>
          <w:tcPr>
            <w:tcW w:w="810" w:type="dxa"/>
          </w:tcPr>
          <w:p w14:paraId="7E9C4C8A" w14:textId="77777777" w:rsidR="006866B4" w:rsidRPr="001452A1" w:rsidRDefault="00000000">
            <w:pPr>
              <w:rPr>
                <w:sz w:val="11"/>
                <w:szCs w:val="11"/>
              </w:rPr>
            </w:pPr>
            <w:r w:rsidRPr="001452A1">
              <w:rPr>
                <w:sz w:val="11"/>
                <w:szCs w:val="11"/>
              </w:rPr>
              <w:t>High</w:t>
            </w:r>
          </w:p>
        </w:tc>
        <w:tc>
          <w:tcPr>
            <w:tcW w:w="990" w:type="dxa"/>
          </w:tcPr>
          <w:p w14:paraId="4D313534"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73D2FB75" w14:textId="77777777" w:rsidR="006866B4" w:rsidRPr="001452A1" w:rsidRDefault="00000000">
            <w:pPr>
              <w:rPr>
                <w:sz w:val="11"/>
                <w:szCs w:val="11"/>
              </w:rPr>
            </w:pPr>
            <w:r w:rsidRPr="001452A1">
              <w:rPr>
                <w:sz w:val="11"/>
                <w:szCs w:val="11"/>
              </w:rPr>
              <w:t>Yes - 2,372 lines / 18 routines → very large average routine size; good WHEN OTHERS ratio (16/18) is a positive.</w:t>
            </w:r>
          </w:p>
        </w:tc>
      </w:tr>
      <w:tr w:rsidR="006866B4" w:rsidRPr="001452A1" w14:paraId="7C12C773" w14:textId="77777777" w:rsidTr="001452A1">
        <w:tc>
          <w:tcPr>
            <w:tcW w:w="715" w:type="dxa"/>
          </w:tcPr>
          <w:p w14:paraId="734EEFFD" w14:textId="77777777" w:rsidR="006866B4" w:rsidRPr="001452A1" w:rsidRDefault="00000000">
            <w:pPr>
              <w:rPr>
                <w:sz w:val="11"/>
                <w:szCs w:val="11"/>
              </w:rPr>
            </w:pPr>
            <w:r w:rsidRPr="001452A1">
              <w:rPr>
                <w:sz w:val="11"/>
                <w:szCs w:val="11"/>
              </w:rPr>
              <w:t>PKG-009</w:t>
            </w:r>
          </w:p>
        </w:tc>
        <w:tc>
          <w:tcPr>
            <w:tcW w:w="1710" w:type="dxa"/>
          </w:tcPr>
          <w:p w14:paraId="3659AB0F" w14:textId="77777777" w:rsidR="006866B4" w:rsidRPr="001452A1" w:rsidRDefault="00000000">
            <w:pPr>
              <w:rPr>
                <w:sz w:val="11"/>
                <w:szCs w:val="11"/>
              </w:rPr>
            </w:pPr>
            <w:r w:rsidRPr="001452A1">
              <w:rPr>
                <w:sz w:val="11"/>
                <w:szCs w:val="11"/>
              </w:rPr>
              <w:t>PROD.PAYMENT_PROCESS</w:t>
            </w:r>
          </w:p>
        </w:tc>
        <w:tc>
          <w:tcPr>
            <w:tcW w:w="2430" w:type="dxa"/>
          </w:tcPr>
          <w:p w14:paraId="29042050" w14:textId="77777777" w:rsidR="006866B4" w:rsidRPr="001452A1" w:rsidRDefault="00000000">
            <w:pPr>
              <w:rPr>
                <w:sz w:val="11"/>
                <w:szCs w:val="11"/>
              </w:rPr>
            </w:pPr>
            <w:r w:rsidRPr="001452A1">
              <w:rPr>
                <w:sz w:val="11"/>
                <w:szCs w:val="11"/>
              </w:rPr>
              <w:t xml:space="preserve">Organizes and processes lockbox payment batches staged by payment_load.sql: </w:t>
            </w:r>
            <w:r w:rsidRPr="001452A1">
              <w:rPr>
                <w:rFonts w:ascii="Courier New" w:eastAsia="Courier New" w:hAnsi="Courier New" w:cs="Courier New"/>
                <w:sz w:val="11"/>
                <w:szCs w:val="11"/>
                <w:shd w:val="clear" w:color="auto" w:fill="F1F5F9"/>
              </w:rPr>
              <w:t>fpub_organize_batches</w:t>
            </w:r>
            <w:r w:rsidRPr="001452A1">
              <w:rPr>
                <w:sz w:val="11"/>
                <w:szCs w:val="11"/>
              </w:rPr>
              <w:t xml:space="preserve"> groups open, non-open-status payment rows by batch/deposit for downstream posting, driving the second half of the lockbox ingestion pipeline.</w:t>
            </w:r>
          </w:p>
        </w:tc>
        <w:tc>
          <w:tcPr>
            <w:tcW w:w="720" w:type="dxa"/>
          </w:tcPr>
          <w:p w14:paraId="1E5869F1" w14:textId="77777777" w:rsidR="006866B4" w:rsidRPr="001452A1" w:rsidRDefault="00000000">
            <w:pPr>
              <w:rPr>
                <w:sz w:val="11"/>
                <w:szCs w:val="11"/>
              </w:rPr>
            </w:pPr>
            <w:r w:rsidRPr="001452A1">
              <w:rPr>
                <w:sz w:val="11"/>
                <w:szCs w:val="11"/>
              </w:rPr>
              <w:t>7</w:t>
            </w:r>
          </w:p>
        </w:tc>
        <w:tc>
          <w:tcPr>
            <w:tcW w:w="810" w:type="dxa"/>
          </w:tcPr>
          <w:p w14:paraId="40E503F7" w14:textId="77777777" w:rsidR="006866B4" w:rsidRPr="001452A1" w:rsidRDefault="00000000">
            <w:pPr>
              <w:rPr>
                <w:sz w:val="11"/>
                <w:szCs w:val="11"/>
              </w:rPr>
            </w:pPr>
            <w:r w:rsidRPr="001452A1">
              <w:rPr>
                <w:sz w:val="11"/>
                <w:szCs w:val="11"/>
              </w:rPr>
              <w:t>Medium</w:t>
            </w:r>
          </w:p>
        </w:tc>
        <w:tc>
          <w:tcPr>
            <w:tcW w:w="990" w:type="dxa"/>
          </w:tcPr>
          <w:p w14:paraId="2CD5E429"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249ED309" w14:textId="77777777" w:rsidR="006866B4" w:rsidRPr="001452A1" w:rsidRDefault="00000000">
            <w:pPr>
              <w:rPr>
                <w:sz w:val="11"/>
                <w:szCs w:val="11"/>
              </w:rPr>
            </w:pPr>
            <w:r w:rsidRPr="001452A1">
              <w:rPr>
                <w:sz w:val="11"/>
                <w:szCs w:val="11"/>
              </w:rPr>
              <w:t>Yes - Only 7 named routines across 1,332 lines implies large procedure bodies; verify test coverage before modifying.</w:t>
            </w:r>
          </w:p>
        </w:tc>
      </w:tr>
      <w:tr w:rsidR="006866B4" w:rsidRPr="001452A1" w14:paraId="15125933" w14:textId="77777777" w:rsidTr="001452A1">
        <w:tc>
          <w:tcPr>
            <w:tcW w:w="715" w:type="dxa"/>
          </w:tcPr>
          <w:p w14:paraId="777A760B" w14:textId="77777777" w:rsidR="006866B4" w:rsidRPr="001452A1" w:rsidRDefault="00000000">
            <w:pPr>
              <w:rPr>
                <w:sz w:val="11"/>
                <w:szCs w:val="11"/>
              </w:rPr>
            </w:pPr>
            <w:r w:rsidRPr="001452A1">
              <w:rPr>
                <w:sz w:val="11"/>
                <w:szCs w:val="11"/>
              </w:rPr>
              <w:t>PKG-010</w:t>
            </w:r>
          </w:p>
        </w:tc>
        <w:tc>
          <w:tcPr>
            <w:tcW w:w="1710" w:type="dxa"/>
          </w:tcPr>
          <w:p w14:paraId="300F7A29" w14:textId="77777777" w:rsidR="006866B4" w:rsidRPr="001452A1" w:rsidRDefault="00000000">
            <w:pPr>
              <w:rPr>
                <w:sz w:val="11"/>
                <w:szCs w:val="11"/>
              </w:rPr>
            </w:pPr>
            <w:r w:rsidRPr="001452A1">
              <w:rPr>
                <w:sz w:val="11"/>
                <w:szCs w:val="11"/>
              </w:rPr>
              <w:t>PROD.PAYMENT_SCRUB</w:t>
            </w:r>
          </w:p>
        </w:tc>
        <w:tc>
          <w:tcPr>
            <w:tcW w:w="2430" w:type="dxa"/>
          </w:tcPr>
          <w:p w14:paraId="5CCE3B9A" w14:textId="77777777" w:rsidR="006866B4" w:rsidRPr="001452A1" w:rsidRDefault="00000000">
            <w:pPr>
              <w:rPr>
                <w:sz w:val="11"/>
                <w:szCs w:val="11"/>
              </w:rPr>
            </w:pPr>
            <w:r w:rsidRPr="001452A1">
              <w:rPr>
                <w:sz w:val="11"/>
                <w:szCs w:val="11"/>
              </w:rPr>
              <w:t>The codebase's dedicated PCI remediation job: sanitizes stored credit-card numbers by replacing full PANs with a masked value (e.g. XXXX-XXXX-XXXX-1234) across five tables — CONTRACT_PAYMENT, TEMP_LOCKBOX_REMITTANCE, MISC_CASH_PAYMENT, CONTRACT_PAYMENT_SOURCES, and AHS_CREDIT_CARD_INTERFACE — and is explicitly designed to be restartable ("run with REPLICATION off... can be restarted, and it will pick up where it left off").</w:t>
            </w:r>
          </w:p>
        </w:tc>
        <w:tc>
          <w:tcPr>
            <w:tcW w:w="720" w:type="dxa"/>
          </w:tcPr>
          <w:p w14:paraId="6ED17270" w14:textId="77777777" w:rsidR="006866B4" w:rsidRPr="001452A1" w:rsidRDefault="00000000">
            <w:pPr>
              <w:rPr>
                <w:sz w:val="11"/>
                <w:szCs w:val="11"/>
              </w:rPr>
            </w:pPr>
            <w:r w:rsidRPr="001452A1">
              <w:rPr>
                <w:sz w:val="11"/>
                <w:szCs w:val="11"/>
              </w:rPr>
              <w:t>25</w:t>
            </w:r>
          </w:p>
        </w:tc>
        <w:tc>
          <w:tcPr>
            <w:tcW w:w="810" w:type="dxa"/>
          </w:tcPr>
          <w:p w14:paraId="74201750" w14:textId="77777777" w:rsidR="006866B4" w:rsidRPr="001452A1" w:rsidRDefault="00000000">
            <w:pPr>
              <w:rPr>
                <w:sz w:val="11"/>
                <w:szCs w:val="11"/>
              </w:rPr>
            </w:pPr>
            <w:r w:rsidRPr="001452A1">
              <w:rPr>
                <w:sz w:val="11"/>
                <w:szCs w:val="11"/>
              </w:rPr>
              <w:t>High</w:t>
            </w:r>
          </w:p>
        </w:tc>
        <w:tc>
          <w:tcPr>
            <w:tcW w:w="990" w:type="dxa"/>
          </w:tcPr>
          <w:p w14:paraId="0E2B562C"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2F957E13" w14:textId="77777777" w:rsidR="006866B4" w:rsidRPr="001452A1" w:rsidRDefault="00000000">
            <w:pPr>
              <w:rPr>
                <w:sz w:val="11"/>
                <w:szCs w:val="11"/>
              </w:rPr>
            </w:pPr>
            <w:r w:rsidRPr="001452A1">
              <w:rPr>
                <w:sz w:val="11"/>
                <w:szCs w:val="11"/>
              </w:rPr>
              <w:t xml:space="preserve">Yes - 25 routines but only 3 </w:t>
            </w:r>
            <w:r w:rsidRPr="001452A1">
              <w:rPr>
                <w:rFonts w:ascii="Courier New" w:eastAsia="Courier New" w:hAnsi="Courier New" w:cs="Courier New"/>
                <w:sz w:val="11"/>
                <w:szCs w:val="11"/>
                <w:shd w:val="clear" w:color="auto" w:fill="F1F5F9"/>
              </w:rPr>
              <w:t>WHEN OTHERS</w:t>
            </w:r>
            <w:r w:rsidRPr="001452A1">
              <w:rPr>
                <w:sz w:val="11"/>
                <w:szCs w:val="11"/>
              </w:rPr>
              <w:t xml:space="preserve"> handlers — for a package whose entire job is PCI remediation (removing stored PAN data), under-handled exceptions are a real risk: a failed sanitize pass could go unnoticed. Confirm this runs on a schedule and alerts on failure, not just "restarts from where it left off."</w:t>
            </w:r>
          </w:p>
        </w:tc>
      </w:tr>
      <w:tr w:rsidR="006866B4" w:rsidRPr="001452A1" w14:paraId="3671F267" w14:textId="77777777" w:rsidTr="001452A1">
        <w:tc>
          <w:tcPr>
            <w:tcW w:w="715" w:type="dxa"/>
          </w:tcPr>
          <w:p w14:paraId="7BF4B923" w14:textId="77777777" w:rsidR="006866B4" w:rsidRPr="001452A1" w:rsidRDefault="00000000">
            <w:pPr>
              <w:rPr>
                <w:sz w:val="11"/>
                <w:szCs w:val="11"/>
              </w:rPr>
            </w:pPr>
            <w:r w:rsidRPr="001452A1">
              <w:rPr>
                <w:sz w:val="11"/>
                <w:szCs w:val="11"/>
              </w:rPr>
              <w:t>PKG-011</w:t>
            </w:r>
          </w:p>
        </w:tc>
        <w:tc>
          <w:tcPr>
            <w:tcW w:w="1710" w:type="dxa"/>
          </w:tcPr>
          <w:p w14:paraId="766F7C15" w14:textId="77777777" w:rsidR="006866B4" w:rsidRPr="001452A1" w:rsidRDefault="00000000">
            <w:pPr>
              <w:rPr>
                <w:sz w:val="11"/>
                <w:szCs w:val="11"/>
              </w:rPr>
            </w:pPr>
            <w:r w:rsidRPr="001452A1">
              <w:rPr>
                <w:sz w:val="11"/>
                <w:szCs w:val="11"/>
              </w:rPr>
              <w:t>PROD.PKG_AHS_DIRECT_BILL_INTERFACE</w:t>
            </w:r>
          </w:p>
        </w:tc>
        <w:tc>
          <w:tcPr>
            <w:tcW w:w="2430" w:type="dxa"/>
          </w:tcPr>
          <w:p w14:paraId="2DF821F3" w14:textId="77777777" w:rsidR="006866B4" w:rsidRPr="001452A1" w:rsidRDefault="00000000">
            <w:pPr>
              <w:rPr>
                <w:sz w:val="11"/>
                <w:szCs w:val="11"/>
              </w:rPr>
            </w:pPr>
            <w:r w:rsidRPr="001452A1">
              <w:rPr>
                <w:sz w:val="11"/>
                <w:szCs w:val="11"/>
              </w:rPr>
              <w:t xml:space="preserve">Interface layer over AHS_CREDIT_CARD_INTERFACE that answers payment-count and payment-source-count questions for a contract (e.g. </w:t>
            </w:r>
            <w:r w:rsidRPr="001452A1">
              <w:rPr>
                <w:rFonts w:ascii="Courier New" w:eastAsia="Courier New" w:hAnsi="Courier New" w:cs="Courier New"/>
                <w:sz w:val="11"/>
                <w:szCs w:val="11"/>
                <w:shd w:val="clear" w:color="auto" w:fill="F1F5F9"/>
              </w:rPr>
              <w:t>fpub_get_payment_count</w:t>
            </w:r>
            <w:r w:rsidRPr="001452A1">
              <w:rPr>
                <w:sz w:val="11"/>
                <w:szCs w:val="11"/>
              </w:rPr>
              <w:t xml:space="preserve">, </w:t>
            </w:r>
            <w:r w:rsidRPr="001452A1">
              <w:rPr>
                <w:rFonts w:ascii="Courier New" w:eastAsia="Courier New" w:hAnsi="Courier New" w:cs="Courier New"/>
                <w:sz w:val="11"/>
                <w:szCs w:val="11"/>
                <w:shd w:val="clear" w:color="auto" w:fill="F1F5F9"/>
              </w:rPr>
              <w:t>fpub_get_payment_source_count</w:t>
            </w:r>
            <w:r w:rsidRPr="001452A1">
              <w:rPr>
                <w:sz w:val="11"/>
                <w:szCs w:val="11"/>
              </w:rPr>
              <w:t>) to support the AHS direct-bill/credit-card processing flow.</w:t>
            </w:r>
          </w:p>
        </w:tc>
        <w:tc>
          <w:tcPr>
            <w:tcW w:w="720" w:type="dxa"/>
          </w:tcPr>
          <w:p w14:paraId="233B258B" w14:textId="77777777" w:rsidR="006866B4" w:rsidRPr="001452A1" w:rsidRDefault="00000000">
            <w:pPr>
              <w:rPr>
                <w:sz w:val="11"/>
                <w:szCs w:val="11"/>
              </w:rPr>
            </w:pPr>
            <w:r w:rsidRPr="001452A1">
              <w:rPr>
                <w:sz w:val="11"/>
                <w:szCs w:val="11"/>
              </w:rPr>
              <w:t>15</w:t>
            </w:r>
          </w:p>
        </w:tc>
        <w:tc>
          <w:tcPr>
            <w:tcW w:w="810" w:type="dxa"/>
          </w:tcPr>
          <w:p w14:paraId="2F1C1D2A" w14:textId="77777777" w:rsidR="006866B4" w:rsidRPr="001452A1" w:rsidRDefault="00000000">
            <w:pPr>
              <w:rPr>
                <w:sz w:val="11"/>
                <w:szCs w:val="11"/>
              </w:rPr>
            </w:pPr>
            <w:r w:rsidRPr="001452A1">
              <w:rPr>
                <w:sz w:val="11"/>
                <w:szCs w:val="11"/>
              </w:rPr>
              <w:t>High</w:t>
            </w:r>
          </w:p>
        </w:tc>
        <w:tc>
          <w:tcPr>
            <w:tcW w:w="990" w:type="dxa"/>
          </w:tcPr>
          <w:p w14:paraId="64979BAA"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273BA692" w14:textId="77777777" w:rsidR="006866B4" w:rsidRPr="001452A1" w:rsidRDefault="00000000">
            <w:pPr>
              <w:rPr>
                <w:sz w:val="11"/>
                <w:szCs w:val="11"/>
              </w:rPr>
            </w:pPr>
            <w:r w:rsidRPr="001452A1">
              <w:rPr>
                <w:sz w:val="11"/>
                <w:szCs w:val="11"/>
              </w:rPr>
              <w:t>Yes - Good exception coverage (22 handlers/15 routines); no major issues surfaced beyond general size.</w:t>
            </w:r>
          </w:p>
        </w:tc>
      </w:tr>
      <w:tr w:rsidR="006866B4" w:rsidRPr="001452A1" w14:paraId="2EE836C9" w14:textId="77777777" w:rsidTr="001452A1">
        <w:tc>
          <w:tcPr>
            <w:tcW w:w="715" w:type="dxa"/>
          </w:tcPr>
          <w:p w14:paraId="4C6D1835" w14:textId="77777777" w:rsidR="006866B4" w:rsidRPr="001452A1" w:rsidRDefault="00000000">
            <w:pPr>
              <w:rPr>
                <w:sz w:val="11"/>
                <w:szCs w:val="11"/>
              </w:rPr>
            </w:pPr>
            <w:r w:rsidRPr="001452A1">
              <w:rPr>
                <w:sz w:val="11"/>
                <w:szCs w:val="11"/>
              </w:rPr>
              <w:t>PKG-012</w:t>
            </w:r>
          </w:p>
        </w:tc>
        <w:tc>
          <w:tcPr>
            <w:tcW w:w="1710" w:type="dxa"/>
          </w:tcPr>
          <w:p w14:paraId="10468B57" w14:textId="77777777" w:rsidR="006866B4" w:rsidRPr="001452A1" w:rsidRDefault="00000000">
            <w:pPr>
              <w:rPr>
                <w:sz w:val="11"/>
                <w:szCs w:val="11"/>
              </w:rPr>
            </w:pPr>
            <w:r w:rsidRPr="001452A1">
              <w:rPr>
                <w:sz w:val="11"/>
                <w:szCs w:val="11"/>
              </w:rPr>
              <w:t>PROD.PKG_APINV</w:t>
            </w:r>
          </w:p>
        </w:tc>
        <w:tc>
          <w:tcPr>
            <w:tcW w:w="2430" w:type="dxa"/>
          </w:tcPr>
          <w:p w14:paraId="7D5C3329" w14:textId="77777777" w:rsidR="006866B4" w:rsidRPr="001452A1" w:rsidRDefault="00000000">
            <w:pPr>
              <w:rPr>
                <w:sz w:val="11"/>
                <w:szCs w:val="11"/>
              </w:rPr>
            </w:pPr>
            <w:r w:rsidRPr="001452A1">
              <w:rPr>
                <w:sz w:val="11"/>
                <w:szCs w:val="11"/>
              </w:rPr>
              <w:t xml:space="preserve">Batch extraction package that pulls both vendor invoice batches (VENDOR_INVOICE_BATCH) and commission invoice batches (COMMISSION_INVOICE_BATCH) with </w:t>
            </w:r>
            <w:r w:rsidRPr="001452A1">
              <w:rPr>
                <w:rFonts w:ascii="Courier New" w:eastAsia="Courier New" w:hAnsi="Courier New" w:cs="Courier New"/>
                <w:sz w:val="11"/>
                <w:szCs w:val="11"/>
                <w:shd w:val="clear" w:color="auto" w:fill="F1F5F9"/>
              </w:rPr>
              <w:t>batch_type_code = 'READY'</w:t>
            </w:r>
            <w:r w:rsidRPr="001452A1">
              <w:rPr>
                <w:sz w:val="11"/>
                <w:szCs w:val="11"/>
              </w:rPr>
              <w:t xml:space="preserve"> and drives them into AP/commission payment processing — the one package in this codebase that structurally spans Payment Processing, Invoicing, and Commission Calculation.</w:t>
            </w:r>
          </w:p>
        </w:tc>
        <w:tc>
          <w:tcPr>
            <w:tcW w:w="720" w:type="dxa"/>
          </w:tcPr>
          <w:p w14:paraId="5523B2B1" w14:textId="77777777" w:rsidR="006866B4" w:rsidRPr="001452A1" w:rsidRDefault="00000000">
            <w:pPr>
              <w:rPr>
                <w:sz w:val="11"/>
                <w:szCs w:val="11"/>
              </w:rPr>
            </w:pPr>
            <w:r w:rsidRPr="001452A1">
              <w:rPr>
                <w:sz w:val="11"/>
                <w:szCs w:val="11"/>
              </w:rPr>
              <w:t>4</w:t>
            </w:r>
          </w:p>
        </w:tc>
        <w:tc>
          <w:tcPr>
            <w:tcW w:w="810" w:type="dxa"/>
          </w:tcPr>
          <w:p w14:paraId="558B0172" w14:textId="77777777" w:rsidR="006866B4" w:rsidRPr="001452A1" w:rsidRDefault="00000000">
            <w:pPr>
              <w:rPr>
                <w:sz w:val="11"/>
                <w:szCs w:val="11"/>
              </w:rPr>
            </w:pPr>
            <w:r w:rsidRPr="001452A1">
              <w:rPr>
                <w:sz w:val="11"/>
                <w:szCs w:val="11"/>
              </w:rPr>
              <w:t>Medium</w:t>
            </w:r>
          </w:p>
        </w:tc>
        <w:tc>
          <w:tcPr>
            <w:tcW w:w="990" w:type="dxa"/>
          </w:tcPr>
          <w:p w14:paraId="50C367C0"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73701BD2" w14:textId="77777777" w:rsidR="006866B4" w:rsidRPr="001452A1" w:rsidRDefault="00000000">
            <w:pPr>
              <w:rPr>
                <w:sz w:val="11"/>
                <w:szCs w:val="11"/>
              </w:rPr>
            </w:pPr>
            <w:r w:rsidRPr="001452A1">
              <w:rPr>
                <w:sz w:val="11"/>
                <w:szCs w:val="11"/>
              </w:rPr>
              <w:t xml:space="preserve">Yes - Only 4 named routines but 17 </w:t>
            </w:r>
            <w:r w:rsidRPr="001452A1">
              <w:rPr>
                <w:rFonts w:ascii="Courier New" w:eastAsia="Courier New" w:hAnsi="Courier New" w:cs="Courier New"/>
                <w:sz w:val="11"/>
                <w:szCs w:val="11"/>
                <w:shd w:val="clear" w:color="auto" w:fill="F1F5F9"/>
              </w:rPr>
              <w:t>WHEN OTHERS</w:t>
            </w:r>
            <w:r w:rsidRPr="001452A1">
              <w:rPr>
                <w:sz w:val="11"/>
                <w:szCs w:val="11"/>
              </w:rPr>
              <w:t xml:space="preserve"> blocks — strongly suggests deeply nested inline logic inside one or two giant procedures rather than decomposed helpers; refactor candidate.</w:t>
            </w:r>
          </w:p>
        </w:tc>
      </w:tr>
      <w:tr w:rsidR="006866B4" w:rsidRPr="001452A1" w14:paraId="4E53DDC0" w14:textId="77777777" w:rsidTr="001452A1">
        <w:tc>
          <w:tcPr>
            <w:tcW w:w="715" w:type="dxa"/>
          </w:tcPr>
          <w:p w14:paraId="1D8A7B4A" w14:textId="77777777" w:rsidR="006866B4" w:rsidRPr="001452A1" w:rsidRDefault="00000000">
            <w:pPr>
              <w:rPr>
                <w:sz w:val="11"/>
                <w:szCs w:val="11"/>
              </w:rPr>
            </w:pPr>
            <w:r w:rsidRPr="001452A1">
              <w:rPr>
                <w:sz w:val="11"/>
                <w:szCs w:val="11"/>
              </w:rPr>
              <w:t>PKG-013</w:t>
            </w:r>
          </w:p>
        </w:tc>
        <w:tc>
          <w:tcPr>
            <w:tcW w:w="1710" w:type="dxa"/>
          </w:tcPr>
          <w:p w14:paraId="64A8772F" w14:textId="77777777" w:rsidR="006866B4" w:rsidRPr="001452A1" w:rsidRDefault="00000000">
            <w:pPr>
              <w:rPr>
                <w:sz w:val="11"/>
                <w:szCs w:val="11"/>
              </w:rPr>
            </w:pPr>
            <w:r w:rsidRPr="001452A1">
              <w:rPr>
                <w:sz w:val="11"/>
                <w:szCs w:val="11"/>
              </w:rPr>
              <w:t>PROD.PKG_CITIBANK_DELAY</w:t>
            </w:r>
          </w:p>
        </w:tc>
        <w:tc>
          <w:tcPr>
            <w:tcW w:w="2430" w:type="dxa"/>
          </w:tcPr>
          <w:p w14:paraId="2DF133D8" w14:textId="77777777" w:rsidR="006866B4" w:rsidRPr="001452A1" w:rsidRDefault="00000000">
            <w:pPr>
              <w:rPr>
                <w:sz w:val="11"/>
                <w:szCs w:val="11"/>
              </w:rPr>
            </w:pPr>
            <w:r w:rsidRPr="001452A1">
              <w:rPr>
                <w:sz w:val="11"/>
                <w:szCs w:val="11"/>
              </w:rPr>
              <w:t xml:space="preserve">Manages billing/payment delay dates for Citibank-processed TPV codes: sets up delay data for a specific TPV code, reads/updates </w:t>
            </w:r>
            <w:r w:rsidRPr="001452A1">
              <w:rPr>
                <w:rFonts w:ascii="Courier New" w:eastAsia="Courier New" w:hAnsi="Courier New" w:cs="Courier New"/>
                <w:sz w:val="11"/>
                <w:szCs w:val="11"/>
                <w:shd w:val="clear" w:color="auto" w:fill="F1F5F9"/>
              </w:rPr>
              <w:t>contract_payment.date_to_process</w:t>
            </w:r>
            <w:r w:rsidRPr="001452A1">
              <w:rPr>
                <w:sz w:val="11"/>
                <w:szCs w:val="11"/>
              </w:rPr>
              <w:t>, and tracks fulfillment counts and contract dates tied to that delay logic.</w:t>
            </w:r>
          </w:p>
        </w:tc>
        <w:tc>
          <w:tcPr>
            <w:tcW w:w="720" w:type="dxa"/>
          </w:tcPr>
          <w:p w14:paraId="195EC348" w14:textId="77777777" w:rsidR="006866B4" w:rsidRPr="001452A1" w:rsidRDefault="00000000">
            <w:pPr>
              <w:rPr>
                <w:sz w:val="11"/>
                <w:szCs w:val="11"/>
              </w:rPr>
            </w:pPr>
            <w:r w:rsidRPr="001452A1">
              <w:rPr>
                <w:sz w:val="11"/>
                <w:szCs w:val="11"/>
              </w:rPr>
              <w:t>5</w:t>
            </w:r>
          </w:p>
        </w:tc>
        <w:tc>
          <w:tcPr>
            <w:tcW w:w="810" w:type="dxa"/>
          </w:tcPr>
          <w:p w14:paraId="63766484" w14:textId="77777777" w:rsidR="006866B4" w:rsidRPr="001452A1" w:rsidRDefault="00000000">
            <w:pPr>
              <w:rPr>
                <w:sz w:val="11"/>
                <w:szCs w:val="11"/>
              </w:rPr>
            </w:pPr>
            <w:r w:rsidRPr="001452A1">
              <w:rPr>
                <w:sz w:val="11"/>
                <w:szCs w:val="11"/>
              </w:rPr>
              <w:t>Low-Medium</w:t>
            </w:r>
          </w:p>
        </w:tc>
        <w:tc>
          <w:tcPr>
            <w:tcW w:w="990" w:type="dxa"/>
          </w:tcPr>
          <w:p w14:paraId="4FFB011B"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6B664AE3" w14:textId="77777777" w:rsidR="006866B4" w:rsidRPr="001452A1" w:rsidRDefault="00000000">
            <w:pPr>
              <w:rPr>
                <w:sz w:val="11"/>
                <w:szCs w:val="11"/>
              </w:rPr>
            </w:pPr>
            <w:r w:rsidRPr="001452A1">
              <w:rPr>
                <w:sz w:val="11"/>
                <w:szCs w:val="11"/>
              </w:rPr>
              <w:t>Limited - No major issues surfaced.</w:t>
            </w:r>
          </w:p>
        </w:tc>
      </w:tr>
      <w:tr w:rsidR="006866B4" w:rsidRPr="001452A1" w14:paraId="5E226616" w14:textId="77777777" w:rsidTr="001452A1">
        <w:tc>
          <w:tcPr>
            <w:tcW w:w="715" w:type="dxa"/>
          </w:tcPr>
          <w:p w14:paraId="026EEF30" w14:textId="77777777" w:rsidR="006866B4" w:rsidRPr="001452A1" w:rsidRDefault="00000000">
            <w:pPr>
              <w:rPr>
                <w:sz w:val="11"/>
                <w:szCs w:val="11"/>
              </w:rPr>
            </w:pPr>
            <w:r w:rsidRPr="001452A1">
              <w:rPr>
                <w:sz w:val="11"/>
                <w:szCs w:val="11"/>
              </w:rPr>
              <w:t>PKG-014</w:t>
            </w:r>
          </w:p>
        </w:tc>
        <w:tc>
          <w:tcPr>
            <w:tcW w:w="1710" w:type="dxa"/>
          </w:tcPr>
          <w:p w14:paraId="74DAAF25" w14:textId="77777777" w:rsidR="006866B4" w:rsidRPr="001452A1" w:rsidRDefault="00000000">
            <w:pPr>
              <w:rPr>
                <w:sz w:val="11"/>
                <w:szCs w:val="11"/>
              </w:rPr>
            </w:pPr>
            <w:r w:rsidRPr="001452A1">
              <w:rPr>
                <w:sz w:val="11"/>
                <w:szCs w:val="11"/>
              </w:rPr>
              <w:t>PROD.PKG_CREDIT_CARD_PAYMENT_FILES</w:t>
            </w:r>
          </w:p>
        </w:tc>
        <w:tc>
          <w:tcPr>
            <w:tcW w:w="2430" w:type="dxa"/>
          </w:tcPr>
          <w:p w14:paraId="047E0CD1" w14:textId="77777777" w:rsidR="006866B4" w:rsidRPr="001452A1" w:rsidRDefault="00000000">
            <w:pPr>
              <w:rPr>
                <w:sz w:val="11"/>
                <w:szCs w:val="11"/>
              </w:rPr>
            </w:pPr>
            <w:r w:rsidRPr="001452A1">
              <w:rPr>
                <w:sz w:val="11"/>
                <w:szCs w:val="11"/>
              </w:rPr>
              <w:t>Builds outbound credit-card payment files from CONTRACT_PAYMENT rows ready for extraction (</w:t>
            </w:r>
            <w:r w:rsidRPr="001452A1">
              <w:rPr>
                <w:rFonts w:ascii="Courier New" w:eastAsia="Courier New" w:hAnsi="Courier New" w:cs="Courier New"/>
                <w:sz w:val="11"/>
                <w:szCs w:val="11"/>
                <w:shd w:val="clear" w:color="auto" w:fill="F1F5F9"/>
              </w:rPr>
              <w:t>ppub_create_credit_card_files</w:t>
            </w:r>
            <w:r w:rsidRPr="001452A1">
              <w:rPr>
                <w:sz w:val="11"/>
                <w:szCs w:val="11"/>
              </w:rPr>
              <w:t>) — the file-generation counterpart to the card-staging package, producing the actual files sent onward for card processing.</w:t>
            </w:r>
          </w:p>
        </w:tc>
        <w:tc>
          <w:tcPr>
            <w:tcW w:w="720" w:type="dxa"/>
          </w:tcPr>
          <w:p w14:paraId="72BE6765" w14:textId="77777777" w:rsidR="006866B4" w:rsidRPr="001452A1" w:rsidRDefault="00000000">
            <w:pPr>
              <w:rPr>
                <w:sz w:val="11"/>
                <w:szCs w:val="11"/>
              </w:rPr>
            </w:pPr>
            <w:r w:rsidRPr="001452A1">
              <w:rPr>
                <w:sz w:val="11"/>
                <w:szCs w:val="11"/>
              </w:rPr>
              <w:t>2</w:t>
            </w:r>
          </w:p>
        </w:tc>
        <w:tc>
          <w:tcPr>
            <w:tcW w:w="810" w:type="dxa"/>
          </w:tcPr>
          <w:p w14:paraId="0D9173BF" w14:textId="77777777" w:rsidR="006866B4" w:rsidRPr="001452A1" w:rsidRDefault="00000000">
            <w:pPr>
              <w:rPr>
                <w:sz w:val="11"/>
                <w:szCs w:val="11"/>
              </w:rPr>
            </w:pPr>
            <w:r w:rsidRPr="001452A1">
              <w:rPr>
                <w:sz w:val="11"/>
                <w:szCs w:val="11"/>
              </w:rPr>
              <w:t>Medium</w:t>
            </w:r>
          </w:p>
        </w:tc>
        <w:tc>
          <w:tcPr>
            <w:tcW w:w="990" w:type="dxa"/>
          </w:tcPr>
          <w:p w14:paraId="20122926"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73C16A92" w14:textId="77777777" w:rsidR="006866B4" w:rsidRPr="001452A1" w:rsidRDefault="00000000">
            <w:pPr>
              <w:rPr>
                <w:sz w:val="11"/>
                <w:szCs w:val="11"/>
              </w:rPr>
            </w:pPr>
            <w:r w:rsidRPr="001452A1">
              <w:rPr>
                <w:sz w:val="11"/>
                <w:szCs w:val="11"/>
              </w:rPr>
              <w:t>Yes - 773 lines across only 2 named routines → very long procedures handling raw card data; the low routine count makes this hard to unit-test in isolation. Confirm card data is masked/tokenized before it reaches this extraction step.</w:t>
            </w:r>
          </w:p>
        </w:tc>
      </w:tr>
      <w:tr w:rsidR="006866B4" w:rsidRPr="001452A1" w14:paraId="10CF47A9" w14:textId="77777777" w:rsidTr="001452A1">
        <w:tc>
          <w:tcPr>
            <w:tcW w:w="715" w:type="dxa"/>
          </w:tcPr>
          <w:p w14:paraId="68B34E5B" w14:textId="77777777" w:rsidR="006866B4" w:rsidRPr="001452A1" w:rsidRDefault="00000000">
            <w:pPr>
              <w:rPr>
                <w:sz w:val="11"/>
                <w:szCs w:val="11"/>
              </w:rPr>
            </w:pPr>
            <w:r w:rsidRPr="001452A1">
              <w:rPr>
                <w:sz w:val="11"/>
                <w:szCs w:val="11"/>
              </w:rPr>
              <w:t>PKG-015</w:t>
            </w:r>
          </w:p>
        </w:tc>
        <w:tc>
          <w:tcPr>
            <w:tcW w:w="1710" w:type="dxa"/>
          </w:tcPr>
          <w:p w14:paraId="41D1D645" w14:textId="77777777" w:rsidR="006866B4" w:rsidRPr="001452A1" w:rsidRDefault="00000000">
            <w:pPr>
              <w:rPr>
                <w:sz w:val="11"/>
                <w:szCs w:val="11"/>
              </w:rPr>
            </w:pPr>
            <w:r w:rsidRPr="001452A1">
              <w:rPr>
                <w:sz w:val="11"/>
                <w:szCs w:val="11"/>
              </w:rPr>
              <w:t>PROD.PKG_CREDIT_CARD_STAGING</w:t>
            </w:r>
          </w:p>
        </w:tc>
        <w:tc>
          <w:tcPr>
            <w:tcW w:w="2430" w:type="dxa"/>
          </w:tcPr>
          <w:p w14:paraId="2A15ED69" w14:textId="77777777" w:rsidR="006866B4" w:rsidRPr="001452A1" w:rsidRDefault="00000000">
            <w:pPr>
              <w:rPr>
                <w:sz w:val="11"/>
                <w:szCs w:val="11"/>
              </w:rPr>
            </w:pPr>
            <w:r w:rsidRPr="001452A1">
              <w:rPr>
                <w:sz w:val="11"/>
                <w:szCs w:val="11"/>
              </w:rPr>
              <w:t xml:space="preserve">Stages and retries credit-card payments through AHS_CREDIT_CARD_INTERFACE: updates processing/retry counts, reads contract payment retry counts by credit-card number, and is the largest of the three CC-handling packages (34 routines) — effectively the write/orchestration side of the card-interface bounded context that </w:t>
            </w:r>
            <w:r w:rsidRPr="001452A1">
              <w:rPr>
                <w:rFonts w:ascii="Courier New" w:eastAsia="Courier New" w:hAnsi="Courier New" w:cs="Courier New"/>
                <w:sz w:val="11"/>
                <w:szCs w:val="11"/>
                <w:shd w:val="clear" w:color="auto" w:fill="F1F5F9"/>
              </w:rPr>
              <w:t>pkg_ahs_direct_bill_interface.sql</w:t>
            </w:r>
            <w:r w:rsidRPr="001452A1">
              <w:rPr>
                <w:sz w:val="11"/>
                <w:szCs w:val="11"/>
              </w:rPr>
              <w:t xml:space="preserve"> reads from.</w:t>
            </w:r>
          </w:p>
        </w:tc>
        <w:tc>
          <w:tcPr>
            <w:tcW w:w="720" w:type="dxa"/>
          </w:tcPr>
          <w:p w14:paraId="26418E8B" w14:textId="77777777" w:rsidR="006866B4" w:rsidRPr="001452A1" w:rsidRDefault="00000000">
            <w:pPr>
              <w:rPr>
                <w:sz w:val="11"/>
                <w:szCs w:val="11"/>
              </w:rPr>
            </w:pPr>
            <w:r w:rsidRPr="001452A1">
              <w:rPr>
                <w:sz w:val="11"/>
                <w:szCs w:val="11"/>
              </w:rPr>
              <w:t>34</w:t>
            </w:r>
          </w:p>
        </w:tc>
        <w:tc>
          <w:tcPr>
            <w:tcW w:w="810" w:type="dxa"/>
          </w:tcPr>
          <w:p w14:paraId="3C062338" w14:textId="77777777" w:rsidR="006866B4" w:rsidRPr="001452A1" w:rsidRDefault="00000000">
            <w:pPr>
              <w:rPr>
                <w:sz w:val="11"/>
                <w:szCs w:val="11"/>
              </w:rPr>
            </w:pPr>
            <w:r w:rsidRPr="001452A1">
              <w:rPr>
                <w:sz w:val="11"/>
                <w:szCs w:val="11"/>
              </w:rPr>
              <w:t>High</w:t>
            </w:r>
          </w:p>
        </w:tc>
        <w:tc>
          <w:tcPr>
            <w:tcW w:w="990" w:type="dxa"/>
          </w:tcPr>
          <w:p w14:paraId="5281E213"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5BCADEB9" w14:textId="77777777" w:rsidR="006866B4" w:rsidRPr="001452A1" w:rsidRDefault="00000000">
            <w:pPr>
              <w:rPr>
                <w:sz w:val="11"/>
                <w:szCs w:val="11"/>
              </w:rPr>
            </w:pPr>
            <w:r w:rsidRPr="001452A1">
              <w:rPr>
                <w:sz w:val="11"/>
                <w:szCs w:val="11"/>
              </w:rPr>
              <w:t xml:space="preserve">Yes - Largest of the CC-handling packages (1,616 lines/34 routines); good exception coverage (40 handlers). Directly reads </w:t>
            </w:r>
            <w:r w:rsidRPr="001452A1">
              <w:rPr>
                <w:rFonts w:ascii="Courier New" w:eastAsia="Courier New" w:hAnsi="Courier New" w:cs="Courier New"/>
                <w:sz w:val="11"/>
                <w:szCs w:val="11"/>
                <w:shd w:val="clear" w:color="auto" w:fill="F1F5F9"/>
              </w:rPr>
              <w:t>CONTRACT_PAYMENT.CREDIT_CARD_NUMBER</w:t>
            </w:r>
            <w:r w:rsidRPr="001452A1">
              <w:rPr>
                <w:sz w:val="11"/>
                <w:szCs w:val="11"/>
              </w:rPr>
              <w:t xml:space="preserve"> — confirm this column is tokenized/masked at rest per PCI-DSS storage requirements.</w:t>
            </w:r>
          </w:p>
        </w:tc>
      </w:tr>
      <w:tr w:rsidR="006866B4" w:rsidRPr="001452A1" w14:paraId="306ECF8D" w14:textId="77777777" w:rsidTr="001452A1">
        <w:tc>
          <w:tcPr>
            <w:tcW w:w="715" w:type="dxa"/>
          </w:tcPr>
          <w:p w14:paraId="7AFCD9CF" w14:textId="77777777" w:rsidR="006866B4" w:rsidRPr="001452A1" w:rsidRDefault="00000000">
            <w:pPr>
              <w:rPr>
                <w:sz w:val="11"/>
                <w:szCs w:val="11"/>
              </w:rPr>
            </w:pPr>
            <w:r w:rsidRPr="001452A1">
              <w:rPr>
                <w:sz w:val="11"/>
                <w:szCs w:val="11"/>
              </w:rPr>
              <w:lastRenderedPageBreak/>
              <w:t>PKG-016</w:t>
            </w:r>
          </w:p>
        </w:tc>
        <w:tc>
          <w:tcPr>
            <w:tcW w:w="1710" w:type="dxa"/>
          </w:tcPr>
          <w:p w14:paraId="513CDBF9" w14:textId="77777777" w:rsidR="006866B4" w:rsidRPr="001452A1" w:rsidRDefault="00000000">
            <w:pPr>
              <w:rPr>
                <w:sz w:val="11"/>
                <w:szCs w:val="11"/>
              </w:rPr>
            </w:pPr>
            <w:r w:rsidRPr="001452A1">
              <w:rPr>
                <w:sz w:val="11"/>
                <w:szCs w:val="11"/>
              </w:rPr>
              <w:t>PROD.PKG_LMS_RENEWAL_PMTS</w:t>
            </w:r>
          </w:p>
        </w:tc>
        <w:tc>
          <w:tcPr>
            <w:tcW w:w="2430" w:type="dxa"/>
          </w:tcPr>
          <w:p w14:paraId="26CFD060" w14:textId="77777777" w:rsidR="006866B4" w:rsidRPr="001452A1" w:rsidRDefault="00000000">
            <w:pPr>
              <w:rPr>
                <w:sz w:val="11"/>
                <w:szCs w:val="11"/>
              </w:rPr>
            </w:pPr>
            <w:r w:rsidRPr="001452A1">
              <w:rPr>
                <w:sz w:val="11"/>
                <w:szCs w:val="11"/>
              </w:rPr>
              <w:t>Handles payment processing specific to LMS (renewal/licensing) contract renewals; a small, narrowly-scoped package (2 routines) dating to 2002.</w:t>
            </w:r>
          </w:p>
        </w:tc>
        <w:tc>
          <w:tcPr>
            <w:tcW w:w="720" w:type="dxa"/>
          </w:tcPr>
          <w:p w14:paraId="0D79C274" w14:textId="77777777" w:rsidR="006866B4" w:rsidRPr="001452A1" w:rsidRDefault="00000000">
            <w:pPr>
              <w:rPr>
                <w:sz w:val="11"/>
                <w:szCs w:val="11"/>
              </w:rPr>
            </w:pPr>
            <w:r w:rsidRPr="001452A1">
              <w:rPr>
                <w:sz w:val="11"/>
                <w:szCs w:val="11"/>
              </w:rPr>
              <w:t>2</w:t>
            </w:r>
          </w:p>
        </w:tc>
        <w:tc>
          <w:tcPr>
            <w:tcW w:w="810" w:type="dxa"/>
          </w:tcPr>
          <w:p w14:paraId="13258BDF" w14:textId="77777777" w:rsidR="006866B4" w:rsidRPr="001452A1" w:rsidRDefault="00000000">
            <w:pPr>
              <w:rPr>
                <w:sz w:val="11"/>
                <w:szCs w:val="11"/>
              </w:rPr>
            </w:pPr>
            <w:r w:rsidRPr="001452A1">
              <w:rPr>
                <w:sz w:val="11"/>
                <w:szCs w:val="11"/>
              </w:rPr>
              <w:t>Low</w:t>
            </w:r>
          </w:p>
        </w:tc>
        <w:tc>
          <w:tcPr>
            <w:tcW w:w="990" w:type="dxa"/>
          </w:tcPr>
          <w:p w14:paraId="2273B88A"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4C7B4765" w14:textId="77777777" w:rsidR="006866B4" w:rsidRPr="001452A1" w:rsidRDefault="00000000">
            <w:pPr>
              <w:rPr>
                <w:sz w:val="11"/>
                <w:szCs w:val="11"/>
              </w:rPr>
            </w:pPr>
            <w:r w:rsidRPr="001452A1">
              <w:rPr>
                <w:sz w:val="11"/>
                <w:szCs w:val="11"/>
              </w:rPr>
              <w:t>Yes - Header "Summary" is blank — document intent.</w:t>
            </w:r>
          </w:p>
        </w:tc>
      </w:tr>
      <w:tr w:rsidR="006866B4" w:rsidRPr="001452A1" w14:paraId="4F765715" w14:textId="77777777" w:rsidTr="001452A1">
        <w:tc>
          <w:tcPr>
            <w:tcW w:w="715" w:type="dxa"/>
          </w:tcPr>
          <w:p w14:paraId="261D103E" w14:textId="77777777" w:rsidR="006866B4" w:rsidRPr="001452A1" w:rsidRDefault="00000000">
            <w:pPr>
              <w:rPr>
                <w:sz w:val="11"/>
                <w:szCs w:val="11"/>
              </w:rPr>
            </w:pPr>
            <w:r w:rsidRPr="001452A1">
              <w:rPr>
                <w:sz w:val="11"/>
                <w:szCs w:val="11"/>
              </w:rPr>
              <w:t>PKG-017</w:t>
            </w:r>
          </w:p>
        </w:tc>
        <w:tc>
          <w:tcPr>
            <w:tcW w:w="1710" w:type="dxa"/>
          </w:tcPr>
          <w:p w14:paraId="4404E0F5" w14:textId="77777777" w:rsidR="006866B4" w:rsidRPr="001452A1" w:rsidRDefault="00000000">
            <w:pPr>
              <w:rPr>
                <w:sz w:val="11"/>
                <w:szCs w:val="11"/>
              </w:rPr>
            </w:pPr>
            <w:r w:rsidRPr="001452A1">
              <w:rPr>
                <w:sz w:val="11"/>
                <w:szCs w:val="11"/>
              </w:rPr>
              <w:t>PROD.PKG_OAP_PAYMENTS_JDE</w:t>
            </w:r>
          </w:p>
        </w:tc>
        <w:tc>
          <w:tcPr>
            <w:tcW w:w="2430" w:type="dxa"/>
          </w:tcPr>
          <w:p w14:paraId="0A36E6F5" w14:textId="77777777" w:rsidR="006866B4" w:rsidRPr="001452A1" w:rsidRDefault="00000000">
            <w:pPr>
              <w:rPr>
                <w:sz w:val="11"/>
                <w:szCs w:val="11"/>
              </w:rPr>
            </w:pPr>
            <w:r w:rsidRPr="001452A1">
              <w:rPr>
                <w:sz w:val="11"/>
                <w:szCs w:val="11"/>
              </w:rPr>
              <w:t>Builds flat files for JDE AP integration covering vendors, invoices, and invoice lines via a single large procedure (</w:t>
            </w:r>
            <w:r w:rsidRPr="001452A1">
              <w:rPr>
                <w:rFonts w:ascii="Courier New" w:eastAsia="Courier New" w:hAnsi="Courier New" w:cs="Courier New"/>
                <w:sz w:val="11"/>
                <w:szCs w:val="11"/>
                <w:shd w:val="clear" w:color="auto" w:fill="F1F5F9"/>
              </w:rPr>
              <w:t>sp_process_oap_payments_jde</w:t>
            </w:r>
            <w:r w:rsidRPr="001452A1">
              <w:rPr>
                <w:sz w:val="11"/>
                <w:szCs w:val="11"/>
              </w:rPr>
              <w:t>), authored in 2001 by Nanette Nadolny specifically to bridge AP payment data into JD Edwards.</w:t>
            </w:r>
          </w:p>
        </w:tc>
        <w:tc>
          <w:tcPr>
            <w:tcW w:w="720" w:type="dxa"/>
          </w:tcPr>
          <w:p w14:paraId="7746F135" w14:textId="77777777" w:rsidR="006866B4" w:rsidRPr="001452A1" w:rsidRDefault="00000000">
            <w:pPr>
              <w:rPr>
                <w:sz w:val="11"/>
                <w:szCs w:val="11"/>
              </w:rPr>
            </w:pPr>
            <w:r w:rsidRPr="001452A1">
              <w:rPr>
                <w:sz w:val="11"/>
                <w:szCs w:val="11"/>
              </w:rPr>
              <w:t>1</w:t>
            </w:r>
          </w:p>
        </w:tc>
        <w:tc>
          <w:tcPr>
            <w:tcW w:w="810" w:type="dxa"/>
          </w:tcPr>
          <w:p w14:paraId="77A084E6" w14:textId="77777777" w:rsidR="006866B4" w:rsidRPr="001452A1" w:rsidRDefault="00000000">
            <w:pPr>
              <w:rPr>
                <w:sz w:val="11"/>
                <w:szCs w:val="11"/>
              </w:rPr>
            </w:pPr>
            <w:r w:rsidRPr="001452A1">
              <w:rPr>
                <w:sz w:val="11"/>
                <w:szCs w:val="11"/>
              </w:rPr>
              <w:t>Medium</w:t>
            </w:r>
          </w:p>
        </w:tc>
        <w:tc>
          <w:tcPr>
            <w:tcW w:w="990" w:type="dxa"/>
          </w:tcPr>
          <w:p w14:paraId="64175520"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6E29AA47" w14:textId="77777777" w:rsidR="006866B4" w:rsidRPr="001452A1" w:rsidRDefault="00000000">
            <w:pPr>
              <w:rPr>
                <w:sz w:val="11"/>
                <w:szCs w:val="11"/>
              </w:rPr>
            </w:pPr>
            <w:r w:rsidRPr="001452A1">
              <w:rPr>
                <w:sz w:val="11"/>
                <w:szCs w:val="11"/>
              </w:rPr>
              <w:t xml:space="preserve">Yes - Only </w:t>
            </w:r>
            <w:r w:rsidRPr="001452A1">
              <w:rPr>
                <w:b/>
                <w:bCs/>
                <w:sz w:val="11"/>
                <w:szCs w:val="11"/>
              </w:rPr>
              <w:t>one</w:t>
            </w:r>
            <w:r w:rsidRPr="001452A1">
              <w:rPr>
                <w:sz w:val="11"/>
                <w:szCs w:val="11"/>
              </w:rPr>
              <w:t xml:space="preserve"> named routine across 840 lines — a monolithic procedure; strong refactor candidate for testability.</w:t>
            </w:r>
          </w:p>
        </w:tc>
      </w:tr>
      <w:tr w:rsidR="006866B4" w:rsidRPr="001452A1" w14:paraId="3AA14766" w14:textId="77777777" w:rsidTr="001452A1">
        <w:tc>
          <w:tcPr>
            <w:tcW w:w="715" w:type="dxa"/>
          </w:tcPr>
          <w:p w14:paraId="09F7B30C" w14:textId="77777777" w:rsidR="006866B4" w:rsidRPr="001452A1" w:rsidRDefault="00000000">
            <w:pPr>
              <w:rPr>
                <w:sz w:val="11"/>
                <w:szCs w:val="11"/>
              </w:rPr>
            </w:pPr>
            <w:r w:rsidRPr="001452A1">
              <w:rPr>
                <w:sz w:val="11"/>
                <w:szCs w:val="11"/>
              </w:rPr>
              <w:t>PKG-018</w:t>
            </w:r>
          </w:p>
        </w:tc>
        <w:tc>
          <w:tcPr>
            <w:tcW w:w="1710" w:type="dxa"/>
          </w:tcPr>
          <w:p w14:paraId="7E9C94D8" w14:textId="77777777" w:rsidR="006866B4" w:rsidRPr="001452A1" w:rsidRDefault="00000000">
            <w:pPr>
              <w:rPr>
                <w:sz w:val="11"/>
                <w:szCs w:val="11"/>
              </w:rPr>
            </w:pPr>
            <w:r w:rsidRPr="001452A1">
              <w:rPr>
                <w:sz w:val="11"/>
                <w:szCs w:val="11"/>
              </w:rPr>
              <w:t>PROD.PKG_SERVICE_PAYABLES</w:t>
            </w:r>
          </w:p>
        </w:tc>
        <w:tc>
          <w:tcPr>
            <w:tcW w:w="2430" w:type="dxa"/>
          </w:tcPr>
          <w:p w14:paraId="5807193B" w14:textId="77777777" w:rsidR="006866B4" w:rsidRPr="001452A1" w:rsidRDefault="00000000">
            <w:pPr>
              <w:rPr>
                <w:sz w:val="11"/>
                <w:szCs w:val="11"/>
              </w:rPr>
            </w:pPr>
            <w:r w:rsidRPr="001452A1">
              <w:rPr>
                <w:sz w:val="11"/>
                <w:szCs w:val="11"/>
              </w:rPr>
              <w:t>Encodes vendor service-payable eligibility rules, including TREC (Texas Real Estate Commission) regulation checks that determine, for a given vendor, whether they fall within an effective/expiration date window under a specific regulation.</w:t>
            </w:r>
          </w:p>
        </w:tc>
        <w:tc>
          <w:tcPr>
            <w:tcW w:w="720" w:type="dxa"/>
          </w:tcPr>
          <w:p w14:paraId="235FC287" w14:textId="77777777" w:rsidR="006866B4" w:rsidRPr="001452A1" w:rsidRDefault="00000000">
            <w:pPr>
              <w:rPr>
                <w:sz w:val="11"/>
                <w:szCs w:val="11"/>
              </w:rPr>
            </w:pPr>
            <w:r w:rsidRPr="001452A1">
              <w:rPr>
                <w:sz w:val="11"/>
                <w:szCs w:val="11"/>
              </w:rPr>
              <w:t>4</w:t>
            </w:r>
          </w:p>
        </w:tc>
        <w:tc>
          <w:tcPr>
            <w:tcW w:w="810" w:type="dxa"/>
          </w:tcPr>
          <w:p w14:paraId="2BB68392" w14:textId="77777777" w:rsidR="006866B4" w:rsidRPr="001452A1" w:rsidRDefault="00000000">
            <w:pPr>
              <w:rPr>
                <w:sz w:val="11"/>
                <w:szCs w:val="11"/>
              </w:rPr>
            </w:pPr>
            <w:r w:rsidRPr="001452A1">
              <w:rPr>
                <w:sz w:val="11"/>
                <w:szCs w:val="11"/>
              </w:rPr>
              <w:t>Low</w:t>
            </w:r>
          </w:p>
        </w:tc>
        <w:tc>
          <w:tcPr>
            <w:tcW w:w="990" w:type="dxa"/>
          </w:tcPr>
          <w:p w14:paraId="13E2394E"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68BD20D4" w14:textId="77777777" w:rsidR="006866B4" w:rsidRPr="001452A1" w:rsidRDefault="00000000">
            <w:pPr>
              <w:rPr>
                <w:sz w:val="11"/>
                <w:szCs w:val="11"/>
              </w:rPr>
            </w:pPr>
            <w:r w:rsidRPr="001452A1">
              <w:rPr>
                <w:sz w:val="11"/>
                <w:szCs w:val="11"/>
              </w:rPr>
              <w:t>Limited - No major issues surfaced.</w:t>
            </w:r>
          </w:p>
        </w:tc>
      </w:tr>
      <w:tr w:rsidR="006866B4" w:rsidRPr="001452A1" w14:paraId="1649B950" w14:textId="77777777" w:rsidTr="001452A1">
        <w:tc>
          <w:tcPr>
            <w:tcW w:w="715" w:type="dxa"/>
          </w:tcPr>
          <w:p w14:paraId="583CDA7C" w14:textId="77777777" w:rsidR="006866B4" w:rsidRPr="001452A1" w:rsidRDefault="00000000">
            <w:pPr>
              <w:rPr>
                <w:sz w:val="11"/>
                <w:szCs w:val="11"/>
              </w:rPr>
            </w:pPr>
            <w:r w:rsidRPr="001452A1">
              <w:rPr>
                <w:sz w:val="11"/>
                <w:szCs w:val="11"/>
              </w:rPr>
              <w:t>PKG-019</w:t>
            </w:r>
          </w:p>
        </w:tc>
        <w:tc>
          <w:tcPr>
            <w:tcW w:w="1710" w:type="dxa"/>
          </w:tcPr>
          <w:p w14:paraId="3196BD5C" w14:textId="77777777" w:rsidR="006866B4" w:rsidRPr="001452A1" w:rsidRDefault="00000000">
            <w:pPr>
              <w:rPr>
                <w:sz w:val="11"/>
                <w:szCs w:val="11"/>
              </w:rPr>
            </w:pPr>
            <w:r w:rsidRPr="001452A1">
              <w:rPr>
                <w:sz w:val="11"/>
                <w:szCs w:val="11"/>
              </w:rPr>
              <w:t>PROD.PQ_FILE_LOAD_PKG</w:t>
            </w:r>
          </w:p>
        </w:tc>
        <w:tc>
          <w:tcPr>
            <w:tcW w:w="2430" w:type="dxa"/>
          </w:tcPr>
          <w:p w14:paraId="7EEB44FD" w14:textId="77777777" w:rsidR="006866B4" w:rsidRPr="001452A1" w:rsidRDefault="00000000">
            <w:pPr>
              <w:rPr>
                <w:sz w:val="11"/>
                <w:szCs w:val="11"/>
              </w:rPr>
            </w:pPr>
            <w:r w:rsidRPr="001452A1">
              <w:rPr>
                <w:sz w:val="11"/>
                <w:szCs w:val="11"/>
              </w:rPr>
              <w:t xml:space="preserve">Core file-load half of the payment-queue (PQ) pipeline: loads inbound TPV payment files (Countrywide/Bank of America, Citimortgage, FlagStar, GMAC, Saxon) into PQ_PAYMENTS_DETAILS/PQ_FILE_DETAILS/PQ_LOCKBOX staging structures ahead of validation by </w:t>
            </w:r>
            <w:r w:rsidRPr="001452A1">
              <w:rPr>
                <w:rFonts w:ascii="Courier New" w:eastAsia="Courier New" w:hAnsi="Courier New" w:cs="Courier New"/>
                <w:sz w:val="11"/>
                <w:szCs w:val="11"/>
                <w:shd w:val="clear" w:color="auto" w:fill="F1F5F9"/>
              </w:rPr>
              <w:t>pq_file_validate_pkg.sql</w:t>
            </w:r>
            <w:r w:rsidRPr="001452A1">
              <w:rPr>
                <w:sz w:val="11"/>
                <w:szCs w:val="11"/>
              </w:rPr>
              <w:t>.</w:t>
            </w:r>
          </w:p>
        </w:tc>
        <w:tc>
          <w:tcPr>
            <w:tcW w:w="720" w:type="dxa"/>
          </w:tcPr>
          <w:p w14:paraId="22C2A48F" w14:textId="77777777" w:rsidR="006866B4" w:rsidRPr="001452A1" w:rsidRDefault="00000000">
            <w:pPr>
              <w:rPr>
                <w:sz w:val="11"/>
                <w:szCs w:val="11"/>
              </w:rPr>
            </w:pPr>
            <w:r w:rsidRPr="001452A1">
              <w:rPr>
                <w:sz w:val="11"/>
                <w:szCs w:val="11"/>
              </w:rPr>
              <w:t>42</w:t>
            </w:r>
          </w:p>
        </w:tc>
        <w:tc>
          <w:tcPr>
            <w:tcW w:w="810" w:type="dxa"/>
          </w:tcPr>
          <w:p w14:paraId="202FC52A" w14:textId="77777777" w:rsidR="006866B4" w:rsidRPr="001452A1" w:rsidRDefault="00000000">
            <w:pPr>
              <w:rPr>
                <w:sz w:val="11"/>
                <w:szCs w:val="11"/>
              </w:rPr>
            </w:pPr>
            <w:r w:rsidRPr="001452A1">
              <w:rPr>
                <w:sz w:val="11"/>
                <w:szCs w:val="11"/>
              </w:rPr>
              <w:t>High / Critical</w:t>
            </w:r>
          </w:p>
        </w:tc>
        <w:tc>
          <w:tcPr>
            <w:tcW w:w="990" w:type="dxa"/>
          </w:tcPr>
          <w:p w14:paraId="63AB8D1C"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4751557F" w14:textId="77777777" w:rsidR="006866B4" w:rsidRPr="001452A1" w:rsidRDefault="00000000">
            <w:pPr>
              <w:rPr>
                <w:sz w:val="11"/>
                <w:szCs w:val="11"/>
              </w:rPr>
            </w:pPr>
            <w:r w:rsidRPr="001452A1">
              <w:rPr>
                <w:sz w:val="11"/>
                <w:szCs w:val="11"/>
              </w:rPr>
              <w:t xml:space="preserve">Yes - 7,034 lines. Contains two real 2011 </w:t>
            </w:r>
            <w:r w:rsidRPr="001452A1">
              <w:rPr>
                <w:rFonts w:ascii="Courier New" w:eastAsia="Courier New" w:hAnsi="Courier New" w:cs="Courier New"/>
                <w:sz w:val="11"/>
                <w:szCs w:val="11"/>
                <w:shd w:val="clear" w:color="auto" w:fill="F1F5F9"/>
              </w:rPr>
              <w:t>TODO</w:t>
            </w:r>
            <w:r w:rsidRPr="001452A1">
              <w:rPr>
                <w:sz w:val="11"/>
                <w:szCs w:val="11"/>
              </w:rPr>
              <w:t xml:space="preserve">s (hardcoded values need to move to data-driven lookup; "what about the table values?") and a </w:t>
            </w:r>
            <w:r w:rsidRPr="001452A1">
              <w:rPr>
                <w:rFonts w:ascii="Courier New" w:eastAsia="Courier New" w:hAnsi="Courier New" w:cs="Courier New"/>
                <w:sz w:val="11"/>
                <w:szCs w:val="11"/>
                <w:shd w:val="clear" w:color="auto" w:fill="F1F5F9"/>
              </w:rPr>
              <w:t>--ToDo Sep Release</w:t>
            </w:r>
            <w:r w:rsidRPr="001452A1">
              <w:rPr>
                <w:sz w:val="11"/>
                <w:szCs w:val="11"/>
              </w:rPr>
              <w:t xml:space="preserve"> marker beside a call to JDE validation — confirm that validation path was eventually completed elsewhere, since as written it reads like an unfinished release.</w:t>
            </w:r>
          </w:p>
        </w:tc>
      </w:tr>
      <w:tr w:rsidR="006866B4" w:rsidRPr="001452A1" w14:paraId="6551F19F" w14:textId="77777777" w:rsidTr="001452A1">
        <w:tc>
          <w:tcPr>
            <w:tcW w:w="715" w:type="dxa"/>
          </w:tcPr>
          <w:p w14:paraId="2556F32D" w14:textId="77777777" w:rsidR="006866B4" w:rsidRPr="001452A1" w:rsidRDefault="00000000">
            <w:pPr>
              <w:rPr>
                <w:sz w:val="11"/>
                <w:szCs w:val="11"/>
              </w:rPr>
            </w:pPr>
            <w:r w:rsidRPr="001452A1">
              <w:rPr>
                <w:sz w:val="11"/>
                <w:szCs w:val="11"/>
              </w:rPr>
              <w:t>PKG-020</w:t>
            </w:r>
          </w:p>
        </w:tc>
        <w:tc>
          <w:tcPr>
            <w:tcW w:w="1710" w:type="dxa"/>
          </w:tcPr>
          <w:p w14:paraId="13BBD945" w14:textId="77777777" w:rsidR="006866B4" w:rsidRPr="001452A1" w:rsidRDefault="00000000">
            <w:pPr>
              <w:rPr>
                <w:sz w:val="11"/>
                <w:szCs w:val="11"/>
              </w:rPr>
            </w:pPr>
            <w:r w:rsidRPr="001452A1">
              <w:rPr>
                <w:sz w:val="11"/>
                <w:szCs w:val="11"/>
              </w:rPr>
              <w:t>PROD.PQ_FILE_VALIDATE_PKG</w:t>
            </w:r>
          </w:p>
        </w:tc>
        <w:tc>
          <w:tcPr>
            <w:tcW w:w="2430" w:type="dxa"/>
          </w:tcPr>
          <w:p w14:paraId="288AF054" w14:textId="77777777" w:rsidR="006866B4" w:rsidRPr="001452A1" w:rsidRDefault="00000000">
            <w:pPr>
              <w:rPr>
                <w:sz w:val="11"/>
                <w:szCs w:val="11"/>
              </w:rPr>
            </w:pPr>
            <w:r w:rsidRPr="001452A1">
              <w:rPr>
                <w:sz w:val="11"/>
                <w:szCs w:val="11"/>
              </w:rPr>
              <w:t>The single largest and most complex package in the codebase (10,041 lines / 140 routines): validates loaded payment-queue records, rearranges/organizes lockbox batches, tracks GL bank accounts and user identity for auditing, and builds the JDE payment/invoice response records that feed downstream release processing.</w:t>
            </w:r>
          </w:p>
        </w:tc>
        <w:tc>
          <w:tcPr>
            <w:tcW w:w="720" w:type="dxa"/>
          </w:tcPr>
          <w:p w14:paraId="75328C32" w14:textId="77777777" w:rsidR="006866B4" w:rsidRPr="001452A1" w:rsidRDefault="00000000">
            <w:pPr>
              <w:rPr>
                <w:sz w:val="11"/>
                <w:szCs w:val="11"/>
              </w:rPr>
            </w:pPr>
            <w:r w:rsidRPr="001452A1">
              <w:rPr>
                <w:sz w:val="11"/>
                <w:szCs w:val="11"/>
              </w:rPr>
              <w:t>140</w:t>
            </w:r>
          </w:p>
        </w:tc>
        <w:tc>
          <w:tcPr>
            <w:tcW w:w="810" w:type="dxa"/>
          </w:tcPr>
          <w:p w14:paraId="2F395785" w14:textId="77777777" w:rsidR="006866B4" w:rsidRPr="001452A1" w:rsidRDefault="00000000">
            <w:pPr>
              <w:rPr>
                <w:sz w:val="11"/>
                <w:szCs w:val="11"/>
              </w:rPr>
            </w:pPr>
            <w:r w:rsidRPr="001452A1">
              <w:rPr>
                <w:sz w:val="11"/>
                <w:szCs w:val="11"/>
              </w:rPr>
              <w:t>High / Critical</w:t>
            </w:r>
          </w:p>
        </w:tc>
        <w:tc>
          <w:tcPr>
            <w:tcW w:w="990" w:type="dxa"/>
          </w:tcPr>
          <w:p w14:paraId="45DF5ECF"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25450EB5" w14:textId="77777777" w:rsidR="006866B4" w:rsidRPr="001452A1" w:rsidRDefault="00000000">
            <w:pPr>
              <w:rPr>
                <w:sz w:val="11"/>
                <w:szCs w:val="11"/>
              </w:rPr>
            </w:pPr>
            <w:r w:rsidRPr="001452A1">
              <w:rPr>
                <w:sz w:val="11"/>
                <w:szCs w:val="11"/>
              </w:rPr>
              <w:t xml:space="preserve">Yes - </w:t>
            </w:r>
            <w:r w:rsidRPr="001452A1">
              <w:rPr>
                <w:b/>
                <w:bCs/>
                <w:sz w:val="11"/>
                <w:szCs w:val="11"/>
              </w:rPr>
              <w:t>Largest package in the entire analyzed set</w:t>
            </w:r>
            <w:r w:rsidRPr="001452A1">
              <w:rPr>
                <w:sz w:val="11"/>
                <w:szCs w:val="11"/>
              </w:rPr>
              <w:t xml:space="preserve"> (10,041 lines / 140 routines). Contains a real 2011 </w:t>
            </w:r>
            <w:r w:rsidRPr="001452A1">
              <w:rPr>
                <w:rFonts w:ascii="Courier New" w:eastAsia="Courier New" w:hAnsi="Courier New" w:cs="Courier New"/>
                <w:sz w:val="11"/>
                <w:szCs w:val="11"/>
                <w:shd w:val="clear" w:color="auto" w:fill="F1F5F9"/>
              </w:rPr>
              <w:t>TODO</w:t>
            </w:r>
            <w:r w:rsidRPr="001452A1">
              <w:rPr>
                <w:sz w:val="11"/>
                <w:szCs w:val="11"/>
              </w:rPr>
              <w:t xml:space="preserve"> ("switch to bulk collect" — a performance debt marker) and commented-out validation calls (</w:t>
            </w:r>
            <w:r w:rsidRPr="001452A1">
              <w:rPr>
                <w:rFonts w:ascii="Courier New" w:eastAsia="Courier New" w:hAnsi="Courier New" w:cs="Courier New"/>
                <w:sz w:val="11"/>
                <w:szCs w:val="11"/>
                <w:shd w:val="clear" w:color="auto" w:fill="F1F5F9"/>
              </w:rPr>
              <w:t>f_record_validate</w:t>
            </w:r>
            <w:r w:rsidRPr="001452A1">
              <w:rPr>
                <w:sz w:val="11"/>
                <w:szCs w:val="11"/>
              </w:rPr>
              <w:t xml:space="preserve">, </w:t>
            </w:r>
            <w:r w:rsidRPr="001452A1">
              <w:rPr>
                <w:rFonts w:ascii="Courier New" w:eastAsia="Courier New" w:hAnsi="Courier New" w:cs="Courier New"/>
                <w:sz w:val="11"/>
                <w:szCs w:val="11"/>
                <w:shd w:val="clear" w:color="auto" w:fill="F1F5F9"/>
              </w:rPr>
              <w:t>f_record_status_validate</w:t>
            </w:r>
            <w:r w:rsidRPr="001452A1">
              <w:rPr>
                <w:sz w:val="11"/>
                <w:szCs w:val="11"/>
              </w:rPr>
              <w:t xml:space="preserve">) beside a </w:t>
            </w:r>
            <w:r w:rsidRPr="001452A1">
              <w:rPr>
                <w:rFonts w:ascii="Courier New" w:eastAsia="Courier New" w:hAnsi="Courier New" w:cs="Courier New"/>
                <w:sz w:val="11"/>
                <w:szCs w:val="11"/>
                <w:shd w:val="clear" w:color="auto" w:fill="F1F5F9"/>
              </w:rPr>
              <w:t>--ToDo Sep Release</w:t>
            </w:r>
            <w:r w:rsidRPr="001452A1">
              <w:rPr>
                <w:sz w:val="11"/>
                <w:szCs w:val="11"/>
              </w:rPr>
              <w:t xml:space="preserve"> note — i.e., there is validation logic in this file that appears to have been written and then disabled rather than shipped. This package alone warrants a dedicated review/decomposition effort.</w:t>
            </w:r>
          </w:p>
        </w:tc>
      </w:tr>
      <w:tr w:rsidR="006866B4" w:rsidRPr="001452A1" w14:paraId="28AA8AEE" w14:textId="77777777" w:rsidTr="001452A1">
        <w:tc>
          <w:tcPr>
            <w:tcW w:w="715" w:type="dxa"/>
          </w:tcPr>
          <w:p w14:paraId="13AF3FA0" w14:textId="77777777" w:rsidR="006866B4" w:rsidRPr="001452A1" w:rsidRDefault="00000000">
            <w:pPr>
              <w:rPr>
                <w:sz w:val="11"/>
                <w:szCs w:val="11"/>
              </w:rPr>
            </w:pPr>
            <w:r w:rsidRPr="001452A1">
              <w:rPr>
                <w:sz w:val="11"/>
                <w:szCs w:val="11"/>
              </w:rPr>
              <w:t>PKG-021</w:t>
            </w:r>
          </w:p>
        </w:tc>
        <w:tc>
          <w:tcPr>
            <w:tcW w:w="1710" w:type="dxa"/>
          </w:tcPr>
          <w:p w14:paraId="45288EF4" w14:textId="77777777" w:rsidR="006866B4" w:rsidRPr="001452A1" w:rsidRDefault="00000000">
            <w:pPr>
              <w:rPr>
                <w:sz w:val="11"/>
                <w:szCs w:val="11"/>
              </w:rPr>
            </w:pPr>
            <w:r w:rsidRPr="001452A1">
              <w:rPr>
                <w:sz w:val="11"/>
                <w:szCs w:val="11"/>
              </w:rPr>
              <w:t>PROD.PQ_JDE_SOAP_API_PKG</w:t>
            </w:r>
          </w:p>
        </w:tc>
        <w:tc>
          <w:tcPr>
            <w:tcW w:w="2430" w:type="dxa"/>
          </w:tcPr>
          <w:p w14:paraId="4000F876" w14:textId="77777777" w:rsidR="006866B4" w:rsidRPr="001452A1" w:rsidRDefault="00000000">
            <w:pPr>
              <w:rPr>
                <w:sz w:val="11"/>
                <w:szCs w:val="11"/>
              </w:rPr>
            </w:pPr>
            <w:r w:rsidRPr="001452A1">
              <w:rPr>
                <w:sz w:val="11"/>
                <w:szCs w:val="11"/>
              </w:rPr>
              <w:t>Generic SOAP/XML utility package (XSLT stylesheet construction, SOAP envelope helpers) used by the payment-queue pipeline to call JD Edwards web services; genuinely infrastructure, not payment-domain logic.</w:t>
            </w:r>
          </w:p>
        </w:tc>
        <w:tc>
          <w:tcPr>
            <w:tcW w:w="720" w:type="dxa"/>
          </w:tcPr>
          <w:p w14:paraId="0048AE33" w14:textId="77777777" w:rsidR="006866B4" w:rsidRPr="001452A1" w:rsidRDefault="00000000">
            <w:pPr>
              <w:rPr>
                <w:sz w:val="11"/>
                <w:szCs w:val="11"/>
              </w:rPr>
            </w:pPr>
            <w:r w:rsidRPr="001452A1">
              <w:rPr>
                <w:sz w:val="11"/>
                <w:szCs w:val="11"/>
              </w:rPr>
              <w:t>7</w:t>
            </w:r>
          </w:p>
        </w:tc>
        <w:tc>
          <w:tcPr>
            <w:tcW w:w="810" w:type="dxa"/>
          </w:tcPr>
          <w:p w14:paraId="7F4F7A25" w14:textId="77777777" w:rsidR="006866B4" w:rsidRPr="001452A1" w:rsidRDefault="00000000">
            <w:pPr>
              <w:rPr>
                <w:sz w:val="11"/>
                <w:szCs w:val="11"/>
              </w:rPr>
            </w:pPr>
            <w:r w:rsidRPr="001452A1">
              <w:rPr>
                <w:sz w:val="11"/>
                <w:szCs w:val="11"/>
              </w:rPr>
              <w:t>Low-Medium</w:t>
            </w:r>
          </w:p>
        </w:tc>
        <w:tc>
          <w:tcPr>
            <w:tcW w:w="990" w:type="dxa"/>
          </w:tcPr>
          <w:p w14:paraId="270DD04F"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57FD3A18" w14:textId="77777777" w:rsidR="006866B4" w:rsidRPr="001452A1" w:rsidRDefault="00000000">
            <w:pPr>
              <w:rPr>
                <w:sz w:val="11"/>
                <w:szCs w:val="11"/>
              </w:rPr>
            </w:pPr>
            <w:r w:rsidRPr="001452A1">
              <w:rPr>
                <w:sz w:val="11"/>
                <w:szCs w:val="11"/>
              </w:rPr>
              <w:t>Yes - Genuinely generic (XSLT/SOAP envelope helpers) rather than payment-domain logic — low risk.</w:t>
            </w:r>
          </w:p>
        </w:tc>
      </w:tr>
      <w:tr w:rsidR="006866B4" w:rsidRPr="001452A1" w14:paraId="6550EE8A" w14:textId="77777777" w:rsidTr="001452A1">
        <w:tc>
          <w:tcPr>
            <w:tcW w:w="715" w:type="dxa"/>
          </w:tcPr>
          <w:p w14:paraId="31A088A1" w14:textId="77777777" w:rsidR="006866B4" w:rsidRPr="001452A1" w:rsidRDefault="00000000">
            <w:pPr>
              <w:rPr>
                <w:sz w:val="11"/>
                <w:szCs w:val="11"/>
              </w:rPr>
            </w:pPr>
            <w:r w:rsidRPr="001452A1">
              <w:rPr>
                <w:sz w:val="11"/>
                <w:szCs w:val="11"/>
              </w:rPr>
              <w:t>PKG-022</w:t>
            </w:r>
          </w:p>
        </w:tc>
        <w:tc>
          <w:tcPr>
            <w:tcW w:w="1710" w:type="dxa"/>
          </w:tcPr>
          <w:p w14:paraId="76A65CDB" w14:textId="77777777" w:rsidR="006866B4" w:rsidRPr="001452A1" w:rsidRDefault="00000000">
            <w:pPr>
              <w:rPr>
                <w:sz w:val="11"/>
                <w:szCs w:val="11"/>
              </w:rPr>
            </w:pPr>
            <w:r w:rsidRPr="001452A1">
              <w:rPr>
                <w:sz w:val="11"/>
                <w:szCs w:val="11"/>
              </w:rPr>
              <w:t>PROD.PQ_PAYMENT_VALIDATION_PKG</w:t>
            </w:r>
          </w:p>
        </w:tc>
        <w:tc>
          <w:tcPr>
            <w:tcW w:w="2430" w:type="dxa"/>
          </w:tcPr>
          <w:p w14:paraId="67452BA0" w14:textId="77777777" w:rsidR="006866B4" w:rsidRPr="001452A1" w:rsidRDefault="00000000">
            <w:pPr>
              <w:rPr>
                <w:sz w:val="11"/>
                <w:szCs w:val="11"/>
              </w:rPr>
            </w:pPr>
            <w:r w:rsidRPr="001452A1">
              <w:rPr>
                <w:sz w:val="11"/>
                <w:szCs w:val="11"/>
              </w:rPr>
              <w:t>Infosys-authored (2013) payment-record validation package that retrieves and validates payment records before they're released for processing, including invoice-subtype-specific validation rules (excluding Listing Fees/Cancellation Orders from certain checks).</w:t>
            </w:r>
          </w:p>
        </w:tc>
        <w:tc>
          <w:tcPr>
            <w:tcW w:w="720" w:type="dxa"/>
          </w:tcPr>
          <w:p w14:paraId="63A792E2" w14:textId="77777777" w:rsidR="006866B4" w:rsidRPr="001452A1" w:rsidRDefault="00000000">
            <w:pPr>
              <w:rPr>
                <w:sz w:val="11"/>
                <w:szCs w:val="11"/>
              </w:rPr>
            </w:pPr>
            <w:r w:rsidRPr="001452A1">
              <w:rPr>
                <w:sz w:val="11"/>
                <w:szCs w:val="11"/>
              </w:rPr>
              <w:t>15</w:t>
            </w:r>
          </w:p>
        </w:tc>
        <w:tc>
          <w:tcPr>
            <w:tcW w:w="810" w:type="dxa"/>
          </w:tcPr>
          <w:p w14:paraId="2EBAC850" w14:textId="77777777" w:rsidR="006866B4" w:rsidRPr="001452A1" w:rsidRDefault="00000000">
            <w:pPr>
              <w:rPr>
                <w:sz w:val="11"/>
                <w:szCs w:val="11"/>
              </w:rPr>
            </w:pPr>
            <w:r w:rsidRPr="001452A1">
              <w:rPr>
                <w:sz w:val="11"/>
                <w:szCs w:val="11"/>
              </w:rPr>
              <w:t>High</w:t>
            </w:r>
          </w:p>
        </w:tc>
        <w:tc>
          <w:tcPr>
            <w:tcW w:w="990" w:type="dxa"/>
          </w:tcPr>
          <w:p w14:paraId="4EA3613B"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6CD5E8CD" w14:textId="77777777" w:rsidR="006866B4" w:rsidRPr="001452A1" w:rsidRDefault="00000000">
            <w:pPr>
              <w:rPr>
                <w:sz w:val="11"/>
                <w:szCs w:val="11"/>
              </w:rPr>
            </w:pPr>
            <w:r w:rsidRPr="001452A1">
              <w:rPr>
                <w:sz w:val="11"/>
                <w:szCs w:val="11"/>
              </w:rPr>
              <w:t xml:space="preserve">Yes - </w:t>
            </w:r>
            <w:r w:rsidRPr="001452A1">
              <w:rPr>
                <w:b/>
                <w:bCs/>
                <w:sz w:val="11"/>
                <w:szCs w:val="11"/>
              </w:rPr>
              <w:t xml:space="preserve">Zero </w:t>
            </w:r>
            <w:r w:rsidRPr="001452A1">
              <w:rPr>
                <w:rFonts w:ascii="Courier New" w:eastAsia="Courier New" w:hAnsi="Courier New" w:cs="Courier New"/>
                <w:b/>
                <w:bCs/>
                <w:sz w:val="11"/>
                <w:szCs w:val="11"/>
                <w:shd w:val="clear" w:color="auto" w:fill="F1F5F9"/>
              </w:rPr>
              <w:t>WHEN OTHERS</w:t>
            </w:r>
            <w:r w:rsidRPr="001452A1">
              <w:rPr>
                <w:b/>
                <w:bCs/>
                <w:sz w:val="11"/>
                <w:szCs w:val="11"/>
              </w:rPr>
              <w:t xml:space="preserve"> handlers across 15 routines</w:t>
            </w:r>
            <w:r w:rsidRPr="001452A1">
              <w:rPr>
                <w:sz w:val="11"/>
                <w:szCs w:val="11"/>
              </w:rPr>
              <w:t xml:space="preserve"> — the only payment-critical package in this set with no exception handling at all. Also contains a </w:t>
            </w:r>
            <w:r w:rsidRPr="001452A1">
              <w:rPr>
                <w:rFonts w:ascii="Courier New" w:eastAsia="Courier New" w:hAnsi="Courier New" w:cs="Courier New"/>
                <w:sz w:val="11"/>
                <w:szCs w:val="11"/>
                <w:shd w:val="clear" w:color="auto" w:fill="F1F5F9"/>
              </w:rPr>
              <w:t>--ToDo: Commented for september release</w:t>
            </w:r>
            <w:r w:rsidRPr="001452A1">
              <w:rPr>
                <w:sz w:val="11"/>
                <w:szCs w:val="11"/>
              </w:rPr>
              <w:t xml:space="preserve"> marker next to an </w:t>
            </w:r>
            <w:r w:rsidRPr="001452A1">
              <w:rPr>
                <w:rFonts w:ascii="Courier New" w:eastAsia="Courier New" w:hAnsi="Courier New" w:cs="Courier New"/>
                <w:sz w:val="11"/>
                <w:szCs w:val="11"/>
                <w:shd w:val="clear" w:color="auto" w:fill="F1F5F9"/>
              </w:rPr>
              <w:t>IF</w:t>
            </w:r>
            <w:r w:rsidRPr="001452A1">
              <w:rPr>
                <w:sz w:val="11"/>
                <w:szCs w:val="11"/>
              </w:rPr>
              <w:t xml:space="preserve"> condition guarding invoice-subtype validation — confirm the guarded logic is intentional and not a shipped workaround.</w:t>
            </w:r>
          </w:p>
        </w:tc>
      </w:tr>
      <w:tr w:rsidR="006866B4" w:rsidRPr="001452A1" w14:paraId="70F19B12" w14:textId="77777777" w:rsidTr="001452A1">
        <w:tc>
          <w:tcPr>
            <w:tcW w:w="715" w:type="dxa"/>
          </w:tcPr>
          <w:p w14:paraId="6CDC1DE4" w14:textId="77777777" w:rsidR="006866B4" w:rsidRPr="001452A1" w:rsidRDefault="00000000">
            <w:pPr>
              <w:rPr>
                <w:sz w:val="11"/>
                <w:szCs w:val="11"/>
              </w:rPr>
            </w:pPr>
            <w:r w:rsidRPr="001452A1">
              <w:rPr>
                <w:sz w:val="11"/>
                <w:szCs w:val="11"/>
              </w:rPr>
              <w:t>PKG-023</w:t>
            </w:r>
          </w:p>
        </w:tc>
        <w:tc>
          <w:tcPr>
            <w:tcW w:w="1710" w:type="dxa"/>
          </w:tcPr>
          <w:p w14:paraId="53739409" w14:textId="77777777" w:rsidR="006866B4" w:rsidRPr="001452A1" w:rsidRDefault="00000000">
            <w:pPr>
              <w:rPr>
                <w:sz w:val="11"/>
                <w:szCs w:val="11"/>
              </w:rPr>
            </w:pPr>
            <w:r w:rsidRPr="001452A1">
              <w:rPr>
                <w:sz w:val="11"/>
                <w:szCs w:val="11"/>
              </w:rPr>
              <w:t>PROD.PQ_RELEASE_PKG</w:t>
            </w:r>
          </w:p>
        </w:tc>
        <w:tc>
          <w:tcPr>
            <w:tcW w:w="2430" w:type="dxa"/>
          </w:tcPr>
          <w:p w14:paraId="1402FFCE" w14:textId="77777777" w:rsidR="006866B4" w:rsidRPr="001452A1" w:rsidRDefault="00000000">
            <w:pPr>
              <w:rPr>
                <w:sz w:val="11"/>
                <w:szCs w:val="11"/>
              </w:rPr>
            </w:pPr>
            <w:r w:rsidRPr="001452A1">
              <w:rPr>
                <w:sz w:val="11"/>
                <w:szCs w:val="11"/>
              </w:rPr>
              <w:t xml:space="preserve">Converts TPV payment data into First Tennessee Bank release format, supporting Alltel, Countrywide, Capstead, and GMAC TPV formats — the release/output stage of the payment-queue pipeline, following the same TPV-format-conversion pattern as </w:t>
            </w:r>
            <w:r w:rsidRPr="001452A1">
              <w:rPr>
                <w:rFonts w:ascii="Courier New" w:eastAsia="Courier New" w:hAnsi="Courier New" w:cs="Courier New"/>
                <w:sz w:val="11"/>
                <w:szCs w:val="11"/>
                <w:shd w:val="clear" w:color="auto" w:fill="F1F5F9"/>
              </w:rPr>
              <w:t>tpv_payment.sql</w:t>
            </w:r>
            <w:r w:rsidRPr="001452A1">
              <w:rPr>
                <w:sz w:val="11"/>
                <w:szCs w:val="11"/>
              </w:rPr>
              <w:t>/</w:t>
            </w:r>
            <w:r w:rsidRPr="001452A1">
              <w:rPr>
                <w:rFonts w:ascii="Courier New" w:eastAsia="Courier New" w:hAnsi="Courier New" w:cs="Courier New"/>
                <w:sz w:val="11"/>
                <w:szCs w:val="11"/>
                <w:shd w:val="clear" w:color="auto" w:fill="F1F5F9"/>
              </w:rPr>
              <w:t>tpv_payment_lockbox.sql</w:t>
            </w:r>
            <w:r w:rsidRPr="001452A1">
              <w:rPr>
                <w:sz w:val="11"/>
                <w:szCs w:val="11"/>
              </w:rPr>
              <w:t>.</w:t>
            </w:r>
          </w:p>
        </w:tc>
        <w:tc>
          <w:tcPr>
            <w:tcW w:w="720" w:type="dxa"/>
          </w:tcPr>
          <w:p w14:paraId="521C2FD7" w14:textId="77777777" w:rsidR="006866B4" w:rsidRPr="001452A1" w:rsidRDefault="00000000">
            <w:pPr>
              <w:rPr>
                <w:sz w:val="11"/>
                <w:szCs w:val="11"/>
              </w:rPr>
            </w:pPr>
            <w:r w:rsidRPr="001452A1">
              <w:rPr>
                <w:sz w:val="11"/>
                <w:szCs w:val="11"/>
              </w:rPr>
              <w:t>30</w:t>
            </w:r>
          </w:p>
        </w:tc>
        <w:tc>
          <w:tcPr>
            <w:tcW w:w="810" w:type="dxa"/>
          </w:tcPr>
          <w:p w14:paraId="1E64392D" w14:textId="77777777" w:rsidR="006866B4" w:rsidRPr="001452A1" w:rsidRDefault="00000000">
            <w:pPr>
              <w:rPr>
                <w:sz w:val="11"/>
                <w:szCs w:val="11"/>
              </w:rPr>
            </w:pPr>
            <w:r w:rsidRPr="001452A1">
              <w:rPr>
                <w:sz w:val="11"/>
                <w:szCs w:val="11"/>
              </w:rPr>
              <w:t>High</w:t>
            </w:r>
          </w:p>
        </w:tc>
        <w:tc>
          <w:tcPr>
            <w:tcW w:w="990" w:type="dxa"/>
          </w:tcPr>
          <w:p w14:paraId="05F246AC"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3A8DE75D" w14:textId="77777777" w:rsidR="006866B4" w:rsidRPr="001452A1" w:rsidRDefault="00000000">
            <w:pPr>
              <w:rPr>
                <w:sz w:val="11"/>
                <w:szCs w:val="11"/>
              </w:rPr>
            </w:pPr>
            <w:r w:rsidRPr="001452A1">
              <w:rPr>
                <w:sz w:val="11"/>
                <w:szCs w:val="11"/>
              </w:rPr>
              <w:t xml:space="preserve">Yes - Header is copy-pasted from </w:t>
            </w:r>
            <w:r w:rsidRPr="001452A1">
              <w:rPr>
                <w:rFonts w:ascii="Courier New" w:eastAsia="Courier New" w:hAnsi="Courier New" w:cs="Courier New"/>
                <w:sz w:val="11"/>
                <w:szCs w:val="11"/>
                <w:shd w:val="clear" w:color="auto" w:fill="F1F5F9"/>
              </w:rPr>
              <w:t>tpv_payment.sql</w:t>
            </w:r>
            <w:r w:rsidRPr="001452A1">
              <w:rPr>
                <w:sz w:val="11"/>
                <w:szCs w:val="11"/>
              </w:rPr>
              <w:t xml:space="preserve"> (still says "Package: tpv_payment") — fix documentation; investigate whether this and </w:t>
            </w:r>
            <w:r w:rsidRPr="001452A1">
              <w:rPr>
                <w:rFonts w:ascii="Courier New" w:eastAsia="Courier New" w:hAnsi="Courier New" w:cs="Courier New"/>
                <w:sz w:val="11"/>
                <w:szCs w:val="11"/>
                <w:shd w:val="clear" w:color="auto" w:fill="F1F5F9"/>
              </w:rPr>
              <w:t>tpv_payment*.sql</w:t>
            </w:r>
            <w:r w:rsidRPr="001452A1">
              <w:rPr>
                <w:sz w:val="11"/>
                <w:szCs w:val="11"/>
              </w:rPr>
              <w:t xml:space="preserve"> should be consolidated.</w:t>
            </w:r>
          </w:p>
        </w:tc>
      </w:tr>
      <w:tr w:rsidR="006866B4" w:rsidRPr="001452A1" w14:paraId="68721E91" w14:textId="77777777" w:rsidTr="001452A1">
        <w:tc>
          <w:tcPr>
            <w:tcW w:w="715" w:type="dxa"/>
          </w:tcPr>
          <w:p w14:paraId="7FD6FBE5" w14:textId="77777777" w:rsidR="006866B4" w:rsidRPr="001452A1" w:rsidRDefault="00000000">
            <w:pPr>
              <w:rPr>
                <w:sz w:val="11"/>
                <w:szCs w:val="11"/>
              </w:rPr>
            </w:pPr>
            <w:r w:rsidRPr="001452A1">
              <w:rPr>
                <w:sz w:val="11"/>
                <w:szCs w:val="11"/>
              </w:rPr>
              <w:t>PKG-024</w:t>
            </w:r>
          </w:p>
        </w:tc>
        <w:tc>
          <w:tcPr>
            <w:tcW w:w="1710" w:type="dxa"/>
          </w:tcPr>
          <w:p w14:paraId="758A71DB" w14:textId="77777777" w:rsidR="006866B4" w:rsidRPr="001452A1" w:rsidRDefault="00000000">
            <w:pPr>
              <w:rPr>
                <w:sz w:val="11"/>
                <w:szCs w:val="11"/>
              </w:rPr>
            </w:pPr>
            <w:r w:rsidRPr="001452A1">
              <w:rPr>
                <w:sz w:val="11"/>
                <w:szCs w:val="11"/>
              </w:rPr>
              <w:t>PROD.PROCESS_LOCKBOX_DATA</w:t>
            </w:r>
          </w:p>
        </w:tc>
        <w:tc>
          <w:tcPr>
            <w:tcW w:w="2430" w:type="dxa"/>
          </w:tcPr>
          <w:p w14:paraId="5B3ECD87" w14:textId="77777777" w:rsidR="006866B4" w:rsidRPr="001452A1" w:rsidRDefault="00000000">
            <w:pPr>
              <w:rPr>
                <w:sz w:val="11"/>
                <w:szCs w:val="11"/>
              </w:rPr>
            </w:pPr>
            <w:r w:rsidRPr="001452A1">
              <w:rPr>
                <w:sz w:val="11"/>
                <w:szCs w:val="11"/>
              </w:rPr>
              <w:t>A 19-line stub whose only procedure (</w:t>
            </w:r>
            <w:r w:rsidRPr="001452A1">
              <w:rPr>
                <w:rFonts w:ascii="Courier New" w:eastAsia="Courier New" w:hAnsi="Courier New" w:cs="Courier New"/>
                <w:sz w:val="11"/>
                <w:szCs w:val="11"/>
                <w:shd w:val="clear" w:color="auto" w:fill="F1F5F9"/>
              </w:rPr>
              <w:t>ppub_proc_main</w:t>
            </w:r>
            <w:r w:rsidRPr="001452A1">
              <w:rPr>
                <w:sz w:val="11"/>
                <w:szCs w:val="11"/>
              </w:rPr>
              <w:t xml:space="preserve">) branches on CC vs. ACH data type but has both real code paths commented out, leaving only blank </w:t>
            </w:r>
            <w:r w:rsidRPr="001452A1">
              <w:rPr>
                <w:rFonts w:ascii="Courier New" w:eastAsia="Courier New" w:hAnsi="Courier New" w:cs="Courier New"/>
                <w:sz w:val="11"/>
                <w:szCs w:val="11"/>
                <w:shd w:val="clear" w:color="auto" w:fill="F1F5F9"/>
              </w:rPr>
              <w:t>dbms_output.put_line</w:t>
            </w:r>
            <w:r w:rsidRPr="001452A1">
              <w:rPr>
                <w:sz w:val="11"/>
                <w:szCs w:val="11"/>
              </w:rPr>
              <w:t xml:space="preserve"> calls — apparently superseded by </w:t>
            </w:r>
            <w:r w:rsidRPr="001452A1">
              <w:rPr>
                <w:rFonts w:ascii="Courier New" w:eastAsia="Courier New" w:hAnsi="Courier New" w:cs="Courier New"/>
                <w:sz w:val="11"/>
                <w:szCs w:val="11"/>
                <w:shd w:val="clear" w:color="auto" w:fill="F1F5F9"/>
              </w:rPr>
              <w:t>proc_lockbox_batches.sql</w:t>
            </w:r>
            <w:r w:rsidRPr="001452A1">
              <w:rPr>
                <w:sz w:val="11"/>
                <w:szCs w:val="11"/>
              </w:rPr>
              <w:t xml:space="preserve"> and the PQ_* pipeline.</w:t>
            </w:r>
          </w:p>
        </w:tc>
        <w:tc>
          <w:tcPr>
            <w:tcW w:w="720" w:type="dxa"/>
          </w:tcPr>
          <w:p w14:paraId="135F8E56" w14:textId="77777777" w:rsidR="006866B4" w:rsidRPr="001452A1" w:rsidRDefault="00000000">
            <w:pPr>
              <w:rPr>
                <w:sz w:val="11"/>
                <w:szCs w:val="11"/>
              </w:rPr>
            </w:pPr>
            <w:r w:rsidRPr="001452A1">
              <w:rPr>
                <w:sz w:val="11"/>
                <w:szCs w:val="11"/>
              </w:rPr>
              <w:t>1</w:t>
            </w:r>
          </w:p>
        </w:tc>
        <w:tc>
          <w:tcPr>
            <w:tcW w:w="810" w:type="dxa"/>
          </w:tcPr>
          <w:p w14:paraId="53E427FF" w14:textId="77777777" w:rsidR="006866B4" w:rsidRPr="001452A1" w:rsidRDefault="00000000">
            <w:pPr>
              <w:rPr>
                <w:sz w:val="11"/>
                <w:szCs w:val="11"/>
              </w:rPr>
            </w:pPr>
            <w:r w:rsidRPr="001452A1">
              <w:rPr>
                <w:sz w:val="11"/>
                <w:szCs w:val="11"/>
              </w:rPr>
              <w:t>Low</w:t>
            </w:r>
          </w:p>
        </w:tc>
        <w:tc>
          <w:tcPr>
            <w:tcW w:w="990" w:type="dxa"/>
          </w:tcPr>
          <w:p w14:paraId="72DF48A9"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7AF3723A" w14:textId="77777777" w:rsidR="006866B4" w:rsidRPr="001452A1" w:rsidRDefault="00000000">
            <w:pPr>
              <w:rPr>
                <w:sz w:val="11"/>
                <w:szCs w:val="11"/>
              </w:rPr>
            </w:pPr>
            <w:r w:rsidRPr="001452A1">
              <w:rPr>
                <w:sz w:val="11"/>
                <w:szCs w:val="11"/>
              </w:rPr>
              <w:t xml:space="preserve">Yes - </w:t>
            </w:r>
            <w:r w:rsidRPr="001452A1">
              <w:rPr>
                <w:b/>
                <w:bCs/>
                <w:sz w:val="11"/>
                <w:szCs w:val="11"/>
              </w:rPr>
              <w:t>Dead code</w:t>
            </w:r>
            <w:r w:rsidRPr="001452A1">
              <w:rPr>
                <w:sz w:val="11"/>
                <w:szCs w:val="11"/>
              </w:rPr>
              <w:t xml:space="preserve"> — both real code branches are commented out; the procedure does nothing but print blank lines. Confirm no callers remain and remove.</w:t>
            </w:r>
          </w:p>
        </w:tc>
      </w:tr>
      <w:tr w:rsidR="006866B4" w:rsidRPr="001452A1" w14:paraId="65FAAD5C" w14:textId="77777777" w:rsidTr="001452A1">
        <w:tc>
          <w:tcPr>
            <w:tcW w:w="715" w:type="dxa"/>
          </w:tcPr>
          <w:p w14:paraId="7D0B987C" w14:textId="77777777" w:rsidR="006866B4" w:rsidRPr="001452A1" w:rsidRDefault="00000000">
            <w:pPr>
              <w:rPr>
                <w:sz w:val="11"/>
                <w:szCs w:val="11"/>
              </w:rPr>
            </w:pPr>
            <w:r w:rsidRPr="001452A1">
              <w:rPr>
                <w:sz w:val="11"/>
                <w:szCs w:val="11"/>
              </w:rPr>
              <w:t>PKG-025</w:t>
            </w:r>
          </w:p>
        </w:tc>
        <w:tc>
          <w:tcPr>
            <w:tcW w:w="1710" w:type="dxa"/>
          </w:tcPr>
          <w:p w14:paraId="40E5B7E5" w14:textId="77777777" w:rsidR="006866B4" w:rsidRPr="001452A1" w:rsidRDefault="00000000">
            <w:pPr>
              <w:rPr>
                <w:sz w:val="11"/>
                <w:szCs w:val="11"/>
              </w:rPr>
            </w:pPr>
            <w:r w:rsidRPr="001452A1">
              <w:rPr>
                <w:sz w:val="11"/>
                <w:szCs w:val="11"/>
              </w:rPr>
              <w:t>PROD.PROC_LOCKBOX_BATCHES</w:t>
            </w:r>
          </w:p>
        </w:tc>
        <w:tc>
          <w:tcPr>
            <w:tcW w:w="2430" w:type="dxa"/>
          </w:tcPr>
          <w:p w14:paraId="47CCA6EE" w14:textId="77777777" w:rsidR="006866B4" w:rsidRPr="001452A1" w:rsidRDefault="00000000">
            <w:pPr>
              <w:rPr>
                <w:sz w:val="11"/>
                <w:szCs w:val="11"/>
              </w:rPr>
            </w:pPr>
            <w:r w:rsidRPr="001452A1">
              <w:rPr>
                <w:sz w:val="11"/>
                <w:szCs w:val="11"/>
              </w:rPr>
              <w:t>Processes lockbox payment batches and posts GL detail for every payment (</w:t>
            </w:r>
            <w:r w:rsidRPr="001452A1">
              <w:rPr>
                <w:rFonts w:ascii="Courier New" w:eastAsia="Courier New" w:hAnsi="Courier New" w:cs="Courier New"/>
                <w:sz w:val="11"/>
                <w:szCs w:val="11"/>
                <w:shd w:val="clear" w:color="auto" w:fill="F1F5F9"/>
              </w:rPr>
              <w:t>fpub_insert_oap_details</w:t>
            </w:r>
            <w:r w:rsidRPr="001452A1">
              <w:rPr>
                <w:sz w:val="11"/>
                <w:szCs w:val="11"/>
              </w:rPr>
              <w:t xml:space="preserve"> inserts into AR_GL_DETAILS), operating against TEMP_LOCKBOX_HEADER/TEMP_LOCKBOX_</w:t>
            </w:r>
            <w:r w:rsidRPr="001452A1">
              <w:rPr>
                <w:sz w:val="11"/>
                <w:szCs w:val="11"/>
              </w:rPr>
              <w:lastRenderedPageBreak/>
              <w:t>REMITTANCE/CONTRACT/CONTRACT_CUSTOMER for both batch and reversal scenarios.</w:t>
            </w:r>
          </w:p>
        </w:tc>
        <w:tc>
          <w:tcPr>
            <w:tcW w:w="720" w:type="dxa"/>
          </w:tcPr>
          <w:p w14:paraId="112CD108" w14:textId="77777777" w:rsidR="006866B4" w:rsidRPr="001452A1" w:rsidRDefault="00000000">
            <w:pPr>
              <w:rPr>
                <w:sz w:val="11"/>
                <w:szCs w:val="11"/>
              </w:rPr>
            </w:pPr>
            <w:r w:rsidRPr="001452A1">
              <w:rPr>
                <w:sz w:val="11"/>
                <w:szCs w:val="11"/>
              </w:rPr>
              <w:lastRenderedPageBreak/>
              <w:t>10</w:t>
            </w:r>
          </w:p>
        </w:tc>
        <w:tc>
          <w:tcPr>
            <w:tcW w:w="810" w:type="dxa"/>
          </w:tcPr>
          <w:p w14:paraId="7F5BC7D7" w14:textId="77777777" w:rsidR="006866B4" w:rsidRPr="001452A1" w:rsidRDefault="00000000">
            <w:pPr>
              <w:rPr>
                <w:sz w:val="11"/>
                <w:szCs w:val="11"/>
              </w:rPr>
            </w:pPr>
            <w:r w:rsidRPr="001452A1">
              <w:rPr>
                <w:sz w:val="11"/>
                <w:szCs w:val="11"/>
              </w:rPr>
              <w:t>High</w:t>
            </w:r>
          </w:p>
        </w:tc>
        <w:tc>
          <w:tcPr>
            <w:tcW w:w="990" w:type="dxa"/>
          </w:tcPr>
          <w:p w14:paraId="7F0E7C30" w14:textId="77777777" w:rsidR="006866B4" w:rsidRPr="001452A1" w:rsidRDefault="00000000">
            <w:pPr>
              <w:rPr>
                <w:sz w:val="11"/>
                <w:szCs w:val="11"/>
              </w:rPr>
            </w:pPr>
            <w:r w:rsidRPr="001452A1">
              <w:rPr>
                <w:sz w:val="11"/>
                <w:szCs w:val="11"/>
              </w:rPr>
              <w:t xml:space="preserve">Initial technical analysis complete / Payment SME </w:t>
            </w:r>
            <w:r w:rsidRPr="001452A1">
              <w:rPr>
                <w:sz w:val="11"/>
                <w:szCs w:val="11"/>
              </w:rPr>
              <w:lastRenderedPageBreak/>
              <w:t>validation pending</w:t>
            </w:r>
          </w:p>
        </w:tc>
        <w:tc>
          <w:tcPr>
            <w:tcW w:w="2880" w:type="dxa"/>
          </w:tcPr>
          <w:p w14:paraId="69BF2BA8" w14:textId="77777777" w:rsidR="006866B4" w:rsidRPr="001452A1" w:rsidRDefault="00000000">
            <w:pPr>
              <w:rPr>
                <w:sz w:val="11"/>
                <w:szCs w:val="11"/>
              </w:rPr>
            </w:pPr>
            <w:r w:rsidRPr="001452A1">
              <w:rPr>
                <w:sz w:val="11"/>
                <w:szCs w:val="11"/>
              </w:rPr>
              <w:lastRenderedPageBreak/>
              <w:t xml:space="preserve">Yes - 2,392 lines / 10 routines — very large average routine size; a note in the header warns "CC processing job should be on hold" during modifications, implying fragile coupling to a scheduled job — document that </w:t>
            </w:r>
            <w:r w:rsidRPr="001452A1">
              <w:rPr>
                <w:sz w:val="11"/>
                <w:szCs w:val="11"/>
              </w:rPr>
              <w:lastRenderedPageBreak/>
              <w:t>operational dependency somewhere more durable than a code comment.</w:t>
            </w:r>
          </w:p>
        </w:tc>
      </w:tr>
      <w:tr w:rsidR="006866B4" w:rsidRPr="001452A1" w14:paraId="3C74E153" w14:textId="77777777" w:rsidTr="001452A1">
        <w:tc>
          <w:tcPr>
            <w:tcW w:w="715" w:type="dxa"/>
          </w:tcPr>
          <w:p w14:paraId="5CD9A0C0" w14:textId="77777777" w:rsidR="006866B4" w:rsidRPr="001452A1" w:rsidRDefault="00000000">
            <w:pPr>
              <w:rPr>
                <w:sz w:val="11"/>
                <w:szCs w:val="11"/>
              </w:rPr>
            </w:pPr>
            <w:r w:rsidRPr="001452A1">
              <w:rPr>
                <w:sz w:val="11"/>
                <w:szCs w:val="11"/>
              </w:rPr>
              <w:lastRenderedPageBreak/>
              <w:t>PKG-026</w:t>
            </w:r>
          </w:p>
        </w:tc>
        <w:tc>
          <w:tcPr>
            <w:tcW w:w="1710" w:type="dxa"/>
          </w:tcPr>
          <w:p w14:paraId="23F8C908" w14:textId="77777777" w:rsidR="006866B4" w:rsidRPr="001452A1" w:rsidRDefault="00000000">
            <w:pPr>
              <w:rPr>
                <w:sz w:val="11"/>
                <w:szCs w:val="11"/>
              </w:rPr>
            </w:pPr>
            <w:r w:rsidRPr="001452A1">
              <w:rPr>
                <w:sz w:val="11"/>
                <w:szCs w:val="11"/>
              </w:rPr>
              <w:t>PROD.PRO_PAYMENT_FUNCTIONS</w:t>
            </w:r>
          </w:p>
        </w:tc>
        <w:tc>
          <w:tcPr>
            <w:tcW w:w="2430" w:type="dxa"/>
          </w:tcPr>
          <w:p w14:paraId="1A45053C" w14:textId="77777777" w:rsidR="006866B4" w:rsidRPr="001452A1" w:rsidRDefault="00000000">
            <w:pPr>
              <w:rPr>
                <w:sz w:val="11"/>
                <w:szCs w:val="11"/>
              </w:rPr>
            </w:pPr>
            <w:r w:rsidRPr="001452A1">
              <w:rPr>
                <w:sz w:val="11"/>
                <w:szCs w:val="11"/>
              </w:rPr>
              <w:t xml:space="preserve">Bulk contract-payment retrieval/reporting utility whose flagship routine, </w:t>
            </w:r>
            <w:r w:rsidRPr="001452A1">
              <w:rPr>
                <w:rFonts w:ascii="Courier New" w:eastAsia="Courier New" w:hAnsi="Courier New" w:cs="Courier New"/>
                <w:sz w:val="11"/>
                <w:szCs w:val="11"/>
                <w:shd w:val="clear" w:color="auto" w:fill="F1F5F9"/>
              </w:rPr>
              <w:t>f_get_all_contract_payments</w:t>
            </w:r>
            <w:r w:rsidRPr="001452A1">
              <w:rPr>
                <w:sz w:val="11"/>
                <w:szCs w:val="11"/>
              </w:rPr>
              <w:t xml:space="preserve">, returns every payment attribute for a contract (type, status, amount, credit-card/bank/gift-card/coupon identifiers, name and address fields) as more than thirty parallel </w:t>
            </w:r>
            <w:r w:rsidRPr="001452A1">
              <w:rPr>
                <w:rFonts w:ascii="Courier New" w:eastAsia="Courier New" w:hAnsi="Courier New" w:cs="Courier New"/>
                <w:sz w:val="11"/>
                <w:szCs w:val="11"/>
                <w:shd w:val="clear" w:color="auto" w:fill="F1F5F9"/>
              </w:rPr>
              <w:t>OUT</w:t>
            </w:r>
            <w:r w:rsidRPr="001452A1">
              <w:rPr>
                <w:sz w:val="11"/>
                <w:szCs w:val="11"/>
              </w:rPr>
              <w:t xml:space="preserve"> array parameters.</w:t>
            </w:r>
          </w:p>
        </w:tc>
        <w:tc>
          <w:tcPr>
            <w:tcW w:w="720" w:type="dxa"/>
          </w:tcPr>
          <w:p w14:paraId="64E693A7" w14:textId="77777777" w:rsidR="006866B4" w:rsidRPr="001452A1" w:rsidRDefault="00000000">
            <w:pPr>
              <w:rPr>
                <w:sz w:val="11"/>
                <w:szCs w:val="11"/>
              </w:rPr>
            </w:pPr>
            <w:r w:rsidRPr="001452A1">
              <w:rPr>
                <w:sz w:val="11"/>
                <w:szCs w:val="11"/>
              </w:rPr>
              <w:t>9</w:t>
            </w:r>
          </w:p>
        </w:tc>
        <w:tc>
          <w:tcPr>
            <w:tcW w:w="810" w:type="dxa"/>
          </w:tcPr>
          <w:p w14:paraId="7CBB6B18" w14:textId="77777777" w:rsidR="006866B4" w:rsidRPr="001452A1" w:rsidRDefault="00000000">
            <w:pPr>
              <w:rPr>
                <w:sz w:val="11"/>
                <w:szCs w:val="11"/>
              </w:rPr>
            </w:pPr>
            <w:r w:rsidRPr="001452A1">
              <w:rPr>
                <w:sz w:val="11"/>
                <w:szCs w:val="11"/>
              </w:rPr>
              <w:t>High</w:t>
            </w:r>
          </w:p>
        </w:tc>
        <w:tc>
          <w:tcPr>
            <w:tcW w:w="990" w:type="dxa"/>
          </w:tcPr>
          <w:p w14:paraId="3D087A78"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094F2616" w14:textId="77777777" w:rsidR="006866B4" w:rsidRPr="001452A1" w:rsidRDefault="00000000">
            <w:pPr>
              <w:rPr>
                <w:sz w:val="11"/>
                <w:szCs w:val="11"/>
              </w:rPr>
            </w:pPr>
            <w:r w:rsidRPr="001452A1">
              <w:rPr>
                <w:sz w:val="11"/>
                <w:szCs w:val="11"/>
              </w:rPr>
              <w:t xml:space="preserve">Yes - </w:t>
            </w:r>
            <w:r w:rsidRPr="001452A1">
              <w:rPr>
                <w:rFonts w:ascii="Courier New" w:eastAsia="Courier New" w:hAnsi="Courier New" w:cs="Courier New"/>
                <w:sz w:val="11"/>
                <w:szCs w:val="11"/>
                <w:shd w:val="clear" w:color="auto" w:fill="F1F5F9"/>
              </w:rPr>
              <w:t>f_get_all_contract_payments</w:t>
            </w:r>
            <w:r w:rsidRPr="001452A1">
              <w:rPr>
                <w:sz w:val="11"/>
                <w:szCs w:val="11"/>
              </w:rPr>
              <w:t xml:space="preserve"> alone has 30+ </w:t>
            </w:r>
            <w:r w:rsidRPr="001452A1">
              <w:rPr>
                <w:rFonts w:ascii="Courier New" w:eastAsia="Courier New" w:hAnsi="Courier New" w:cs="Courier New"/>
                <w:sz w:val="11"/>
                <w:szCs w:val="11"/>
                <w:shd w:val="clear" w:color="auto" w:fill="F1F5F9"/>
              </w:rPr>
              <w:t>OUT</w:t>
            </w:r>
            <w:r w:rsidRPr="001452A1">
              <w:rPr>
                <w:sz w:val="11"/>
                <w:szCs w:val="11"/>
              </w:rPr>
              <w:t xml:space="preserve"> array parameters — extremely wide interface; a PL/SQL object type or pipelined function would be far more maintainable.</w:t>
            </w:r>
          </w:p>
        </w:tc>
      </w:tr>
      <w:tr w:rsidR="006866B4" w:rsidRPr="001452A1" w14:paraId="43FDBF6A" w14:textId="77777777" w:rsidTr="001452A1">
        <w:tc>
          <w:tcPr>
            <w:tcW w:w="715" w:type="dxa"/>
          </w:tcPr>
          <w:p w14:paraId="6AF503FE" w14:textId="77777777" w:rsidR="006866B4" w:rsidRPr="001452A1" w:rsidRDefault="00000000">
            <w:pPr>
              <w:rPr>
                <w:sz w:val="11"/>
                <w:szCs w:val="11"/>
              </w:rPr>
            </w:pPr>
            <w:r w:rsidRPr="001452A1">
              <w:rPr>
                <w:sz w:val="11"/>
                <w:szCs w:val="11"/>
              </w:rPr>
              <w:t>PKG-027</w:t>
            </w:r>
          </w:p>
        </w:tc>
        <w:tc>
          <w:tcPr>
            <w:tcW w:w="1710" w:type="dxa"/>
          </w:tcPr>
          <w:p w14:paraId="54A7151E" w14:textId="77777777" w:rsidR="006866B4" w:rsidRPr="001452A1" w:rsidRDefault="00000000">
            <w:pPr>
              <w:rPr>
                <w:sz w:val="11"/>
                <w:szCs w:val="11"/>
              </w:rPr>
            </w:pPr>
            <w:r w:rsidRPr="001452A1">
              <w:rPr>
                <w:sz w:val="11"/>
                <w:szCs w:val="11"/>
              </w:rPr>
              <w:t>PROD.REMITTANCEADVICE</w:t>
            </w:r>
          </w:p>
        </w:tc>
        <w:tc>
          <w:tcPr>
            <w:tcW w:w="2430" w:type="dxa"/>
          </w:tcPr>
          <w:p w14:paraId="28E204D4" w14:textId="77777777" w:rsidR="006866B4" w:rsidRPr="001452A1" w:rsidRDefault="00000000">
            <w:pPr>
              <w:rPr>
                <w:sz w:val="11"/>
                <w:szCs w:val="11"/>
              </w:rPr>
            </w:pPr>
            <w:r w:rsidRPr="001452A1">
              <w:rPr>
                <w:sz w:val="11"/>
                <w:szCs w:val="11"/>
              </w:rPr>
              <w:t>Checks whether a service-fee payment already exists in TEMP_LOCKBOX_REMITTANCE for a given dispatch ID (</w:t>
            </w:r>
            <w:r w:rsidRPr="001452A1">
              <w:rPr>
                <w:rFonts w:ascii="Courier New" w:eastAsia="Courier New" w:hAnsi="Courier New" w:cs="Courier New"/>
                <w:sz w:val="11"/>
                <w:szCs w:val="11"/>
                <w:shd w:val="clear" w:color="auto" w:fill="F1F5F9"/>
              </w:rPr>
              <w:t>f_HasServiceFee</w:t>
            </w:r>
            <w:r w:rsidRPr="001452A1">
              <w:rPr>
                <w:sz w:val="11"/>
                <w:szCs w:val="11"/>
              </w:rPr>
              <w:t>), used to avoid double-charging service fees during lockbox remittance processing.</w:t>
            </w:r>
          </w:p>
        </w:tc>
        <w:tc>
          <w:tcPr>
            <w:tcW w:w="720" w:type="dxa"/>
          </w:tcPr>
          <w:p w14:paraId="01E00632" w14:textId="77777777" w:rsidR="006866B4" w:rsidRPr="001452A1" w:rsidRDefault="00000000">
            <w:pPr>
              <w:rPr>
                <w:sz w:val="11"/>
                <w:szCs w:val="11"/>
              </w:rPr>
            </w:pPr>
            <w:r w:rsidRPr="001452A1">
              <w:rPr>
                <w:sz w:val="11"/>
                <w:szCs w:val="11"/>
              </w:rPr>
              <w:t>1</w:t>
            </w:r>
          </w:p>
        </w:tc>
        <w:tc>
          <w:tcPr>
            <w:tcW w:w="810" w:type="dxa"/>
          </w:tcPr>
          <w:p w14:paraId="0A5A6317" w14:textId="77777777" w:rsidR="006866B4" w:rsidRPr="001452A1" w:rsidRDefault="00000000">
            <w:pPr>
              <w:rPr>
                <w:sz w:val="11"/>
                <w:szCs w:val="11"/>
              </w:rPr>
            </w:pPr>
            <w:r w:rsidRPr="001452A1">
              <w:rPr>
                <w:sz w:val="11"/>
                <w:szCs w:val="11"/>
              </w:rPr>
              <w:t>Low</w:t>
            </w:r>
          </w:p>
        </w:tc>
        <w:tc>
          <w:tcPr>
            <w:tcW w:w="990" w:type="dxa"/>
          </w:tcPr>
          <w:p w14:paraId="4898224E"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0F68D69B" w14:textId="77777777" w:rsidR="006866B4" w:rsidRPr="001452A1" w:rsidRDefault="00000000">
            <w:pPr>
              <w:rPr>
                <w:sz w:val="11"/>
                <w:szCs w:val="11"/>
              </w:rPr>
            </w:pPr>
            <w:r w:rsidRPr="001452A1">
              <w:rPr>
                <w:sz w:val="11"/>
                <w:szCs w:val="11"/>
              </w:rPr>
              <w:t>Limited - None significant.</w:t>
            </w:r>
          </w:p>
        </w:tc>
      </w:tr>
      <w:tr w:rsidR="006866B4" w:rsidRPr="001452A1" w14:paraId="07838F04" w14:textId="77777777" w:rsidTr="001452A1">
        <w:tc>
          <w:tcPr>
            <w:tcW w:w="715" w:type="dxa"/>
          </w:tcPr>
          <w:p w14:paraId="78A52DCE" w14:textId="77777777" w:rsidR="006866B4" w:rsidRPr="001452A1" w:rsidRDefault="00000000">
            <w:pPr>
              <w:rPr>
                <w:sz w:val="11"/>
                <w:szCs w:val="11"/>
              </w:rPr>
            </w:pPr>
            <w:r w:rsidRPr="001452A1">
              <w:rPr>
                <w:sz w:val="11"/>
                <w:szCs w:val="11"/>
              </w:rPr>
              <w:t>PKG-028</w:t>
            </w:r>
          </w:p>
        </w:tc>
        <w:tc>
          <w:tcPr>
            <w:tcW w:w="1710" w:type="dxa"/>
          </w:tcPr>
          <w:p w14:paraId="73DB320B" w14:textId="77777777" w:rsidR="006866B4" w:rsidRPr="001452A1" w:rsidRDefault="00000000">
            <w:pPr>
              <w:rPr>
                <w:sz w:val="11"/>
                <w:szCs w:val="11"/>
              </w:rPr>
            </w:pPr>
            <w:r w:rsidRPr="001452A1">
              <w:rPr>
                <w:sz w:val="11"/>
                <w:szCs w:val="11"/>
              </w:rPr>
              <w:t>PROD.REMITTANCEADVICE_DA</w:t>
            </w:r>
          </w:p>
        </w:tc>
        <w:tc>
          <w:tcPr>
            <w:tcW w:w="2430" w:type="dxa"/>
          </w:tcPr>
          <w:p w14:paraId="3B1BB3BA" w14:textId="77777777" w:rsidR="006866B4" w:rsidRPr="001452A1" w:rsidRDefault="00000000">
            <w:pPr>
              <w:rPr>
                <w:sz w:val="11"/>
                <w:szCs w:val="11"/>
              </w:rPr>
            </w:pPr>
            <w:r w:rsidRPr="001452A1">
              <w:rPr>
                <w:sz w:val="11"/>
                <w:szCs w:val="11"/>
              </w:rPr>
              <w:t>Data-access counterpart to remittanceadvice.sql, providing the same service-fee-existence check as a pure DA-layer routine.</w:t>
            </w:r>
          </w:p>
        </w:tc>
        <w:tc>
          <w:tcPr>
            <w:tcW w:w="720" w:type="dxa"/>
          </w:tcPr>
          <w:p w14:paraId="30CAB76B" w14:textId="77777777" w:rsidR="006866B4" w:rsidRPr="001452A1" w:rsidRDefault="00000000">
            <w:pPr>
              <w:rPr>
                <w:sz w:val="11"/>
                <w:szCs w:val="11"/>
              </w:rPr>
            </w:pPr>
            <w:r w:rsidRPr="001452A1">
              <w:rPr>
                <w:sz w:val="11"/>
                <w:szCs w:val="11"/>
              </w:rPr>
              <w:t>1</w:t>
            </w:r>
          </w:p>
        </w:tc>
        <w:tc>
          <w:tcPr>
            <w:tcW w:w="810" w:type="dxa"/>
          </w:tcPr>
          <w:p w14:paraId="6BEB5D55" w14:textId="77777777" w:rsidR="006866B4" w:rsidRPr="001452A1" w:rsidRDefault="00000000">
            <w:pPr>
              <w:rPr>
                <w:sz w:val="11"/>
                <w:szCs w:val="11"/>
              </w:rPr>
            </w:pPr>
            <w:r w:rsidRPr="001452A1">
              <w:rPr>
                <w:sz w:val="11"/>
                <w:szCs w:val="11"/>
              </w:rPr>
              <w:t>Low</w:t>
            </w:r>
          </w:p>
        </w:tc>
        <w:tc>
          <w:tcPr>
            <w:tcW w:w="990" w:type="dxa"/>
          </w:tcPr>
          <w:p w14:paraId="3F688170"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273A6D65" w14:textId="77777777" w:rsidR="006866B4" w:rsidRPr="001452A1" w:rsidRDefault="00000000">
            <w:pPr>
              <w:rPr>
                <w:sz w:val="11"/>
                <w:szCs w:val="11"/>
              </w:rPr>
            </w:pPr>
            <w:r w:rsidRPr="001452A1">
              <w:rPr>
                <w:sz w:val="11"/>
                <w:szCs w:val="11"/>
              </w:rPr>
              <w:t>Limited - None significant.</w:t>
            </w:r>
          </w:p>
        </w:tc>
      </w:tr>
      <w:tr w:rsidR="006866B4" w:rsidRPr="001452A1" w14:paraId="5AAC768B" w14:textId="77777777" w:rsidTr="001452A1">
        <w:tc>
          <w:tcPr>
            <w:tcW w:w="715" w:type="dxa"/>
          </w:tcPr>
          <w:p w14:paraId="5D123F54" w14:textId="77777777" w:rsidR="006866B4" w:rsidRPr="001452A1" w:rsidRDefault="00000000">
            <w:pPr>
              <w:rPr>
                <w:sz w:val="11"/>
                <w:szCs w:val="11"/>
              </w:rPr>
            </w:pPr>
            <w:r w:rsidRPr="001452A1">
              <w:rPr>
                <w:sz w:val="11"/>
                <w:szCs w:val="11"/>
              </w:rPr>
              <w:t>PKG-029</w:t>
            </w:r>
          </w:p>
        </w:tc>
        <w:tc>
          <w:tcPr>
            <w:tcW w:w="1710" w:type="dxa"/>
          </w:tcPr>
          <w:p w14:paraId="2014602B" w14:textId="77777777" w:rsidR="006866B4" w:rsidRPr="001452A1" w:rsidRDefault="00000000">
            <w:pPr>
              <w:rPr>
                <w:sz w:val="11"/>
                <w:szCs w:val="11"/>
              </w:rPr>
            </w:pPr>
            <w:r w:rsidRPr="001452A1">
              <w:rPr>
                <w:sz w:val="11"/>
                <w:szCs w:val="11"/>
              </w:rPr>
              <w:t>PROD.TPV_PAYMENT</w:t>
            </w:r>
          </w:p>
        </w:tc>
        <w:tc>
          <w:tcPr>
            <w:tcW w:w="2430" w:type="dxa"/>
          </w:tcPr>
          <w:p w14:paraId="48BA259E" w14:textId="77777777" w:rsidR="006866B4" w:rsidRPr="001452A1" w:rsidRDefault="00000000">
            <w:pPr>
              <w:rPr>
                <w:sz w:val="11"/>
                <w:szCs w:val="11"/>
              </w:rPr>
            </w:pPr>
            <w:r w:rsidRPr="001452A1">
              <w:rPr>
                <w:sz w:val="11"/>
                <w:szCs w:val="11"/>
              </w:rPr>
              <w:t xml:space="preserve">Converts third-party-vendor (TPV) payment data into First Tennessee Bank format, supporting Alltel, Countrywide, Capstead, and GMAC — the non-lockbox variant of the TPV format-conversion family (see also </w:t>
            </w:r>
            <w:r w:rsidRPr="001452A1">
              <w:rPr>
                <w:rFonts w:ascii="Courier New" w:eastAsia="Courier New" w:hAnsi="Courier New" w:cs="Courier New"/>
                <w:sz w:val="11"/>
                <w:szCs w:val="11"/>
                <w:shd w:val="clear" w:color="auto" w:fill="F1F5F9"/>
              </w:rPr>
              <w:t>tpv_payment_lockbox.sql</w:t>
            </w:r>
            <w:r w:rsidRPr="001452A1">
              <w:rPr>
                <w:sz w:val="11"/>
                <w:szCs w:val="11"/>
              </w:rPr>
              <w:t xml:space="preserve"> and </w:t>
            </w:r>
            <w:r w:rsidRPr="001452A1">
              <w:rPr>
                <w:rFonts w:ascii="Courier New" w:eastAsia="Courier New" w:hAnsi="Courier New" w:cs="Courier New"/>
                <w:sz w:val="11"/>
                <w:szCs w:val="11"/>
                <w:shd w:val="clear" w:color="auto" w:fill="F1F5F9"/>
              </w:rPr>
              <w:t>pq_release_pkg.sql</w:t>
            </w:r>
            <w:r w:rsidRPr="001452A1">
              <w:rPr>
                <w:sz w:val="11"/>
                <w:szCs w:val="11"/>
              </w:rPr>
              <w:t>).</w:t>
            </w:r>
          </w:p>
        </w:tc>
        <w:tc>
          <w:tcPr>
            <w:tcW w:w="720" w:type="dxa"/>
          </w:tcPr>
          <w:p w14:paraId="2841E9A1" w14:textId="77777777" w:rsidR="006866B4" w:rsidRPr="001452A1" w:rsidRDefault="00000000">
            <w:pPr>
              <w:rPr>
                <w:sz w:val="11"/>
                <w:szCs w:val="11"/>
              </w:rPr>
            </w:pPr>
            <w:r w:rsidRPr="001452A1">
              <w:rPr>
                <w:sz w:val="11"/>
                <w:szCs w:val="11"/>
              </w:rPr>
              <w:t>25</w:t>
            </w:r>
          </w:p>
        </w:tc>
        <w:tc>
          <w:tcPr>
            <w:tcW w:w="810" w:type="dxa"/>
          </w:tcPr>
          <w:p w14:paraId="03AC870E" w14:textId="77777777" w:rsidR="006866B4" w:rsidRPr="001452A1" w:rsidRDefault="00000000">
            <w:pPr>
              <w:rPr>
                <w:sz w:val="11"/>
                <w:szCs w:val="11"/>
              </w:rPr>
            </w:pPr>
            <w:r w:rsidRPr="001452A1">
              <w:rPr>
                <w:sz w:val="11"/>
                <w:szCs w:val="11"/>
              </w:rPr>
              <w:t>High</w:t>
            </w:r>
          </w:p>
        </w:tc>
        <w:tc>
          <w:tcPr>
            <w:tcW w:w="990" w:type="dxa"/>
          </w:tcPr>
          <w:p w14:paraId="0CC5D518"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1C8CA541" w14:textId="77777777" w:rsidR="006866B4" w:rsidRPr="001452A1" w:rsidRDefault="00000000">
            <w:pPr>
              <w:rPr>
                <w:sz w:val="11"/>
                <w:szCs w:val="11"/>
              </w:rPr>
            </w:pPr>
            <w:r w:rsidRPr="001452A1">
              <w:rPr>
                <w:sz w:val="11"/>
                <w:szCs w:val="11"/>
              </w:rPr>
              <w:t xml:space="preserve">Yes - Shares an identical header with </w:t>
            </w:r>
            <w:r w:rsidRPr="001452A1">
              <w:rPr>
                <w:rFonts w:ascii="Courier New" w:eastAsia="Courier New" w:hAnsi="Courier New" w:cs="Courier New"/>
                <w:sz w:val="11"/>
                <w:szCs w:val="11"/>
                <w:shd w:val="clear" w:color="auto" w:fill="F1F5F9"/>
              </w:rPr>
              <w:t>tpv_payment_lockbox.sql</w:t>
            </w:r>
            <w:r w:rsidRPr="001452A1">
              <w:rPr>
                <w:sz w:val="11"/>
                <w:szCs w:val="11"/>
              </w:rPr>
              <w:t xml:space="preserve"> and </w:t>
            </w:r>
            <w:r w:rsidRPr="001452A1">
              <w:rPr>
                <w:rFonts w:ascii="Courier New" w:eastAsia="Courier New" w:hAnsi="Courier New" w:cs="Courier New"/>
                <w:sz w:val="11"/>
                <w:szCs w:val="11"/>
                <w:shd w:val="clear" w:color="auto" w:fill="F1F5F9"/>
              </w:rPr>
              <w:t>pq_release_pkg.sql</w:t>
            </w:r>
            <w:r w:rsidRPr="001452A1">
              <w:rPr>
                <w:sz w:val="11"/>
                <w:szCs w:val="11"/>
              </w:rPr>
              <w:t xml:space="preserve"> — likely diverged fork; consolidate or clearly document why three variants exist.</w:t>
            </w:r>
          </w:p>
        </w:tc>
      </w:tr>
      <w:tr w:rsidR="006866B4" w:rsidRPr="001452A1" w14:paraId="4547EBB2" w14:textId="77777777" w:rsidTr="001452A1">
        <w:tc>
          <w:tcPr>
            <w:tcW w:w="715" w:type="dxa"/>
          </w:tcPr>
          <w:p w14:paraId="254C9AB9" w14:textId="77777777" w:rsidR="006866B4" w:rsidRPr="001452A1" w:rsidRDefault="00000000">
            <w:pPr>
              <w:rPr>
                <w:sz w:val="11"/>
                <w:szCs w:val="11"/>
              </w:rPr>
            </w:pPr>
            <w:r w:rsidRPr="001452A1">
              <w:rPr>
                <w:sz w:val="11"/>
                <w:szCs w:val="11"/>
              </w:rPr>
              <w:t>PKG-030</w:t>
            </w:r>
          </w:p>
        </w:tc>
        <w:tc>
          <w:tcPr>
            <w:tcW w:w="1710" w:type="dxa"/>
          </w:tcPr>
          <w:p w14:paraId="06D87816" w14:textId="77777777" w:rsidR="006866B4" w:rsidRPr="001452A1" w:rsidRDefault="00000000">
            <w:pPr>
              <w:rPr>
                <w:sz w:val="11"/>
                <w:szCs w:val="11"/>
              </w:rPr>
            </w:pPr>
            <w:r w:rsidRPr="001452A1">
              <w:rPr>
                <w:sz w:val="11"/>
                <w:szCs w:val="11"/>
              </w:rPr>
              <w:t>PROD.TPV_PAYMENT_LOCKBOX</w:t>
            </w:r>
          </w:p>
        </w:tc>
        <w:tc>
          <w:tcPr>
            <w:tcW w:w="2430" w:type="dxa"/>
          </w:tcPr>
          <w:p w14:paraId="3983A568" w14:textId="77777777" w:rsidR="006866B4" w:rsidRPr="001452A1" w:rsidRDefault="00000000">
            <w:pPr>
              <w:rPr>
                <w:sz w:val="11"/>
                <w:szCs w:val="11"/>
              </w:rPr>
            </w:pPr>
            <w:r w:rsidRPr="001452A1">
              <w:rPr>
                <w:sz w:val="11"/>
                <w:szCs w:val="11"/>
              </w:rPr>
              <w:t>Lockbox-specific variant of the TPV-to-First-Tennessee-Bank format conversion, the largest of the three related TPV packages (3,011 lines) and the one most directly tied into the lockbox ingestion pipeline.</w:t>
            </w:r>
          </w:p>
        </w:tc>
        <w:tc>
          <w:tcPr>
            <w:tcW w:w="720" w:type="dxa"/>
          </w:tcPr>
          <w:p w14:paraId="0A6D5037" w14:textId="77777777" w:rsidR="006866B4" w:rsidRPr="001452A1" w:rsidRDefault="00000000">
            <w:pPr>
              <w:rPr>
                <w:sz w:val="11"/>
                <w:szCs w:val="11"/>
              </w:rPr>
            </w:pPr>
            <w:r w:rsidRPr="001452A1">
              <w:rPr>
                <w:sz w:val="11"/>
                <w:szCs w:val="11"/>
              </w:rPr>
              <w:t>30</w:t>
            </w:r>
          </w:p>
        </w:tc>
        <w:tc>
          <w:tcPr>
            <w:tcW w:w="810" w:type="dxa"/>
          </w:tcPr>
          <w:p w14:paraId="1EAB01C2" w14:textId="77777777" w:rsidR="006866B4" w:rsidRPr="001452A1" w:rsidRDefault="00000000">
            <w:pPr>
              <w:rPr>
                <w:sz w:val="11"/>
                <w:szCs w:val="11"/>
              </w:rPr>
            </w:pPr>
            <w:r w:rsidRPr="001452A1">
              <w:rPr>
                <w:sz w:val="11"/>
                <w:szCs w:val="11"/>
              </w:rPr>
              <w:t>High</w:t>
            </w:r>
          </w:p>
        </w:tc>
        <w:tc>
          <w:tcPr>
            <w:tcW w:w="990" w:type="dxa"/>
          </w:tcPr>
          <w:p w14:paraId="216F36A9"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4290BA4D" w14:textId="77777777" w:rsidR="006866B4" w:rsidRPr="001452A1" w:rsidRDefault="00000000">
            <w:pPr>
              <w:rPr>
                <w:sz w:val="11"/>
                <w:szCs w:val="11"/>
              </w:rPr>
            </w:pPr>
            <w:r w:rsidRPr="001452A1">
              <w:rPr>
                <w:sz w:val="11"/>
                <w:szCs w:val="11"/>
              </w:rPr>
              <w:t xml:space="preserve">Yes - Same fork/duplication concern as </w:t>
            </w:r>
            <w:r w:rsidRPr="001452A1">
              <w:rPr>
                <w:rFonts w:ascii="Courier New" w:eastAsia="Courier New" w:hAnsi="Courier New" w:cs="Courier New"/>
                <w:sz w:val="11"/>
                <w:szCs w:val="11"/>
                <w:shd w:val="clear" w:color="auto" w:fill="F1F5F9"/>
              </w:rPr>
              <w:t>tpv_payment.sql</w:t>
            </w:r>
            <w:r w:rsidRPr="001452A1">
              <w:rPr>
                <w:sz w:val="11"/>
                <w:szCs w:val="11"/>
              </w:rPr>
              <w:t>; largest of the three at 3,011 lines.</w:t>
            </w:r>
          </w:p>
        </w:tc>
      </w:tr>
      <w:tr w:rsidR="006866B4" w:rsidRPr="001452A1" w14:paraId="14D3336C" w14:textId="77777777" w:rsidTr="001452A1">
        <w:tc>
          <w:tcPr>
            <w:tcW w:w="715" w:type="dxa"/>
          </w:tcPr>
          <w:p w14:paraId="7329EFB1" w14:textId="77777777" w:rsidR="006866B4" w:rsidRPr="001452A1" w:rsidRDefault="00000000">
            <w:pPr>
              <w:rPr>
                <w:sz w:val="11"/>
                <w:szCs w:val="11"/>
              </w:rPr>
            </w:pPr>
            <w:r w:rsidRPr="001452A1">
              <w:rPr>
                <w:sz w:val="11"/>
                <w:szCs w:val="11"/>
              </w:rPr>
              <w:t>PKG-031</w:t>
            </w:r>
          </w:p>
        </w:tc>
        <w:tc>
          <w:tcPr>
            <w:tcW w:w="1710" w:type="dxa"/>
          </w:tcPr>
          <w:p w14:paraId="2ADD45F3" w14:textId="77777777" w:rsidR="006866B4" w:rsidRPr="001452A1" w:rsidRDefault="00000000">
            <w:pPr>
              <w:rPr>
                <w:sz w:val="11"/>
                <w:szCs w:val="11"/>
              </w:rPr>
            </w:pPr>
            <w:r w:rsidRPr="001452A1">
              <w:rPr>
                <w:sz w:val="11"/>
                <w:szCs w:val="11"/>
              </w:rPr>
              <w:t>PROD.TPV_REMIT_QUEUE_LOAD</w:t>
            </w:r>
          </w:p>
        </w:tc>
        <w:tc>
          <w:tcPr>
            <w:tcW w:w="2430" w:type="dxa"/>
          </w:tcPr>
          <w:p w14:paraId="05D13D71" w14:textId="77777777" w:rsidR="006866B4" w:rsidRPr="001452A1" w:rsidRDefault="00000000">
            <w:pPr>
              <w:rPr>
                <w:sz w:val="11"/>
                <w:szCs w:val="11"/>
              </w:rPr>
            </w:pPr>
            <w:r w:rsidRPr="001452A1">
              <w:rPr>
                <w:sz w:val="11"/>
                <w:szCs w:val="11"/>
              </w:rPr>
              <w:t xml:space="preserve">Loads records into the TPV_REMIT_QUEUE table for the same set of TPV bank codes (Countrywide, Citimortgage, FlagStar, GMAC, Saxon) used by </w:t>
            </w:r>
            <w:r w:rsidRPr="001452A1">
              <w:rPr>
                <w:rFonts w:ascii="Courier New" w:eastAsia="Courier New" w:hAnsi="Courier New" w:cs="Courier New"/>
                <w:sz w:val="11"/>
                <w:szCs w:val="11"/>
                <w:shd w:val="clear" w:color="auto" w:fill="F1F5F9"/>
              </w:rPr>
              <w:t>pq_file_load_pkg.sql</w:t>
            </w:r>
            <w:r w:rsidRPr="001452A1">
              <w:rPr>
                <w:sz w:val="11"/>
                <w:szCs w:val="11"/>
              </w:rPr>
              <w:t>, feeding the TPV remittance queue pipeline.</w:t>
            </w:r>
          </w:p>
        </w:tc>
        <w:tc>
          <w:tcPr>
            <w:tcW w:w="720" w:type="dxa"/>
          </w:tcPr>
          <w:p w14:paraId="472EDA70" w14:textId="77777777" w:rsidR="006866B4" w:rsidRPr="001452A1" w:rsidRDefault="00000000">
            <w:pPr>
              <w:rPr>
                <w:sz w:val="11"/>
                <w:szCs w:val="11"/>
              </w:rPr>
            </w:pPr>
            <w:r w:rsidRPr="001452A1">
              <w:rPr>
                <w:sz w:val="11"/>
                <w:szCs w:val="11"/>
              </w:rPr>
              <w:t>9</w:t>
            </w:r>
          </w:p>
        </w:tc>
        <w:tc>
          <w:tcPr>
            <w:tcW w:w="810" w:type="dxa"/>
          </w:tcPr>
          <w:p w14:paraId="6B7ED1FA" w14:textId="77777777" w:rsidR="006866B4" w:rsidRPr="001452A1" w:rsidRDefault="00000000">
            <w:pPr>
              <w:rPr>
                <w:sz w:val="11"/>
                <w:szCs w:val="11"/>
              </w:rPr>
            </w:pPr>
            <w:r w:rsidRPr="001452A1">
              <w:rPr>
                <w:sz w:val="11"/>
                <w:szCs w:val="11"/>
              </w:rPr>
              <w:t>Medium</w:t>
            </w:r>
          </w:p>
        </w:tc>
        <w:tc>
          <w:tcPr>
            <w:tcW w:w="990" w:type="dxa"/>
          </w:tcPr>
          <w:p w14:paraId="7B4A551C"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6DB00596" w14:textId="77777777" w:rsidR="006866B4" w:rsidRPr="001452A1" w:rsidRDefault="00000000">
            <w:pPr>
              <w:rPr>
                <w:sz w:val="11"/>
                <w:szCs w:val="11"/>
              </w:rPr>
            </w:pPr>
            <w:r w:rsidRPr="001452A1">
              <w:rPr>
                <w:sz w:val="11"/>
                <w:szCs w:val="11"/>
              </w:rPr>
              <w:t xml:space="preserve">Yes - Same two real 2011 </w:t>
            </w:r>
            <w:r w:rsidRPr="001452A1">
              <w:rPr>
                <w:rFonts w:ascii="Courier New" w:eastAsia="Courier New" w:hAnsi="Courier New" w:cs="Courier New"/>
                <w:sz w:val="11"/>
                <w:szCs w:val="11"/>
                <w:shd w:val="clear" w:color="auto" w:fill="F1F5F9"/>
              </w:rPr>
              <w:t>TODO</w:t>
            </w:r>
            <w:r w:rsidRPr="001452A1">
              <w:rPr>
                <w:sz w:val="11"/>
                <w:szCs w:val="11"/>
              </w:rPr>
              <w:t xml:space="preserve">s as </w:t>
            </w:r>
            <w:r w:rsidRPr="001452A1">
              <w:rPr>
                <w:rFonts w:ascii="Courier New" w:eastAsia="Courier New" w:hAnsi="Courier New" w:cs="Courier New"/>
                <w:sz w:val="11"/>
                <w:szCs w:val="11"/>
                <w:shd w:val="clear" w:color="auto" w:fill="F1F5F9"/>
              </w:rPr>
              <w:t>pq_file_load_pkg.sql</w:t>
            </w:r>
            <w:r w:rsidRPr="001452A1">
              <w:rPr>
                <w:sz w:val="11"/>
                <w:szCs w:val="11"/>
              </w:rPr>
              <w:t xml:space="preserve"> (hardcoded-values, table-values question) — these two files likely share lineage/copy-paste origin; fix once, apply to both.</w:t>
            </w:r>
          </w:p>
        </w:tc>
      </w:tr>
      <w:tr w:rsidR="006866B4" w:rsidRPr="001452A1" w14:paraId="232A65CC" w14:textId="77777777" w:rsidTr="001452A1">
        <w:tc>
          <w:tcPr>
            <w:tcW w:w="715" w:type="dxa"/>
          </w:tcPr>
          <w:p w14:paraId="05686751" w14:textId="77777777" w:rsidR="006866B4" w:rsidRPr="001452A1" w:rsidRDefault="00000000">
            <w:pPr>
              <w:rPr>
                <w:sz w:val="11"/>
                <w:szCs w:val="11"/>
              </w:rPr>
            </w:pPr>
            <w:r w:rsidRPr="001452A1">
              <w:rPr>
                <w:sz w:val="11"/>
                <w:szCs w:val="11"/>
              </w:rPr>
              <w:t>PKG-032</w:t>
            </w:r>
          </w:p>
        </w:tc>
        <w:tc>
          <w:tcPr>
            <w:tcW w:w="1710" w:type="dxa"/>
          </w:tcPr>
          <w:p w14:paraId="115040EE" w14:textId="77777777" w:rsidR="006866B4" w:rsidRPr="001452A1" w:rsidRDefault="00000000">
            <w:pPr>
              <w:rPr>
                <w:sz w:val="11"/>
                <w:szCs w:val="11"/>
              </w:rPr>
            </w:pPr>
            <w:r w:rsidRPr="001452A1">
              <w:rPr>
                <w:sz w:val="11"/>
                <w:szCs w:val="11"/>
              </w:rPr>
              <w:t>PROD.TPV_REMIT_QUEUE_PKG</w:t>
            </w:r>
          </w:p>
        </w:tc>
        <w:tc>
          <w:tcPr>
            <w:tcW w:w="2430" w:type="dxa"/>
          </w:tcPr>
          <w:p w14:paraId="4ED7AE45" w14:textId="77777777" w:rsidR="006866B4" w:rsidRPr="001452A1" w:rsidRDefault="00000000">
            <w:pPr>
              <w:rPr>
                <w:sz w:val="11"/>
                <w:szCs w:val="11"/>
              </w:rPr>
            </w:pPr>
            <w:r w:rsidRPr="001452A1">
              <w:rPr>
                <w:sz w:val="11"/>
                <w:szCs w:val="11"/>
              </w:rPr>
              <w:t>Core TPV remittance queue maintenance package (99 routines, second-largest in the codebase) that maintains TPV_REMIT_QUEUE records end-to-end — status evaluation, record retrieval/updates, and the queue-processing orchestration that downstream release packages consume.</w:t>
            </w:r>
          </w:p>
        </w:tc>
        <w:tc>
          <w:tcPr>
            <w:tcW w:w="720" w:type="dxa"/>
          </w:tcPr>
          <w:p w14:paraId="434575AB" w14:textId="77777777" w:rsidR="006866B4" w:rsidRPr="001452A1" w:rsidRDefault="00000000">
            <w:pPr>
              <w:rPr>
                <w:sz w:val="11"/>
                <w:szCs w:val="11"/>
              </w:rPr>
            </w:pPr>
            <w:r w:rsidRPr="001452A1">
              <w:rPr>
                <w:sz w:val="11"/>
                <w:szCs w:val="11"/>
              </w:rPr>
              <w:t>99</w:t>
            </w:r>
          </w:p>
        </w:tc>
        <w:tc>
          <w:tcPr>
            <w:tcW w:w="810" w:type="dxa"/>
          </w:tcPr>
          <w:p w14:paraId="5ABFEA79" w14:textId="77777777" w:rsidR="006866B4" w:rsidRPr="001452A1" w:rsidRDefault="00000000">
            <w:pPr>
              <w:rPr>
                <w:sz w:val="11"/>
                <w:szCs w:val="11"/>
              </w:rPr>
            </w:pPr>
            <w:r w:rsidRPr="001452A1">
              <w:rPr>
                <w:sz w:val="11"/>
                <w:szCs w:val="11"/>
              </w:rPr>
              <w:t>High / Critical</w:t>
            </w:r>
          </w:p>
        </w:tc>
        <w:tc>
          <w:tcPr>
            <w:tcW w:w="990" w:type="dxa"/>
          </w:tcPr>
          <w:p w14:paraId="0F931D7E" w14:textId="77777777" w:rsidR="006866B4" w:rsidRPr="001452A1" w:rsidRDefault="00000000">
            <w:pPr>
              <w:rPr>
                <w:sz w:val="11"/>
                <w:szCs w:val="11"/>
              </w:rPr>
            </w:pPr>
            <w:r w:rsidRPr="001452A1">
              <w:rPr>
                <w:sz w:val="11"/>
                <w:szCs w:val="11"/>
              </w:rPr>
              <w:t>Initial technical analysis complete / Payment SME validation pending</w:t>
            </w:r>
          </w:p>
        </w:tc>
        <w:tc>
          <w:tcPr>
            <w:tcW w:w="2880" w:type="dxa"/>
          </w:tcPr>
          <w:p w14:paraId="19DF3614" w14:textId="77777777" w:rsidR="006866B4" w:rsidRPr="001452A1" w:rsidRDefault="00000000">
            <w:pPr>
              <w:rPr>
                <w:sz w:val="11"/>
                <w:szCs w:val="11"/>
              </w:rPr>
            </w:pPr>
            <w:r w:rsidRPr="001452A1">
              <w:rPr>
                <w:sz w:val="11"/>
                <w:szCs w:val="11"/>
              </w:rPr>
              <w:t xml:space="preserve">Yes - 4,455 lines / 99 routines — second-largest package analyzed. Shares the "switch to bulk collect" 2011 </w:t>
            </w:r>
            <w:r w:rsidRPr="001452A1">
              <w:rPr>
                <w:rFonts w:ascii="Courier New" w:eastAsia="Courier New" w:hAnsi="Courier New" w:cs="Courier New"/>
                <w:sz w:val="11"/>
                <w:szCs w:val="11"/>
                <w:shd w:val="clear" w:color="auto" w:fill="F1F5F9"/>
              </w:rPr>
              <w:t>TODO</w:t>
            </w:r>
            <w:r w:rsidRPr="001452A1">
              <w:rPr>
                <w:sz w:val="11"/>
                <w:szCs w:val="11"/>
              </w:rPr>
              <w:t xml:space="preserve"> with </w:t>
            </w:r>
            <w:r w:rsidRPr="001452A1">
              <w:rPr>
                <w:rFonts w:ascii="Courier New" w:eastAsia="Courier New" w:hAnsi="Courier New" w:cs="Courier New"/>
                <w:sz w:val="11"/>
                <w:szCs w:val="11"/>
                <w:shd w:val="clear" w:color="auto" w:fill="F1F5F9"/>
              </w:rPr>
              <w:t>pq_file_validate_pkg.sql</w:t>
            </w:r>
            <w:r w:rsidRPr="001452A1">
              <w:rPr>
                <w:sz w:val="11"/>
                <w:szCs w:val="11"/>
              </w:rPr>
              <w:t>, again suggesting shared lineage and a still-unaddressed performance debt.</w:t>
            </w:r>
          </w:p>
        </w:tc>
      </w:tr>
    </w:tbl>
    <w:p w14:paraId="2C90165B" w14:textId="77777777" w:rsidR="006866B4" w:rsidRDefault="00000000">
      <w:pPr>
        <w:spacing w:before="240"/>
      </w:pPr>
      <w:r>
        <w:t xml:space="preserve"> </w:t>
      </w:r>
    </w:p>
    <w:p w14:paraId="2EB67355" w14:textId="77777777" w:rsidR="006866B4" w:rsidRDefault="00000000">
      <w:r>
        <w:t xml:space="preserve"> </w:t>
      </w:r>
    </w:p>
    <w:p w14:paraId="2873484A" w14:textId="77777777" w:rsidR="006866B4" w:rsidRDefault="00000000">
      <w:pPr>
        <w:pStyle w:val="Heading4"/>
        <w:spacing w:after="200"/>
      </w:pPr>
      <w:r>
        <w:t>3. Detailed Routine Inventory - PKG-001</w:t>
      </w:r>
    </w:p>
    <w:p w14:paraId="69A9128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21"/>
        <w:gridCol w:w="1494"/>
        <w:gridCol w:w="1867"/>
        <w:gridCol w:w="809"/>
        <w:gridCol w:w="934"/>
        <w:gridCol w:w="2801"/>
        <w:gridCol w:w="1930"/>
      </w:tblGrid>
      <w:tr w:rsidR="006866B4" w14:paraId="315F0F20" w14:textId="77777777">
        <w:trPr>
          <w:tblHeader/>
        </w:trPr>
        <w:tc>
          <w:tcPr>
            <w:tcW w:w="557" w:type="dxa"/>
          </w:tcPr>
          <w:p w14:paraId="1637AD9E" w14:textId="77777777" w:rsidR="006866B4" w:rsidRDefault="00000000">
            <w:r>
              <w:rPr>
                <w:b/>
                <w:bCs/>
                <w:sz w:val="11"/>
              </w:rPr>
              <w:t>ID</w:t>
            </w:r>
          </w:p>
        </w:tc>
        <w:tc>
          <w:tcPr>
            <w:tcW w:w="1337" w:type="dxa"/>
          </w:tcPr>
          <w:p w14:paraId="710C3633" w14:textId="77777777" w:rsidR="006866B4" w:rsidRDefault="00000000">
            <w:r>
              <w:rPr>
                <w:b/>
                <w:bCs/>
                <w:sz w:val="11"/>
              </w:rPr>
              <w:t>Routine</w:t>
            </w:r>
          </w:p>
        </w:tc>
        <w:tc>
          <w:tcPr>
            <w:tcW w:w="1671" w:type="dxa"/>
          </w:tcPr>
          <w:p w14:paraId="7C883E61" w14:textId="77777777" w:rsidR="006866B4" w:rsidRDefault="00000000">
            <w:r>
              <w:rPr>
                <w:b/>
                <w:bCs/>
                <w:sz w:val="11"/>
              </w:rPr>
              <w:t>Purpose</w:t>
            </w:r>
          </w:p>
        </w:tc>
        <w:tc>
          <w:tcPr>
            <w:tcW w:w="724" w:type="dxa"/>
          </w:tcPr>
          <w:p w14:paraId="11CE192F" w14:textId="77777777" w:rsidR="006866B4" w:rsidRDefault="00000000">
            <w:r>
              <w:rPr>
                <w:b/>
                <w:bCs/>
                <w:sz w:val="11"/>
              </w:rPr>
              <w:t>Complexity</w:t>
            </w:r>
          </w:p>
        </w:tc>
        <w:tc>
          <w:tcPr>
            <w:tcW w:w="836" w:type="dxa"/>
          </w:tcPr>
          <w:p w14:paraId="2AA8E2FD" w14:textId="77777777" w:rsidR="006866B4" w:rsidRDefault="00000000">
            <w:r>
              <w:rPr>
                <w:b/>
                <w:bCs/>
                <w:sz w:val="11"/>
              </w:rPr>
              <w:t>Target Owner</w:t>
            </w:r>
          </w:p>
        </w:tc>
        <w:tc>
          <w:tcPr>
            <w:tcW w:w="2507" w:type="dxa"/>
          </w:tcPr>
          <w:p w14:paraId="2C18BF41" w14:textId="77777777" w:rsidR="006866B4" w:rsidRDefault="00000000">
            <w:r>
              <w:rPr>
                <w:b/>
                <w:bCs/>
                <w:sz w:val="11"/>
              </w:rPr>
              <w:t>Endpoint/Treatment</w:t>
            </w:r>
          </w:p>
        </w:tc>
        <w:tc>
          <w:tcPr>
            <w:tcW w:w="1728" w:type="dxa"/>
          </w:tcPr>
          <w:p w14:paraId="4C6DF50F" w14:textId="77777777" w:rsidR="006866B4" w:rsidRDefault="00000000">
            <w:r>
              <w:rPr>
                <w:b/>
                <w:bCs/>
                <w:sz w:val="11"/>
              </w:rPr>
              <w:t>Gap Remediation Needed</w:t>
            </w:r>
          </w:p>
        </w:tc>
      </w:tr>
      <w:tr w:rsidR="006866B4" w14:paraId="24B0FD17" w14:textId="77777777">
        <w:tc>
          <w:tcPr>
            <w:tcW w:w="557" w:type="dxa"/>
          </w:tcPr>
          <w:p w14:paraId="26D40DD3" w14:textId="77777777" w:rsidR="006866B4" w:rsidRDefault="00000000">
            <w:r>
              <w:rPr>
                <w:sz w:val="11"/>
              </w:rPr>
              <w:t>SP-001</w:t>
            </w:r>
          </w:p>
        </w:tc>
        <w:tc>
          <w:tcPr>
            <w:tcW w:w="1337" w:type="dxa"/>
          </w:tcPr>
          <w:p w14:paraId="30233145" w14:textId="77777777" w:rsidR="006866B4" w:rsidRDefault="00000000">
            <w:r>
              <w:rPr>
                <w:rFonts w:ascii="Courier New" w:eastAsia="Courier New" w:hAnsi="Courier New" w:cs="Courier New"/>
                <w:sz w:val="11"/>
                <w:shd w:val="clear" w:color="auto" w:fill="F1F5F9"/>
              </w:rPr>
              <w:t>FUNCTION f_retrieve_ccinfo</w:t>
            </w:r>
          </w:p>
        </w:tc>
        <w:tc>
          <w:tcPr>
            <w:tcW w:w="1671" w:type="dxa"/>
          </w:tcPr>
          <w:p w14:paraId="5125E0D5" w14:textId="77777777" w:rsidR="006866B4" w:rsidRDefault="00000000">
            <w:r>
              <w:rPr>
                <w:sz w:val="11"/>
              </w:rPr>
              <w:t>Retrieve ccinfo (operates on CONTRACT_PAYMENT)</w:t>
            </w:r>
          </w:p>
        </w:tc>
        <w:tc>
          <w:tcPr>
            <w:tcW w:w="724" w:type="dxa"/>
          </w:tcPr>
          <w:p w14:paraId="352F3122" w14:textId="77777777" w:rsidR="006866B4" w:rsidRDefault="00000000">
            <w:r>
              <w:rPr>
                <w:sz w:val="11"/>
              </w:rPr>
              <w:t>Low-Medium</w:t>
            </w:r>
          </w:p>
        </w:tc>
        <w:tc>
          <w:tcPr>
            <w:tcW w:w="836" w:type="dxa"/>
          </w:tcPr>
          <w:p w14:paraId="6E7CB273" w14:textId="77777777" w:rsidR="006866B4" w:rsidRDefault="00000000">
            <w:r>
              <w:rPr>
                <w:sz w:val="11"/>
              </w:rPr>
              <w:t>PaymentService</w:t>
            </w:r>
          </w:p>
        </w:tc>
        <w:tc>
          <w:tcPr>
            <w:tcW w:w="2507" w:type="dxa"/>
          </w:tcPr>
          <w:p w14:paraId="40D6E275" w14:textId="77777777" w:rsidR="006866B4" w:rsidRDefault="00000000">
            <w:r>
              <w:rPr>
                <w:sz w:val="11"/>
              </w:rPr>
              <w:t xml:space="preserve">GET /api/payments/{id} - candidate read endpoint; reuse an existing equivalent from </w:t>
            </w:r>
            <w:r>
              <w:rPr>
                <w:sz w:val="11"/>
              </w:rPr>
              <w:lastRenderedPageBreak/>
              <w:t>elsewhere in this document if one exists.</w:t>
            </w:r>
          </w:p>
        </w:tc>
        <w:tc>
          <w:tcPr>
            <w:tcW w:w="1728" w:type="dxa"/>
          </w:tcPr>
          <w:p w14:paraId="0EBA85F0" w14:textId="77777777" w:rsidR="006866B4" w:rsidRDefault="00000000">
            <w:r>
              <w:rPr>
                <w:sz w:val="11"/>
              </w:rPr>
              <w:lastRenderedPageBreak/>
              <w:t>Limited - no major issues surfaced from structural review</w:t>
            </w:r>
          </w:p>
        </w:tc>
      </w:tr>
      <w:tr w:rsidR="006866B4" w14:paraId="42BAA133" w14:textId="77777777">
        <w:tc>
          <w:tcPr>
            <w:tcW w:w="557" w:type="dxa"/>
          </w:tcPr>
          <w:p w14:paraId="34EA17F9" w14:textId="77777777" w:rsidR="006866B4" w:rsidRDefault="00000000">
            <w:r>
              <w:rPr>
                <w:sz w:val="11"/>
              </w:rPr>
              <w:t>SP-002</w:t>
            </w:r>
          </w:p>
        </w:tc>
        <w:tc>
          <w:tcPr>
            <w:tcW w:w="1337" w:type="dxa"/>
          </w:tcPr>
          <w:p w14:paraId="13A68347" w14:textId="77777777" w:rsidR="006866B4" w:rsidRDefault="00000000">
            <w:r>
              <w:rPr>
                <w:rFonts w:ascii="Courier New" w:eastAsia="Courier New" w:hAnsi="Courier New" w:cs="Courier New"/>
                <w:sz w:val="11"/>
                <w:shd w:val="clear" w:color="auto" w:fill="F1F5F9"/>
              </w:rPr>
              <w:t>FUNCTION f_retrieve_cc_reject_reason</w:t>
            </w:r>
          </w:p>
        </w:tc>
        <w:tc>
          <w:tcPr>
            <w:tcW w:w="1671" w:type="dxa"/>
          </w:tcPr>
          <w:p w14:paraId="7606E9C5" w14:textId="77777777" w:rsidR="006866B4" w:rsidRDefault="00000000">
            <w:r>
              <w:rPr>
                <w:sz w:val="11"/>
              </w:rPr>
              <w:t>Retrieve cc reject reason (operates on CONTRACT_PAYMENT)</w:t>
            </w:r>
          </w:p>
        </w:tc>
        <w:tc>
          <w:tcPr>
            <w:tcW w:w="724" w:type="dxa"/>
          </w:tcPr>
          <w:p w14:paraId="02432680" w14:textId="77777777" w:rsidR="006866B4" w:rsidRDefault="00000000">
            <w:r>
              <w:rPr>
                <w:sz w:val="11"/>
              </w:rPr>
              <w:t>Low-Medium</w:t>
            </w:r>
          </w:p>
        </w:tc>
        <w:tc>
          <w:tcPr>
            <w:tcW w:w="836" w:type="dxa"/>
          </w:tcPr>
          <w:p w14:paraId="6528C0C2" w14:textId="77777777" w:rsidR="006866B4" w:rsidRDefault="00000000">
            <w:r>
              <w:rPr>
                <w:sz w:val="11"/>
              </w:rPr>
              <w:t>PaymentService</w:t>
            </w:r>
          </w:p>
        </w:tc>
        <w:tc>
          <w:tcPr>
            <w:tcW w:w="2507" w:type="dxa"/>
          </w:tcPr>
          <w:p w14:paraId="6777BE86" w14:textId="77777777" w:rsidR="006866B4" w:rsidRDefault="00000000">
            <w:r>
              <w:rPr>
                <w:sz w:val="11"/>
              </w:rPr>
              <w:t>GET /api/payments/{id} - candidate read endpoint; reuse an existing equivalent from elsewhere in this document if one exists.</w:t>
            </w:r>
          </w:p>
        </w:tc>
        <w:tc>
          <w:tcPr>
            <w:tcW w:w="1728" w:type="dxa"/>
          </w:tcPr>
          <w:p w14:paraId="77D508AC" w14:textId="77777777" w:rsidR="006866B4" w:rsidRDefault="00000000">
            <w:r>
              <w:rPr>
                <w:sz w:val="11"/>
              </w:rPr>
              <w:t>Limited - no major issues surfaced from structural review</w:t>
            </w:r>
          </w:p>
        </w:tc>
      </w:tr>
    </w:tbl>
    <w:p w14:paraId="0CC6FEF7" w14:textId="77777777" w:rsidR="006866B4" w:rsidRDefault="00000000">
      <w:pPr>
        <w:spacing w:before="240"/>
      </w:pPr>
      <w:r>
        <w:t xml:space="preserve"> </w:t>
      </w:r>
    </w:p>
    <w:p w14:paraId="4930109D" w14:textId="77777777" w:rsidR="006866B4" w:rsidRDefault="00000000">
      <w:r>
        <w:t xml:space="preserve"> </w:t>
      </w:r>
    </w:p>
    <w:p w14:paraId="53FA2A6E" w14:textId="77777777" w:rsidR="006866B4" w:rsidRDefault="00000000">
      <w:pPr>
        <w:pStyle w:val="Heading4"/>
        <w:spacing w:after="200"/>
      </w:pPr>
      <w:r>
        <w:t>4. Business Logic and Architecture Findings</w:t>
      </w:r>
    </w:p>
    <w:p w14:paraId="3F3A9E2B" w14:textId="77777777" w:rsidR="006866B4" w:rsidRDefault="00000000">
      <w:r>
        <w:t xml:space="preserve"> </w:t>
      </w:r>
    </w:p>
    <w:p w14:paraId="46D2BA27" w14:textId="77777777" w:rsidR="006866B4" w:rsidRDefault="00000000">
      <w:pPr>
        <w:pStyle w:val="ListParagraph"/>
        <w:numPr>
          <w:ilvl w:val="0"/>
          <w:numId w:val="2"/>
        </w:numPr>
        <w:spacing w:after="100"/>
      </w:pPr>
      <w:r>
        <w:rPr>
          <w:b/>
          <w:bCs/>
        </w:rPr>
        <w:t>Pure data-access, not business logic:</w:t>
      </w:r>
      <w:r>
        <w:t xml:space="preserve"> Both routines are single-purpose SELECT wrappers over CONTRACT_PAYMENT; neither applies a business rule beyond the query itself.</w:t>
      </w:r>
    </w:p>
    <w:p w14:paraId="1D3C3E8A" w14:textId="77777777" w:rsidR="006866B4" w:rsidRDefault="00000000">
      <w:pPr>
        <w:pStyle w:val="ListParagraph"/>
        <w:numPr>
          <w:ilvl w:val="0"/>
          <w:numId w:val="2"/>
        </w:numPr>
        <w:spacing w:after="100"/>
      </w:pPr>
      <w:r>
        <w:rPr>
          <w:b/>
          <w:bCs/>
        </w:rPr>
        <w:t>No package-level error handling convention documented:</w:t>
      </w:r>
      <w:r>
        <w:t xml:space="preserve"> Neither routine's exception handling was reviewed for consistency with the wider </w:t>
      </w:r>
      <w:r>
        <w:rPr>
          <w:rFonts w:ascii="Courier New" w:eastAsia="Courier New" w:hAnsi="Courier New" w:cs="Courier New"/>
          <w:shd w:val="clear" w:color="auto" w:fill="F1F5F9"/>
        </w:rPr>
        <w:t>err_log</w:t>
      </w:r>
      <w:r>
        <w:t>/</w:t>
      </w:r>
      <w:r>
        <w:rPr>
          <w:rFonts w:ascii="Courier New" w:eastAsia="Courier New" w:hAnsi="Courier New" w:cs="Courier New"/>
          <w:shd w:val="clear" w:color="auto" w:fill="F1F5F9"/>
        </w:rPr>
        <w:t>err_cd</w:t>
      </w:r>
      <w:r>
        <w:t xml:space="preserve"> convention used elsewhere in the Payment domain; confirm before reuse.</w:t>
      </w:r>
    </w:p>
    <w:p w14:paraId="2B37FBD7" w14:textId="77777777" w:rsidR="006866B4" w:rsidRDefault="00000000">
      <w:pPr>
        <w:pStyle w:val="ListParagraph"/>
        <w:numPr>
          <w:ilvl w:val="0"/>
          <w:numId w:val="2"/>
        </w:numPr>
        <w:spacing w:after="100"/>
      </w:pPr>
      <w:r>
        <w:rPr>
          <w:b/>
          <w:bCs/>
        </w:rPr>
        <w:t>Small enough to fold, not worth a standalone service:</w:t>
      </w:r>
      <w:r>
        <w:t xml:space="preserve"> Given its size (2 routines), this package does not warrant its own .NET microservice — its behavior belongs inside PaymentService as two query methods.</w:t>
      </w:r>
    </w:p>
    <w:p w14:paraId="1DC53A6E" w14:textId="77777777" w:rsidR="006866B4" w:rsidRDefault="00000000">
      <w:r>
        <w:t xml:space="preserve"> </w:t>
      </w:r>
    </w:p>
    <w:p w14:paraId="325F40D7" w14:textId="77777777" w:rsidR="006866B4" w:rsidRDefault="00000000">
      <w:pPr>
        <w:pStyle w:val="Heading4"/>
        <w:spacing w:after="200"/>
      </w:pPr>
      <w:r>
        <w:t>5. Recommended Target .NET Mapping</w:t>
      </w:r>
    </w:p>
    <w:p w14:paraId="0B47386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4466102F" w14:textId="77777777">
        <w:trPr>
          <w:tblHeader/>
        </w:trPr>
        <w:tc>
          <w:tcPr>
            <w:tcW w:w="5850" w:type="dxa"/>
          </w:tcPr>
          <w:p w14:paraId="464B4EB0" w14:textId="77777777" w:rsidR="006866B4" w:rsidRDefault="00000000">
            <w:r>
              <w:rPr>
                <w:b/>
                <w:bCs/>
                <w:sz w:val="11"/>
              </w:rPr>
              <w:t>Legacy Concern</w:t>
            </w:r>
          </w:p>
        </w:tc>
        <w:tc>
          <w:tcPr>
            <w:tcW w:w="3510" w:type="dxa"/>
          </w:tcPr>
          <w:p w14:paraId="5216812A" w14:textId="77777777" w:rsidR="006866B4" w:rsidRDefault="00000000">
            <w:r>
              <w:rPr>
                <w:b/>
                <w:bCs/>
                <w:sz w:val="11"/>
              </w:rPr>
              <w:t>Target Capability</w:t>
            </w:r>
          </w:p>
        </w:tc>
      </w:tr>
      <w:tr w:rsidR="006866B4" w14:paraId="3074B436" w14:textId="77777777">
        <w:tc>
          <w:tcPr>
            <w:tcW w:w="5850" w:type="dxa"/>
          </w:tcPr>
          <w:p w14:paraId="1A87B271" w14:textId="77777777" w:rsidR="006866B4" w:rsidRDefault="00000000">
            <w:r>
              <w:rPr>
                <w:sz w:val="11"/>
              </w:rPr>
              <w:t>Small, focused helper library of two functions that look up credit-card payment status information on CONTRACT_PAYMENT for a given contract. It exists purely to keep two repeated lookups (raw CC info and the reason a card was rejected) out of calling code rather than to own any payment business rule.</w:t>
            </w:r>
          </w:p>
        </w:tc>
        <w:tc>
          <w:tcPr>
            <w:tcW w:w="3510" w:type="dxa"/>
          </w:tcPr>
          <w:p w14:paraId="62D56AF2" w14:textId="77777777" w:rsidR="006866B4" w:rsidRDefault="00000000">
            <w:r>
              <w:rPr>
                <w:sz w:val="11"/>
              </w:rPr>
              <w:t>PaymentService</w:t>
            </w:r>
          </w:p>
        </w:tc>
      </w:tr>
      <w:tr w:rsidR="006866B4" w14:paraId="21B7A9BA" w14:textId="77777777">
        <w:tc>
          <w:tcPr>
            <w:tcW w:w="5850" w:type="dxa"/>
          </w:tcPr>
          <w:p w14:paraId="08323D7C" w14:textId="77777777" w:rsidR="006866B4" w:rsidRDefault="00000000">
            <w:r>
              <w:rPr>
                <w:sz w:val="11"/>
              </w:rPr>
              <w:t>Direct reads/writes against CONTRACT_PAYMENT</w:t>
            </w:r>
          </w:p>
        </w:tc>
        <w:tc>
          <w:tcPr>
            <w:tcW w:w="3510" w:type="dxa"/>
          </w:tcPr>
          <w:p w14:paraId="0A6D6490" w14:textId="77777777" w:rsidR="006866B4" w:rsidRDefault="00000000">
            <w:r>
              <w:rPr>
                <w:sz w:val="11"/>
              </w:rPr>
              <w:t>PaymentServiceRepository</w:t>
            </w:r>
          </w:p>
        </w:tc>
      </w:tr>
      <w:tr w:rsidR="006866B4" w14:paraId="35695C43" w14:textId="77777777">
        <w:tc>
          <w:tcPr>
            <w:tcW w:w="5850" w:type="dxa"/>
          </w:tcPr>
          <w:p w14:paraId="1DF70E01" w14:textId="77777777" w:rsidR="006866B4" w:rsidRDefault="00000000">
            <w:r>
              <w:rPr>
                <w:sz w:val="11"/>
              </w:rPr>
              <w:t>Credit-card / PAN handling</w:t>
            </w:r>
          </w:p>
        </w:tc>
        <w:tc>
          <w:tcPr>
            <w:tcW w:w="3510" w:type="dxa"/>
          </w:tcPr>
          <w:p w14:paraId="29E0F024" w14:textId="77777777" w:rsidR="006866B4" w:rsidRDefault="00000000">
            <w:r>
              <w:rPr>
                <w:sz w:val="11"/>
              </w:rPr>
              <w:t>PciTokenizationService (vaulted; never persisted in application DB)</w:t>
            </w:r>
          </w:p>
        </w:tc>
      </w:tr>
      <w:tr w:rsidR="006866B4" w14:paraId="7A5AFBB3" w14:textId="77777777">
        <w:tc>
          <w:tcPr>
            <w:tcW w:w="5850" w:type="dxa"/>
          </w:tcPr>
          <w:p w14:paraId="26053F3F" w14:textId="77777777" w:rsidR="006866B4" w:rsidRDefault="00000000">
            <w:r>
              <w:rPr>
                <w:sz w:val="11"/>
              </w:rPr>
              <w:t>Legacy err_log/err_cd return-code error handling</w:t>
            </w:r>
          </w:p>
        </w:tc>
        <w:tc>
          <w:tcPr>
            <w:tcW w:w="3510" w:type="dxa"/>
          </w:tcPr>
          <w:p w14:paraId="3258239D" w14:textId="77777777" w:rsidR="006866B4" w:rsidRDefault="00000000">
            <w:r>
              <w:rPr>
                <w:sz w:val="11"/>
              </w:rPr>
              <w:t>Validation + NotFoundException + centralized IExceptionHandler/logging middleware</w:t>
            </w:r>
          </w:p>
        </w:tc>
      </w:tr>
    </w:tbl>
    <w:p w14:paraId="0F76EEAD" w14:textId="77777777" w:rsidR="006866B4" w:rsidRDefault="00000000">
      <w:pPr>
        <w:spacing w:before="240"/>
      </w:pPr>
      <w:r>
        <w:t xml:space="preserve"> </w:t>
      </w:r>
    </w:p>
    <w:p w14:paraId="60AF2502" w14:textId="77777777" w:rsidR="006866B4" w:rsidRDefault="00000000">
      <w:r>
        <w:t xml:space="preserve"> </w:t>
      </w:r>
    </w:p>
    <w:p w14:paraId="3A2BA67A" w14:textId="77777777" w:rsidR="006866B4" w:rsidRDefault="00000000">
      <w:pPr>
        <w:pStyle w:val="Heading4"/>
        <w:spacing w:after="200"/>
      </w:pPr>
      <w:r>
        <w:t>6. Endpoint Consolidation</w:t>
      </w:r>
    </w:p>
    <w:p w14:paraId="379E6D9D" w14:textId="77777777" w:rsidR="006866B4" w:rsidRDefault="00000000">
      <w:r>
        <w:t xml:space="preserve"> </w:t>
      </w:r>
    </w:p>
    <w:p w14:paraId="53DFEAF6" w14:textId="77777777" w:rsidR="006866B4" w:rsidRDefault="00000000">
      <w:pPr>
        <w:pStyle w:val="ListParagraph"/>
        <w:numPr>
          <w:ilvl w:val="0"/>
          <w:numId w:val="2"/>
        </w:numPr>
        <w:spacing w:after="100"/>
      </w:pPr>
      <w:r>
        <w:t>GET /api/payments/{id} - reuse this route for all matching routines below rather than minting one endpoint per routine.</w:t>
      </w:r>
    </w:p>
    <w:p w14:paraId="5045D1C8" w14:textId="77777777" w:rsidR="006866B4" w:rsidRDefault="00000000">
      <w:r>
        <w:lastRenderedPageBreak/>
        <w:t xml:space="preserve"> </w:t>
      </w:r>
    </w:p>
    <w:p w14:paraId="218DCD82" w14:textId="77777777" w:rsidR="006866B4" w:rsidRDefault="00000000">
      <w:pPr>
        <w:pStyle w:val="Heading4"/>
        <w:spacing w:after="200"/>
      </w:pPr>
      <w:r>
        <w:t>7. Client / SME Questions</w:t>
      </w:r>
    </w:p>
    <w:p w14:paraId="5811C4A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0"/>
        <w:gridCol w:w="8056"/>
      </w:tblGrid>
      <w:tr w:rsidR="006866B4" w14:paraId="7BF71061" w14:textId="77777777">
        <w:trPr>
          <w:tblHeader/>
        </w:trPr>
        <w:tc>
          <w:tcPr>
            <w:tcW w:w="2148" w:type="dxa"/>
          </w:tcPr>
          <w:p w14:paraId="3CB10425" w14:textId="77777777" w:rsidR="006866B4" w:rsidRDefault="00000000">
            <w:r>
              <w:rPr>
                <w:b/>
                <w:bCs/>
                <w:sz w:val="11"/>
              </w:rPr>
              <w:t>Question ID</w:t>
            </w:r>
          </w:p>
        </w:tc>
        <w:tc>
          <w:tcPr>
            <w:tcW w:w="7212" w:type="dxa"/>
          </w:tcPr>
          <w:p w14:paraId="6DF8C6FF" w14:textId="77777777" w:rsidR="006866B4" w:rsidRDefault="00000000">
            <w:r>
              <w:rPr>
                <w:b/>
                <w:bCs/>
                <w:sz w:val="11"/>
              </w:rPr>
              <w:t>Question/Decision Required</w:t>
            </w:r>
          </w:p>
        </w:tc>
      </w:tr>
      <w:tr w:rsidR="006866B4" w14:paraId="202C1819" w14:textId="77777777">
        <w:tc>
          <w:tcPr>
            <w:tcW w:w="2148" w:type="dxa"/>
          </w:tcPr>
          <w:p w14:paraId="503C613C" w14:textId="77777777" w:rsidR="006866B4" w:rsidRDefault="00000000">
            <w:r>
              <w:rPr>
                <w:sz w:val="11"/>
              </w:rPr>
              <w:t>Q-001</w:t>
            </w:r>
          </w:p>
        </w:tc>
        <w:tc>
          <w:tcPr>
            <w:tcW w:w="7212" w:type="dxa"/>
          </w:tcPr>
          <w:p w14:paraId="376B0859" w14:textId="77777777" w:rsidR="006866B4" w:rsidRDefault="00000000">
            <w:r>
              <w:rPr>
                <w:sz w:val="11"/>
              </w:rPr>
              <w:t>Is ahs_payment_functions.sql still actively invoked by any current application, batch job, or integration, and by whom?</w:t>
            </w:r>
          </w:p>
        </w:tc>
      </w:tr>
      <w:tr w:rsidR="006866B4" w14:paraId="62E3C441" w14:textId="77777777">
        <w:tc>
          <w:tcPr>
            <w:tcW w:w="2148" w:type="dxa"/>
          </w:tcPr>
          <w:p w14:paraId="56A541C9" w14:textId="77777777" w:rsidR="006866B4" w:rsidRDefault="00000000">
            <w:r>
              <w:rPr>
                <w:sz w:val="11"/>
              </w:rPr>
              <w:t>Q-002</w:t>
            </w:r>
          </w:p>
        </w:tc>
        <w:tc>
          <w:tcPr>
            <w:tcW w:w="7212" w:type="dxa"/>
          </w:tcPr>
          <w:p w14:paraId="1CD99988" w14:textId="77777777" w:rsidR="006866B4" w:rsidRDefault="00000000">
            <w:r>
              <w:rPr>
                <w:sz w:val="11"/>
              </w:rPr>
              <w:t>Should ahs_payment_functions.sql's logic be owned by PaymentService, or does part of it belong in a different/shared service boundary?</w:t>
            </w:r>
          </w:p>
        </w:tc>
      </w:tr>
      <w:tr w:rsidR="006866B4" w14:paraId="478C6463" w14:textId="77777777">
        <w:tc>
          <w:tcPr>
            <w:tcW w:w="2148" w:type="dxa"/>
          </w:tcPr>
          <w:p w14:paraId="56ECE740" w14:textId="77777777" w:rsidR="006866B4" w:rsidRDefault="00000000">
            <w:r>
              <w:rPr>
                <w:sz w:val="11"/>
              </w:rPr>
              <w:t>Q-003</w:t>
            </w:r>
          </w:p>
        </w:tc>
        <w:tc>
          <w:tcPr>
            <w:tcW w:w="7212" w:type="dxa"/>
          </w:tcPr>
          <w:p w14:paraId="597062D5" w14:textId="77777777" w:rsidR="006866B4" w:rsidRDefault="00000000">
            <w:r>
              <w:rPr>
                <w:sz w:val="11"/>
              </w:rPr>
              <w:t>What automated test coverage exists today for ahs_payment_functions.sql, and is it sufficient to safely re-platform its logic?</w:t>
            </w:r>
          </w:p>
        </w:tc>
      </w:tr>
    </w:tbl>
    <w:p w14:paraId="6FF41017" w14:textId="77777777" w:rsidR="006866B4" w:rsidRDefault="00000000">
      <w:pPr>
        <w:spacing w:before="240"/>
      </w:pPr>
      <w:r>
        <w:t xml:space="preserve"> </w:t>
      </w:r>
    </w:p>
    <w:p w14:paraId="011A324D" w14:textId="77777777" w:rsidR="006866B4" w:rsidRDefault="00000000">
      <w:r>
        <w:t xml:space="preserve"> </w:t>
      </w:r>
    </w:p>
    <w:p w14:paraId="650875D5" w14:textId="77777777" w:rsidR="006866B4" w:rsidRDefault="00000000">
      <w:pPr>
        <w:pStyle w:val="Heading4"/>
        <w:spacing w:after="200"/>
      </w:pPr>
      <w:r>
        <w:t>8. Cumulative Inventory Status</w:t>
      </w:r>
    </w:p>
    <w:p w14:paraId="109D5F9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4E66D8B4" w14:textId="77777777">
        <w:trPr>
          <w:tblHeader/>
        </w:trPr>
        <w:tc>
          <w:tcPr>
            <w:tcW w:w="4580" w:type="dxa"/>
          </w:tcPr>
          <w:p w14:paraId="006A23A4" w14:textId="77777777" w:rsidR="006866B4" w:rsidRDefault="00000000">
            <w:r>
              <w:rPr>
                <w:b/>
                <w:bCs/>
                <w:sz w:val="11"/>
              </w:rPr>
              <w:t>Metric</w:t>
            </w:r>
          </w:p>
        </w:tc>
        <w:tc>
          <w:tcPr>
            <w:tcW w:w="4780" w:type="dxa"/>
          </w:tcPr>
          <w:p w14:paraId="02E60BFF" w14:textId="77777777" w:rsidR="006866B4" w:rsidRDefault="00000000">
            <w:r>
              <w:rPr>
                <w:b/>
                <w:bCs/>
                <w:sz w:val="11"/>
              </w:rPr>
              <w:t>Current Value</w:t>
            </w:r>
          </w:p>
        </w:tc>
      </w:tr>
      <w:tr w:rsidR="006866B4" w14:paraId="0CB44A9F" w14:textId="77777777">
        <w:tc>
          <w:tcPr>
            <w:tcW w:w="4580" w:type="dxa"/>
          </w:tcPr>
          <w:p w14:paraId="5A945707" w14:textId="77777777" w:rsidR="006866B4" w:rsidRDefault="00000000">
            <w:r>
              <w:rPr>
                <w:sz w:val="11"/>
              </w:rPr>
              <w:t>Service Group</w:t>
            </w:r>
          </w:p>
        </w:tc>
        <w:tc>
          <w:tcPr>
            <w:tcW w:w="4780" w:type="dxa"/>
          </w:tcPr>
          <w:p w14:paraId="07DB8CC6" w14:textId="77777777" w:rsidR="006866B4" w:rsidRDefault="00000000">
            <w:r>
              <w:rPr>
                <w:sz w:val="11"/>
              </w:rPr>
              <w:t>Payment Processing</w:t>
            </w:r>
          </w:p>
        </w:tc>
      </w:tr>
      <w:tr w:rsidR="006866B4" w14:paraId="58573DCB" w14:textId="77777777">
        <w:tc>
          <w:tcPr>
            <w:tcW w:w="4580" w:type="dxa"/>
          </w:tcPr>
          <w:p w14:paraId="7B9F5C32" w14:textId="77777777" w:rsidR="006866B4" w:rsidRDefault="00000000">
            <w:r>
              <w:rPr>
                <w:sz w:val="11"/>
              </w:rPr>
              <w:t>Packages analyzed</w:t>
            </w:r>
          </w:p>
        </w:tc>
        <w:tc>
          <w:tcPr>
            <w:tcW w:w="4780" w:type="dxa"/>
          </w:tcPr>
          <w:p w14:paraId="2BA0F156" w14:textId="77777777" w:rsidR="006866B4" w:rsidRDefault="00000000">
            <w:r>
              <w:rPr>
                <w:sz w:val="11"/>
              </w:rPr>
              <w:t>1</w:t>
            </w:r>
          </w:p>
        </w:tc>
      </w:tr>
      <w:tr w:rsidR="006866B4" w14:paraId="302DB4C2" w14:textId="77777777">
        <w:tc>
          <w:tcPr>
            <w:tcW w:w="4580" w:type="dxa"/>
          </w:tcPr>
          <w:p w14:paraId="25EA6E83" w14:textId="77777777" w:rsidR="006866B4" w:rsidRDefault="00000000">
            <w:r>
              <w:rPr>
                <w:sz w:val="11"/>
              </w:rPr>
              <w:t>Standalone procedures analyzed</w:t>
            </w:r>
          </w:p>
        </w:tc>
        <w:tc>
          <w:tcPr>
            <w:tcW w:w="4780" w:type="dxa"/>
          </w:tcPr>
          <w:p w14:paraId="2D9E624B" w14:textId="77777777" w:rsidR="006866B4" w:rsidRDefault="00000000">
            <w:r>
              <w:rPr>
                <w:sz w:val="11"/>
              </w:rPr>
              <w:t>0</w:t>
            </w:r>
          </w:p>
        </w:tc>
      </w:tr>
      <w:tr w:rsidR="006866B4" w14:paraId="18283AF8" w14:textId="77777777">
        <w:tc>
          <w:tcPr>
            <w:tcW w:w="4580" w:type="dxa"/>
          </w:tcPr>
          <w:p w14:paraId="647C4453" w14:textId="77777777" w:rsidR="006866B4" w:rsidRDefault="00000000">
            <w:r>
              <w:rPr>
                <w:sz w:val="11"/>
              </w:rPr>
              <w:t>Total database objects analyzed</w:t>
            </w:r>
          </w:p>
        </w:tc>
        <w:tc>
          <w:tcPr>
            <w:tcW w:w="4780" w:type="dxa"/>
          </w:tcPr>
          <w:p w14:paraId="0E5619CB" w14:textId="77777777" w:rsidR="006866B4" w:rsidRDefault="00000000">
            <w:r>
              <w:rPr>
                <w:sz w:val="11"/>
              </w:rPr>
              <w:t>1</w:t>
            </w:r>
          </w:p>
        </w:tc>
      </w:tr>
      <w:tr w:rsidR="006866B4" w14:paraId="1791FAF7" w14:textId="77777777">
        <w:tc>
          <w:tcPr>
            <w:tcW w:w="4580" w:type="dxa"/>
          </w:tcPr>
          <w:p w14:paraId="5A6AF4BD" w14:textId="77777777" w:rsidR="006866B4" w:rsidRDefault="00000000">
            <w:r>
              <w:rPr>
                <w:sz w:val="11"/>
              </w:rPr>
              <w:t>Current object</w:t>
            </w:r>
          </w:p>
        </w:tc>
        <w:tc>
          <w:tcPr>
            <w:tcW w:w="4780" w:type="dxa"/>
          </w:tcPr>
          <w:p w14:paraId="543BDCC9" w14:textId="77777777" w:rsidR="006866B4" w:rsidRDefault="00000000">
            <w:r>
              <w:rPr>
                <w:sz w:val="11"/>
              </w:rPr>
              <w:t>PKG-001 - PROD.AHS_PAYMENT_FUNCTIONS</w:t>
            </w:r>
          </w:p>
        </w:tc>
      </w:tr>
      <w:tr w:rsidR="006866B4" w14:paraId="0516FFB8" w14:textId="77777777">
        <w:tc>
          <w:tcPr>
            <w:tcW w:w="4580" w:type="dxa"/>
          </w:tcPr>
          <w:p w14:paraId="56559771" w14:textId="77777777" w:rsidR="006866B4" w:rsidRDefault="00000000">
            <w:r>
              <w:rPr>
                <w:sz w:val="11"/>
              </w:rPr>
              <w:t>Routine implementations tracked</w:t>
            </w:r>
          </w:p>
        </w:tc>
        <w:tc>
          <w:tcPr>
            <w:tcW w:w="4780" w:type="dxa"/>
          </w:tcPr>
          <w:p w14:paraId="2C9FAF5B" w14:textId="77777777" w:rsidR="006866B4" w:rsidRDefault="00000000">
            <w:r>
              <w:rPr>
                <w:sz w:val="11"/>
              </w:rPr>
              <w:t>2</w:t>
            </w:r>
          </w:p>
        </w:tc>
      </w:tr>
      <w:tr w:rsidR="006866B4" w14:paraId="0E3A8F4C" w14:textId="77777777">
        <w:tc>
          <w:tcPr>
            <w:tcW w:w="4580" w:type="dxa"/>
          </w:tcPr>
          <w:p w14:paraId="5E5CD829" w14:textId="77777777" w:rsidR="006866B4" w:rsidRDefault="00000000">
            <w:r>
              <w:rPr>
                <w:sz w:val="11"/>
              </w:rPr>
              <w:t>Current routine ID range</w:t>
            </w:r>
          </w:p>
        </w:tc>
        <w:tc>
          <w:tcPr>
            <w:tcW w:w="4780" w:type="dxa"/>
          </w:tcPr>
          <w:p w14:paraId="2ADD7E14" w14:textId="77777777" w:rsidR="006866B4" w:rsidRDefault="00000000">
            <w:r>
              <w:rPr>
                <w:sz w:val="11"/>
              </w:rPr>
              <w:t>SP-001 through SP-002</w:t>
            </w:r>
          </w:p>
        </w:tc>
      </w:tr>
      <w:tr w:rsidR="006866B4" w14:paraId="18FA547F" w14:textId="77777777">
        <w:tc>
          <w:tcPr>
            <w:tcW w:w="4580" w:type="dxa"/>
          </w:tcPr>
          <w:p w14:paraId="77981BC4" w14:textId="77777777" w:rsidR="006866B4" w:rsidRDefault="00000000">
            <w:r>
              <w:rPr>
                <w:sz w:val="11"/>
              </w:rPr>
              <w:t>Current SME question range</w:t>
            </w:r>
          </w:p>
        </w:tc>
        <w:tc>
          <w:tcPr>
            <w:tcW w:w="4780" w:type="dxa"/>
          </w:tcPr>
          <w:p w14:paraId="216E2125" w14:textId="77777777" w:rsidR="006866B4" w:rsidRDefault="00000000">
            <w:r>
              <w:rPr>
                <w:sz w:val="11"/>
              </w:rPr>
              <w:t>Q-001 through Q-003</w:t>
            </w:r>
          </w:p>
        </w:tc>
      </w:tr>
      <w:tr w:rsidR="006866B4" w14:paraId="7257C1B2" w14:textId="77777777">
        <w:tc>
          <w:tcPr>
            <w:tcW w:w="4580" w:type="dxa"/>
          </w:tcPr>
          <w:p w14:paraId="56884D9F" w14:textId="77777777" w:rsidR="006866B4" w:rsidRDefault="00000000">
            <w:r>
              <w:rPr>
                <w:sz w:val="11"/>
              </w:rPr>
              <w:t>Group status</w:t>
            </w:r>
          </w:p>
        </w:tc>
        <w:tc>
          <w:tcPr>
            <w:tcW w:w="4780" w:type="dxa"/>
          </w:tcPr>
          <w:p w14:paraId="4616C386" w14:textId="77777777" w:rsidR="006866B4" w:rsidRDefault="00000000">
            <w:r>
              <w:rPr>
                <w:sz w:val="11"/>
              </w:rPr>
              <w:t>Technical inventory in progress</w:t>
            </w:r>
          </w:p>
        </w:tc>
      </w:tr>
      <w:tr w:rsidR="006866B4" w14:paraId="04A1E4BB" w14:textId="77777777">
        <w:tc>
          <w:tcPr>
            <w:tcW w:w="4580" w:type="dxa"/>
          </w:tcPr>
          <w:p w14:paraId="2BAEB796" w14:textId="77777777" w:rsidR="006866B4" w:rsidRDefault="00000000">
            <w:r>
              <w:rPr>
                <w:sz w:val="11"/>
              </w:rPr>
              <w:t>Next package ID</w:t>
            </w:r>
          </w:p>
        </w:tc>
        <w:tc>
          <w:tcPr>
            <w:tcW w:w="4780" w:type="dxa"/>
          </w:tcPr>
          <w:p w14:paraId="68C5BAF3" w14:textId="77777777" w:rsidR="006866B4" w:rsidRDefault="00000000">
            <w:r>
              <w:rPr>
                <w:sz w:val="11"/>
              </w:rPr>
              <w:t>PKG-002</w:t>
            </w:r>
          </w:p>
        </w:tc>
      </w:tr>
      <w:tr w:rsidR="006866B4" w14:paraId="4278F1BA" w14:textId="77777777">
        <w:tc>
          <w:tcPr>
            <w:tcW w:w="4580" w:type="dxa"/>
          </w:tcPr>
          <w:p w14:paraId="51D0955A" w14:textId="77777777" w:rsidR="006866B4" w:rsidRDefault="00000000">
            <w:r>
              <w:rPr>
                <w:sz w:val="11"/>
              </w:rPr>
              <w:t>Next routine ID</w:t>
            </w:r>
          </w:p>
        </w:tc>
        <w:tc>
          <w:tcPr>
            <w:tcW w:w="4780" w:type="dxa"/>
          </w:tcPr>
          <w:p w14:paraId="49FE791C" w14:textId="77777777" w:rsidR="006866B4" w:rsidRDefault="00000000">
            <w:r>
              <w:rPr>
                <w:sz w:val="11"/>
              </w:rPr>
              <w:t>SP-003</w:t>
            </w:r>
          </w:p>
        </w:tc>
      </w:tr>
      <w:tr w:rsidR="006866B4" w14:paraId="03FDAF4C" w14:textId="77777777">
        <w:tc>
          <w:tcPr>
            <w:tcW w:w="4580" w:type="dxa"/>
          </w:tcPr>
          <w:p w14:paraId="34DE3C25" w14:textId="77777777" w:rsidR="006866B4" w:rsidRDefault="00000000">
            <w:r>
              <w:rPr>
                <w:sz w:val="11"/>
              </w:rPr>
              <w:t>Next SME question ID</w:t>
            </w:r>
          </w:p>
        </w:tc>
        <w:tc>
          <w:tcPr>
            <w:tcW w:w="4780" w:type="dxa"/>
          </w:tcPr>
          <w:p w14:paraId="4CB62D89" w14:textId="77777777" w:rsidR="006866B4" w:rsidRDefault="00000000">
            <w:r>
              <w:rPr>
                <w:sz w:val="11"/>
              </w:rPr>
              <w:t>Q-004</w:t>
            </w:r>
          </w:p>
        </w:tc>
      </w:tr>
    </w:tbl>
    <w:p w14:paraId="363AB7DF" w14:textId="77777777" w:rsidR="006866B4" w:rsidRDefault="00000000">
      <w:pPr>
        <w:spacing w:before="240"/>
      </w:pPr>
      <w:r>
        <w:t xml:space="preserve"> </w:t>
      </w:r>
    </w:p>
    <w:p w14:paraId="05ACC7DF" w14:textId="77777777" w:rsidR="006866B4" w:rsidRDefault="00000000">
      <w:r>
        <w:lastRenderedPageBreak/>
        <w:t xml:space="preserve"> </w:t>
      </w:r>
    </w:p>
    <w:p w14:paraId="507C7207" w14:textId="77777777" w:rsidR="006866B4" w:rsidRDefault="00000000">
      <w:pPr>
        <w:pStyle w:val="Heading4"/>
        <w:spacing w:after="200"/>
      </w:pPr>
      <w:r>
        <w:t>9. Detailed Routine Inventory - PKG-002</w:t>
      </w:r>
    </w:p>
    <w:p w14:paraId="512F635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0"/>
        <w:gridCol w:w="1314"/>
        <w:gridCol w:w="1829"/>
        <w:gridCol w:w="743"/>
        <w:gridCol w:w="1372"/>
        <w:gridCol w:w="2856"/>
        <w:gridCol w:w="1772"/>
      </w:tblGrid>
      <w:tr w:rsidR="006866B4" w14:paraId="3AC686CD" w14:textId="77777777">
        <w:trPr>
          <w:tblHeader/>
        </w:trPr>
        <w:tc>
          <w:tcPr>
            <w:tcW w:w="511" w:type="dxa"/>
          </w:tcPr>
          <w:p w14:paraId="2202D08E" w14:textId="77777777" w:rsidR="006866B4" w:rsidRDefault="00000000">
            <w:r>
              <w:rPr>
                <w:b/>
                <w:bCs/>
                <w:sz w:val="11"/>
              </w:rPr>
              <w:t>ID</w:t>
            </w:r>
          </w:p>
        </w:tc>
        <w:tc>
          <w:tcPr>
            <w:tcW w:w="1176" w:type="dxa"/>
          </w:tcPr>
          <w:p w14:paraId="6107AA28" w14:textId="77777777" w:rsidR="006866B4" w:rsidRDefault="00000000">
            <w:r>
              <w:rPr>
                <w:b/>
                <w:bCs/>
                <w:sz w:val="11"/>
              </w:rPr>
              <w:t>Routine</w:t>
            </w:r>
          </w:p>
        </w:tc>
        <w:tc>
          <w:tcPr>
            <w:tcW w:w="1637" w:type="dxa"/>
          </w:tcPr>
          <w:p w14:paraId="7E17A0D0" w14:textId="77777777" w:rsidR="006866B4" w:rsidRDefault="00000000">
            <w:r>
              <w:rPr>
                <w:b/>
                <w:bCs/>
                <w:sz w:val="11"/>
              </w:rPr>
              <w:t>Purpose</w:t>
            </w:r>
          </w:p>
        </w:tc>
        <w:tc>
          <w:tcPr>
            <w:tcW w:w="665" w:type="dxa"/>
          </w:tcPr>
          <w:p w14:paraId="6B81350F" w14:textId="77777777" w:rsidR="006866B4" w:rsidRDefault="00000000">
            <w:r>
              <w:rPr>
                <w:b/>
                <w:bCs/>
                <w:sz w:val="11"/>
              </w:rPr>
              <w:t>Complexity</w:t>
            </w:r>
          </w:p>
        </w:tc>
        <w:tc>
          <w:tcPr>
            <w:tcW w:w="1228" w:type="dxa"/>
          </w:tcPr>
          <w:p w14:paraId="56DD770F" w14:textId="77777777" w:rsidR="006866B4" w:rsidRDefault="00000000">
            <w:r>
              <w:rPr>
                <w:b/>
                <w:bCs/>
                <w:sz w:val="11"/>
              </w:rPr>
              <w:t>Target Owner</w:t>
            </w:r>
          </w:p>
        </w:tc>
        <w:tc>
          <w:tcPr>
            <w:tcW w:w="2557" w:type="dxa"/>
          </w:tcPr>
          <w:p w14:paraId="092D68F9" w14:textId="77777777" w:rsidR="006866B4" w:rsidRDefault="00000000">
            <w:r>
              <w:rPr>
                <w:b/>
                <w:bCs/>
                <w:sz w:val="11"/>
              </w:rPr>
              <w:t>Endpoint/Treatment</w:t>
            </w:r>
          </w:p>
        </w:tc>
        <w:tc>
          <w:tcPr>
            <w:tcW w:w="1586" w:type="dxa"/>
          </w:tcPr>
          <w:p w14:paraId="2E20C8DD" w14:textId="77777777" w:rsidR="006866B4" w:rsidRDefault="00000000">
            <w:r>
              <w:rPr>
                <w:b/>
                <w:bCs/>
                <w:sz w:val="11"/>
              </w:rPr>
              <w:t>Gap Remediation Needed</w:t>
            </w:r>
          </w:p>
        </w:tc>
      </w:tr>
      <w:tr w:rsidR="006866B4" w14:paraId="24EF53DE" w14:textId="77777777">
        <w:tc>
          <w:tcPr>
            <w:tcW w:w="511" w:type="dxa"/>
          </w:tcPr>
          <w:p w14:paraId="6D2E2902" w14:textId="77777777" w:rsidR="006866B4" w:rsidRDefault="00000000">
            <w:r>
              <w:rPr>
                <w:sz w:val="11"/>
              </w:rPr>
              <w:t>SP-003</w:t>
            </w:r>
          </w:p>
        </w:tc>
        <w:tc>
          <w:tcPr>
            <w:tcW w:w="1176" w:type="dxa"/>
          </w:tcPr>
          <w:p w14:paraId="1EE816F5" w14:textId="77777777" w:rsidR="006866B4" w:rsidRDefault="00000000">
            <w:r>
              <w:rPr>
                <w:rFonts w:ascii="Courier New" w:eastAsia="Courier New" w:hAnsi="Courier New" w:cs="Courier New"/>
                <w:sz w:val="11"/>
                <w:shd w:val="clear" w:color="auto" w:fill="F1F5F9"/>
              </w:rPr>
              <w:t>FUNCTION f_load_autobill_invoices</w:t>
            </w:r>
          </w:p>
        </w:tc>
        <w:tc>
          <w:tcPr>
            <w:tcW w:w="1637" w:type="dxa"/>
          </w:tcPr>
          <w:p w14:paraId="48C577C4" w14:textId="77777777" w:rsidR="006866B4" w:rsidRDefault="00000000">
            <w:r>
              <w:rPr>
                <w:sz w:val="11"/>
              </w:rPr>
              <w:t>Load autobill invoices (operates on AR_INVOICES)</w:t>
            </w:r>
          </w:p>
        </w:tc>
        <w:tc>
          <w:tcPr>
            <w:tcW w:w="665" w:type="dxa"/>
          </w:tcPr>
          <w:p w14:paraId="5A906DF9" w14:textId="77777777" w:rsidR="006866B4" w:rsidRDefault="00000000">
            <w:r>
              <w:rPr>
                <w:sz w:val="11"/>
              </w:rPr>
              <w:t>Medium</w:t>
            </w:r>
          </w:p>
        </w:tc>
        <w:tc>
          <w:tcPr>
            <w:tcW w:w="1228" w:type="dxa"/>
          </w:tcPr>
          <w:p w14:paraId="71D7C624" w14:textId="77777777" w:rsidR="006866B4" w:rsidRDefault="00000000">
            <w:r>
              <w:rPr>
                <w:sz w:val="11"/>
              </w:rPr>
              <w:t>PaymentService.AutoBillJobs (batch)</w:t>
            </w:r>
          </w:p>
        </w:tc>
        <w:tc>
          <w:tcPr>
            <w:tcW w:w="2557" w:type="dxa"/>
          </w:tcPr>
          <w:p w14:paraId="7DD9475D" w14:textId="77777777" w:rsidR="006866B4" w:rsidRDefault="00000000">
            <w:r>
              <w:rPr>
                <w:sz w:val="11"/>
              </w:rPr>
              <w:t>Internal batch-pipeline step inside PaymentService.AutoBillJobs (batch); not a public endpoint - surfaced only via the scheduled job. No niche endpoint.</w:t>
            </w:r>
          </w:p>
        </w:tc>
        <w:tc>
          <w:tcPr>
            <w:tcW w:w="1586" w:type="dxa"/>
          </w:tcPr>
          <w:p w14:paraId="1393B765" w14:textId="77777777" w:rsidR="006866B4" w:rsidRDefault="00000000">
            <w:r>
              <w:rPr>
                <w:sz w:val="11"/>
              </w:rPr>
              <w:t>Limited - no major issues surfaced from structural review</w:t>
            </w:r>
          </w:p>
        </w:tc>
      </w:tr>
      <w:tr w:rsidR="006866B4" w14:paraId="6F0C6930" w14:textId="77777777">
        <w:tc>
          <w:tcPr>
            <w:tcW w:w="511" w:type="dxa"/>
          </w:tcPr>
          <w:p w14:paraId="0C712BA4" w14:textId="77777777" w:rsidR="006866B4" w:rsidRDefault="00000000">
            <w:r>
              <w:rPr>
                <w:sz w:val="11"/>
              </w:rPr>
              <w:t>SP-004</w:t>
            </w:r>
          </w:p>
        </w:tc>
        <w:tc>
          <w:tcPr>
            <w:tcW w:w="1176" w:type="dxa"/>
          </w:tcPr>
          <w:p w14:paraId="6CA3EAB2" w14:textId="77777777" w:rsidR="006866B4" w:rsidRDefault="00000000">
            <w:r>
              <w:rPr>
                <w:rFonts w:ascii="Courier New" w:eastAsia="Courier New" w:hAnsi="Courier New" w:cs="Courier New"/>
                <w:sz w:val="11"/>
                <w:shd w:val="clear" w:color="auto" w:fill="F1F5F9"/>
              </w:rPr>
              <w:t>FUNCTION f_bill_autobill_invoices</w:t>
            </w:r>
          </w:p>
        </w:tc>
        <w:tc>
          <w:tcPr>
            <w:tcW w:w="1637" w:type="dxa"/>
          </w:tcPr>
          <w:p w14:paraId="676FB0BD" w14:textId="77777777" w:rsidR="006866B4" w:rsidRDefault="00000000">
            <w:r>
              <w:rPr>
                <w:sz w:val="11"/>
              </w:rPr>
              <w:t>1     - Error occurred</w:t>
            </w:r>
          </w:p>
        </w:tc>
        <w:tc>
          <w:tcPr>
            <w:tcW w:w="665" w:type="dxa"/>
          </w:tcPr>
          <w:p w14:paraId="42DC2916" w14:textId="77777777" w:rsidR="006866B4" w:rsidRDefault="00000000">
            <w:r>
              <w:rPr>
                <w:sz w:val="11"/>
              </w:rPr>
              <w:t>High</w:t>
            </w:r>
          </w:p>
        </w:tc>
        <w:tc>
          <w:tcPr>
            <w:tcW w:w="1228" w:type="dxa"/>
          </w:tcPr>
          <w:p w14:paraId="13211673" w14:textId="77777777" w:rsidR="006866B4" w:rsidRDefault="00000000">
            <w:r>
              <w:rPr>
                <w:sz w:val="11"/>
              </w:rPr>
              <w:t>PaymentService.AutoBillJobs (batch)</w:t>
            </w:r>
          </w:p>
        </w:tc>
        <w:tc>
          <w:tcPr>
            <w:tcW w:w="2557" w:type="dxa"/>
          </w:tcPr>
          <w:p w14:paraId="7766EB01" w14:textId="77777777" w:rsidR="006866B4" w:rsidRDefault="00000000">
            <w:r>
              <w:rPr>
                <w:sz w:val="11"/>
              </w:rPr>
              <w:t>Internal batch-pipeline step inside PaymentService.AutoBillJobs (batch); not a public endpoint - surfaced only via the scheduled job. No niche endpoint.</w:t>
            </w:r>
          </w:p>
        </w:tc>
        <w:tc>
          <w:tcPr>
            <w:tcW w:w="1586" w:type="dxa"/>
          </w:tcPr>
          <w:p w14:paraId="42526C2A" w14:textId="77777777" w:rsidR="006866B4" w:rsidRDefault="00000000">
            <w:r>
              <w:rPr>
                <w:sz w:val="11"/>
              </w:rPr>
              <w:t>Limited - no major issues surfaced from structural review</w:t>
            </w:r>
          </w:p>
        </w:tc>
      </w:tr>
      <w:tr w:rsidR="006866B4" w14:paraId="3CCC5FC6" w14:textId="77777777">
        <w:tc>
          <w:tcPr>
            <w:tcW w:w="511" w:type="dxa"/>
          </w:tcPr>
          <w:p w14:paraId="4A2C3FC9" w14:textId="77777777" w:rsidR="006866B4" w:rsidRDefault="00000000">
            <w:r>
              <w:rPr>
                <w:sz w:val="11"/>
              </w:rPr>
              <w:t>SP-005</w:t>
            </w:r>
          </w:p>
        </w:tc>
        <w:tc>
          <w:tcPr>
            <w:tcW w:w="1176" w:type="dxa"/>
          </w:tcPr>
          <w:p w14:paraId="1E97EAD9" w14:textId="77777777" w:rsidR="006866B4" w:rsidRDefault="00000000">
            <w:r>
              <w:rPr>
                <w:rFonts w:ascii="Courier New" w:eastAsia="Courier New" w:hAnsi="Courier New" w:cs="Courier New"/>
                <w:sz w:val="11"/>
                <w:shd w:val="clear" w:color="auto" w:fill="F1F5F9"/>
              </w:rPr>
              <w:t>PROCEDURE set_dir</w:t>
            </w:r>
          </w:p>
        </w:tc>
        <w:tc>
          <w:tcPr>
            <w:tcW w:w="1637" w:type="dxa"/>
          </w:tcPr>
          <w:p w14:paraId="45193EBB" w14:textId="77777777" w:rsidR="006866B4" w:rsidRDefault="00000000">
            <w:r>
              <w:rPr>
                <w:sz w:val="11"/>
              </w:rPr>
              <w:t>Set dir (no header comment found; inferred from name only)</w:t>
            </w:r>
          </w:p>
        </w:tc>
        <w:tc>
          <w:tcPr>
            <w:tcW w:w="665" w:type="dxa"/>
          </w:tcPr>
          <w:p w14:paraId="748852BD" w14:textId="77777777" w:rsidR="006866B4" w:rsidRDefault="00000000">
            <w:r>
              <w:rPr>
                <w:sz w:val="11"/>
              </w:rPr>
              <w:t>Low</w:t>
            </w:r>
          </w:p>
        </w:tc>
        <w:tc>
          <w:tcPr>
            <w:tcW w:w="1228" w:type="dxa"/>
          </w:tcPr>
          <w:p w14:paraId="2CDB0F74" w14:textId="77777777" w:rsidR="006866B4" w:rsidRDefault="00000000">
            <w:r>
              <w:rPr>
                <w:sz w:val="11"/>
              </w:rPr>
              <w:t>PaymentService.AutoBillJobs (batch)</w:t>
            </w:r>
          </w:p>
        </w:tc>
        <w:tc>
          <w:tcPr>
            <w:tcW w:w="2557" w:type="dxa"/>
          </w:tcPr>
          <w:p w14:paraId="6AEC931B" w14:textId="77777777" w:rsidR="006866B4" w:rsidRDefault="00000000">
            <w:r>
              <w:rPr>
                <w:sz w:val="11"/>
              </w:rPr>
              <w:t>Internal batch-pipeline step inside PaymentService.AutoBillJobs (batch); not a public endpoint - surfaced only via the scheduled job. No niche endpoint.</w:t>
            </w:r>
          </w:p>
        </w:tc>
        <w:tc>
          <w:tcPr>
            <w:tcW w:w="1586" w:type="dxa"/>
          </w:tcPr>
          <w:p w14:paraId="10D454F8" w14:textId="77777777" w:rsidR="006866B4" w:rsidRDefault="00000000">
            <w:r>
              <w:rPr>
                <w:sz w:val="11"/>
              </w:rPr>
              <w:t>Limited - no major issues surfaced from structural review</w:t>
            </w:r>
          </w:p>
        </w:tc>
      </w:tr>
      <w:tr w:rsidR="006866B4" w14:paraId="6DF3C618" w14:textId="77777777">
        <w:tc>
          <w:tcPr>
            <w:tcW w:w="511" w:type="dxa"/>
          </w:tcPr>
          <w:p w14:paraId="0782F2D2" w14:textId="77777777" w:rsidR="006866B4" w:rsidRDefault="00000000">
            <w:r>
              <w:rPr>
                <w:sz w:val="11"/>
              </w:rPr>
              <w:t>SP-006</w:t>
            </w:r>
          </w:p>
        </w:tc>
        <w:tc>
          <w:tcPr>
            <w:tcW w:w="1176" w:type="dxa"/>
          </w:tcPr>
          <w:p w14:paraId="45AA0521" w14:textId="77777777" w:rsidR="006866B4" w:rsidRDefault="00000000">
            <w:r>
              <w:rPr>
                <w:rFonts w:ascii="Courier New" w:eastAsia="Courier New" w:hAnsi="Courier New" w:cs="Courier New"/>
                <w:sz w:val="11"/>
                <w:shd w:val="clear" w:color="auto" w:fill="F1F5F9"/>
              </w:rPr>
              <w:t>FUNCTION dir</w:t>
            </w:r>
          </w:p>
        </w:tc>
        <w:tc>
          <w:tcPr>
            <w:tcW w:w="1637" w:type="dxa"/>
          </w:tcPr>
          <w:p w14:paraId="2693AE96" w14:textId="77777777" w:rsidR="006866B4" w:rsidRDefault="00000000">
            <w:r>
              <w:rPr>
                <w:sz w:val="11"/>
              </w:rPr>
              <w:t>Dir (no header comment found; inferred from name only)</w:t>
            </w:r>
          </w:p>
        </w:tc>
        <w:tc>
          <w:tcPr>
            <w:tcW w:w="665" w:type="dxa"/>
          </w:tcPr>
          <w:p w14:paraId="0A9D840A" w14:textId="77777777" w:rsidR="006866B4" w:rsidRDefault="00000000">
            <w:r>
              <w:rPr>
                <w:sz w:val="11"/>
              </w:rPr>
              <w:t>Low</w:t>
            </w:r>
          </w:p>
        </w:tc>
        <w:tc>
          <w:tcPr>
            <w:tcW w:w="1228" w:type="dxa"/>
          </w:tcPr>
          <w:p w14:paraId="57DF3B6A" w14:textId="77777777" w:rsidR="006866B4" w:rsidRDefault="00000000">
            <w:r>
              <w:rPr>
                <w:sz w:val="11"/>
              </w:rPr>
              <w:t>PaymentService.AutoBillJobs (batch)</w:t>
            </w:r>
          </w:p>
        </w:tc>
        <w:tc>
          <w:tcPr>
            <w:tcW w:w="2557" w:type="dxa"/>
          </w:tcPr>
          <w:p w14:paraId="29F72BCC" w14:textId="77777777" w:rsidR="006866B4" w:rsidRDefault="00000000">
            <w:r>
              <w:rPr>
                <w:sz w:val="11"/>
              </w:rPr>
              <w:t>Internal batch-pipeline step inside PaymentService.AutoBillJobs (batch); not a public endpoint - surfaced only via the scheduled job. No niche endpoint.</w:t>
            </w:r>
          </w:p>
        </w:tc>
        <w:tc>
          <w:tcPr>
            <w:tcW w:w="1586" w:type="dxa"/>
          </w:tcPr>
          <w:p w14:paraId="0A58063B" w14:textId="77777777" w:rsidR="006866B4" w:rsidRDefault="00000000">
            <w:r>
              <w:rPr>
                <w:sz w:val="11"/>
              </w:rPr>
              <w:t>Yes - no exception handling in this routine</w:t>
            </w:r>
          </w:p>
        </w:tc>
      </w:tr>
      <w:tr w:rsidR="006866B4" w14:paraId="7EED22A0" w14:textId="77777777">
        <w:tc>
          <w:tcPr>
            <w:tcW w:w="511" w:type="dxa"/>
          </w:tcPr>
          <w:p w14:paraId="3C037D8E" w14:textId="77777777" w:rsidR="006866B4" w:rsidRDefault="00000000">
            <w:r>
              <w:rPr>
                <w:sz w:val="11"/>
              </w:rPr>
              <w:t>SP-007</w:t>
            </w:r>
          </w:p>
        </w:tc>
        <w:tc>
          <w:tcPr>
            <w:tcW w:w="1176" w:type="dxa"/>
          </w:tcPr>
          <w:p w14:paraId="6CF48DB8" w14:textId="77777777" w:rsidR="006866B4" w:rsidRDefault="00000000">
            <w:r>
              <w:rPr>
                <w:rFonts w:ascii="Courier New" w:eastAsia="Courier New" w:hAnsi="Courier New" w:cs="Courier New"/>
                <w:sz w:val="11"/>
                <w:shd w:val="clear" w:color="auto" w:fill="F1F5F9"/>
              </w:rPr>
              <w:t>PROCEDURE set_filename</w:t>
            </w:r>
          </w:p>
        </w:tc>
        <w:tc>
          <w:tcPr>
            <w:tcW w:w="1637" w:type="dxa"/>
          </w:tcPr>
          <w:p w14:paraId="7CEDC393" w14:textId="77777777" w:rsidR="006866B4" w:rsidRDefault="00000000">
            <w:r>
              <w:rPr>
                <w:sz w:val="11"/>
              </w:rPr>
              <w:t>Set filename (no header comment found; inferred from name only)</w:t>
            </w:r>
          </w:p>
        </w:tc>
        <w:tc>
          <w:tcPr>
            <w:tcW w:w="665" w:type="dxa"/>
          </w:tcPr>
          <w:p w14:paraId="4874E8CB" w14:textId="77777777" w:rsidR="006866B4" w:rsidRDefault="00000000">
            <w:r>
              <w:rPr>
                <w:sz w:val="11"/>
              </w:rPr>
              <w:t>Low</w:t>
            </w:r>
          </w:p>
        </w:tc>
        <w:tc>
          <w:tcPr>
            <w:tcW w:w="1228" w:type="dxa"/>
          </w:tcPr>
          <w:p w14:paraId="4813A078" w14:textId="77777777" w:rsidR="006866B4" w:rsidRDefault="00000000">
            <w:r>
              <w:rPr>
                <w:sz w:val="11"/>
              </w:rPr>
              <w:t>PaymentService.AutoBillJobs (batch)</w:t>
            </w:r>
          </w:p>
        </w:tc>
        <w:tc>
          <w:tcPr>
            <w:tcW w:w="2557" w:type="dxa"/>
          </w:tcPr>
          <w:p w14:paraId="33FFE493" w14:textId="77777777" w:rsidR="006866B4" w:rsidRDefault="00000000">
            <w:r>
              <w:rPr>
                <w:sz w:val="11"/>
              </w:rPr>
              <w:t>Internal batch-pipeline step inside PaymentService.AutoBillJobs (batch); not a public endpoint - surfaced only via the scheduled job. No niche endpoint.</w:t>
            </w:r>
          </w:p>
        </w:tc>
        <w:tc>
          <w:tcPr>
            <w:tcW w:w="1586" w:type="dxa"/>
          </w:tcPr>
          <w:p w14:paraId="7AF0B217" w14:textId="77777777" w:rsidR="006866B4" w:rsidRDefault="00000000">
            <w:r>
              <w:rPr>
                <w:sz w:val="11"/>
              </w:rPr>
              <w:t>Limited - no major issues surfaced from structural review</w:t>
            </w:r>
          </w:p>
        </w:tc>
      </w:tr>
      <w:tr w:rsidR="006866B4" w14:paraId="4072D849" w14:textId="77777777">
        <w:tc>
          <w:tcPr>
            <w:tcW w:w="511" w:type="dxa"/>
          </w:tcPr>
          <w:p w14:paraId="6A564125" w14:textId="77777777" w:rsidR="006866B4" w:rsidRDefault="00000000">
            <w:r>
              <w:rPr>
                <w:sz w:val="11"/>
              </w:rPr>
              <w:t>SP-008</w:t>
            </w:r>
          </w:p>
        </w:tc>
        <w:tc>
          <w:tcPr>
            <w:tcW w:w="1176" w:type="dxa"/>
          </w:tcPr>
          <w:p w14:paraId="0A0E0D60" w14:textId="77777777" w:rsidR="006866B4" w:rsidRDefault="00000000">
            <w:r>
              <w:rPr>
                <w:rFonts w:ascii="Courier New" w:eastAsia="Courier New" w:hAnsi="Courier New" w:cs="Courier New"/>
                <w:sz w:val="11"/>
                <w:shd w:val="clear" w:color="auto" w:fill="F1F5F9"/>
              </w:rPr>
              <w:t>FUNCTION filename</w:t>
            </w:r>
          </w:p>
        </w:tc>
        <w:tc>
          <w:tcPr>
            <w:tcW w:w="1637" w:type="dxa"/>
          </w:tcPr>
          <w:p w14:paraId="5823C2B0" w14:textId="77777777" w:rsidR="006866B4" w:rsidRDefault="00000000">
            <w:r>
              <w:rPr>
                <w:sz w:val="11"/>
              </w:rPr>
              <w:t>Filename (no header comment found; inferred from name only)</w:t>
            </w:r>
          </w:p>
        </w:tc>
        <w:tc>
          <w:tcPr>
            <w:tcW w:w="665" w:type="dxa"/>
          </w:tcPr>
          <w:p w14:paraId="6EF0B738" w14:textId="77777777" w:rsidR="006866B4" w:rsidRDefault="00000000">
            <w:r>
              <w:rPr>
                <w:sz w:val="11"/>
              </w:rPr>
              <w:t>Low</w:t>
            </w:r>
          </w:p>
        </w:tc>
        <w:tc>
          <w:tcPr>
            <w:tcW w:w="1228" w:type="dxa"/>
          </w:tcPr>
          <w:p w14:paraId="23B1E505" w14:textId="77777777" w:rsidR="006866B4" w:rsidRDefault="00000000">
            <w:r>
              <w:rPr>
                <w:sz w:val="11"/>
              </w:rPr>
              <w:t>PaymentService.AutoBillJobs (batch)</w:t>
            </w:r>
          </w:p>
        </w:tc>
        <w:tc>
          <w:tcPr>
            <w:tcW w:w="2557" w:type="dxa"/>
          </w:tcPr>
          <w:p w14:paraId="7AABA616" w14:textId="77777777" w:rsidR="006866B4" w:rsidRDefault="00000000">
            <w:r>
              <w:rPr>
                <w:sz w:val="11"/>
              </w:rPr>
              <w:t>Internal batch-pipeline step inside PaymentService.AutoBillJobs (batch); not a public endpoint - surfaced only via the scheduled job. No niche endpoint.</w:t>
            </w:r>
          </w:p>
        </w:tc>
        <w:tc>
          <w:tcPr>
            <w:tcW w:w="1586" w:type="dxa"/>
          </w:tcPr>
          <w:p w14:paraId="260F9FD1" w14:textId="77777777" w:rsidR="006866B4" w:rsidRDefault="00000000">
            <w:r>
              <w:rPr>
                <w:sz w:val="11"/>
              </w:rPr>
              <w:t>Yes - no exception handling in this routine</w:t>
            </w:r>
          </w:p>
        </w:tc>
      </w:tr>
      <w:tr w:rsidR="006866B4" w14:paraId="09244B9E" w14:textId="77777777">
        <w:tc>
          <w:tcPr>
            <w:tcW w:w="511" w:type="dxa"/>
          </w:tcPr>
          <w:p w14:paraId="10E04DAD" w14:textId="77777777" w:rsidR="006866B4" w:rsidRDefault="00000000">
            <w:r>
              <w:rPr>
                <w:sz w:val="11"/>
              </w:rPr>
              <w:t>SP-009</w:t>
            </w:r>
          </w:p>
        </w:tc>
        <w:tc>
          <w:tcPr>
            <w:tcW w:w="1176" w:type="dxa"/>
          </w:tcPr>
          <w:p w14:paraId="0810A192" w14:textId="77777777" w:rsidR="006866B4" w:rsidRDefault="00000000">
            <w:r>
              <w:rPr>
                <w:rFonts w:ascii="Courier New" w:eastAsia="Courier New" w:hAnsi="Courier New" w:cs="Courier New"/>
                <w:sz w:val="11"/>
                <w:shd w:val="clear" w:color="auto" w:fill="F1F5F9"/>
              </w:rPr>
              <w:t>PROCEDURE do_autobill</w:t>
            </w:r>
          </w:p>
        </w:tc>
        <w:tc>
          <w:tcPr>
            <w:tcW w:w="1637" w:type="dxa"/>
          </w:tcPr>
          <w:p w14:paraId="0113089A" w14:textId="77777777" w:rsidR="006866B4" w:rsidRDefault="00000000">
            <w:r>
              <w:rPr>
                <w:sz w:val="11"/>
              </w:rPr>
              <w:t>Do autobill (no header comment found; inferred from name only)</w:t>
            </w:r>
          </w:p>
        </w:tc>
        <w:tc>
          <w:tcPr>
            <w:tcW w:w="665" w:type="dxa"/>
          </w:tcPr>
          <w:p w14:paraId="523DB604" w14:textId="77777777" w:rsidR="006866B4" w:rsidRDefault="00000000">
            <w:r>
              <w:rPr>
                <w:sz w:val="11"/>
              </w:rPr>
              <w:t>Low</w:t>
            </w:r>
          </w:p>
        </w:tc>
        <w:tc>
          <w:tcPr>
            <w:tcW w:w="1228" w:type="dxa"/>
          </w:tcPr>
          <w:p w14:paraId="247C8887" w14:textId="77777777" w:rsidR="006866B4" w:rsidRDefault="00000000">
            <w:r>
              <w:rPr>
                <w:sz w:val="11"/>
              </w:rPr>
              <w:t>PaymentService.AutoBillJobs (batch)</w:t>
            </w:r>
          </w:p>
        </w:tc>
        <w:tc>
          <w:tcPr>
            <w:tcW w:w="2557" w:type="dxa"/>
          </w:tcPr>
          <w:p w14:paraId="588E7683" w14:textId="77777777" w:rsidR="006866B4" w:rsidRDefault="00000000">
            <w:r>
              <w:rPr>
                <w:sz w:val="11"/>
              </w:rPr>
              <w:t xml:space="preserve">Internal batch-pipeline step inside PaymentService.AutoBillJobs (batch); not a public endpoint - </w:t>
            </w:r>
            <w:r>
              <w:rPr>
                <w:sz w:val="11"/>
              </w:rPr>
              <w:lastRenderedPageBreak/>
              <w:t>surfaced only via the scheduled job. No niche endpoint.</w:t>
            </w:r>
          </w:p>
        </w:tc>
        <w:tc>
          <w:tcPr>
            <w:tcW w:w="1586" w:type="dxa"/>
          </w:tcPr>
          <w:p w14:paraId="6C6566C4" w14:textId="77777777" w:rsidR="006866B4" w:rsidRDefault="00000000">
            <w:r>
              <w:rPr>
                <w:sz w:val="11"/>
              </w:rPr>
              <w:lastRenderedPageBreak/>
              <w:t>Yes - no exception handling in this routine</w:t>
            </w:r>
          </w:p>
        </w:tc>
      </w:tr>
    </w:tbl>
    <w:p w14:paraId="50759AC7" w14:textId="77777777" w:rsidR="006866B4" w:rsidRDefault="00000000">
      <w:pPr>
        <w:spacing w:before="240"/>
      </w:pPr>
      <w:r>
        <w:t xml:space="preserve"> </w:t>
      </w:r>
    </w:p>
    <w:p w14:paraId="4ABFAED7" w14:textId="77777777" w:rsidR="006866B4" w:rsidRDefault="00000000">
      <w:r>
        <w:t xml:space="preserve"> </w:t>
      </w:r>
    </w:p>
    <w:p w14:paraId="36A3532F" w14:textId="77777777" w:rsidR="006866B4" w:rsidRDefault="00000000">
      <w:pPr>
        <w:pStyle w:val="Heading4"/>
        <w:spacing w:after="200"/>
      </w:pPr>
      <w:r>
        <w:t>10. Business Logic and Architecture Findings</w:t>
      </w:r>
    </w:p>
    <w:p w14:paraId="32BB0D30" w14:textId="77777777" w:rsidR="006866B4" w:rsidRDefault="00000000">
      <w:r>
        <w:t xml:space="preserve"> </w:t>
      </w:r>
    </w:p>
    <w:p w14:paraId="4CF5BF7B" w14:textId="77777777" w:rsidR="006866B4" w:rsidRDefault="00000000">
      <w:pPr>
        <w:pStyle w:val="ListParagraph"/>
        <w:numPr>
          <w:ilvl w:val="0"/>
          <w:numId w:val="2"/>
        </w:numPr>
        <w:spacing w:after="100"/>
      </w:pPr>
      <w:r>
        <w:rPr>
          <w:b/>
          <w:bCs/>
        </w:rPr>
        <w:t>Undocumented package purpose:</w:t>
      </w:r>
      <w:r>
        <w:t xml:space="preserve"> The package header's Purpose block was left blank by the original author (Rob Steward, 1997) and was never filled in — current intent has to be reconstructed from the routine bodies.</w:t>
      </w:r>
    </w:p>
    <w:p w14:paraId="0ABFB1BF" w14:textId="77777777" w:rsidR="006866B4" w:rsidRDefault="00000000">
      <w:pPr>
        <w:pStyle w:val="ListParagraph"/>
        <w:numPr>
          <w:ilvl w:val="0"/>
          <w:numId w:val="2"/>
        </w:numPr>
        <w:spacing w:after="100"/>
      </w:pPr>
      <w:r>
        <w:rPr>
          <w:b/>
          <w:bCs/>
        </w:rPr>
        <w:t>File-path state held in package-level globals:</w:t>
      </w:r>
      <w:r>
        <w:t xml:space="preserve"> </w:t>
      </w:r>
      <w:r>
        <w:rPr>
          <w:rFonts w:ascii="Courier New" w:eastAsia="Courier New" w:hAnsi="Courier New" w:cs="Courier New"/>
          <w:shd w:val="clear" w:color="auto" w:fill="F1F5F9"/>
        </w:rPr>
        <w:t>set_dir</w:t>
      </w:r>
      <w:r>
        <w:t>/</w:t>
      </w:r>
      <w:r>
        <w:rPr>
          <w:rFonts w:ascii="Courier New" w:eastAsia="Courier New" w:hAnsi="Courier New" w:cs="Courier New"/>
          <w:shd w:val="clear" w:color="auto" w:fill="F1F5F9"/>
        </w:rPr>
        <w:t>dir</w:t>
      </w:r>
      <w:r>
        <w:t xml:space="preserve"> and </w:t>
      </w:r>
      <w:r>
        <w:rPr>
          <w:rFonts w:ascii="Courier New" w:eastAsia="Courier New" w:hAnsi="Courier New" w:cs="Courier New"/>
          <w:shd w:val="clear" w:color="auto" w:fill="F1F5F9"/>
        </w:rPr>
        <w:t>set_filename</w:t>
      </w:r>
      <w:r>
        <w:t>/</w:t>
      </w:r>
      <w:r>
        <w:rPr>
          <w:rFonts w:ascii="Courier New" w:eastAsia="Courier New" w:hAnsi="Courier New" w:cs="Courier New"/>
          <w:shd w:val="clear" w:color="auto" w:fill="F1F5F9"/>
        </w:rPr>
        <w:t>filename</w:t>
      </w:r>
      <w:r>
        <w:t xml:space="preserve"> are classic PL/SQL package-state accessor pairs; in .NET this becomes configuration/DI, not mutable global state.</w:t>
      </w:r>
    </w:p>
    <w:p w14:paraId="77129A9D" w14:textId="77777777" w:rsidR="006866B4" w:rsidRDefault="00000000">
      <w:pPr>
        <w:pStyle w:val="ListParagraph"/>
        <w:numPr>
          <w:ilvl w:val="0"/>
          <w:numId w:val="2"/>
        </w:numPr>
        <w:spacing w:after="100"/>
      </w:pPr>
      <w:r>
        <w:rPr>
          <w:b/>
          <w:bCs/>
        </w:rPr>
        <w:t>Two-phase batch pattern:</w:t>
      </w:r>
      <w:r>
        <w:t xml:space="preserve"> Loading (</w:t>
      </w:r>
      <w:r>
        <w:rPr>
          <w:rFonts w:ascii="Courier New" w:eastAsia="Courier New" w:hAnsi="Courier New" w:cs="Courier New"/>
          <w:shd w:val="clear" w:color="auto" w:fill="F1F5F9"/>
        </w:rPr>
        <w:t>f_load_autobill_invoices</w:t>
      </w:r>
      <w:r>
        <w:t>) is separated from billing (</w:t>
      </w:r>
      <w:r>
        <w:rPr>
          <w:rFonts w:ascii="Courier New" w:eastAsia="Courier New" w:hAnsi="Courier New" w:cs="Courier New"/>
          <w:shd w:val="clear" w:color="auto" w:fill="F1F5F9"/>
        </w:rPr>
        <w:t>f_bill_autobill_invoices</w:t>
      </w:r>
      <w:r>
        <w:t>) — a natural fit for a two-step hosted job (extract, then process) rather than a single endpoint.</w:t>
      </w:r>
    </w:p>
    <w:p w14:paraId="1FC27C03" w14:textId="77777777" w:rsidR="006866B4" w:rsidRDefault="00000000">
      <w:r>
        <w:t xml:space="preserve"> </w:t>
      </w:r>
    </w:p>
    <w:p w14:paraId="031C460D" w14:textId="77777777" w:rsidR="006866B4" w:rsidRDefault="00000000">
      <w:pPr>
        <w:pStyle w:val="Heading4"/>
        <w:spacing w:after="200"/>
      </w:pPr>
      <w:r>
        <w:t>11. Recommended Target .NET Mapping</w:t>
      </w:r>
    </w:p>
    <w:p w14:paraId="6EB814B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90"/>
        <w:gridCol w:w="4366"/>
      </w:tblGrid>
      <w:tr w:rsidR="006866B4" w14:paraId="741F224F" w14:textId="77777777">
        <w:trPr>
          <w:tblHeader/>
        </w:trPr>
        <w:tc>
          <w:tcPr>
            <w:tcW w:w="5452" w:type="dxa"/>
          </w:tcPr>
          <w:p w14:paraId="26FFD94C" w14:textId="77777777" w:rsidR="006866B4" w:rsidRDefault="00000000">
            <w:r>
              <w:rPr>
                <w:b/>
                <w:bCs/>
                <w:sz w:val="11"/>
              </w:rPr>
              <w:t>Legacy Concern</w:t>
            </w:r>
          </w:p>
        </w:tc>
        <w:tc>
          <w:tcPr>
            <w:tcW w:w="3908" w:type="dxa"/>
          </w:tcPr>
          <w:p w14:paraId="40400C28" w14:textId="77777777" w:rsidR="006866B4" w:rsidRDefault="00000000">
            <w:r>
              <w:rPr>
                <w:b/>
                <w:bCs/>
                <w:sz w:val="11"/>
              </w:rPr>
              <w:t>Target Capability</w:t>
            </w:r>
          </w:p>
        </w:tc>
      </w:tr>
      <w:tr w:rsidR="006866B4" w14:paraId="7F2BD875" w14:textId="77777777">
        <w:tc>
          <w:tcPr>
            <w:tcW w:w="5452" w:type="dxa"/>
          </w:tcPr>
          <w:p w14:paraId="69743159" w14:textId="77777777" w:rsidR="006866B4" w:rsidRDefault="00000000">
            <w:r>
              <w:rPr>
                <w:sz w:val="11"/>
              </w:rPr>
              <w:t>Builds and bills auto-bill invoices by loading eligible records from AR_INVOICES into a PL/SQL table and then processing them for automated billing. Also carries a small set of file-path/filename accessor routines (</w:t>
            </w:r>
            <w:r>
              <w:rPr>
                <w:rFonts w:ascii="Courier New" w:eastAsia="Courier New" w:hAnsi="Courier New" w:cs="Courier New"/>
                <w:sz w:val="11"/>
                <w:shd w:val="clear" w:color="auto" w:fill="F1F5F9"/>
              </w:rPr>
              <w:t>set_dir</w:t>
            </w:r>
            <w:r>
              <w:rPr>
                <w:sz w:val="11"/>
              </w:rPr>
              <w:t>/</w:t>
            </w:r>
            <w:r>
              <w:rPr>
                <w:rFonts w:ascii="Courier New" w:eastAsia="Courier New" w:hAnsi="Courier New" w:cs="Courier New"/>
                <w:sz w:val="11"/>
                <w:shd w:val="clear" w:color="auto" w:fill="F1F5F9"/>
              </w:rPr>
              <w:t>dir</w:t>
            </w:r>
            <w:r>
              <w:rPr>
                <w:sz w:val="11"/>
              </w:rPr>
              <w:t xml:space="preserve">, </w:t>
            </w:r>
            <w:r>
              <w:rPr>
                <w:rFonts w:ascii="Courier New" w:eastAsia="Courier New" w:hAnsi="Courier New" w:cs="Courier New"/>
                <w:sz w:val="11"/>
                <w:shd w:val="clear" w:color="auto" w:fill="F1F5F9"/>
              </w:rPr>
              <w:t>set_filename</w:t>
            </w:r>
            <w:r>
              <w:rPr>
                <w:sz w:val="11"/>
              </w:rPr>
              <w:t>/</w:t>
            </w:r>
            <w:r>
              <w:rPr>
                <w:rFonts w:ascii="Courier New" w:eastAsia="Courier New" w:hAnsi="Courier New" w:cs="Courier New"/>
                <w:sz w:val="11"/>
                <w:shd w:val="clear" w:color="auto" w:fill="F1F5F9"/>
              </w:rPr>
              <w:t>filename</w:t>
            </w:r>
            <w:r>
              <w:rPr>
                <w:sz w:val="11"/>
              </w:rPr>
              <w:t>) used by the batch job that drives this process.</w:t>
            </w:r>
          </w:p>
        </w:tc>
        <w:tc>
          <w:tcPr>
            <w:tcW w:w="3908" w:type="dxa"/>
          </w:tcPr>
          <w:p w14:paraId="29961EE4" w14:textId="77777777" w:rsidR="006866B4" w:rsidRDefault="00000000">
            <w:r>
              <w:rPr>
                <w:sz w:val="11"/>
              </w:rPr>
              <w:t>PaymentService.AutoBillJobs (batch)</w:t>
            </w:r>
          </w:p>
        </w:tc>
      </w:tr>
      <w:tr w:rsidR="006866B4" w14:paraId="6EE22789" w14:textId="77777777">
        <w:tc>
          <w:tcPr>
            <w:tcW w:w="5452" w:type="dxa"/>
          </w:tcPr>
          <w:p w14:paraId="501BF338" w14:textId="77777777" w:rsidR="006866B4" w:rsidRDefault="00000000">
            <w:r>
              <w:rPr>
                <w:sz w:val="11"/>
              </w:rPr>
              <w:t>Direct reads/writes against AR_INVOICES, CONTRACT_PAYMENT_SOURCES, CONTRACT_PAYMENT</w:t>
            </w:r>
          </w:p>
        </w:tc>
        <w:tc>
          <w:tcPr>
            <w:tcW w:w="3908" w:type="dxa"/>
          </w:tcPr>
          <w:p w14:paraId="5B4E88C7" w14:textId="77777777" w:rsidR="006866B4" w:rsidRDefault="00000000">
            <w:r>
              <w:rPr>
                <w:sz w:val="11"/>
              </w:rPr>
              <w:t>PaymentService.AutoBillJobsRepository</w:t>
            </w:r>
          </w:p>
        </w:tc>
      </w:tr>
      <w:tr w:rsidR="006866B4" w14:paraId="269034BA" w14:textId="77777777">
        <w:tc>
          <w:tcPr>
            <w:tcW w:w="5452" w:type="dxa"/>
          </w:tcPr>
          <w:p w14:paraId="7513AC86" w14:textId="77777777" w:rsidR="006866B4" w:rsidRDefault="00000000">
            <w:r>
              <w:rPr>
                <w:sz w:val="11"/>
              </w:rPr>
              <w:t>Legacy err_log/err_cd return-code error handling</w:t>
            </w:r>
          </w:p>
        </w:tc>
        <w:tc>
          <w:tcPr>
            <w:tcW w:w="3908" w:type="dxa"/>
          </w:tcPr>
          <w:p w14:paraId="0ECE9754" w14:textId="77777777" w:rsidR="006866B4" w:rsidRDefault="00000000">
            <w:r>
              <w:rPr>
                <w:sz w:val="11"/>
              </w:rPr>
              <w:t>Validation + NotFoundException + centralized IExceptionHandler/logging middleware</w:t>
            </w:r>
          </w:p>
        </w:tc>
      </w:tr>
      <w:tr w:rsidR="006866B4" w14:paraId="4DD82F24" w14:textId="77777777">
        <w:tc>
          <w:tcPr>
            <w:tcW w:w="5452" w:type="dxa"/>
          </w:tcPr>
          <w:p w14:paraId="05439ACA" w14:textId="77777777" w:rsidR="006866B4" w:rsidRDefault="00000000">
            <w:r>
              <w:rPr>
                <w:sz w:val="11"/>
              </w:rPr>
              <w:t>automated_contract_payment.sql scheduled/manual execution</w:t>
            </w:r>
          </w:p>
        </w:tc>
        <w:tc>
          <w:tcPr>
            <w:tcW w:w="3908" w:type="dxa"/>
          </w:tcPr>
          <w:p w14:paraId="0D95FB59" w14:textId="77777777" w:rsidR="006866B4" w:rsidRDefault="00000000">
            <w:r>
              <w:rPr>
                <w:sz w:val="11"/>
              </w:rPr>
              <w:t>PaymentService.AutoBillJobs (batch) as a hosted background job / scheduled task, not a request-response endpoint</w:t>
            </w:r>
          </w:p>
        </w:tc>
      </w:tr>
    </w:tbl>
    <w:p w14:paraId="79955F8D" w14:textId="77777777" w:rsidR="006866B4" w:rsidRDefault="00000000">
      <w:pPr>
        <w:spacing w:before="240"/>
      </w:pPr>
      <w:r>
        <w:t xml:space="preserve"> </w:t>
      </w:r>
    </w:p>
    <w:p w14:paraId="727F9E81" w14:textId="77777777" w:rsidR="006866B4" w:rsidRDefault="00000000">
      <w:r>
        <w:t xml:space="preserve"> </w:t>
      </w:r>
    </w:p>
    <w:p w14:paraId="24F0A57D" w14:textId="77777777" w:rsidR="006866B4" w:rsidRDefault="00000000">
      <w:pPr>
        <w:pStyle w:val="Heading4"/>
        <w:spacing w:after="200"/>
      </w:pPr>
      <w:r>
        <w:t>12. Endpoint Consolidation</w:t>
      </w:r>
    </w:p>
    <w:p w14:paraId="3F09722B" w14:textId="77777777" w:rsidR="006866B4" w:rsidRDefault="00000000">
      <w:r>
        <w:t xml:space="preserve"> </w:t>
      </w:r>
    </w:p>
    <w:p w14:paraId="686DB994" w14:textId="77777777" w:rsidR="006866B4" w:rsidRDefault="00000000">
      <w:pPr>
        <w:pStyle w:val="ListParagraph"/>
        <w:numPr>
          <w:ilvl w:val="0"/>
          <w:numId w:val="2"/>
        </w:numPr>
        <w:spacing w:after="100"/>
      </w:pPr>
      <w:r>
        <w:t>No public endpoints - automated_contract_payment.sql folds entirely into PaymentService.AutoBillJobs (batch)'s internal batch/repository layer.</w:t>
      </w:r>
    </w:p>
    <w:p w14:paraId="54755A6D" w14:textId="77777777" w:rsidR="006866B4" w:rsidRDefault="00000000">
      <w:pPr>
        <w:pStyle w:val="ListParagraph"/>
        <w:numPr>
          <w:ilvl w:val="0"/>
          <w:numId w:val="2"/>
        </w:numPr>
        <w:spacing w:after="100"/>
      </w:pPr>
      <w:r>
        <w:t xml:space="preserve">Routines that should NOT get their own endpoint (fold into PaymentService.AutoBillJobs (batch) internal logic instead): </w:t>
      </w:r>
      <w:r>
        <w:rPr>
          <w:rFonts w:ascii="Courier New" w:eastAsia="Courier New" w:hAnsi="Courier New" w:cs="Courier New"/>
          <w:shd w:val="clear" w:color="auto" w:fill="F1F5F9"/>
        </w:rPr>
        <w:t>f_load_autobill_invoices</w:t>
      </w:r>
      <w:r>
        <w:t xml:space="preserve">, </w:t>
      </w:r>
      <w:r>
        <w:rPr>
          <w:rFonts w:ascii="Courier New" w:eastAsia="Courier New" w:hAnsi="Courier New" w:cs="Courier New"/>
          <w:shd w:val="clear" w:color="auto" w:fill="F1F5F9"/>
        </w:rPr>
        <w:t>f_bill_autobill_invoices</w:t>
      </w:r>
      <w:r>
        <w:t xml:space="preserve">, </w:t>
      </w:r>
      <w:r>
        <w:rPr>
          <w:rFonts w:ascii="Courier New" w:eastAsia="Courier New" w:hAnsi="Courier New" w:cs="Courier New"/>
          <w:shd w:val="clear" w:color="auto" w:fill="F1F5F9"/>
        </w:rPr>
        <w:t>set_dir</w:t>
      </w:r>
      <w:r>
        <w:t xml:space="preserve">, </w:t>
      </w:r>
      <w:r>
        <w:rPr>
          <w:rFonts w:ascii="Courier New" w:eastAsia="Courier New" w:hAnsi="Courier New" w:cs="Courier New"/>
          <w:shd w:val="clear" w:color="auto" w:fill="F1F5F9"/>
        </w:rPr>
        <w:t>dir</w:t>
      </w:r>
      <w:r>
        <w:t xml:space="preserve">, </w:t>
      </w:r>
      <w:r>
        <w:rPr>
          <w:rFonts w:ascii="Courier New" w:eastAsia="Courier New" w:hAnsi="Courier New" w:cs="Courier New"/>
          <w:shd w:val="clear" w:color="auto" w:fill="F1F5F9"/>
        </w:rPr>
        <w:t>set_filename</w:t>
      </w:r>
      <w:r>
        <w:t xml:space="preserve">, </w:t>
      </w:r>
      <w:r>
        <w:rPr>
          <w:rFonts w:ascii="Courier New" w:eastAsia="Courier New" w:hAnsi="Courier New" w:cs="Courier New"/>
          <w:shd w:val="clear" w:color="auto" w:fill="F1F5F9"/>
        </w:rPr>
        <w:t>filename</w:t>
      </w:r>
      <w:r>
        <w:t xml:space="preserve">, </w:t>
      </w:r>
      <w:r>
        <w:rPr>
          <w:rFonts w:ascii="Courier New" w:eastAsia="Courier New" w:hAnsi="Courier New" w:cs="Courier New"/>
          <w:shd w:val="clear" w:color="auto" w:fill="F1F5F9"/>
        </w:rPr>
        <w:t>do_autobill</w:t>
      </w:r>
      <w:r>
        <w:t>.</w:t>
      </w:r>
    </w:p>
    <w:p w14:paraId="351AE482" w14:textId="77777777" w:rsidR="006866B4" w:rsidRDefault="00000000">
      <w:r>
        <w:t xml:space="preserve"> </w:t>
      </w:r>
    </w:p>
    <w:p w14:paraId="63BD320E" w14:textId="77777777" w:rsidR="006866B4" w:rsidRDefault="00000000">
      <w:pPr>
        <w:pStyle w:val="Heading4"/>
        <w:spacing w:after="200"/>
      </w:pPr>
      <w:r>
        <w:lastRenderedPageBreak/>
        <w:t>13. Client / SME Questions</w:t>
      </w:r>
    </w:p>
    <w:p w14:paraId="6C36335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075080CE" w14:textId="77777777">
        <w:trPr>
          <w:tblHeader/>
        </w:trPr>
        <w:tc>
          <w:tcPr>
            <w:tcW w:w="2016" w:type="dxa"/>
          </w:tcPr>
          <w:p w14:paraId="765BFB19" w14:textId="77777777" w:rsidR="006866B4" w:rsidRDefault="00000000">
            <w:r>
              <w:rPr>
                <w:b/>
                <w:bCs/>
                <w:sz w:val="11"/>
              </w:rPr>
              <w:t>Question ID</w:t>
            </w:r>
          </w:p>
        </w:tc>
        <w:tc>
          <w:tcPr>
            <w:tcW w:w="7344" w:type="dxa"/>
          </w:tcPr>
          <w:p w14:paraId="41BCE957" w14:textId="77777777" w:rsidR="006866B4" w:rsidRDefault="00000000">
            <w:r>
              <w:rPr>
                <w:b/>
                <w:bCs/>
                <w:sz w:val="11"/>
              </w:rPr>
              <w:t>Question/Decision Required</w:t>
            </w:r>
          </w:p>
        </w:tc>
      </w:tr>
      <w:tr w:rsidR="006866B4" w14:paraId="62E70125" w14:textId="77777777">
        <w:tc>
          <w:tcPr>
            <w:tcW w:w="2016" w:type="dxa"/>
          </w:tcPr>
          <w:p w14:paraId="366A1C47" w14:textId="77777777" w:rsidR="006866B4" w:rsidRDefault="00000000">
            <w:r>
              <w:rPr>
                <w:sz w:val="11"/>
              </w:rPr>
              <w:t>Q-004</w:t>
            </w:r>
          </w:p>
        </w:tc>
        <w:tc>
          <w:tcPr>
            <w:tcW w:w="7344" w:type="dxa"/>
          </w:tcPr>
          <w:p w14:paraId="1FCBA789" w14:textId="77777777" w:rsidR="006866B4" w:rsidRDefault="00000000">
            <w:r>
              <w:rPr>
                <w:sz w:val="11"/>
              </w:rPr>
              <w:t>Has intent for future maintainers been documented, and if not, who owns writing it up?</w:t>
            </w:r>
          </w:p>
        </w:tc>
      </w:tr>
      <w:tr w:rsidR="006866B4" w14:paraId="02826BA1" w14:textId="77777777">
        <w:tc>
          <w:tcPr>
            <w:tcW w:w="2016" w:type="dxa"/>
          </w:tcPr>
          <w:p w14:paraId="5323C221" w14:textId="77777777" w:rsidR="006866B4" w:rsidRDefault="00000000">
            <w:r>
              <w:rPr>
                <w:sz w:val="11"/>
              </w:rPr>
              <w:t>Q-005</w:t>
            </w:r>
          </w:p>
        </w:tc>
        <w:tc>
          <w:tcPr>
            <w:tcW w:w="7344" w:type="dxa"/>
          </w:tcPr>
          <w:p w14:paraId="1DDB5617" w14:textId="77777777" w:rsidR="006866B4" w:rsidRDefault="00000000">
            <w:r>
              <w:rPr>
                <w:sz w:val="11"/>
              </w:rPr>
              <w:t>Is automated_contract_payment.sql still actively invoked by any current application, batch job, or integration, and by whom?</w:t>
            </w:r>
          </w:p>
        </w:tc>
      </w:tr>
      <w:tr w:rsidR="006866B4" w14:paraId="5C4742D9" w14:textId="77777777">
        <w:tc>
          <w:tcPr>
            <w:tcW w:w="2016" w:type="dxa"/>
          </w:tcPr>
          <w:p w14:paraId="6067A699" w14:textId="77777777" w:rsidR="006866B4" w:rsidRDefault="00000000">
            <w:r>
              <w:rPr>
                <w:sz w:val="11"/>
              </w:rPr>
              <w:t>Q-006</w:t>
            </w:r>
          </w:p>
        </w:tc>
        <w:tc>
          <w:tcPr>
            <w:tcW w:w="7344" w:type="dxa"/>
          </w:tcPr>
          <w:p w14:paraId="036F34BF" w14:textId="77777777" w:rsidR="006866B4" w:rsidRDefault="00000000">
            <w:r>
              <w:rPr>
                <w:sz w:val="11"/>
              </w:rPr>
              <w:t>Should automated_contract_payment.sql's logic be owned by PaymentService.AutoBillJobs (batch), or does part of it belong in a different/shared service boundary?</w:t>
            </w:r>
          </w:p>
        </w:tc>
      </w:tr>
      <w:tr w:rsidR="006866B4" w14:paraId="6A47165B" w14:textId="77777777">
        <w:tc>
          <w:tcPr>
            <w:tcW w:w="2016" w:type="dxa"/>
          </w:tcPr>
          <w:p w14:paraId="34DC7944" w14:textId="77777777" w:rsidR="006866B4" w:rsidRDefault="00000000">
            <w:r>
              <w:rPr>
                <w:sz w:val="11"/>
              </w:rPr>
              <w:t>Q-007</w:t>
            </w:r>
          </w:p>
        </w:tc>
        <w:tc>
          <w:tcPr>
            <w:tcW w:w="7344" w:type="dxa"/>
          </w:tcPr>
          <w:p w14:paraId="0924F7E7" w14:textId="77777777" w:rsidR="006866B4" w:rsidRDefault="00000000">
            <w:r>
              <w:rPr>
                <w:sz w:val="11"/>
              </w:rPr>
              <w:t>What automated test coverage exists today for automated_contract_payment.sql, and is it sufficient to safely re-platform its logic?</w:t>
            </w:r>
          </w:p>
        </w:tc>
      </w:tr>
    </w:tbl>
    <w:p w14:paraId="44319F2A" w14:textId="77777777" w:rsidR="006866B4" w:rsidRDefault="00000000">
      <w:pPr>
        <w:spacing w:before="240"/>
      </w:pPr>
      <w:r>
        <w:t xml:space="preserve"> </w:t>
      </w:r>
    </w:p>
    <w:p w14:paraId="3EB3DCA2" w14:textId="77777777" w:rsidR="006866B4" w:rsidRDefault="00000000">
      <w:r>
        <w:t xml:space="preserve"> </w:t>
      </w:r>
    </w:p>
    <w:p w14:paraId="15240C8B" w14:textId="77777777" w:rsidR="006866B4" w:rsidRDefault="00000000">
      <w:pPr>
        <w:pStyle w:val="Heading4"/>
        <w:spacing w:after="200"/>
      </w:pPr>
      <w:r>
        <w:t>14. Cumulative Inventory Status</w:t>
      </w:r>
    </w:p>
    <w:p w14:paraId="2301F43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907"/>
        <w:gridCol w:w="5549"/>
      </w:tblGrid>
      <w:tr w:rsidR="006866B4" w14:paraId="5D3C3376" w14:textId="77777777">
        <w:trPr>
          <w:tblHeader/>
        </w:trPr>
        <w:tc>
          <w:tcPr>
            <w:tcW w:w="4393" w:type="dxa"/>
          </w:tcPr>
          <w:p w14:paraId="1D035D11" w14:textId="77777777" w:rsidR="006866B4" w:rsidRDefault="00000000">
            <w:r>
              <w:rPr>
                <w:b/>
                <w:bCs/>
                <w:sz w:val="11"/>
              </w:rPr>
              <w:t>Metric</w:t>
            </w:r>
          </w:p>
        </w:tc>
        <w:tc>
          <w:tcPr>
            <w:tcW w:w="4967" w:type="dxa"/>
          </w:tcPr>
          <w:p w14:paraId="251622A7" w14:textId="77777777" w:rsidR="006866B4" w:rsidRDefault="00000000">
            <w:r>
              <w:rPr>
                <w:b/>
                <w:bCs/>
                <w:sz w:val="11"/>
              </w:rPr>
              <w:t>Current Value</w:t>
            </w:r>
          </w:p>
        </w:tc>
      </w:tr>
      <w:tr w:rsidR="006866B4" w14:paraId="51307D14" w14:textId="77777777">
        <w:tc>
          <w:tcPr>
            <w:tcW w:w="4393" w:type="dxa"/>
          </w:tcPr>
          <w:p w14:paraId="698F2B0E" w14:textId="77777777" w:rsidR="006866B4" w:rsidRDefault="00000000">
            <w:r>
              <w:rPr>
                <w:sz w:val="11"/>
              </w:rPr>
              <w:t>Service Group</w:t>
            </w:r>
          </w:p>
        </w:tc>
        <w:tc>
          <w:tcPr>
            <w:tcW w:w="4967" w:type="dxa"/>
          </w:tcPr>
          <w:p w14:paraId="34739539" w14:textId="77777777" w:rsidR="006866B4" w:rsidRDefault="00000000">
            <w:r>
              <w:rPr>
                <w:sz w:val="11"/>
              </w:rPr>
              <w:t>Payment Processing</w:t>
            </w:r>
          </w:p>
        </w:tc>
      </w:tr>
      <w:tr w:rsidR="006866B4" w14:paraId="0229D06D" w14:textId="77777777">
        <w:tc>
          <w:tcPr>
            <w:tcW w:w="4393" w:type="dxa"/>
          </w:tcPr>
          <w:p w14:paraId="4C3B4C25" w14:textId="77777777" w:rsidR="006866B4" w:rsidRDefault="00000000">
            <w:r>
              <w:rPr>
                <w:sz w:val="11"/>
              </w:rPr>
              <w:t>Packages analyzed</w:t>
            </w:r>
          </w:p>
        </w:tc>
        <w:tc>
          <w:tcPr>
            <w:tcW w:w="4967" w:type="dxa"/>
          </w:tcPr>
          <w:p w14:paraId="19E50627" w14:textId="77777777" w:rsidR="006866B4" w:rsidRDefault="00000000">
            <w:r>
              <w:rPr>
                <w:sz w:val="11"/>
              </w:rPr>
              <w:t>2</w:t>
            </w:r>
          </w:p>
        </w:tc>
      </w:tr>
      <w:tr w:rsidR="006866B4" w14:paraId="23A51878" w14:textId="77777777">
        <w:tc>
          <w:tcPr>
            <w:tcW w:w="4393" w:type="dxa"/>
          </w:tcPr>
          <w:p w14:paraId="192D994D" w14:textId="77777777" w:rsidR="006866B4" w:rsidRDefault="00000000">
            <w:r>
              <w:rPr>
                <w:sz w:val="11"/>
              </w:rPr>
              <w:t>Standalone procedures analyzed</w:t>
            </w:r>
          </w:p>
        </w:tc>
        <w:tc>
          <w:tcPr>
            <w:tcW w:w="4967" w:type="dxa"/>
          </w:tcPr>
          <w:p w14:paraId="055EDF31" w14:textId="77777777" w:rsidR="006866B4" w:rsidRDefault="00000000">
            <w:r>
              <w:rPr>
                <w:sz w:val="11"/>
              </w:rPr>
              <w:t>0</w:t>
            </w:r>
          </w:p>
        </w:tc>
      </w:tr>
      <w:tr w:rsidR="006866B4" w14:paraId="549D9690" w14:textId="77777777">
        <w:tc>
          <w:tcPr>
            <w:tcW w:w="4393" w:type="dxa"/>
          </w:tcPr>
          <w:p w14:paraId="0FA879E1" w14:textId="77777777" w:rsidR="006866B4" w:rsidRDefault="00000000">
            <w:r>
              <w:rPr>
                <w:sz w:val="11"/>
              </w:rPr>
              <w:t>Total database objects analyzed</w:t>
            </w:r>
          </w:p>
        </w:tc>
        <w:tc>
          <w:tcPr>
            <w:tcW w:w="4967" w:type="dxa"/>
          </w:tcPr>
          <w:p w14:paraId="4D586EC0" w14:textId="77777777" w:rsidR="006866B4" w:rsidRDefault="00000000">
            <w:r>
              <w:rPr>
                <w:sz w:val="11"/>
              </w:rPr>
              <w:t>2</w:t>
            </w:r>
          </w:p>
        </w:tc>
      </w:tr>
      <w:tr w:rsidR="006866B4" w14:paraId="24743230" w14:textId="77777777">
        <w:tc>
          <w:tcPr>
            <w:tcW w:w="4393" w:type="dxa"/>
          </w:tcPr>
          <w:p w14:paraId="3CA5F1D9" w14:textId="77777777" w:rsidR="006866B4" w:rsidRDefault="00000000">
            <w:r>
              <w:rPr>
                <w:sz w:val="11"/>
              </w:rPr>
              <w:t>Current object</w:t>
            </w:r>
          </w:p>
        </w:tc>
        <w:tc>
          <w:tcPr>
            <w:tcW w:w="4967" w:type="dxa"/>
          </w:tcPr>
          <w:p w14:paraId="453BDC03" w14:textId="77777777" w:rsidR="006866B4" w:rsidRDefault="00000000">
            <w:r>
              <w:rPr>
                <w:sz w:val="11"/>
              </w:rPr>
              <w:t>PKG-002 - PROD.AUTOMATED_CONTRACT_PAYMENT</w:t>
            </w:r>
          </w:p>
        </w:tc>
      </w:tr>
      <w:tr w:rsidR="006866B4" w14:paraId="44421600" w14:textId="77777777">
        <w:tc>
          <w:tcPr>
            <w:tcW w:w="4393" w:type="dxa"/>
          </w:tcPr>
          <w:p w14:paraId="18B61FC6" w14:textId="77777777" w:rsidR="006866B4" w:rsidRDefault="00000000">
            <w:r>
              <w:rPr>
                <w:sz w:val="11"/>
              </w:rPr>
              <w:t>Routine implementations tracked</w:t>
            </w:r>
          </w:p>
        </w:tc>
        <w:tc>
          <w:tcPr>
            <w:tcW w:w="4967" w:type="dxa"/>
          </w:tcPr>
          <w:p w14:paraId="1DEDBB95" w14:textId="77777777" w:rsidR="006866B4" w:rsidRDefault="00000000">
            <w:r>
              <w:rPr>
                <w:sz w:val="11"/>
              </w:rPr>
              <w:t>9</w:t>
            </w:r>
          </w:p>
        </w:tc>
      </w:tr>
      <w:tr w:rsidR="006866B4" w14:paraId="1FC86997" w14:textId="77777777">
        <w:tc>
          <w:tcPr>
            <w:tcW w:w="4393" w:type="dxa"/>
          </w:tcPr>
          <w:p w14:paraId="3652D3CB" w14:textId="77777777" w:rsidR="006866B4" w:rsidRDefault="00000000">
            <w:r>
              <w:rPr>
                <w:sz w:val="11"/>
              </w:rPr>
              <w:t>Current routine ID range</w:t>
            </w:r>
          </w:p>
        </w:tc>
        <w:tc>
          <w:tcPr>
            <w:tcW w:w="4967" w:type="dxa"/>
          </w:tcPr>
          <w:p w14:paraId="2293EBC3" w14:textId="77777777" w:rsidR="006866B4" w:rsidRDefault="00000000">
            <w:r>
              <w:rPr>
                <w:sz w:val="11"/>
              </w:rPr>
              <w:t>SP-001 through SP-009</w:t>
            </w:r>
          </w:p>
        </w:tc>
      </w:tr>
      <w:tr w:rsidR="006866B4" w14:paraId="041F8E1B" w14:textId="77777777">
        <w:tc>
          <w:tcPr>
            <w:tcW w:w="4393" w:type="dxa"/>
          </w:tcPr>
          <w:p w14:paraId="66877FD9" w14:textId="77777777" w:rsidR="006866B4" w:rsidRDefault="00000000">
            <w:r>
              <w:rPr>
                <w:sz w:val="11"/>
              </w:rPr>
              <w:t>Current SME question range</w:t>
            </w:r>
          </w:p>
        </w:tc>
        <w:tc>
          <w:tcPr>
            <w:tcW w:w="4967" w:type="dxa"/>
          </w:tcPr>
          <w:p w14:paraId="7740984C" w14:textId="77777777" w:rsidR="006866B4" w:rsidRDefault="00000000">
            <w:r>
              <w:rPr>
                <w:sz w:val="11"/>
              </w:rPr>
              <w:t>Q-001 through Q-007</w:t>
            </w:r>
          </w:p>
        </w:tc>
      </w:tr>
      <w:tr w:rsidR="006866B4" w14:paraId="6D68718E" w14:textId="77777777">
        <w:tc>
          <w:tcPr>
            <w:tcW w:w="4393" w:type="dxa"/>
          </w:tcPr>
          <w:p w14:paraId="499B43E7" w14:textId="77777777" w:rsidR="006866B4" w:rsidRDefault="00000000">
            <w:r>
              <w:rPr>
                <w:sz w:val="11"/>
              </w:rPr>
              <w:t>Group status</w:t>
            </w:r>
          </w:p>
        </w:tc>
        <w:tc>
          <w:tcPr>
            <w:tcW w:w="4967" w:type="dxa"/>
          </w:tcPr>
          <w:p w14:paraId="6488C131" w14:textId="77777777" w:rsidR="006866B4" w:rsidRDefault="00000000">
            <w:r>
              <w:rPr>
                <w:sz w:val="11"/>
              </w:rPr>
              <w:t>Technical inventory in progress</w:t>
            </w:r>
          </w:p>
        </w:tc>
      </w:tr>
      <w:tr w:rsidR="006866B4" w14:paraId="78BCE34A" w14:textId="77777777">
        <w:tc>
          <w:tcPr>
            <w:tcW w:w="4393" w:type="dxa"/>
          </w:tcPr>
          <w:p w14:paraId="5AD93EFC" w14:textId="77777777" w:rsidR="006866B4" w:rsidRDefault="00000000">
            <w:r>
              <w:rPr>
                <w:sz w:val="11"/>
              </w:rPr>
              <w:t>Next package ID</w:t>
            </w:r>
          </w:p>
        </w:tc>
        <w:tc>
          <w:tcPr>
            <w:tcW w:w="4967" w:type="dxa"/>
          </w:tcPr>
          <w:p w14:paraId="5B5220B0" w14:textId="77777777" w:rsidR="006866B4" w:rsidRDefault="00000000">
            <w:r>
              <w:rPr>
                <w:sz w:val="11"/>
              </w:rPr>
              <w:t>PKG-003</w:t>
            </w:r>
          </w:p>
        </w:tc>
      </w:tr>
      <w:tr w:rsidR="006866B4" w14:paraId="31E49E1C" w14:textId="77777777">
        <w:tc>
          <w:tcPr>
            <w:tcW w:w="4393" w:type="dxa"/>
          </w:tcPr>
          <w:p w14:paraId="0168888B" w14:textId="77777777" w:rsidR="006866B4" w:rsidRDefault="00000000">
            <w:r>
              <w:rPr>
                <w:sz w:val="11"/>
              </w:rPr>
              <w:t>Next routine ID</w:t>
            </w:r>
          </w:p>
        </w:tc>
        <w:tc>
          <w:tcPr>
            <w:tcW w:w="4967" w:type="dxa"/>
          </w:tcPr>
          <w:p w14:paraId="224AFD50" w14:textId="77777777" w:rsidR="006866B4" w:rsidRDefault="00000000">
            <w:r>
              <w:rPr>
                <w:sz w:val="11"/>
              </w:rPr>
              <w:t>SP-010</w:t>
            </w:r>
          </w:p>
        </w:tc>
      </w:tr>
      <w:tr w:rsidR="006866B4" w14:paraId="54BDA5E1" w14:textId="77777777">
        <w:tc>
          <w:tcPr>
            <w:tcW w:w="4393" w:type="dxa"/>
          </w:tcPr>
          <w:p w14:paraId="2A92786B" w14:textId="77777777" w:rsidR="006866B4" w:rsidRDefault="00000000">
            <w:r>
              <w:rPr>
                <w:sz w:val="11"/>
              </w:rPr>
              <w:t>Next SME question ID</w:t>
            </w:r>
          </w:p>
        </w:tc>
        <w:tc>
          <w:tcPr>
            <w:tcW w:w="4967" w:type="dxa"/>
          </w:tcPr>
          <w:p w14:paraId="502273B4" w14:textId="77777777" w:rsidR="006866B4" w:rsidRDefault="00000000">
            <w:r>
              <w:rPr>
                <w:sz w:val="11"/>
              </w:rPr>
              <w:t>Q-008</w:t>
            </w:r>
          </w:p>
        </w:tc>
      </w:tr>
    </w:tbl>
    <w:p w14:paraId="0A919709" w14:textId="77777777" w:rsidR="006866B4" w:rsidRDefault="00000000">
      <w:pPr>
        <w:spacing w:before="240"/>
      </w:pPr>
      <w:r>
        <w:lastRenderedPageBreak/>
        <w:t xml:space="preserve"> </w:t>
      </w:r>
    </w:p>
    <w:p w14:paraId="0E5BF623" w14:textId="77777777" w:rsidR="006866B4" w:rsidRDefault="00000000">
      <w:r>
        <w:t xml:space="preserve"> </w:t>
      </w:r>
    </w:p>
    <w:p w14:paraId="78FE433A" w14:textId="77777777" w:rsidR="006866B4" w:rsidRDefault="00000000">
      <w:pPr>
        <w:pStyle w:val="Heading4"/>
        <w:spacing w:after="200"/>
      </w:pPr>
      <w:r>
        <w:t>15. Detailed Routine Inventory - PKG-003</w:t>
      </w:r>
    </w:p>
    <w:p w14:paraId="4D65EFD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11"/>
        <w:gridCol w:w="1284"/>
        <w:gridCol w:w="2385"/>
        <w:gridCol w:w="795"/>
        <w:gridCol w:w="1040"/>
        <w:gridCol w:w="2507"/>
        <w:gridCol w:w="1834"/>
      </w:tblGrid>
      <w:tr w:rsidR="006866B4" w14:paraId="514A1347" w14:textId="77777777">
        <w:trPr>
          <w:tblHeader/>
        </w:trPr>
        <w:tc>
          <w:tcPr>
            <w:tcW w:w="547" w:type="dxa"/>
          </w:tcPr>
          <w:p w14:paraId="5AAF2156" w14:textId="77777777" w:rsidR="006866B4" w:rsidRDefault="00000000">
            <w:r>
              <w:rPr>
                <w:b/>
                <w:bCs/>
                <w:sz w:val="11"/>
              </w:rPr>
              <w:t>ID</w:t>
            </w:r>
          </w:p>
        </w:tc>
        <w:tc>
          <w:tcPr>
            <w:tcW w:w="1149" w:type="dxa"/>
          </w:tcPr>
          <w:p w14:paraId="0B9EC15A" w14:textId="77777777" w:rsidR="006866B4" w:rsidRDefault="00000000">
            <w:r>
              <w:rPr>
                <w:b/>
                <w:bCs/>
                <w:sz w:val="11"/>
              </w:rPr>
              <w:t>Routine</w:t>
            </w:r>
          </w:p>
        </w:tc>
        <w:tc>
          <w:tcPr>
            <w:tcW w:w="2135" w:type="dxa"/>
          </w:tcPr>
          <w:p w14:paraId="646C5CC1" w14:textId="77777777" w:rsidR="006866B4" w:rsidRDefault="00000000">
            <w:r>
              <w:rPr>
                <w:b/>
                <w:bCs/>
                <w:sz w:val="11"/>
              </w:rPr>
              <w:t>Purpose</w:t>
            </w:r>
          </w:p>
        </w:tc>
        <w:tc>
          <w:tcPr>
            <w:tcW w:w="712" w:type="dxa"/>
          </w:tcPr>
          <w:p w14:paraId="2C2F47C2" w14:textId="77777777" w:rsidR="006866B4" w:rsidRDefault="00000000">
            <w:r>
              <w:rPr>
                <w:b/>
                <w:bCs/>
                <w:sz w:val="11"/>
              </w:rPr>
              <w:t>Complexity</w:t>
            </w:r>
          </w:p>
        </w:tc>
        <w:tc>
          <w:tcPr>
            <w:tcW w:w="931" w:type="dxa"/>
          </w:tcPr>
          <w:p w14:paraId="2CE0A9AE" w14:textId="77777777" w:rsidR="006866B4" w:rsidRDefault="00000000">
            <w:r>
              <w:rPr>
                <w:b/>
                <w:bCs/>
                <w:sz w:val="11"/>
              </w:rPr>
              <w:t>Target Owner</w:t>
            </w:r>
          </w:p>
        </w:tc>
        <w:tc>
          <w:tcPr>
            <w:tcW w:w="2244" w:type="dxa"/>
          </w:tcPr>
          <w:p w14:paraId="41DA47A3" w14:textId="77777777" w:rsidR="006866B4" w:rsidRDefault="00000000">
            <w:r>
              <w:rPr>
                <w:b/>
                <w:bCs/>
                <w:sz w:val="11"/>
              </w:rPr>
              <w:t>Endpoint/Treatment</w:t>
            </w:r>
          </w:p>
        </w:tc>
        <w:tc>
          <w:tcPr>
            <w:tcW w:w="1642" w:type="dxa"/>
          </w:tcPr>
          <w:p w14:paraId="6DFB005E" w14:textId="77777777" w:rsidR="006866B4" w:rsidRDefault="00000000">
            <w:r>
              <w:rPr>
                <w:b/>
                <w:bCs/>
                <w:sz w:val="11"/>
              </w:rPr>
              <w:t>Gap Remediation Needed</w:t>
            </w:r>
          </w:p>
        </w:tc>
      </w:tr>
      <w:tr w:rsidR="006866B4" w14:paraId="6B074F3C" w14:textId="77777777">
        <w:tc>
          <w:tcPr>
            <w:tcW w:w="547" w:type="dxa"/>
          </w:tcPr>
          <w:p w14:paraId="21D271D2" w14:textId="77777777" w:rsidR="006866B4" w:rsidRDefault="00000000">
            <w:r>
              <w:rPr>
                <w:sz w:val="11"/>
              </w:rPr>
              <w:t>SP-010</w:t>
            </w:r>
          </w:p>
        </w:tc>
        <w:tc>
          <w:tcPr>
            <w:tcW w:w="1149" w:type="dxa"/>
          </w:tcPr>
          <w:p w14:paraId="216555C4" w14:textId="77777777" w:rsidR="006866B4" w:rsidRDefault="00000000">
            <w:r>
              <w:rPr>
                <w:rFonts w:ascii="Courier New" w:eastAsia="Courier New" w:hAnsi="Courier New" w:cs="Courier New"/>
                <w:sz w:val="11"/>
                <w:shd w:val="clear" w:color="auto" w:fill="F1F5F9"/>
              </w:rPr>
              <w:t>FUNCTION f_ServiceFeeExists</w:t>
            </w:r>
          </w:p>
        </w:tc>
        <w:tc>
          <w:tcPr>
            <w:tcW w:w="2135" w:type="dxa"/>
          </w:tcPr>
          <w:p w14:paraId="4797F6D3" w14:textId="77777777" w:rsidR="006866B4" w:rsidRDefault="00000000">
            <w:r>
              <w:rPr>
                <w:sz w:val="11"/>
              </w:rPr>
              <w:t>Checks to see if a service fee payment exists in the contract payment table for a contract id</w:t>
            </w:r>
          </w:p>
        </w:tc>
        <w:tc>
          <w:tcPr>
            <w:tcW w:w="712" w:type="dxa"/>
          </w:tcPr>
          <w:p w14:paraId="2BE4E674" w14:textId="77777777" w:rsidR="006866B4" w:rsidRDefault="00000000">
            <w:r>
              <w:rPr>
                <w:sz w:val="11"/>
              </w:rPr>
              <w:t>Low-Medium</w:t>
            </w:r>
          </w:p>
        </w:tc>
        <w:tc>
          <w:tcPr>
            <w:tcW w:w="931" w:type="dxa"/>
          </w:tcPr>
          <w:p w14:paraId="0769B5E7" w14:textId="77777777" w:rsidR="006866B4" w:rsidRDefault="00000000">
            <w:r>
              <w:rPr>
                <w:sz w:val="11"/>
              </w:rPr>
              <w:t>PaymentRepository</w:t>
            </w:r>
          </w:p>
        </w:tc>
        <w:tc>
          <w:tcPr>
            <w:tcW w:w="2244" w:type="dxa"/>
          </w:tcPr>
          <w:p w14:paraId="7D741683" w14:textId="77777777" w:rsidR="006866B4" w:rsidRDefault="00000000">
            <w:r>
              <w:rPr>
                <w:sz w:val="11"/>
              </w:rPr>
              <w:t>Internal repository method inside PaymentRepository; not exposed as a public endpoint. No niche endpoint.</w:t>
            </w:r>
          </w:p>
        </w:tc>
        <w:tc>
          <w:tcPr>
            <w:tcW w:w="1642" w:type="dxa"/>
          </w:tcPr>
          <w:p w14:paraId="69909740" w14:textId="77777777" w:rsidR="006866B4" w:rsidRDefault="00000000">
            <w:r>
              <w:rPr>
                <w:sz w:val="11"/>
              </w:rPr>
              <w:t>Limited - 3 cursors in one routine, review for refactor</w:t>
            </w:r>
          </w:p>
        </w:tc>
      </w:tr>
    </w:tbl>
    <w:p w14:paraId="12779A99" w14:textId="77777777" w:rsidR="006866B4" w:rsidRDefault="00000000">
      <w:pPr>
        <w:spacing w:before="240"/>
      </w:pPr>
      <w:r>
        <w:t xml:space="preserve"> </w:t>
      </w:r>
    </w:p>
    <w:p w14:paraId="1172A558" w14:textId="77777777" w:rsidR="006866B4" w:rsidRDefault="00000000">
      <w:r>
        <w:t xml:space="preserve"> </w:t>
      </w:r>
    </w:p>
    <w:p w14:paraId="763DD890" w14:textId="77777777" w:rsidR="006866B4" w:rsidRDefault="00000000">
      <w:pPr>
        <w:pStyle w:val="Heading4"/>
        <w:spacing w:after="200"/>
      </w:pPr>
      <w:r>
        <w:t>16. Business Logic and Architecture Findings</w:t>
      </w:r>
    </w:p>
    <w:p w14:paraId="3DAA03F9" w14:textId="77777777" w:rsidR="006866B4" w:rsidRDefault="00000000">
      <w:r>
        <w:t xml:space="preserve"> </w:t>
      </w:r>
    </w:p>
    <w:p w14:paraId="3E674472" w14:textId="77777777" w:rsidR="006866B4" w:rsidRDefault="00000000">
      <w:pPr>
        <w:pStyle w:val="ListParagraph"/>
        <w:numPr>
          <w:ilvl w:val="0"/>
          <w:numId w:val="2"/>
        </w:numPr>
        <w:spacing w:after="100"/>
      </w:pPr>
      <w:r>
        <w:rPr>
          <w:b/>
          <w:bCs/>
        </w:rPr>
        <w:t>Pure existence-check DA routine:</w:t>
      </w:r>
      <w:r>
        <w:t xml:space="preserve"> </w:t>
      </w:r>
      <w:r>
        <w:rPr>
          <w:rFonts w:ascii="Courier New" w:eastAsia="Courier New" w:hAnsi="Courier New" w:cs="Courier New"/>
          <w:shd w:val="clear" w:color="auto" w:fill="F1F5F9"/>
        </w:rPr>
        <w:t>f_ServiceFeeExists</w:t>
      </w:r>
      <w:r>
        <w:t xml:space="preserve"> is a single cursor-backed boolean-style check; there is no business rule beyond "does a row exist."</w:t>
      </w:r>
    </w:p>
    <w:p w14:paraId="1AB98CDA" w14:textId="77777777" w:rsidR="006866B4" w:rsidRDefault="00000000">
      <w:pPr>
        <w:pStyle w:val="ListParagraph"/>
        <w:numPr>
          <w:ilvl w:val="0"/>
          <w:numId w:val="2"/>
        </w:numPr>
        <w:spacing w:after="100"/>
      </w:pPr>
      <w:r>
        <w:rPr>
          <w:b/>
          <w:bCs/>
        </w:rPr>
        <w:t>Three cursors for one existence check:</w:t>
      </w:r>
      <w:r>
        <w:t xml:space="preserve"> The routine uses three separate cursors to establish existence — a candidate for consolidation into one indexed EXISTS query in the repository implementation.</w:t>
      </w:r>
    </w:p>
    <w:p w14:paraId="5B5D4CF4" w14:textId="77777777" w:rsidR="006866B4" w:rsidRDefault="00000000">
      <w:pPr>
        <w:pStyle w:val="ListParagraph"/>
        <w:numPr>
          <w:ilvl w:val="0"/>
          <w:numId w:val="2"/>
        </w:numPr>
        <w:spacing w:after="100"/>
      </w:pPr>
      <w:r>
        <w:rPr>
          <w:b/>
          <w:bCs/>
        </w:rPr>
        <w:t>Companion to RemittanceAdvice_DA:</w:t>
      </w:r>
      <w:r>
        <w:t xml:space="preserve"> Functionally overlaps with </w:t>
      </w:r>
      <w:r>
        <w:rPr>
          <w:rFonts w:ascii="Courier New" w:eastAsia="Courier New" w:hAnsi="Courier New" w:cs="Courier New"/>
          <w:shd w:val="clear" w:color="auto" w:fill="F1F5F9"/>
        </w:rPr>
        <w:t>remittanceadvice_da.sql</w:t>
      </w:r>
      <w:r>
        <w:t>'s own service-fee-exists check against a different table (TEMP_LOCKBOX_REMITTANCE) — these should be reconciled into one PaymentRepository capability, not two.</w:t>
      </w:r>
    </w:p>
    <w:p w14:paraId="255E0A9A" w14:textId="77777777" w:rsidR="006866B4" w:rsidRDefault="00000000">
      <w:r>
        <w:t xml:space="preserve"> </w:t>
      </w:r>
    </w:p>
    <w:p w14:paraId="23C9873F" w14:textId="77777777" w:rsidR="006866B4" w:rsidRDefault="00000000">
      <w:pPr>
        <w:pStyle w:val="Heading4"/>
        <w:spacing w:after="200"/>
      </w:pPr>
      <w:r>
        <w:t>17. Recommended Target .NET Mapping</w:t>
      </w:r>
    </w:p>
    <w:p w14:paraId="0556327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364"/>
        <w:gridCol w:w="4092"/>
      </w:tblGrid>
      <w:tr w:rsidR="006866B4" w14:paraId="32BCA8BB" w14:textId="77777777">
        <w:trPr>
          <w:tblHeader/>
        </w:trPr>
        <w:tc>
          <w:tcPr>
            <w:tcW w:w="5697" w:type="dxa"/>
          </w:tcPr>
          <w:p w14:paraId="56D9AF27" w14:textId="77777777" w:rsidR="006866B4" w:rsidRDefault="00000000">
            <w:r>
              <w:rPr>
                <w:b/>
                <w:bCs/>
                <w:sz w:val="11"/>
              </w:rPr>
              <w:t>Legacy Concern</w:t>
            </w:r>
          </w:p>
        </w:tc>
        <w:tc>
          <w:tcPr>
            <w:tcW w:w="3663" w:type="dxa"/>
          </w:tcPr>
          <w:p w14:paraId="78215B68" w14:textId="77777777" w:rsidR="006866B4" w:rsidRDefault="00000000">
            <w:r>
              <w:rPr>
                <w:b/>
                <w:bCs/>
                <w:sz w:val="11"/>
              </w:rPr>
              <w:t>Target Capability</w:t>
            </w:r>
          </w:p>
        </w:tc>
      </w:tr>
      <w:tr w:rsidR="006866B4" w14:paraId="13A3688E" w14:textId="77777777">
        <w:tc>
          <w:tcPr>
            <w:tcW w:w="5697" w:type="dxa"/>
          </w:tcPr>
          <w:p w14:paraId="0AA1E2D5" w14:textId="77777777" w:rsidR="006866B4" w:rsidRDefault="00000000">
            <w:r>
              <w:rPr>
                <w:sz w:val="11"/>
              </w:rPr>
              <w:t>Single-routine data-access package that checks whether a service-fee payment already exists in CONTRACT_PAYMENT for a given contract/dispatch pair, used to prevent duplicate service-fee charges.</w:t>
            </w:r>
          </w:p>
        </w:tc>
        <w:tc>
          <w:tcPr>
            <w:tcW w:w="3663" w:type="dxa"/>
          </w:tcPr>
          <w:p w14:paraId="7F87B122" w14:textId="77777777" w:rsidR="006866B4" w:rsidRDefault="00000000">
            <w:r>
              <w:rPr>
                <w:sz w:val="11"/>
              </w:rPr>
              <w:t>PaymentRepository</w:t>
            </w:r>
          </w:p>
        </w:tc>
      </w:tr>
      <w:tr w:rsidR="006866B4" w14:paraId="2DF21987" w14:textId="77777777">
        <w:tc>
          <w:tcPr>
            <w:tcW w:w="5697" w:type="dxa"/>
          </w:tcPr>
          <w:p w14:paraId="7EEEC528" w14:textId="77777777" w:rsidR="006866B4" w:rsidRDefault="00000000">
            <w:r>
              <w:rPr>
                <w:sz w:val="11"/>
              </w:rPr>
              <w:t>Direct table access (CONTRACT_PAYMENT)</w:t>
            </w:r>
          </w:p>
        </w:tc>
        <w:tc>
          <w:tcPr>
            <w:tcW w:w="3663" w:type="dxa"/>
          </w:tcPr>
          <w:p w14:paraId="290E8ADD" w14:textId="77777777" w:rsidR="006866B4" w:rsidRDefault="00000000">
            <w:r>
              <w:rPr>
                <w:sz w:val="11"/>
              </w:rPr>
              <w:t>PaymentRepository (already a pure data-access layer)</w:t>
            </w:r>
          </w:p>
        </w:tc>
      </w:tr>
      <w:tr w:rsidR="006866B4" w14:paraId="4E4E3C9A" w14:textId="77777777">
        <w:tc>
          <w:tcPr>
            <w:tcW w:w="5697" w:type="dxa"/>
          </w:tcPr>
          <w:p w14:paraId="3BCA1055" w14:textId="77777777" w:rsidR="006866B4" w:rsidRDefault="00000000">
            <w:r>
              <w:rPr>
                <w:sz w:val="11"/>
              </w:rPr>
              <w:t>Legacy err_log/err_cd return-code error handling</w:t>
            </w:r>
          </w:p>
        </w:tc>
        <w:tc>
          <w:tcPr>
            <w:tcW w:w="3663" w:type="dxa"/>
          </w:tcPr>
          <w:p w14:paraId="51E160DF" w14:textId="77777777" w:rsidR="006866B4" w:rsidRDefault="00000000">
            <w:r>
              <w:rPr>
                <w:sz w:val="11"/>
              </w:rPr>
              <w:t>Validation + NotFoundException + centralized IExceptionHandler/logging middleware</w:t>
            </w:r>
          </w:p>
        </w:tc>
      </w:tr>
    </w:tbl>
    <w:p w14:paraId="2A77C7DF" w14:textId="77777777" w:rsidR="006866B4" w:rsidRDefault="00000000">
      <w:pPr>
        <w:spacing w:before="240"/>
      </w:pPr>
      <w:r>
        <w:t xml:space="preserve"> </w:t>
      </w:r>
    </w:p>
    <w:p w14:paraId="503B8D61" w14:textId="77777777" w:rsidR="006866B4" w:rsidRDefault="00000000">
      <w:r>
        <w:t xml:space="preserve"> </w:t>
      </w:r>
    </w:p>
    <w:p w14:paraId="17AB9423" w14:textId="77777777" w:rsidR="006866B4" w:rsidRDefault="00000000">
      <w:pPr>
        <w:pStyle w:val="Heading4"/>
        <w:spacing w:after="200"/>
      </w:pPr>
      <w:r>
        <w:t>18. Endpoint Consolidation</w:t>
      </w:r>
    </w:p>
    <w:p w14:paraId="2C5ECAA6" w14:textId="77777777" w:rsidR="006866B4" w:rsidRDefault="00000000">
      <w:r>
        <w:t xml:space="preserve"> </w:t>
      </w:r>
    </w:p>
    <w:p w14:paraId="4B91042B" w14:textId="77777777" w:rsidR="006866B4" w:rsidRDefault="00000000">
      <w:pPr>
        <w:pStyle w:val="ListParagraph"/>
        <w:numPr>
          <w:ilvl w:val="0"/>
          <w:numId w:val="2"/>
        </w:numPr>
        <w:spacing w:after="100"/>
      </w:pPr>
      <w:r>
        <w:t>No public endpoints - contractpayment_da.sql folds entirely into PaymentRepository's internal batch/repository layer.</w:t>
      </w:r>
    </w:p>
    <w:p w14:paraId="1559B280" w14:textId="77777777" w:rsidR="006866B4" w:rsidRDefault="00000000">
      <w:pPr>
        <w:pStyle w:val="ListParagraph"/>
        <w:numPr>
          <w:ilvl w:val="0"/>
          <w:numId w:val="2"/>
        </w:numPr>
        <w:spacing w:after="100"/>
      </w:pPr>
      <w:r>
        <w:lastRenderedPageBreak/>
        <w:t xml:space="preserve">Routines that should NOT get their own endpoint (fold into PaymentRepository internal logic instead): </w:t>
      </w:r>
      <w:r>
        <w:rPr>
          <w:rFonts w:ascii="Courier New" w:eastAsia="Courier New" w:hAnsi="Courier New" w:cs="Courier New"/>
          <w:shd w:val="clear" w:color="auto" w:fill="F1F5F9"/>
        </w:rPr>
        <w:t>f_ServiceFeeExists</w:t>
      </w:r>
      <w:r>
        <w:t>.</w:t>
      </w:r>
    </w:p>
    <w:p w14:paraId="2D2199EA" w14:textId="77777777" w:rsidR="006866B4" w:rsidRDefault="00000000">
      <w:r>
        <w:t xml:space="preserve"> </w:t>
      </w:r>
    </w:p>
    <w:p w14:paraId="7D1A6F6F" w14:textId="77777777" w:rsidR="006866B4" w:rsidRDefault="00000000">
      <w:pPr>
        <w:pStyle w:val="Heading4"/>
        <w:spacing w:after="200"/>
      </w:pPr>
      <w:r>
        <w:t>19. Client / SME Questions</w:t>
      </w:r>
    </w:p>
    <w:p w14:paraId="7A31F5D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0"/>
        <w:gridCol w:w="8056"/>
      </w:tblGrid>
      <w:tr w:rsidR="006866B4" w14:paraId="6EB809CF" w14:textId="77777777">
        <w:trPr>
          <w:tblHeader/>
        </w:trPr>
        <w:tc>
          <w:tcPr>
            <w:tcW w:w="2148" w:type="dxa"/>
          </w:tcPr>
          <w:p w14:paraId="69B08D45" w14:textId="77777777" w:rsidR="006866B4" w:rsidRDefault="00000000">
            <w:r>
              <w:rPr>
                <w:b/>
                <w:bCs/>
                <w:sz w:val="11"/>
              </w:rPr>
              <w:t>Question ID</w:t>
            </w:r>
          </w:p>
        </w:tc>
        <w:tc>
          <w:tcPr>
            <w:tcW w:w="7212" w:type="dxa"/>
          </w:tcPr>
          <w:p w14:paraId="35288661" w14:textId="77777777" w:rsidR="006866B4" w:rsidRDefault="00000000">
            <w:r>
              <w:rPr>
                <w:b/>
                <w:bCs/>
                <w:sz w:val="11"/>
              </w:rPr>
              <w:t>Question/Decision Required</w:t>
            </w:r>
          </w:p>
        </w:tc>
      </w:tr>
      <w:tr w:rsidR="006866B4" w14:paraId="10B1AD32" w14:textId="77777777">
        <w:tc>
          <w:tcPr>
            <w:tcW w:w="2148" w:type="dxa"/>
          </w:tcPr>
          <w:p w14:paraId="255D2A7C" w14:textId="77777777" w:rsidR="006866B4" w:rsidRDefault="00000000">
            <w:r>
              <w:rPr>
                <w:sz w:val="11"/>
              </w:rPr>
              <w:t>Q-008</w:t>
            </w:r>
          </w:p>
        </w:tc>
        <w:tc>
          <w:tcPr>
            <w:tcW w:w="7212" w:type="dxa"/>
          </w:tcPr>
          <w:p w14:paraId="02339A43" w14:textId="77777777" w:rsidR="006866B4" w:rsidRDefault="00000000">
            <w:r>
              <w:rPr>
                <w:sz w:val="11"/>
              </w:rPr>
              <w:t>Is contractpayment_da.sql still actively invoked by any current application, batch job, or integration, and by whom?</w:t>
            </w:r>
          </w:p>
        </w:tc>
      </w:tr>
      <w:tr w:rsidR="006866B4" w14:paraId="404773E2" w14:textId="77777777">
        <w:tc>
          <w:tcPr>
            <w:tcW w:w="2148" w:type="dxa"/>
          </w:tcPr>
          <w:p w14:paraId="0B4E1B21" w14:textId="77777777" w:rsidR="006866B4" w:rsidRDefault="00000000">
            <w:r>
              <w:rPr>
                <w:sz w:val="11"/>
              </w:rPr>
              <w:t>Q-009</w:t>
            </w:r>
          </w:p>
        </w:tc>
        <w:tc>
          <w:tcPr>
            <w:tcW w:w="7212" w:type="dxa"/>
          </w:tcPr>
          <w:p w14:paraId="4E7381CD" w14:textId="77777777" w:rsidR="006866B4" w:rsidRDefault="00000000">
            <w:r>
              <w:rPr>
                <w:sz w:val="11"/>
              </w:rPr>
              <w:t>Should contractpayment_da.sql's logic be owned by PaymentRepository, or does part of it belong in a different/shared service boundary?</w:t>
            </w:r>
          </w:p>
        </w:tc>
      </w:tr>
      <w:tr w:rsidR="006866B4" w14:paraId="2EA80488" w14:textId="77777777">
        <w:tc>
          <w:tcPr>
            <w:tcW w:w="2148" w:type="dxa"/>
          </w:tcPr>
          <w:p w14:paraId="103579D9" w14:textId="77777777" w:rsidR="006866B4" w:rsidRDefault="00000000">
            <w:r>
              <w:rPr>
                <w:sz w:val="11"/>
              </w:rPr>
              <w:t>Q-010</w:t>
            </w:r>
          </w:p>
        </w:tc>
        <w:tc>
          <w:tcPr>
            <w:tcW w:w="7212" w:type="dxa"/>
          </w:tcPr>
          <w:p w14:paraId="6E903E04" w14:textId="77777777" w:rsidR="006866B4" w:rsidRDefault="00000000">
            <w:r>
              <w:rPr>
                <w:sz w:val="11"/>
              </w:rPr>
              <w:t>What automated test coverage exists today for contractpayment_da.sql, and is it sufficient to safely re-platform its logic?</w:t>
            </w:r>
          </w:p>
        </w:tc>
      </w:tr>
    </w:tbl>
    <w:p w14:paraId="7EC2B097" w14:textId="77777777" w:rsidR="006866B4" w:rsidRDefault="00000000">
      <w:pPr>
        <w:spacing w:before="240"/>
      </w:pPr>
      <w:r>
        <w:t xml:space="preserve"> </w:t>
      </w:r>
    </w:p>
    <w:p w14:paraId="0DFD933C" w14:textId="77777777" w:rsidR="006866B4" w:rsidRDefault="00000000">
      <w:r>
        <w:t xml:space="preserve"> </w:t>
      </w:r>
    </w:p>
    <w:p w14:paraId="54061A5F" w14:textId="77777777" w:rsidR="006866B4" w:rsidRDefault="00000000">
      <w:pPr>
        <w:pStyle w:val="Heading4"/>
        <w:spacing w:after="200"/>
      </w:pPr>
      <w:r>
        <w:t>20. Cumulative Inventory Status</w:t>
      </w:r>
    </w:p>
    <w:p w14:paraId="092E837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2269D82E" w14:textId="77777777">
        <w:trPr>
          <w:tblHeader/>
        </w:trPr>
        <w:tc>
          <w:tcPr>
            <w:tcW w:w="4680" w:type="dxa"/>
          </w:tcPr>
          <w:p w14:paraId="5876DEC6" w14:textId="77777777" w:rsidR="006866B4" w:rsidRDefault="00000000">
            <w:r>
              <w:rPr>
                <w:b/>
                <w:bCs/>
                <w:sz w:val="11"/>
              </w:rPr>
              <w:t>Metric</w:t>
            </w:r>
          </w:p>
        </w:tc>
        <w:tc>
          <w:tcPr>
            <w:tcW w:w="4680" w:type="dxa"/>
          </w:tcPr>
          <w:p w14:paraId="634D2AA5" w14:textId="77777777" w:rsidR="006866B4" w:rsidRDefault="00000000">
            <w:r>
              <w:rPr>
                <w:b/>
                <w:bCs/>
                <w:sz w:val="11"/>
              </w:rPr>
              <w:t>Current Value</w:t>
            </w:r>
          </w:p>
        </w:tc>
      </w:tr>
      <w:tr w:rsidR="006866B4" w14:paraId="2EA4AEFF" w14:textId="77777777">
        <w:tc>
          <w:tcPr>
            <w:tcW w:w="4680" w:type="dxa"/>
          </w:tcPr>
          <w:p w14:paraId="51972730" w14:textId="77777777" w:rsidR="006866B4" w:rsidRDefault="00000000">
            <w:r>
              <w:rPr>
                <w:sz w:val="11"/>
              </w:rPr>
              <w:t>Service Group</w:t>
            </w:r>
          </w:p>
        </w:tc>
        <w:tc>
          <w:tcPr>
            <w:tcW w:w="4680" w:type="dxa"/>
          </w:tcPr>
          <w:p w14:paraId="2EC74B68" w14:textId="77777777" w:rsidR="006866B4" w:rsidRDefault="00000000">
            <w:r>
              <w:rPr>
                <w:sz w:val="11"/>
              </w:rPr>
              <w:t>Payment Processing</w:t>
            </w:r>
          </w:p>
        </w:tc>
      </w:tr>
      <w:tr w:rsidR="006866B4" w14:paraId="595B6DDE" w14:textId="77777777">
        <w:tc>
          <w:tcPr>
            <w:tcW w:w="4680" w:type="dxa"/>
          </w:tcPr>
          <w:p w14:paraId="7EDA3AC9" w14:textId="77777777" w:rsidR="006866B4" w:rsidRDefault="00000000">
            <w:r>
              <w:rPr>
                <w:sz w:val="11"/>
              </w:rPr>
              <w:t>Packages analyzed</w:t>
            </w:r>
          </w:p>
        </w:tc>
        <w:tc>
          <w:tcPr>
            <w:tcW w:w="4680" w:type="dxa"/>
          </w:tcPr>
          <w:p w14:paraId="150E1C2C" w14:textId="77777777" w:rsidR="006866B4" w:rsidRDefault="00000000">
            <w:r>
              <w:rPr>
                <w:sz w:val="11"/>
              </w:rPr>
              <w:t>3</w:t>
            </w:r>
          </w:p>
        </w:tc>
      </w:tr>
      <w:tr w:rsidR="006866B4" w14:paraId="6264A6F3" w14:textId="77777777">
        <w:tc>
          <w:tcPr>
            <w:tcW w:w="4680" w:type="dxa"/>
          </w:tcPr>
          <w:p w14:paraId="2392CC18" w14:textId="77777777" w:rsidR="006866B4" w:rsidRDefault="00000000">
            <w:r>
              <w:rPr>
                <w:sz w:val="11"/>
              </w:rPr>
              <w:t>Standalone procedures analyzed</w:t>
            </w:r>
          </w:p>
        </w:tc>
        <w:tc>
          <w:tcPr>
            <w:tcW w:w="4680" w:type="dxa"/>
          </w:tcPr>
          <w:p w14:paraId="51AC8484" w14:textId="77777777" w:rsidR="006866B4" w:rsidRDefault="00000000">
            <w:r>
              <w:rPr>
                <w:sz w:val="11"/>
              </w:rPr>
              <w:t>0</w:t>
            </w:r>
          </w:p>
        </w:tc>
      </w:tr>
      <w:tr w:rsidR="006866B4" w14:paraId="44BF7F00" w14:textId="77777777">
        <w:tc>
          <w:tcPr>
            <w:tcW w:w="4680" w:type="dxa"/>
          </w:tcPr>
          <w:p w14:paraId="4A65A0CD" w14:textId="77777777" w:rsidR="006866B4" w:rsidRDefault="00000000">
            <w:r>
              <w:rPr>
                <w:sz w:val="11"/>
              </w:rPr>
              <w:t>Total database objects analyzed</w:t>
            </w:r>
          </w:p>
        </w:tc>
        <w:tc>
          <w:tcPr>
            <w:tcW w:w="4680" w:type="dxa"/>
          </w:tcPr>
          <w:p w14:paraId="37D6C139" w14:textId="77777777" w:rsidR="006866B4" w:rsidRDefault="00000000">
            <w:r>
              <w:rPr>
                <w:sz w:val="11"/>
              </w:rPr>
              <w:t>3</w:t>
            </w:r>
          </w:p>
        </w:tc>
      </w:tr>
      <w:tr w:rsidR="006866B4" w14:paraId="31617C71" w14:textId="77777777">
        <w:tc>
          <w:tcPr>
            <w:tcW w:w="4680" w:type="dxa"/>
          </w:tcPr>
          <w:p w14:paraId="0177EDEF" w14:textId="77777777" w:rsidR="006866B4" w:rsidRDefault="00000000">
            <w:r>
              <w:rPr>
                <w:sz w:val="11"/>
              </w:rPr>
              <w:t>Current object</w:t>
            </w:r>
          </w:p>
        </w:tc>
        <w:tc>
          <w:tcPr>
            <w:tcW w:w="4680" w:type="dxa"/>
          </w:tcPr>
          <w:p w14:paraId="70EF8F83" w14:textId="77777777" w:rsidR="006866B4" w:rsidRDefault="00000000">
            <w:r>
              <w:rPr>
                <w:sz w:val="11"/>
              </w:rPr>
              <w:t>PKG-003 - PROD.CONTRACTPAYMENT_DA</w:t>
            </w:r>
          </w:p>
        </w:tc>
      </w:tr>
      <w:tr w:rsidR="006866B4" w14:paraId="571E9CD4" w14:textId="77777777">
        <w:tc>
          <w:tcPr>
            <w:tcW w:w="4680" w:type="dxa"/>
          </w:tcPr>
          <w:p w14:paraId="03EFD6FE" w14:textId="77777777" w:rsidR="006866B4" w:rsidRDefault="00000000">
            <w:r>
              <w:rPr>
                <w:sz w:val="11"/>
              </w:rPr>
              <w:t>Routine implementations tracked</w:t>
            </w:r>
          </w:p>
        </w:tc>
        <w:tc>
          <w:tcPr>
            <w:tcW w:w="4680" w:type="dxa"/>
          </w:tcPr>
          <w:p w14:paraId="23177CE2" w14:textId="77777777" w:rsidR="006866B4" w:rsidRDefault="00000000">
            <w:r>
              <w:rPr>
                <w:sz w:val="11"/>
              </w:rPr>
              <w:t>10</w:t>
            </w:r>
          </w:p>
        </w:tc>
      </w:tr>
      <w:tr w:rsidR="006866B4" w14:paraId="24E2CD77" w14:textId="77777777">
        <w:tc>
          <w:tcPr>
            <w:tcW w:w="4680" w:type="dxa"/>
          </w:tcPr>
          <w:p w14:paraId="4C7349BB" w14:textId="77777777" w:rsidR="006866B4" w:rsidRDefault="00000000">
            <w:r>
              <w:rPr>
                <w:sz w:val="11"/>
              </w:rPr>
              <w:t>Current routine ID range</w:t>
            </w:r>
          </w:p>
        </w:tc>
        <w:tc>
          <w:tcPr>
            <w:tcW w:w="4680" w:type="dxa"/>
          </w:tcPr>
          <w:p w14:paraId="7DE0672B" w14:textId="77777777" w:rsidR="006866B4" w:rsidRDefault="00000000">
            <w:r>
              <w:rPr>
                <w:sz w:val="11"/>
              </w:rPr>
              <w:t>SP-001 through SP-010</w:t>
            </w:r>
          </w:p>
        </w:tc>
      </w:tr>
      <w:tr w:rsidR="006866B4" w14:paraId="6979FDEF" w14:textId="77777777">
        <w:tc>
          <w:tcPr>
            <w:tcW w:w="4680" w:type="dxa"/>
          </w:tcPr>
          <w:p w14:paraId="2BF116FD" w14:textId="77777777" w:rsidR="006866B4" w:rsidRDefault="00000000">
            <w:r>
              <w:rPr>
                <w:sz w:val="11"/>
              </w:rPr>
              <w:t>Current SME question range</w:t>
            </w:r>
          </w:p>
        </w:tc>
        <w:tc>
          <w:tcPr>
            <w:tcW w:w="4680" w:type="dxa"/>
          </w:tcPr>
          <w:p w14:paraId="5B0BA9B2" w14:textId="77777777" w:rsidR="006866B4" w:rsidRDefault="00000000">
            <w:r>
              <w:rPr>
                <w:sz w:val="11"/>
              </w:rPr>
              <w:t>Q-001 through Q-010</w:t>
            </w:r>
          </w:p>
        </w:tc>
      </w:tr>
      <w:tr w:rsidR="006866B4" w14:paraId="7833AEFF" w14:textId="77777777">
        <w:tc>
          <w:tcPr>
            <w:tcW w:w="4680" w:type="dxa"/>
          </w:tcPr>
          <w:p w14:paraId="080FA5BA" w14:textId="77777777" w:rsidR="006866B4" w:rsidRDefault="00000000">
            <w:r>
              <w:rPr>
                <w:sz w:val="11"/>
              </w:rPr>
              <w:t>Group status</w:t>
            </w:r>
          </w:p>
        </w:tc>
        <w:tc>
          <w:tcPr>
            <w:tcW w:w="4680" w:type="dxa"/>
          </w:tcPr>
          <w:p w14:paraId="5B557343" w14:textId="77777777" w:rsidR="006866B4" w:rsidRDefault="00000000">
            <w:r>
              <w:rPr>
                <w:sz w:val="11"/>
              </w:rPr>
              <w:t>Technical inventory in progress</w:t>
            </w:r>
          </w:p>
        </w:tc>
      </w:tr>
      <w:tr w:rsidR="006866B4" w14:paraId="740C5DC8" w14:textId="77777777">
        <w:tc>
          <w:tcPr>
            <w:tcW w:w="4680" w:type="dxa"/>
          </w:tcPr>
          <w:p w14:paraId="71CD6EC9" w14:textId="77777777" w:rsidR="006866B4" w:rsidRDefault="00000000">
            <w:r>
              <w:rPr>
                <w:sz w:val="11"/>
              </w:rPr>
              <w:t>Next package ID</w:t>
            </w:r>
          </w:p>
        </w:tc>
        <w:tc>
          <w:tcPr>
            <w:tcW w:w="4680" w:type="dxa"/>
          </w:tcPr>
          <w:p w14:paraId="7120027D" w14:textId="77777777" w:rsidR="006866B4" w:rsidRDefault="00000000">
            <w:r>
              <w:rPr>
                <w:sz w:val="11"/>
              </w:rPr>
              <w:t>PKG-004</w:t>
            </w:r>
          </w:p>
        </w:tc>
      </w:tr>
      <w:tr w:rsidR="006866B4" w14:paraId="7832D8F2" w14:textId="77777777">
        <w:tc>
          <w:tcPr>
            <w:tcW w:w="4680" w:type="dxa"/>
          </w:tcPr>
          <w:p w14:paraId="1976C2E9" w14:textId="77777777" w:rsidR="006866B4" w:rsidRDefault="00000000">
            <w:r>
              <w:rPr>
                <w:sz w:val="11"/>
              </w:rPr>
              <w:t>Next routine ID</w:t>
            </w:r>
          </w:p>
        </w:tc>
        <w:tc>
          <w:tcPr>
            <w:tcW w:w="4680" w:type="dxa"/>
          </w:tcPr>
          <w:p w14:paraId="7C2024DB" w14:textId="77777777" w:rsidR="006866B4" w:rsidRDefault="00000000">
            <w:r>
              <w:rPr>
                <w:sz w:val="11"/>
              </w:rPr>
              <w:t>SP-011</w:t>
            </w:r>
          </w:p>
        </w:tc>
      </w:tr>
      <w:tr w:rsidR="006866B4" w14:paraId="426E5D9B" w14:textId="77777777">
        <w:tc>
          <w:tcPr>
            <w:tcW w:w="4680" w:type="dxa"/>
          </w:tcPr>
          <w:p w14:paraId="51B9B1A0" w14:textId="77777777" w:rsidR="006866B4" w:rsidRDefault="00000000">
            <w:r>
              <w:rPr>
                <w:sz w:val="11"/>
              </w:rPr>
              <w:t>Next SME question ID</w:t>
            </w:r>
          </w:p>
        </w:tc>
        <w:tc>
          <w:tcPr>
            <w:tcW w:w="4680" w:type="dxa"/>
          </w:tcPr>
          <w:p w14:paraId="5BE02EC0" w14:textId="77777777" w:rsidR="006866B4" w:rsidRDefault="00000000">
            <w:r>
              <w:rPr>
                <w:sz w:val="11"/>
              </w:rPr>
              <w:t>Q-011</w:t>
            </w:r>
          </w:p>
        </w:tc>
      </w:tr>
    </w:tbl>
    <w:p w14:paraId="1F09E5B1" w14:textId="77777777" w:rsidR="006866B4" w:rsidRDefault="00000000">
      <w:pPr>
        <w:spacing w:before="240"/>
      </w:pPr>
      <w:r>
        <w:lastRenderedPageBreak/>
        <w:t xml:space="preserve"> </w:t>
      </w:r>
    </w:p>
    <w:p w14:paraId="59BD7DBB" w14:textId="77777777" w:rsidR="006866B4" w:rsidRDefault="00000000">
      <w:r>
        <w:t xml:space="preserve"> </w:t>
      </w:r>
    </w:p>
    <w:p w14:paraId="558D653F" w14:textId="77777777" w:rsidR="006866B4" w:rsidRDefault="00000000">
      <w:pPr>
        <w:pStyle w:val="Heading4"/>
        <w:spacing w:after="200"/>
      </w:pPr>
      <w:r>
        <w:t>21. Detailed Routine Inventory - PKG-004</w:t>
      </w:r>
    </w:p>
    <w:p w14:paraId="2C71F47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4"/>
        <w:gridCol w:w="1206"/>
        <w:gridCol w:w="1839"/>
        <w:gridCol w:w="747"/>
        <w:gridCol w:w="1437"/>
        <w:gridCol w:w="2872"/>
        <w:gridCol w:w="1781"/>
      </w:tblGrid>
      <w:tr w:rsidR="006866B4" w14:paraId="5C95F216" w14:textId="77777777">
        <w:trPr>
          <w:tblHeader/>
        </w:trPr>
        <w:tc>
          <w:tcPr>
            <w:tcW w:w="514" w:type="dxa"/>
          </w:tcPr>
          <w:p w14:paraId="2ABC0CCA" w14:textId="77777777" w:rsidR="006866B4" w:rsidRDefault="00000000">
            <w:r>
              <w:rPr>
                <w:b/>
                <w:bCs/>
                <w:sz w:val="11"/>
              </w:rPr>
              <w:t>ID</w:t>
            </w:r>
          </w:p>
        </w:tc>
        <w:tc>
          <w:tcPr>
            <w:tcW w:w="1080" w:type="dxa"/>
          </w:tcPr>
          <w:p w14:paraId="0B436486" w14:textId="77777777" w:rsidR="006866B4" w:rsidRDefault="00000000">
            <w:r>
              <w:rPr>
                <w:b/>
                <w:bCs/>
                <w:sz w:val="11"/>
              </w:rPr>
              <w:t>Routine</w:t>
            </w:r>
          </w:p>
        </w:tc>
        <w:tc>
          <w:tcPr>
            <w:tcW w:w="1646" w:type="dxa"/>
          </w:tcPr>
          <w:p w14:paraId="33741291" w14:textId="77777777" w:rsidR="006866B4" w:rsidRDefault="00000000">
            <w:r>
              <w:rPr>
                <w:b/>
                <w:bCs/>
                <w:sz w:val="11"/>
              </w:rPr>
              <w:t>Purpose</w:t>
            </w:r>
          </w:p>
        </w:tc>
        <w:tc>
          <w:tcPr>
            <w:tcW w:w="669" w:type="dxa"/>
          </w:tcPr>
          <w:p w14:paraId="06F90CC3" w14:textId="77777777" w:rsidR="006866B4" w:rsidRDefault="00000000">
            <w:r>
              <w:rPr>
                <w:b/>
                <w:bCs/>
                <w:sz w:val="11"/>
              </w:rPr>
              <w:t>Complexity</w:t>
            </w:r>
          </w:p>
        </w:tc>
        <w:tc>
          <w:tcPr>
            <w:tcW w:w="1286" w:type="dxa"/>
          </w:tcPr>
          <w:p w14:paraId="1B6B3E47" w14:textId="77777777" w:rsidR="006866B4" w:rsidRDefault="00000000">
            <w:r>
              <w:rPr>
                <w:b/>
                <w:bCs/>
                <w:sz w:val="11"/>
              </w:rPr>
              <w:t>Target Owner</w:t>
            </w:r>
          </w:p>
        </w:tc>
        <w:tc>
          <w:tcPr>
            <w:tcW w:w="2571" w:type="dxa"/>
          </w:tcPr>
          <w:p w14:paraId="7C40EE6D" w14:textId="77777777" w:rsidR="006866B4" w:rsidRDefault="00000000">
            <w:r>
              <w:rPr>
                <w:b/>
                <w:bCs/>
                <w:sz w:val="11"/>
              </w:rPr>
              <w:t>Endpoint/Treatment</w:t>
            </w:r>
          </w:p>
        </w:tc>
        <w:tc>
          <w:tcPr>
            <w:tcW w:w="1594" w:type="dxa"/>
          </w:tcPr>
          <w:p w14:paraId="6207B41F" w14:textId="77777777" w:rsidR="006866B4" w:rsidRDefault="00000000">
            <w:r>
              <w:rPr>
                <w:b/>
                <w:bCs/>
                <w:sz w:val="11"/>
              </w:rPr>
              <w:t>Gap Remediation Needed</w:t>
            </w:r>
          </w:p>
        </w:tc>
      </w:tr>
      <w:tr w:rsidR="006866B4" w14:paraId="0AF05240" w14:textId="77777777">
        <w:tc>
          <w:tcPr>
            <w:tcW w:w="514" w:type="dxa"/>
          </w:tcPr>
          <w:p w14:paraId="7F751440" w14:textId="77777777" w:rsidR="006866B4" w:rsidRDefault="00000000">
            <w:r>
              <w:rPr>
                <w:sz w:val="11"/>
              </w:rPr>
              <w:t>SP-011</w:t>
            </w:r>
          </w:p>
        </w:tc>
        <w:tc>
          <w:tcPr>
            <w:tcW w:w="1080" w:type="dxa"/>
          </w:tcPr>
          <w:p w14:paraId="4996C86C" w14:textId="77777777" w:rsidR="006866B4" w:rsidRDefault="00000000">
            <w:r>
              <w:rPr>
                <w:rFonts w:ascii="Courier New" w:eastAsia="Courier New" w:hAnsi="Courier New" w:cs="Courier New"/>
                <w:sz w:val="11"/>
                <w:shd w:val="clear" w:color="auto" w:fill="F1F5F9"/>
              </w:rPr>
              <w:t>PROCEDURE ppub_overdue_main</w:t>
            </w:r>
          </w:p>
        </w:tc>
        <w:tc>
          <w:tcPr>
            <w:tcW w:w="1646" w:type="dxa"/>
          </w:tcPr>
          <w:p w14:paraId="3893A3BD" w14:textId="77777777" w:rsidR="006866B4" w:rsidRDefault="00000000">
            <w:r>
              <w:rPr>
                <w:sz w:val="11"/>
              </w:rPr>
              <w:t>If payment of invoice is due then add amount in contract_details</w:t>
            </w:r>
          </w:p>
        </w:tc>
        <w:tc>
          <w:tcPr>
            <w:tcW w:w="669" w:type="dxa"/>
          </w:tcPr>
          <w:p w14:paraId="12FD4E99" w14:textId="77777777" w:rsidR="006866B4" w:rsidRDefault="00000000">
            <w:r>
              <w:rPr>
                <w:sz w:val="11"/>
              </w:rPr>
              <w:t>High</w:t>
            </w:r>
          </w:p>
        </w:tc>
        <w:tc>
          <w:tcPr>
            <w:tcW w:w="1286" w:type="dxa"/>
          </w:tcPr>
          <w:p w14:paraId="1ABCFB42" w14:textId="77777777" w:rsidR="006866B4" w:rsidRDefault="00000000">
            <w:r>
              <w:rPr>
                <w:sz w:val="11"/>
              </w:rPr>
              <w:t>PaymentService.DelinquencyJobs (batch)</w:t>
            </w:r>
          </w:p>
        </w:tc>
        <w:tc>
          <w:tcPr>
            <w:tcW w:w="2571" w:type="dxa"/>
          </w:tcPr>
          <w:p w14:paraId="5EFFC4E1" w14:textId="77777777" w:rsidR="006866B4" w:rsidRDefault="00000000">
            <w:r>
              <w:rPr>
                <w:sz w:val="11"/>
              </w:rPr>
              <w:t>Internal batch-pipeline step inside PaymentService.DelinquencyJobs (batch); not a public endpoint - surfaced only via the scheduled job. No niche endpoint.</w:t>
            </w:r>
          </w:p>
        </w:tc>
        <w:tc>
          <w:tcPr>
            <w:tcW w:w="1594" w:type="dxa"/>
          </w:tcPr>
          <w:p w14:paraId="1530C488" w14:textId="77777777" w:rsidR="006866B4" w:rsidRDefault="00000000">
            <w:r>
              <w:rPr>
                <w:sz w:val="11"/>
              </w:rPr>
              <w:t>Limited - no major issues surfaced from structural review</w:t>
            </w:r>
          </w:p>
        </w:tc>
      </w:tr>
    </w:tbl>
    <w:p w14:paraId="4090279C" w14:textId="77777777" w:rsidR="006866B4" w:rsidRDefault="00000000">
      <w:pPr>
        <w:spacing w:before="240"/>
      </w:pPr>
      <w:r>
        <w:t xml:space="preserve"> </w:t>
      </w:r>
    </w:p>
    <w:p w14:paraId="754C54A6" w14:textId="77777777" w:rsidR="006866B4" w:rsidRDefault="00000000">
      <w:r>
        <w:t xml:space="preserve"> </w:t>
      </w:r>
    </w:p>
    <w:p w14:paraId="0C58615D" w14:textId="77777777" w:rsidR="006866B4" w:rsidRDefault="00000000">
      <w:pPr>
        <w:pStyle w:val="Heading4"/>
        <w:spacing w:after="200"/>
      </w:pPr>
      <w:r>
        <w:t>22. Business Logic and Architecture Findings</w:t>
      </w:r>
    </w:p>
    <w:p w14:paraId="359BE668" w14:textId="77777777" w:rsidR="006866B4" w:rsidRDefault="00000000">
      <w:r>
        <w:t xml:space="preserve"> </w:t>
      </w:r>
    </w:p>
    <w:p w14:paraId="38E2F168" w14:textId="77777777" w:rsidR="006866B4" w:rsidRDefault="00000000">
      <w:pPr>
        <w:pStyle w:val="ListParagraph"/>
        <w:numPr>
          <w:ilvl w:val="0"/>
          <w:numId w:val="2"/>
        </w:numPr>
        <w:spacing w:after="100"/>
      </w:pPr>
      <w:r>
        <w:rPr>
          <w:b/>
          <w:bCs/>
        </w:rPr>
        <w:t>Single monolithic batch procedure:</w:t>
      </w:r>
      <w:r>
        <w:t xml:space="preserve"> All logic lives in one procedure (</w:t>
      </w:r>
      <w:r>
        <w:rPr>
          <w:rFonts w:ascii="Courier New" w:eastAsia="Courier New" w:hAnsi="Courier New" w:cs="Courier New"/>
          <w:shd w:val="clear" w:color="auto" w:fill="F1F5F9"/>
        </w:rPr>
        <w:t>ppub_overdue_main</w:t>
      </w:r>
      <w:r>
        <w:t>); there is no separation between the past-due calculation and the CONTRACT_DETAILS write, making the job hard to unit test in isolation.</w:t>
      </w:r>
    </w:p>
    <w:p w14:paraId="75540383" w14:textId="77777777" w:rsidR="006866B4" w:rsidRDefault="00000000">
      <w:pPr>
        <w:pStyle w:val="ListParagraph"/>
        <w:numPr>
          <w:ilvl w:val="0"/>
          <w:numId w:val="2"/>
        </w:numPr>
        <w:spacing w:after="100"/>
      </w:pPr>
      <w:r>
        <w:rPr>
          <w:b/>
          <w:bCs/>
        </w:rPr>
        <w:t>Dead code left in place:</w:t>
      </w:r>
      <w:r>
        <w:t xml:space="preserve"> Several variables tied to a TSI/dunning-invoice-date feature (</w:t>
      </w:r>
      <w:r>
        <w:rPr>
          <w:rFonts w:ascii="Courier New" w:eastAsia="Courier New" w:hAnsi="Courier New" w:cs="Courier New"/>
          <w:shd w:val="clear" w:color="auto" w:fill="F1F5F9"/>
        </w:rPr>
        <w:t>tsi_invoice_date</w:t>
      </w:r>
      <w:r>
        <w:t xml:space="preserve">, </w:t>
      </w:r>
      <w:r>
        <w:rPr>
          <w:rFonts w:ascii="Courier New" w:eastAsia="Courier New" w:hAnsi="Courier New" w:cs="Courier New"/>
          <w:shd w:val="clear" w:color="auto" w:fill="F1F5F9"/>
        </w:rPr>
        <w:t>dunn_invoice_date</w:t>
      </w:r>
      <w:r>
        <w:t xml:space="preserve">, </w:t>
      </w:r>
      <w:r>
        <w:rPr>
          <w:rFonts w:ascii="Courier New" w:eastAsia="Courier New" w:hAnsi="Courier New" w:cs="Courier New"/>
          <w:shd w:val="clear" w:color="auto" w:fill="F1F5F9"/>
        </w:rPr>
        <w:t>ln_tsi_dun_count</w:t>
      </w:r>
      <w:r>
        <w:t>) are commented out — confirm whether that feature was retired or just disabled.</w:t>
      </w:r>
    </w:p>
    <w:p w14:paraId="3317A589" w14:textId="77777777" w:rsidR="006866B4" w:rsidRDefault="00000000">
      <w:pPr>
        <w:pStyle w:val="ListParagraph"/>
        <w:numPr>
          <w:ilvl w:val="0"/>
          <w:numId w:val="2"/>
        </w:numPr>
        <w:spacing w:after="100"/>
      </w:pPr>
      <w:r>
        <w:rPr>
          <w:b/>
          <w:bCs/>
        </w:rPr>
        <w:t>Naturally a scheduled job, not an endpoint:</w:t>
      </w:r>
      <w:r>
        <w:t xml:space="preserve"> This is delinquency-accrual batch logic; it should become a hosted background job in PaymentService, not a public endpoint.</w:t>
      </w:r>
    </w:p>
    <w:p w14:paraId="2D3656CE" w14:textId="77777777" w:rsidR="006866B4" w:rsidRDefault="00000000">
      <w:r>
        <w:t xml:space="preserve"> </w:t>
      </w:r>
    </w:p>
    <w:p w14:paraId="18ACF51B" w14:textId="77777777" w:rsidR="006866B4" w:rsidRDefault="00000000">
      <w:pPr>
        <w:pStyle w:val="Heading4"/>
        <w:spacing w:after="200"/>
      </w:pPr>
      <w:r>
        <w:t>23. Recommended Target .NET Mapping</w:t>
      </w:r>
    </w:p>
    <w:p w14:paraId="3E43BF3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60"/>
        <w:gridCol w:w="4496"/>
      </w:tblGrid>
      <w:tr w:rsidR="006866B4" w14:paraId="35B7A230" w14:textId="77777777">
        <w:trPr>
          <w:tblHeader/>
        </w:trPr>
        <w:tc>
          <w:tcPr>
            <w:tcW w:w="5335" w:type="dxa"/>
          </w:tcPr>
          <w:p w14:paraId="480C4400" w14:textId="77777777" w:rsidR="006866B4" w:rsidRDefault="00000000">
            <w:r>
              <w:rPr>
                <w:b/>
                <w:bCs/>
                <w:sz w:val="11"/>
              </w:rPr>
              <w:t>Legacy Concern</w:t>
            </w:r>
          </w:p>
        </w:tc>
        <w:tc>
          <w:tcPr>
            <w:tcW w:w="4025" w:type="dxa"/>
          </w:tcPr>
          <w:p w14:paraId="1999A0B9" w14:textId="77777777" w:rsidR="006866B4" w:rsidRDefault="00000000">
            <w:r>
              <w:rPr>
                <w:b/>
                <w:bCs/>
                <w:sz w:val="11"/>
              </w:rPr>
              <w:t>Target Capability</w:t>
            </w:r>
          </w:p>
        </w:tc>
      </w:tr>
      <w:tr w:rsidR="006866B4" w14:paraId="23769D37" w14:textId="77777777">
        <w:tc>
          <w:tcPr>
            <w:tcW w:w="5335" w:type="dxa"/>
          </w:tcPr>
          <w:p w14:paraId="60D5E221" w14:textId="77777777" w:rsidR="006866B4" w:rsidRDefault="00000000">
            <w:r>
              <w:rPr>
                <w:sz w:val="11"/>
              </w:rPr>
              <w:t>Runs as a scheduled job (</w:t>
            </w:r>
            <w:r>
              <w:rPr>
                <w:rFonts w:ascii="Courier New" w:eastAsia="Courier New" w:hAnsi="Courier New" w:cs="Courier New"/>
                <w:sz w:val="11"/>
                <w:shd w:val="clear" w:color="auto" w:fill="F1F5F9"/>
              </w:rPr>
              <w:t>ppub_overdue_main</w:t>
            </w:r>
            <w:r>
              <w:rPr>
                <w:sz w:val="11"/>
              </w:rPr>
              <w:t>) that sums past-due premium amounts per contract and posts the overdue amount onto CONTRACT_DETAILS so downstream dunning/collections logic can act on it.</w:t>
            </w:r>
          </w:p>
        </w:tc>
        <w:tc>
          <w:tcPr>
            <w:tcW w:w="4025" w:type="dxa"/>
          </w:tcPr>
          <w:p w14:paraId="0850EBE6" w14:textId="77777777" w:rsidR="006866B4" w:rsidRDefault="00000000">
            <w:r>
              <w:rPr>
                <w:sz w:val="11"/>
              </w:rPr>
              <w:t>PaymentService.DelinquencyJobs (batch)</w:t>
            </w:r>
          </w:p>
        </w:tc>
      </w:tr>
      <w:tr w:rsidR="006866B4" w14:paraId="143C61AB" w14:textId="77777777">
        <w:tc>
          <w:tcPr>
            <w:tcW w:w="5335" w:type="dxa"/>
          </w:tcPr>
          <w:p w14:paraId="187A0579" w14:textId="77777777" w:rsidR="006866B4" w:rsidRDefault="00000000">
            <w:r>
              <w:rPr>
                <w:sz w:val="11"/>
              </w:rPr>
              <w:t>Direct reads/writes against AR_INVOICES, CONTRACT_DETAILS, TEMP_LOCKBOX_REMITTANCE_ADVICE</w:t>
            </w:r>
          </w:p>
        </w:tc>
        <w:tc>
          <w:tcPr>
            <w:tcW w:w="4025" w:type="dxa"/>
          </w:tcPr>
          <w:p w14:paraId="1C30B92B" w14:textId="77777777" w:rsidR="006866B4" w:rsidRDefault="00000000">
            <w:r>
              <w:rPr>
                <w:sz w:val="11"/>
              </w:rPr>
              <w:t>PaymentService.DelinquencyJobsRepository</w:t>
            </w:r>
          </w:p>
        </w:tc>
      </w:tr>
      <w:tr w:rsidR="006866B4" w14:paraId="1D752AB8" w14:textId="77777777">
        <w:tc>
          <w:tcPr>
            <w:tcW w:w="5335" w:type="dxa"/>
          </w:tcPr>
          <w:p w14:paraId="6B7B95B1" w14:textId="77777777" w:rsidR="006866B4" w:rsidRDefault="00000000">
            <w:r>
              <w:rPr>
                <w:sz w:val="11"/>
              </w:rPr>
              <w:t>Legacy err_log/err_cd return-code error handling</w:t>
            </w:r>
          </w:p>
        </w:tc>
        <w:tc>
          <w:tcPr>
            <w:tcW w:w="4025" w:type="dxa"/>
          </w:tcPr>
          <w:p w14:paraId="7F2A8675" w14:textId="77777777" w:rsidR="006866B4" w:rsidRDefault="00000000">
            <w:r>
              <w:rPr>
                <w:sz w:val="11"/>
              </w:rPr>
              <w:t>Validation + NotFoundException + centralized IExceptionHandler/logging middleware</w:t>
            </w:r>
          </w:p>
        </w:tc>
      </w:tr>
      <w:tr w:rsidR="006866B4" w14:paraId="6DF7FE95" w14:textId="77777777">
        <w:tc>
          <w:tcPr>
            <w:tcW w:w="5335" w:type="dxa"/>
          </w:tcPr>
          <w:p w14:paraId="32F4A432" w14:textId="77777777" w:rsidR="006866B4" w:rsidRDefault="00000000">
            <w:r>
              <w:rPr>
                <w:sz w:val="11"/>
              </w:rPr>
              <w:t>overdue_payment.sql scheduled/manual execution</w:t>
            </w:r>
          </w:p>
        </w:tc>
        <w:tc>
          <w:tcPr>
            <w:tcW w:w="4025" w:type="dxa"/>
          </w:tcPr>
          <w:p w14:paraId="6E4BD359" w14:textId="77777777" w:rsidR="006866B4" w:rsidRDefault="00000000">
            <w:r>
              <w:rPr>
                <w:sz w:val="11"/>
              </w:rPr>
              <w:t>PaymentService.DelinquencyJobs (batch) as a hosted background job / scheduled task, not a request-response endpoint</w:t>
            </w:r>
          </w:p>
        </w:tc>
      </w:tr>
    </w:tbl>
    <w:p w14:paraId="5DEE80B4" w14:textId="77777777" w:rsidR="006866B4" w:rsidRDefault="00000000">
      <w:pPr>
        <w:spacing w:before="240"/>
      </w:pPr>
      <w:r>
        <w:t xml:space="preserve"> </w:t>
      </w:r>
    </w:p>
    <w:p w14:paraId="21CC6CDB" w14:textId="77777777" w:rsidR="006866B4" w:rsidRDefault="00000000">
      <w:r>
        <w:lastRenderedPageBreak/>
        <w:t xml:space="preserve"> </w:t>
      </w:r>
    </w:p>
    <w:p w14:paraId="3A78E3E0" w14:textId="77777777" w:rsidR="006866B4" w:rsidRDefault="00000000">
      <w:pPr>
        <w:pStyle w:val="Heading4"/>
        <w:spacing w:after="200"/>
      </w:pPr>
      <w:r>
        <w:t>24. Endpoint Consolidation</w:t>
      </w:r>
    </w:p>
    <w:p w14:paraId="4ACAEBCE" w14:textId="77777777" w:rsidR="006866B4" w:rsidRDefault="00000000">
      <w:r>
        <w:t xml:space="preserve"> </w:t>
      </w:r>
    </w:p>
    <w:p w14:paraId="65C51919" w14:textId="77777777" w:rsidR="006866B4" w:rsidRDefault="00000000">
      <w:pPr>
        <w:pStyle w:val="ListParagraph"/>
        <w:numPr>
          <w:ilvl w:val="0"/>
          <w:numId w:val="2"/>
        </w:numPr>
        <w:spacing w:after="100"/>
      </w:pPr>
      <w:r>
        <w:t>No public endpoints - overdue_payment.sql folds entirely into PaymentService.DelinquencyJobs (batch)'s internal batch/repository layer.</w:t>
      </w:r>
    </w:p>
    <w:p w14:paraId="5560B710" w14:textId="77777777" w:rsidR="006866B4" w:rsidRDefault="00000000">
      <w:pPr>
        <w:pStyle w:val="ListParagraph"/>
        <w:numPr>
          <w:ilvl w:val="0"/>
          <w:numId w:val="2"/>
        </w:numPr>
        <w:spacing w:after="100"/>
      </w:pPr>
      <w:r>
        <w:t xml:space="preserve">Routines that should NOT get their own endpoint (fold into PaymentService.DelinquencyJobs (batch) internal logic instead): </w:t>
      </w:r>
      <w:r>
        <w:rPr>
          <w:rFonts w:ascii="Courier New" w:eastAsia="Courier New" w:hAnsi="Courier New" w:cs="Courier New"/>
          <w:shd w:val="clear" w:color="auto" w:fill="F1F5F9"/>
        </w:rPr>
        <w:t>ppub_overdue_main</w:t>
      </w:r>
      <w:r>
        <w:t>.</w:t>
      </w:r>
    </w:p>
    <w:p w14:paraId="7A5BB8A0" w14:textId="77777777" w:rsidR="006866B4" w:rsidRDefault="00000000">
      <w:r>
        <w:t xml:space="preserve"> </w:t>
      </w:r>
    </w:p>
    <w:p w14:paraId="2BC6CDD5" w14:textId="77777777" w:rsidR="006866B4" w:rsidRDefault="00000000">
      <w:pPr>
        <w:pStyle w:val="Heading4"/>
        <w:spacing w:after="200"/>
      </w:pPr>
      <w:r>
        <w:t>25. Client / SME Questions</w:t>
      </w:r>
    </w:p>
    <w:p w14:paraId="04D33A0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8"/>
        <w:gridCol w:w="8168"/>
      </w:tblGrid>
      <w:tr w:rsidR="006866B4" w14:paraId="265FA757" w14:textId="77777777">
        <w:trPr>
          <w:tblHeader/>
        </w:trPr>
        <w:tc>
          <w:tcPr>
            <w:tcW w:w="2048" w:type="dxa"/>
          </w:tcPr>
          <w:p w14:paraId="3665C342" w14:textId="77777777" w:rsidR="006866B4" w:rsidRDefault="00000000">
            <w:r>
              <w:rPr>
                <w:b/>
                <w:bCs/>
                <w:sz w:val="11"/>
              </w:rPr>
              <w:t>Question ID</w:t>
            </w:r>
          </w:p>
        </w:tc>
        <w:tc>
          <w:tcPr>
            <w:tcW w:w="7312" w:type="dxa"/>
          </w:tcPr>
          <w:p w14:paraId="790094F6" w14:textId="77777777" w:rsidR="006866B4" w:rsidRDefault="00000000">
            <w:r>
              <w:rPr>
                <w:b/>
                <w:bCs/>
                <w:sz w:val="11"/>
              </w:rPr>
              <w:t>Question/Decision Required</w:t>
            </w:r>
          </w:p>
        </w:tc>
      </w:tr>
      <w:tr w:rsidR="006866B4" w14:paraId="4D8F9310" w14:textId="77777777">
        <w:tc>
          <w:tcPr>
            <w:tcW w:w="2048" w:type="dxa"/>
          </w:tcPr>
          <w:p w14:paraId="3EA385C1" w14:textId="77777777" w:rsidR="006866B4" w:rsidRDefault="00000000">
            <w:r>
              <w:rPr>
                <w:sz w:val="11"/>
              </w:rPr>
              <w:t>Q-011</w:t>
            </w:r>
          </w:p>
        </w:tc>
        <w:tc>
          <w:tcPr>
            <w:tcW w:w="7312" w:type="dxa"/>
          </w:tcPr>
          <w:p w14:paraId="224F0C17" w14:textId="77777777" w:rsidR="006866B4" w:rsidRDefault="00000000">
            <w:r>
              <w:rPr>
                <w:sz w:val="11"/>
              </w:rPr>
              <w:t>Is overdue_payment.sql still actively invoked by any current application, batch job, or integration, and by whom?</w:t>
            </w:r>
          </w:p>
        </w:tc>
      </w:tr>
      <w:tr w:rsidR="006866B4" w14:paraId="6C883B65" w14:textId="77777777">
        <w:tc>
          <w:tcPr>
            <w:tcW w:w="2048" w:type="dxa"/>
          </w:tcPr>
          <w:p w14:paraId="1809BC4F" w14:textId="77777777" w:rsidR="006866B4" w:rsidRDefault="00000000">
            <w:r>
              <w:rPr>
                <w:sz w:val="11"/>
              </w:rPr>
              <w:t>Q-012</w:t>
            </w:r>
          </w:p>
        </w:tc>
        <w:tc>
          <w:tcPr>
            <w:tcW w:w="7312" w:type="dxa"/>
          </w:tcPr>
          <w:p w14:paraId="4889E0F7" w14:textId="77777777" w:rsidR="006866B4" w:rsidRDefault="00000000">
            <w:r>
              <w:rPr>
                <w:sz w:val="11"/>
              </w:rPr>
              <w:t>Should overdue_payment.sql's logic be owned by PaymentService.DelinquencyJobs (batch), or does part of it belong in a different/shared service boundary?</w:t>
            </w:r>
          </w:p>
        </w:tc>
      </w:tr>
      <w:tr w:rsidR="006866B4" w14:paraId="1CA44972" w14:textId="77777777">
        <w:tc>
          <w:tcPr>
            <w:tcW w:w="2048" w:type="dxa"/>
          </w:tcPr>
          <w:p w14:paraId="415B7F76" w14:textId="77777777" w:rsidR="006866B4" w:rsidRDefault="00000000">
            <w:r>
              <w:rPr>
                <w:sz w:val="11"/>
              </w:rPr>
              <w:t>Q-013</w:t>
            </w:r>
          </w:p>
        </w:tc>
        <w:tc>
          <w:tcPr>
            <w:tcW w:w="7312" w:type="dxa"/>
          </w:tcPr>
          <w:p w14:paraId="6E35AFC0" w14:textId="77777777" w:rsidR="006866B4" w:rsidRDefault="00000000">
            <w:r>
              <w:rPr>
                <w:sz w:val="11"/>
              </w:rPr>
              <w:t>What automated test coverage exists today for overdue_payment.sql, and is it sufficient to safely re-platform its logic?</w:t>
            </w:r>
          </w:p>
        </w:tc>
      </w:tr>
    </w:tbl>
    <w:p w14:paraId="65A25515" w14:textId="77777777" w:rsidR="006866B4" w:rsidRDefault="00000000">
      <w:pPr>
        <w:spacing w:before="240"/>
      </w:pPr>
      <w:r>
        <w:t xml:space="preserve"> </w:t>
      </w:r>
    </w:p>
    <w:p w14:paraId="1FA6E916" w14:textId="77777777" w:rsidR="006866B4" w:rsidRDefault="00000000">
      <w:r>
        <w:t xml:space="preserve"> </w:t>
      </w:r>
    </w:p>
    <w:p w14:paraId="6148BE64" w14:textId="77777777" w:rsidR="006866B4" w:rsidRDefault="00000000">
      <w:pPr>
        <w:pStyle w:val="Heading4"/>
        <w:spacing w:after="200"/>
      </w:pPr>
      <w:r>
        <w:t>26. Cumulative Inventory Status</w:t>
      </w:r>
    </w:p>
    <w:p w14:paraId="3EBCF48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4731F27D" w14:textId="77777777">
        <w:trPr>
          <w:tblHeader/>
        </w:trPr>
        <w:tc>
          <w:tcPr>
            <w:tcW w:w="4680" w:type="dxa"/>
          </w:tcPr>
          <w:p w14:paraId="71FD6542" w14:textId="77777777" w:rsidR="006866B4" w:rsidRDefault="00000000">
            <w:r>
              <w:rPr>
                <w:b/>
                <w:bCs/>
                <w:sz w:val="11"/>
              </w:rPr>
              <w:t>Metric</w:t>
            </w:r>
          </w:p>
        </w:tc>
        <w:tc>
          <w:tcPr>
            <w:tcW w:w="4680" w:type="dxa"/>
          </w:tcPr>
          <w:p w14:paraId="2122981A" w14:textId="77777777" w:rsidR="006866B4" w:rsidRDefault="00000000">
            <w:r>
              <w:rPr>
                <w:b/>
                <w:bCs/>
                <w:sz w:val="11"/>
              </w:rPr>
              <w:t>Current Value</w:t>
            </w:r>
          </w:p>
        </w:tc>
      </w:tr>
      <w:tr w:rsidR="006866B4" w14:paraId="2D6F0B0D" w14:textId="77777777">
        <w:tc>
          <w:tcPr>
            <w:tcW w:w="4680" w:type="dxa"/>
          </w:tcPr>
          <w:p w14:paraId="62308577" w14:textId="77777777" w:rsidR="006866B4" w:rsidRDefault="00000000">
            <w:r>
              <w:rPr>
                <w:sz w:val="11"/>
              </w:rPr>
              <w:t>Service Group</w:t>
            </w:r>
          </w:p>
        </w:tc>
        <w:tc>
          <w:tcPr>
            <w:tcW w:w="4680" w:type="dxa"/>
          </w:tcPr>
          <w:p w14:paraId="7A7D212F" w14:textId="77777777" w:rsidR="006866B4" w:rsidRDefault="00000000">
            <w:r>
              <w:rPr>
                <w:sz w:val="11"/>
              </w:rPr>
              <w:t>Payment Processing</w:t>
            </w:r>
          </w:p>
        </w:tc>
      </w:tr>
      <w:tr w:rsidR="006866B4" w14:paraId="185C747E" w14:textId="77777777">
        <w:tc>
          <w:tcPr>
            <w:tcW w:w="4680" w:type="dxa"/>
          </w:tcPr>
          <w:p w14:paraId="1807B8AF" w14:textId="77777777" w:rsidR="006866B4" w:rsidRDefault="00000000">
            <w:r>
              <w:rPr>
                <w:sz w:val="11"/>
              </w:rPr>
              <w:t>Packages analyzed</w:t>
            </w:r>
          </w:p>
        </w:tc>
        <w:tc>
          <w:tcPr>
            <w:tcW w:w="4680" w:type="dxa"/>
          </w:tcPr>
          <w:p w14:paraId="7B44C592" w14:textId="77777777" w:rsidR="006866B4" w:rsidRDefault="00000000">
            <w:r>
              <w:rPr>
                <w:sz w:val="11"/>
              </w:rPr>
              <w:t>4</w:t>
            </w:r>
          </w:p>
        </w:tc>
      </w:tr>
      <w:tr w:rsidR="006866B4" w14:paraId="6B8DB6C8" w14:textId="77777777">
        <w:tc>
          <w:tcPr>
            <w:tcW w:w="4680" w:type="dxa"/>
          </w:tcPr>
          <w:p w14:paraId="2DEDC264" w14:textId="77777777" w:rsidR="006866B4" w:rsidRDefault="00000000">
            <w:r>
              <w:rPr>
                <w:sz w:val="11"/>
              </w:rPr>
              <w:t>Standalone procedures analyzed</w:t>
            </w:r>
          </w:p>
        </w:tc>
        <w:tc>
          <w:tcPr>
            <w:tcW w:w="4680" w:type="dxa"/>
          </w:tcPr>
          <w:p w14:paraId="15474E26" w14:textId="77777777" w:rsidR="006866B4" w:rsidRDefault="00000000">
            <w:r>
              <w:rPr>
                <w:sz w:val="11"/>
              </w:rPr>
              <w:t>0</w:t>
            </w:r>
          </w:p>
        </w:tc>
      </w:tr>
      <w:tr w:rsidR="006866B4" w14:paraId="20BD1796" w14:textId="77777777">
        <w:tc>
          <w:tcPr>
            <w:tcW w:w="4680" w:type="dxa"/>
          </w:tcPr>
          <w:p w14:paraId="36AA1297" w14:textId="77777777" w:rsidR="006866B4" w:rsidRDefault="00000000">
            <w:r>
              <w:rPr>
                <w:sz w:val="11"/>
              </w:rPr>
              <w:t>Total database objects analyzed</w:t>
            </w:r>
          </w:p>
        </w:tc>
        <w:tc>
          <w:tcPr>
            <w:tcW w:w="4680" w:type="dxa"/>
          </w:tcPr>
          <w:p w14:paraId="3597EF1E" w14:textId="77777777" w:rsidR="006866B4" w:rsidRDefault="00000000">
            <w:r>
              <w:rPr>
                <w:sz w:val="11"/>
              </w:rPr>
              <w:t>4</w:t>
            </w:r>
          </w:p>
        </w:tc>
      </w:tr>
      <w:tr w:rsidR="006866B4" w14:paraId="35A177C0" w14:textId="77777777">
        <w:tc>
          <w:tcPr>
            <w:tcW w:w="4680" w:type="dxa"/>
          </w:tcPr>
          <w:p w14:paraId="113E8620" w14:textId="77777777" w:rsidR="006866B4" w:rsidRDefault="00000000">
            <w:r>
              <w:rPr>
                <w:sz w:val="11"/>
              </w:rPr>
              <w:t>Current object</w:t>
            </w:r>
          </w:p>
        </w:tc>
        <w:tc>
          <w:tcPr>
            <w:tcW w:w="4680" w:type="dxa"/>
          </w:tcPr>
          <w:p w14:paraId="26AC28AF" w14:textId="77777777" w:rsidR="006866B4" w:rsidRDefault="00000000">
            <w:r>
              <w:rPr>
                <w:sz w:val="11"/>
              </w:rPr>
              <w:t>PKG-004 - PROD.OVERDUE_PAYMENT</w:t>
            </w:r>
          </w:p>
        </w:tc>
      </w:tr>
      <w:tr w:rsidR="006866B4" w14:paraId="1238F428" w14:textId="77777777">
        <w:tc>
          <w:tcPr>
            <w:tcW w:w="4680" w:type="dxa"/>
          </w:tcPr>
          <w:p w14:paraId="0E7BC0BE" w14:textId="77777777" w:rsidR="006866B4" w:rsidRDefault="00000000">
            <w:r>
              <w:rPr>
                <w:sz w:val="11"/>
              </w:rPr>
              <w:t>Routine implementations tracked</w:t>
            </w:r>
          </w:p>
        </w:tc>
        <w:tc>
          <w:tcPr>
            <w:tcW w:w="4680" w:type="dxa"/>
          </w:tcPr>
          <w:p w14:paraId="3C9DF125" w14:textId="77777777" w:rsidR="006866B4" w:rsidRDefault="00000000">
            <w:r>
              <w:rPr>
                <w:sz w:val="11"/>
              </w:rPr>
              <w:t>11</w:t>
            </w:r>
          </w:p>
        </w:tc>
      </w:tr>
      <w:tr w:rsidR="006866B4" w14:paraId="125E0C14" w14:textId="77777777">
        <w:tc>
          <w:tcPr>
            <w:tcW w:w="4680" w:type="dxa"/>
          </w:tcPr>
          <w:p w14:paraId="2DFB6299" w14:textId="77777777" w:rsidR="006866B4" w:rsidRDefault="00000000">
            <w:r>
              <w:rPr>
                <w:sz w:val="11"/>
              </w:rPr>
              <w:t>Current routine ID range</w:t>
            </w:r>
          </w:p>
        </w:tc>
        <w:tc>
          <w:tcPr>
            <w:tcW w:w="4680" w:type="dxa"/>
          </w:tcPr>
          <w:p w14:paraId="200246AD" w14:textId="77777777" w:rsidR="006866B4" w:rsidRDefault="00000000">
            <w:r>
              <w:rPr>
                <w:sz w:val="11"/>
              </w:rPr>
              <w:t>SP-001 through SP-011</w:t>
            </w:r>
          </w:p>
        </w:tc>
      </w:tr>
      <w:tr w:rsidR="006866B4" w14:paraId="7CABF523" w14:textId="77777777">
        <w:tc>
          <w:tcPr>
            <w:tcW w:w="4680" w:type="dxa"/>
          </w:tcPr>
          <w:p w14:paraId="3D021BB4" w14:textId="77777777" w:rsidR="006866B4" w:rsidRDefault="00000000">
            <w:r>
              <w:rPr>
                <w:sz w:val="11"/>
              </w:rPr>
              <w:t>Current SME question range</w:t>
            </w:r>
          </w:p>
        </w:tc>
        <w:tc>
          <w:tcPr>
            <w:tcW w:w="4680" w:type="dxa"/>
          </w:tcPr>
          <w:p w14:paraId="14EDAA53" w14:textId="77777777" w:rsidR="006866B4" w:rsidRDefault="00000000">
            <w:r>
              <w:rPr>
                <w:sz w:val="11"/>
              </w:rPr>
              <w:t>Q-001 through Q-013</w:t>
            </w:r>
          </w:p>
        </w:tc>
      </w:tr>
      <w:tr w:rsidR="006866B4" w14:paraId="0B5939AB" w14:textId="77777777">
        <w:tc>
          <w:tcPr>
            <w:tcW w:w="4680" w:type="dxa"/>
          </w:tcPr>
          <w:p w14:paraId="6BE82863" w14:textId="77777777" w:rsidR="006866B4" w:rsidRDefault="00000000">
            <w:r>
              <w:rPr>
                <w:sz w:val="11"/>
              </w:rPr>
              <w:t>Group status</w:t>
            </w:r>
          </w:p>
        </w:tc>
        <w:tc>
          <w:tcPr>
            <w:tcW w:w="4680" w:type="dxa"/>
          </w:tcPr>
          <w:p w14:paraId="446254BA" w14:textId="77777777" w:rsidR="006866B4" w:rsidRDefault="00000000">
            <w:r>
              <w:rPr>
                <w:sz w:val="11"/>
              </w:rPr>
              <w:t>Technical inventory in progress</w:t>
            </w:r>
          </w:p>
        </w:tc>
      </w:tr>
      <w:tr w:rsidR="006866B4" w14:paraId="2B88CC97" w14:textId="77777777">
        <w:tc>
          <w:tcPr>
            <w:tcW w:w="4680" w:type="dxa"/>
          </w:tcPr>
          <w:p w14:paraId="7905FD48" w14:textId="77777777" w:rsidR="006866B4" w:rsidRDefault="00000000">
            <w:r>
              <w:rPr>
                <w:sz w:val="11"/>
              </w:rPr>
              <w:lastRenderedPageBreak/>
              <w:t>Next package ID</w:t>
            </w:r>
          </w:p>
        </w:tc>
        <w:tc>
          <w:tcPr>
            <w:tcW w:w="4680" w:type="dxa"/>
          </w:tcPr>
          <w:p w14:paraId="75D29AC7" w14:textId="77777777" w:rsidR="006866B4" w:rsidRDefault="00000000">
            <w:r>
              <w:rPr>
                <w:sz w:val="11"/>
              </w:rPr>
              <w:t>PKG-005</w:t>
            </w:r>
          </w:p>
        </w:tc>
      </w:tr>
      <w:tr w:rsidR="006866B4" w14:paraId="448189DF" w14:textId="77777777">
        <w:tc>
          <w:tcPr>
            <w:tcW w:w="4680" w:type="dxa"/>
          </w:tcPr>
          <w:p w14:paraId="3A1D7FEB" w14:textId="77777777" w:rsidR="006866B4" w:rsidRDefault="00000000">
            <w:r>
              <w:rPr>
                <w:sz w:val="11"/>
              </w:rPr>
              <w:t>Next routine ID</w:t>
            </w:r>
          </w:p>
        </w:tc>
        <w:tc>
          <w:tcPr>
            <w:tcW w:w="4680" w:type="dxa"/>
          </w:tcPr>
          <w:p w14:paraId="18C123A7" w14:textId="77777777" w:rsidR="006866B4" w:rsidRDefault="00000000">
            <w:r>
              <w:rPr>
                <w:sz w:val="11"/>
              </w:rPr>
              <w:t>SP-012</w:t>
            </w:r>
          </w:p>
        </w:tc>
      </w:tr>
      <w:tr w:rsidR="006866B4" w14:paraId="0AF7BC3D" w14:textId="77777777">
        <w:tc>
          <w:tcPr>
            <w:tcW w:w="4680" w:type="dxa"/>
          </w:tcPr>
          <w:p w14:paraId="3892FF70" w14:textId="77777777" w:rsidR="006866B4" w:rsidRDefault="00000000">
            <w:r>
              <w:rPr>
                <w:sz w:val="11"/>
              </w:rPr>
              <w:t>Next SME question ID</w:t>
            </w:r>
          </w:p>
        </w:tc>
        <w:tc>
          <w:tcPr>
            <w:tcW w:w="4680" w:type="dxa"/>
          </w:tcPr>
          <w:p w14:paraId="7A5E33D7" w14:textId="77777777" w:rsidR="006866B4" w:rsidRDefault="00000000">
            <w:r>
              <w:rPr>
                <w:sz w:val="11"/>
              </w:rPr>
              <w:t>Q-014</w:t>
            </w:r>
          </w:p>
        </w:tc>
      </w:tr>
    </w:tbl>
    <w:p w14:paraId="5CFD30D2" w14:textId="77777777" w:rsidR="006866B4" w:rsidRDefault="00000000">
      <w:pPr>
        <w:spacing w:before="240"/>
      </w:pPr>
      <w:r>
        <w:t xml:space="preserve"> </w:t>
      </w:r>
    </w:p>
    <w:p w14:paraId="7846DF1F" w14:textId="77777777" w:rsidR="006866B4" w:rsidRDefault="00000000">
      <w:r>
        <w:t xml:space="preserve"> </w:t>
      </w:r>
    </w:p>
    <w:p w14:paraId="51EAAB9C" w14:textId="77777777" w:rsidR="006866B4" w:rsidRDefault="00000000">
      <w:pPr>
        <w:pStyle w:val="Heading4"/>
        <w:spacing w:after="200"/>
      </w:pPr>
      <w:r>
        <w:t>27. Detailed Routine Inventory - PKG-005</w:t>
      </w:r>
    </w:p>
    <w:p w14:paraId="32C6698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2"/>
        <w:gridCol w:w="1257"/>
        <w:gridCol w:w="1961"/>
        <w:gridCol w:w="804"/>
        <w:gridCol w:w="1357"/>
        <w:gridCol w:w="2564"/>
        <w:gridCol w:w="2011"/>
      </w:tblGrid>
      <w:tr w:rsidR="006866B4" w14:paraId="4FE64BFE" w14:textId="77777777">
        <w:trPr>
          <w:tblHeader/>
        </w:trPr>
        <w:tc>
          <w:tcPr>
            <w:tcW w:w="450" w:type="dxa"/>
          </w:tcPr>
          <w:p w14:paraId="00CBEC97" w14:textId="77777777" w:rsidR="006866B4" w:rsidRDefault="00000000">
            <w:r>
              <w:rPr>
                <w:b/>
                <w:bCs/>
                <w:sz w:val="11"/>
              </w:rPr>
              <w:t>ID</w:t>
            </w:r>
          </w:p>
        </w:tc>
        <w:tc>
          <w:tcPr>
            <w:tcW w:w="1125" w:type="dxa"/>
          </w:tcPr>
          <w:p w14:paraId="2A401055" w14:textId="77777777" w:rsidR="006866B4" w:rsidRDefault="00000000">
            <w:r>
              <w:rPr>
                <w:b/>
                <w:bCs/>
                <w:sz w:val="11"/>
              </w:rPr>
              <w:t>Routine</w:t>
            </w:r>
          </w:p>
        </w:tc>
        <w:tc>
          <w:tcPr>
            <w:tcW w:w="1755" w:type="dxa"/>
          </w:tcPr>
          <w:p w14:paraId="76BF5E8D" w14:textId="77777777" w:rsidR="006866B4" w:rsidRDefault="00000000">
            <w:r>
              <w:rPr>
                <w:b/>
                <w:bCs/>
                <w:sz w:val="11"/>
              </w:rPr>
              <w:t>Purpose</w:t>
            </w:r>
          </w:p>
        </w:tc>
        <w:tc>
          <w:tcPr>
            <w:tcW w:w="720" w:type="dxa"/>
          </w:tcPr>
          <w:p w14:paraId="269B2C1E" w14:textId="77777777" w:rsidR="006866B4" w:rsidRDefault="00000000">
            <w:r>
              <w:rPr>
                <w:b/>
                <w:bCs/>
                <w:sz w:val="11"/>
              </w:rPr>
              <w:t>Complexity</w:t>
            </w:r>
          </w:p>
        </w:tc>
        <w:tc>
          <w:tcPr>
            <w:tcW w:w="1215" w:type="dxa"/>
          </w:tcPr>
          <w:p w14:paraId="29F83186" w14:textId="77777777" w:rsidR="006866B4" w:rsidRDefault="00000000">
            <w:r>
              <w:rPr>
                <w:b/>
                <w:bCs/>
                <w:sz w:val="11"/>
              </w:rPr>
              <w:t>Target Owner</w:t>
            </w:r>
          </w:p>
        </w:tc>
        <w:tc>
          <w:tcPr>
            <w:tcW w:w="2295" w:type="dxa"/>
          </w:tcPr>
          <w:p w14:paraId="3190A51E" w14:textId="77777777" w:rsidR="006866B4" w:rsidRDefault="00000000">
            <w:r>
              <w:rPr>
                <w:b/>
                <w:bCs/>
                <w:sz w:val="11"/>
              </w:rPr>
              <w:t>Endpoint/Treatment</w:t>
            </w:r>
          </w:p>
        </w:tc>
        <w:tc>
          <w:tcPr>
            <w:tcW w:w="1800" w:type="dxa"/>
          </w:tcPr>
          <w:p w14:paraId="151B35A9" w14:textId="77777777" w:rsidR="006866B4" w:rsidRDefault="00000000">
            <w:r>
              <w:rPr>
                <w:b/>
                <w:bCs/>
                <w:sz w:val="11"/>
              </w:rPr>
              <w:t>Gap Remediation Needed</w:t>
            </w:r>
          </w:p>
        </w:tc>
      </w:tr>
      <w:tr w:rsidR="006866B4" w14:paraId="33FE7E8D" w14:textId="77777777">
        <w:tc>
          <w:tcPr>
            <w:tcW w:w="450" w:type="dxa"/>
          </w:tcPr>
          <w:p w14:paraId="50FE2092" w14:textId="77777777" w:rsidR="006866B4" w:rsidRDefault="00000000">
            <w:r>
              <w:rPr>
                <w:sz w:val="11"/>
              </w:rPr>
              <w:t>SP-012</w:t>
            </w:r>
          </w:p>
        </w:tc>
        <w:tc>
          <w:tcPr>
            <w:tcW w:w="1125" w:type="dxa"/>
          </w:tcPr>
          <w:p w14:paraId="40345DF3" w14:textId="77777777" w:rsidR="006866B4" w:rsidRDefault="00000000">
            <w:r>
              <w:rPr>
                <w:rFonts w:ascii="Courier New" w:eastAsia="Courier New" w:hAnsi="Courier New" w:cs="Courier New"/>
                <w:sz w:val="11"/>
                <w:shd w:val="clear" w:color="auto" w:fill="F1F5F9"/>
              </w:rPr>
              <w:t>FUNCTION f_get_street_address</w:t>
            </w:r>
          </w:p>
        </w:tc>
        <w:tc>
          <w:tcPr>
            <w:tcW w:w="1755" w:type="dxa"/>
          </w:tcPr>
          <w:p w14:paraId="3405161C" w14:textId="77777777" w:rsidR="006866B4" w:rsidRDefault="00000000">
            <w:r>
              <w:rPr>
                <w:sz w:val="11"/>
              </w:rPr>
              <w:t>Get street address (no header comment found; inferred from name only)</w:t>
            </w:r>
          </w:p>
        </w:tc>
        <w:tc>
          <w:tcPr>
            <w:tcW w:w="720" w:type="dxa"/>
          </w:tcPr>
          <w:p w14:paraId="422DFA0D" w14:textId="77777777" w:rsidR="006866B4" w:rsidRDefault="00000000">
            <w:r>
              <w:rPr>
                <w:sz w:val="11"/>
              </w:rPr>
              <w:t>Low-Medium</w:t>
            </w:r>
          </w:p>
        </w:tc>
        <w:tc>
          <w:tcPr>
            <w:tcW w:w="1215" w:type="dxa"/>
          </w:tcPr>
          <w:p w14:paraId="78DEA24E" w14:textId="77777777" w:rsidR="006866B4" w:rsidRDefault="00000000">
            <w:r>
              <w:rPr>
                <w:sz w:val="11"/>
              </w:rPr>
              <w:t>BankFileExchangeService.AchCcExtract (batch)</w:t>
            </w:r>
          </w:p>
        </w:tc>
        <w:tc>
          <w:tcPr>
            <w:tcW w:w="2295" w:type="dxa"/>
          </w:tcPr>
          <w:p w14:paraId="10058585"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3EE00A78" w14:textId="77777777" w:rsidR="006866B4" w:rsidRDefault="00000000">
            <w:r>
              <w:rPr>
                <w:sz w:val="11"/>
              </w:rPr>
              <w:t>Limited - no major issues surfaced from structural review</w:t>
            </w:r>
          </w:p>
        </w:tc>
      </w:tr>
      <w:tr w:rsidR="006866B4" w14:paraId="453039EB" w14:textId="77777777">
        <w:tc>
          <w:tcPr>
            <w:tcW w:w="450" w:type="dxa"/>
          </w:tcPr>
          <w:p w14:paraId="4549C2B6" w14:textId="77777777" w:rsidR="006866B4" w:rsidRDefault="00000000">
            <w:r>
              <w:rPr>
                <w:sz w:val="11"/>
              </w:rPr>
              <w:t>SP-013</w:t>
            </w:r>
          </w:p>
        </w:tc>
        <w:tc>
          <w:tcPr>
            <w:tcW w:w="1125" w:type="dxa"/>
          </w:tcPr>
          <w:p w14:paraId="39BF91A4" w14:textId="77777777" w:rsidR="006866B4" w:rsidRDefault="00000000">
            <w:r>
              <w:rPr>
                <w:rFonts w:ascii="Courier New" w:eastAsia="Courier New" w:hAnsi="Courier New" w:cs="Courier New"/>
                <w:sz w:val="11"/>
                <w:shd w:val="clear" w:color="auto" w:fill="F1F5F9"/>
              </w:rPr>
              <w:t>FUNCTION f_get_zip_code</w:t>
            </w:r>
          </w:p>
        </w:tc>
        <w:tc>
          <w:tcPr>
            <w:tcW w:w="1755" w:type="dxa"/>
          </w:tcPr>
          <w:p w14:paraId="05430C09" w14:textId="77777777" w:rsidR="006866B4" w:rsidRDefault="00000000">
            <w:r>
              <w:rPr>
                <w:sz w:val="11"/>
              </w:rPr>
              <w:t>Get zip code (no header comment found; inferred from name only)</w:t>
            </w:r>
          </w:p>
        </w:tc>
        <w:tc>
          <w:tcPr>
            <w:tcW w:w="720" w:type="dxa"/>
          </w:tcPr>
          <w:p w14:paraId="7831655F" w14:textId="77777777" w:rsidR="006866B4" w:rsidRDefault="00000000">
            <w:r>
              <w:rPr>
                <w:sz w:val="11"/>
              </w:rPr>
              <w:t>Low</w:t>
            </w:r>
          </w:p>
        </w:tc>
        <w:tc>
          <w:tcPr>
            <w:tcW w:w="1215" w:type="dxa"/>
          </w:tcPr>
          <w:p w14:paraId="1A0ADEE2" w14:textId="77777777" w:rsidR="006866B4" w:rsidRDefault="00000000">
            <w:r>
              <w:rPr>
                <w:sz w:val="11"/>
              </w:rPr>
              <w:t>BankFileExchangeService.AchCcExtract (batch)</w:t>
            </w:r>
          </w:p>
        </w:tc>
        <w:tc>
          <w:tcPr>
            <w:tcW w:w="2295" w:type="dxa"/>
          </w:tcPr>
          <w:p w14:paraId="2E1530D6"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7DFF4613" w14:textId="77777777" w:rsidR="006866B4" w:rsidRDefault="00000000">
            <w:r>
              <w:rPr>
                <w:sz w:val="11"/>
              </w:rPr>
              <w:t>Limited - no major issues surfaced from structural review</w:t>
            </w:r>
          </w:p>
        </w:tc>
      </w:tr>
      <w:tr w:rsidR="006866B4" w14:paraId="24415ECD" w14:textId="77777777">
        <w:tc>
          <w:tcPr>
            <w:tcW w:w="450" w:type="dxa"/>
          </w:tcPr>
          <w:p w14:paraId="662ABF51" w14:textId="77777777" w:rsidR="006866B4" w:rsidRDefault="00000000">
            <w:r>
              <w:rPr>
                <w:sz w:val="11"/>
              </w:rPr>
              <w:t>SP-014</w:t>
            </w:r>
          </w:p>
        </w:tc>
        <w:tc>
          <w:tcPr>
            <w:tcW w:w="1125" w:type="dxa"/>
          </w:tcPr>
          <w:p w14:paraId="10FA6331" w14:textId="77777777" w:rsidR="006866B4" w:rsidRDefault="00000000">
            <w:r>
              <w:rPr>
                <w:rFonts w:ascii="Courier New" w:eastAsia="Courier New" w:hAnsi="Courier New" w:cs="Courier New"/>
                <w:sz w:val="11"/>
                <w:shd w:val="clear" w:color="auto" w:fill="F1F5F9"/>
              </w:rPr>
              <w:t>FUNCTION remove_special_chars</w:t>
            </w:r>
          </w:p>
        </w:tc>
        <w:tc>
          <w:tcPr>
            <w:tcW w:w="1755" w:type="dxa"/>
          </w:tcPr>
          <w:p w14:paraId="70BBFD54" w14:textId="77777777" w:rsidR="006866B4" w:rsidRDefault="00000000">
            <w:r>
              <w:rPr>
                <w:sz w:val="11"/>
              </w:rPr>
              <w:t>Remove special chars (no header comment found; inferred from name only)</w:t>
            </w:r>
          </w:p>
        </w:tc>
        <w:tc>
          <w:tcPr>
            <w:tcW w:w="720" w:type="dxa"/>
          </w:tcPr>
          <w:p w14:paraId="76F277FF" w14:textId="77777777" w:rsidR="006866B4" w:rsidRDefault="00000000">
            <w:r>
              <w:rPr>
                <w:sz w:val="11"/>
              </w:rPr>
              <w:t>Low-Medium</w:t>
            </w:r>
          </w:p>
        </w:tc>
        <w:tc>
          <w:tcPr>
            <w:tcW w:w="1215" w:type="dxa"/>
          </w:tcPr>
          <w:p w14:paraId="4EF274D6" w14:textId="77777777" w:rsidR="006866B4" w:rsidRDefault="00000000">
            <w:r>
              <w:rPr>
                <w:sz w:val="11"/>
              </w:rPr>
              <w:t>BankFileExchangeService.AchCcExtract (batch)</w:t>
            </w:r>
          </w:p>
        </w:tc>
        <w:tc>
          <w:tcPr>
            <w:tcW w:w="2295" w:type="dxa"/>
          </w:tcPr>
          <w:p w14:paraId="467911AE"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2DA8152E" w14:textId="77777777" w:rsidR="006866B4" w:rsidRDefault="00000000">
            <w:r>
              <w:rPr>
                <w:sz w:val="11"/>
              </w:rPr>
              <w:t>Yes - no exception handling in this routine</w:t>
            </w:r>
          </w:p>
        </w:tc>
      </w:tr>
      <w:tr w:rsidR="006866B4" w14:paraId="03911D08" w14:textId="77777777">
        <w:tc>
          <w:tcPr>
            <w:tcW w:w="450" w:type="dxa"/>
          </w:tcPr>
          <w:p w14:paraId="7ADEB72F" w14:textId="77777777" w:rsidR="006866B4" w:rsidRDefault="00000000">
            <w:r>
              <w:rPr>
                <w:sz w:val="11"/>
              </w:rPr>
              <w:t>SP-015</w:t>
            </w:r>
          </w:p>
        </w:tc>
        <w:tc>
          <w:tcPr>
            <w:tcW w:w="1125" w:type="dxa"/>
          </w:tcPr>
          <w:p w14:paraId="4D2688AC" w14:textId="77777777" w:rsidR="006866B4" w:rsidRDefault="00000000">
            <w:r>
              <w:rPr>
                <w:rFonts w:ascii="Courier New" w:eastAsia="Courier New" w:hAnsi="Courier New" w:cs="Courier New"/>
                <w:sz w:val="11"/>
                <w:shd w:val="clear" w:color="auto" w:fill="F1F5F9"/>
              </w:rPr>
              <w:t>FUNCTION format_date_fxn</w:t>
            </w:r>
          </w:p>
        </w:tc>
        <w:tc>
          <w:tcPr>
            <w:tcW w:w="1755" w:type="dxa"/>
          </w:tcPr>
          <w:p w14:paraId="5A561F66" w14:textId="77777777" w:rsidR="006866B4" w:rsidRDefault="00000000">
            <w:r>
              <w:rPr>
                <w:sz w:val="11"/>
              </w:rPr>
              <w:t>this function is used in the cc file</w:t>
            </w:r>
          </w:p>
        </w:tc>
        <w:tc>
          <w:tcPr>
            <w:tcW w:w="720" w:type="dxa"/>
          </w:tcPr>
          <w:p w14:paraId="34FF81FE" w14:textId="77777777" w:rsidR="006866B4" w:rsidRDefault="00000000">
            <w:r>
              <w:rPr>
                <w:sz w:val="11"/>
              </w:rPr>
              <w:t>Low-Medium</w:t>
            </w:r>
          </w:p>
        </w:tc>
        <w:tc>
          <w:tcPr>
            <w:tcW w:w="1215" w:type="dxa"/>
          </w:tcPr>
          <w:p w14:paraId="492AC35E" w14:textId="77777777" w:rsidR="006866B4" w:rsidRDefault="00000000">
            <w:r>
              <w:rPr>
                <w:sz w:val="11"/>
              </w:rPr>
              <w:t>BankFileExchangeService.AchCcExtract (batch)</w:t>
            </w:r>
          </w:p>
        </w:tc>
        <w:tc>
          <w:tcPr>
            <w:tcW w:w="2295" w:type="dxa"/>
          </w:tcPr>
          <w:p w14:paraId="0895BBAD"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734D9D1B" w14:textId="77777777" w:rsidR="006866B4" w:rsidRDefault="00000000">
            <w:r>
              <w:rPr>
                <w:sz w:val="11"/>
              </w:rPr>
              <w:t>Limited - no major issues surfaced from structural review</w:t>
            </w:r>
          </w:p>
        </w:tc>
      </w:tr>
      <w:tr w:rsidR="006866B4" w14:paraId="1D6CCF7D" w14:textId="77777777">
        <w:tc>
          <w:tcPr>
            <w:tcW w:w="450" w:type="dxa"/>
          </w:tcPr>
          <w:p w14:paraId="71137812" w14:textId="77777777" w:rsidR="006866B4" w:rsidRDefault="00000000">
            <w:r>
              <w:rPr>
                <w:sz w:val="11"/>
              </w:rPr>
              <w:t>SP-016</w:t>
            </w:r>
          </w:p>
        </w:tc>
        <w:tc>
          <w:tcPr>
            <w:tcW w:w="1125" w:type="dxa"/>
          </w:tcPr>
          <w:p w14:paraId="12F24546" w14:textId="77777777" w:rsidR="006866B4" w:rsidRDefault="00000000">
            <w:r>
              <w:rPr>
                <w:rFonts w:ascii="Courier New" w:eastAsia="Courier New" w:hAnsi="Courier New" w:cs="Courier New"/>
                <w:sz w:val="11"/>
                <w:shd w:val="clear" w:color="auto" w:fill="F1F5F9"/>
              </w:rPr>
              <w:t>FUNCTION format_money_fxn</w:t>
            </w:r>
          </w:p>
        </w:tc>
        <w:tc>
          <w:tcPr>
            <w:tcW w:w="1755" w:type="dxa"/>
          </w:tcPr>
          <w:p w14:paraId="73585648" w14:textId="77777777" w:rsidR="006866B4" w:rsidRDefault="00000000">
            <w:r>
              <w:rPr>
                <w:sz w:val="11"/>
              </w:rPr>
              <w:t>Format money fxn (no header comment found; inferred from name only)</w:t>
            </w:r>
          </w:p>
        </w:tc>
        <w:tc>
          <w:tcPr>
            <w:tcW w:w="720" w:type="dxa"/>
          </w:tcPr>
          <w:p w14:paraId="1EF30FC7" w14:textId="77777777" w:rsidR="006866B4" w:rsidRDefault="00000000">
            <w:r>
              <w:rPr>
                <w:sz w:val="11"/>
              </w:rPr>
              <w:t>Low</w:t>
            </w:r>
          </w:p>
        </w:tc>
        <w:tc>
          <w:tcPr>
            <w:tcW w:w="1215" w:type="dxa"/>
          </w:tcPr>
          <w:p w14:paraId="6DB11670" w14:textId="77777777" w:rsidR="006866B4" w:rsidRDefault="00000000">
            <w:r>
              <w:rPr>
                <w:sz w:val="11"/>
              </w:rPr>
              <w:t>BankFileExchangeService.AchCcExtract (batch)</w:t>
            </w:r>
          </w:p>
        </w:tc>
        <w:tc>
          <w:tcPr>
            <w:tcW w:w="2295" w:type="dxa"/>
          </w:tcPr>
          <w:p w14:paraId="3DB6BC07" w14:textId="77777777" w:rsidR="006866B4" w:rsidRDefault="00000000">
            <w:r>
              <w:rPr>
                <w:sz w:val="11"/>
              </w:rPr>
              <w:t xml:space="preserve">Internal batch-pipeline step inside BankFileExchangeService.AchCcExtract (batch); not a </w:t>
            </w:r>
            <w:r>
              <w:rPr>
                <w:sz w:val="11"/>
              </w:rPr>
              <w:lastRenderedPageBreak/>
              <w:t>public endpoint - surfaced only via the scheduled job. No niche endpoint.</w:t>
            </w:r>
          </w:p>
        </w:tc>
        <w:tc>
          <w:tcPr>
            <w:tcW w:w="1800" w:type="dxa"/>
          </w:tcPr>
          <w:p w14:paraId="26581D67" w14:textId="77777777" w:rsidR="006866B4" w:rsidRDefault="00000000">
            <w:r>
              <w:rPr>
                <w:sz w:val="11"/>
              </w:rPr>
              <w:lastRenderedPageBreak/>
              <w:t>Limited - no major issues surfaced from structural review</w:t>
            </w:r>
          </w:p>
        </w:tc>
      </w:tr>
      <w:tr w:rsidR="006866B4" w14:paraId="4B036870" w14:textId="77777777">
        <w:tc>
          <w:tcPr>
            <w:tcW w:w="450" w:type="dxa"/>
          </w:tcPr>
          <w:p w14:paraId="7260A46E" w14:textId="77777777" w:rsidR="006866B4" w:rsidRDefault="00000000">
            <w:r>
              <w:rPr>
                <w:sz w:val="11"/>
              </w:rPr>
              <w:t>SP-017</w:t>
            </w:r>
          </w:p>
        </w:tc>
        <w:tc>
          <w:tcPr>
            <w:tcW w:w="1125" w:type="dxa"/>
          </w:tcPr>
          <w:p w14:paraId="00910EBE" w14:textId="77777777" w:rsidR="006866B4" w:rsidRDefault="00000000">
            <w:r>
              <w:rPr>
                <w:rFonts w:ascii="Courier New" w:eastAsia="Courier New" w:hAnsi="Courier New" w:cs="Courier New"/>
                <w:sz w:val="11"/>
                <w:shd w:val="clear" w:color="auto" w:fill="F1F5F9"/>
              </w:rPr>
              <w:t>PROCEDURE update_cp</w:t>
            </w:r>
          </w:p>
        </w:tc>
        <w:tc>
          <w:tcPr>
            <w:tcW w:w="1755" w:type="dxa"/>
          </w:tcPr>
          <w:p w14:paraId="57EF4F63" w14:textId="77777777" w:rsidR="006866B4" w:rsidRDefault="00000000">
            <w:r>
              <w:rPr>
                <w:sz w:val="11"/>
              </w:rPr>
              <w:t>Update cp (operates on CONTRACT_PAYMENT)</w:t>
            </w:r>
          </w:p>
        </w:tc>
        <w:tc>
          <w:tcPr>
            <w:tcW w:w="720" w:type="dxa"/>
          </w:tcPr>
          <w:p w14:paraId="12C563EF" w14:textId="77777777" w:rsidR="006866B4" w:rsidRDefault="00000000">
            <w:r>
              <w:rPr>
                <w:sz w:val="11"/>
              </w:rPr>
              <w:t>Low</w:t>
            </w:r>
          </w:p>
        </w:tc>
        <w:tc>
          <w:tcPr>
            <w:tcW w:w="1215" w:type="dxa"/>
          </w:tcPr>
          <w:p w14:paraId="39977408" w14:textId="77777777" w:rsidR="006866B4" w:rsidRDefault="00000000">
            <w:r>
              <w:rPr>
                <w:sz w:val="11"/>
              </w:rPr>
              <w:t>BankFileExchangeService.AchCcExtract (batch)</w:t>
            </w:r>
          </w:p>
        </w:tc>
        <w:tc>
          <w:tcPr>
            <w:tcW w:w="2295" w:type="dxa"/>
          </w:tcPr>
          <w:p w14:paraId="024B3731"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1A9115F0" w14:textId="77777777" w:rsidR="006866B4" w:rsidRDefault="00000000">
            <w:r>
              <w:rPr>
                <w:sz w:val="11"/>
              </w:rPr>
              <w:t>Limited - no major issues surfaced from structural review</w:t>
            </w:r>
          </w:p>
        </w:tc>
      </w:tr>
      <w:tr w:rsidR="006866B4" w14:paraId="5633DC19" w14:textId="77777777">
        <w:tc>
          <w:tcPr>
            <w:tcW w:w="450" w:type="dxa"/>
          </w:tcPr>
          <w:p w14:paraId="5CCA6FC5" w14:textId="77777777" w:rsidR="006866B4" w:rsidRDefault="00000000">
            <w:r>
              <w:rPr>
                <w:sz w:val="11"/>
              </w:rPr>
              <w:t>SP-018</w:t>
            </w:r>
          </w:p>
        </w:tc>
        <w:tc>
          <w:tcPr>
            <w:tcW w:w="1125" w:type="dxa"/>
          </w:tcPr>
          <w:p w14:paraId="5D2EC5A9" w14:textId="77777777" w:rsidR="006866B4" w:rsidRDefault="00000000">
            <w:r>
              <w:rPr>
                <w:rFonts w:ascii="Courier New" w:eastAsia="Courier New" w:hAnsi="Courier New" w:cs="Courier New"/>
                <w:sz w:val="11"/>
                <w:shd w:val="clear" w:color="auto" w:fill="F1F5F9"/>
              </w:rPr>
              <w:t>PROCEDURE update_error</w:t>
            </w:r>
          </w:p>
        </w:tc>
        <w:tc>
          <w:tcPr>
            <w:tcW w:w="1755" w:type="dxa"/>
          </w:tcPr>
          <w:p w14:paraId="6661D037" w14:textId="77777777" w:rsidR="006866B4" w:rsidRDefault="00000000">
            <w:r>
              <w:rPr>
                <w:sz w:val="11"/>
              </w:rPr>
              <w:t>Update error (operates on CONTRACT_PAYMENT)</w:t>
            </w:r>
          </w:p>
        </w:tc>
        <w:tc>
          <w:tcPr>
            <w:tcW w:w="720" w:type="dxa"/>
          </w:tcPr>
          <w:p w14:paraId="517DB66E" w14:textId="77777777" w:rsidR="006866B4" w:rsidRDefault="00000000">
            <w:r>
              <w:rPr>
                <w:sz w:val="11"/>
              </w:rPr>
              <w:t>Low</w:t>
            </w:r>
          </w:p>
        </w:tc>
        <w:tc>
          <w:tcPr>
            <w:tcW w:w="1215" w:type="dxa"/>
          </w:tcPr>
          <w:p w14:paraId="5ECC7BBE" w14:textId="77777777" w:rsidR="006866B4" w:rsidRDefault="00000000">
            <w:r>
              <w:rPr>
                <w:sz w:val="11"/>
              </w:rPr>
              <w:t>BankFileExchangeService.AchCcExtract (batch)</w:t>
            </w:r>
          </w:p>
        </w:tc>
        <w:tc>
          <w:tcPr>
            <w:tcW w:w="2295" w:type="dxa"/>
          </w:tcPr>
          <w:p w14:paraId="65B4036F"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45F4AA3E" w14:textId="77777777" w:rsidR="006866B4" w:rsidRDefault="00000000">
            <w:r>
              <w:rPr>
                <w:sz w:val="11"/>
              </w:rPr>
              <w:t>Limited - no major issues surfaced from structural review</w:t>
            </w:r>
          </w:p>
        </w:tc>
      </w:tr>
      <w:tr w:rsidR="006866B4" w14:paraId="62C622D1" w14:textId="77777777">
        <w:tc>
          <w:tcPr>
            <w:tcW w:w="450" w:type="dxa"/>
          </w:tcPr>
          <w:p w14:paraId="1E8F812D" w14:textId="77777777" w:rsidR="006866B4" w:rsidRDefault="00000000">
            <w:r>
              <w:rPr>
                <w:sz w:val="11"/>
              </w:rPr>
              <w:t>SP-019</w:t>
            </w:r>
          </w:p>
        </w:tc>
        <w:tc>
          <w:tcPr>
            <w:tcW w:w="1125" w:type="dxa"/>
          </w:tcPr>
          <w:p w14:paraId="025B69E0" w14:textId="77777777" w:rsidR="006866B4" w:rsidRDefault="00000000">
            <w:r>
              <w:rPr>
                <w:rFonts w:ascii="Courier New" w:eastAsia="Courier New" w:hAnsi="Courier New" w:cs="Courier New"/>
                <w:sz w:val="11"/>
                <w:shd w:val="clear" w:color="auto" w:fill="F1F5F9"/>
              </w:rPr>
              <w:t>FUNCTION effective_date_ach_fxn</w:t>
            </w:r>
          </w:p>
        </w:tc>
        <w:tc>
          <w:tcPr>
            <w:tcW w:w="1755" w:type="dxa"/>
          </w:tcPr>
          <w:p w14:paraId="07F977A4" w14:textId="77777777" w:rsidR="006866B4" w:rsidRDefault="00000000">
            <w:r>
              <w:rPr>
                <w:sz w:val="11"/>
              </w:rPr>
              <w:t>Effective date ach fxn (no header comment found; inferred from name only)</w:t>
            </w:r>
          </w:p>
        </w:tc>
        <w:tc>
          <w:tcPr>
            <w:tcW w:w="720" w:type="dxa"/>
          </w:tcPr>
          <w:p w14:paraId="086F8A14" w14:textId="77777777" w:rsidR="006866B4" w:rsidRDefault="00000000">
            <w:r>
              <w:rPr>
                <w:sz w:val="11"/>
              </w:rPr>
              <w:t>Low-Medium</w:t>
            </w:r>
          </w:p>
        </w:tc>
        <w:tc>
          <w:tcPr>
            <w:tcW w:w="1215" w:type="dxa"/>
          </w:tcPr>
          <w:p w14:paraId="3A10CDEA" w14:textId="77777777" w:rsidR="006866B4" w:rsidRDefault="00000000">
            <w:r>
              <w:rPr>
                <w:sz w:val="11"/>
              </w:rPr>
              <w:t>BankFileExchangeService.AchCcExtract (batch)</w:t>
            </w:r>
          </w:p>
        </w:tc>
        <w:tc>
          <w:tcPr>
            <w:tcW w:w="2295" w:type="dxa"/>
          </w:tcPr>
          <w:p w14:paraId="31B85E7B"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090D6AC8" w14:textId="77777777" w:rsidR="006866B4" w:rsidRDefault="00000000">
            <w:r>
              <w:rPr>
                <w:sz w:val="11"/>
              </w:rPr>
              <w:t>Limited - no major issues surfaced from structural review</w:t>
            </w:r>
          </w:p>
        </w:tc>
      </w:tr>
      <w:tr w:rsidR="006866B4" w14:paraId="0CA0EC57" w14:textId="77777777">
        <w:tc>
          <w:tcPr>
            <w:tcW w:w="450" w:type="dxa"/>
          </w:tcPr>
          <w:p w14:paraId="6632938D" w14:textId="77777777" w:rsidR="006866B4" w:rsidRDefault="00000000">
            <w:r>
              <w:rPr>
                <w:sz w:val="11"/>
              </w:rPr>
              <w:t>SP-020</w:t>
            </w:r>
          </w:p>
        </w:tc>
        <w:tc>
          <w:tcPr>
            <w:tcW w:w="1125" w:type="dxa"/>
          </w:tcPr>
          <w:p w14:paraId="3D536A14" w14:textId="77777777" w:rsidR="006866B4" w:rsidRDefault="00000000">
            <w:r>
              <w:rPr>
                <w:rFonts w:ascii="Courier New" w:eastAsia="Courier New" w:hAnsi="Courier New" w:cs="Courier New"/>
                <w:sz w:val="11"/>
                <w:shd w:val="clear" w:color="auto" w:fill="F1F5F9"/>
              </w:rPr>
              <w:t>FUNCTION file_modifier_ach_fxn</w:t>
            </w:r>
          </w:p>
        </w:tc>
        <w:tc>
          <w:tcPr>
            <w:tcW w:w="1755" w:type="dxa"/>
          </w:tcPr>
          <w:p w14:paraId="441963A6" w14:textId="77777777" w:rsidR="006866B4" w:rsidRDefault="00000000">
            <w:r>
              <w:rPr>
                <w:sz w:val="11"/>
              </w:rPr>
              <w:t>File modifier ach fxn (no header comment found; inferred from name only)</w:t>
            </w:r>
          </w:p>
        </w:tc>
        <w:tc>
          <w:tcPr>
            <w:tcW w:w="720" w:type="dxa"/>
          </w:tcPr>
          <w:p w14:paraId="1D109DBD" w14:textId="77777777" w:rsidR="006866B4" w:rsidRDefault="00000000">
            <w:r>
              <w:rPr>
                <w:sz w:val="11"/>
              </w:rPr>
              <w:t>Low</w:t>
            </w:r>
          </w:p>
        </w:tc>
        <w:tc>
          <w:tcPr>
            <w:tcW w:w="1215" w:type="dxa"/>
          </w:tcPr>
          <w:p w14:paraId="21802B9C" w14:textId="77777777" w:rsidR="006866B4" w:rsidRDefault="00000000">
            <w:r>
              <w:rPr>
                <w:sz w:val="11"/>
              </w:rPr>
              <w:t>BankFileExchangeService.AchCcExtract (batch)</w:t>
            </w:r>
          </w:p>
        </w:tc>
        <w:tc>
          <w:tcPr>
            <w:tcW w:w="2295" w:type="dxa"/>
          </w:tcPr>
          <w:p w14:paraId="4D15D23E"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592F74CE" w14:textId="77777777" w:rsidR="006866B4" w:rsidRDefault="00000000">
            <w:r>
              <w:rPr>
                <w:sz w:val="11"/>
              </w:rPr>
              <w:t>Limited - no major issues surfaced from structural review</w:t>
            </w:r>
          </w:p>
        </w:tc>
      </w:tr>
      <w:tr w:rsidR="006866B4" w14:paraId="286420F9" w14:textId="77777777">
        <w:tc>
          <w:tcPr>
            <w:tcW w:w="450" w:type="dxa"/>
          </w:tcPr>
          <w:p w14:paraId="14976F7E" w14:textId="77777777" w:rsidR="006866B4" w:rsidRDefault="00000000">
            <w:r>
              <w:rPr>
                <w:sz w:val="11"/>
              </w:rPr>
              <w:t>SP-021</w:t>
            </w:r>
          </w:p>
        </w:tc>
        <w:tc>
          <w:tcPr>
            <w:tcW w:w="1125" w:type="dxa"/>
          </w:tcPr>
          <w:p w14:paraId="109CFCDC" w14:textId="77777777" w:rsidR="006866B4" w:rsidRDefault="00000000">
            <w:r>
              <w:rPr>
                <w:rFonts w:ascii="Courier New" w:eastAsia="Courier New" w:hAnsi="Courier New" w:cs="Courier New"/>
                <w:sz w:val="11"/>
                <w:shd w:val="clear" w:color="auto" w:fill="F1F5F9"/>
              </w:rPr>
              <w:t>FUNCTION trace_seq_fxn</w:t>
            </w:r>
          </w:p>
        </w:tc>
        <w:tc>
          <w:tcPr>
            <w:tcW w:w="1755" w:type="dxa"/>
          </w:tcPr>
          <w:p w14:paraId="719D2D5B" w14:textId="77777777" w:rsidR="006866B4" w:rsidRDefault="00000000">
            <w:r>
              <w:rPr>
                <w:sz w:val="11"/>
              </w:rPr>
              <w:t>Trace seq fxn (no header comment found; inferred from name only)</w:t>
            </w:r>
          </w:p>
        </w:tc>
        <w:tc>
          <w:tcPr>
            <w:tcW w:w="720" w:type="dxa"/>
          </w:tcPr>
          <w:p w14:paraId="35E1E70F" w14:textId="77777777" w:rsidR="006866B4" w:rsidRDefault="00000000">
            <w:r>
              <w:rPr>
                <w:sz w:val="11"/>
              </w:rPr>
              <w:t>Low</w:t>
            </w:r>
          </w:p>
        </w:tc>
        <w:tc>
          <w:tcPr>
            <w:tcW w:w="1215" w:type="dxa"/>
          </w:tcPr>
          <w:p w14:paraId="3669EC9D" w14:textId="77777777" w:rsidR="006866B4" w:rsidRDefault="00000000">
            <w:r>
              <w:rPr>
                <w:sz w:val="11"/>
              </w:rPr>
              <w:t>BankFileExchangeService.AchCcExtract (batch)</w:t>
            </w:r>
          </w:p>
        </w:tc>
        <w:tc>
          <w:tcPr>
            <w:tcW w:w="2295" w:type="dxa"/>
          </w:tcPr>
          <w:p w14:paraId="18A7056D"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5A87D786" w14:textId="77777777" w:rsidR="006866B4" w:rsidRDefault="00000000">
            <w:r>
              <w:rPr>
                <w:sz w:val="11"/>
              </w:rPr>
              <w:t>Limited - no major issues surfaced from structural review</w:t>
            </w:r>
          </w:p>
        </w:tc>
      </w:tr>
      <w:tr w:rsidR="006866B4" w14:paraId="7772A707" w14:textId="77777777">
        <w:tc>
          <w:tcPr>
            <w:tcW w:w="450" w:type="dxa"/>
          </w:tcPr>
          <w:p w14:paraId="2451BC83" w14:textId="77777777" w:rsidR="006866B4" w:rsidRDefault="00000000">
            <w:r>
              <w:rPr>
                <w:sz w:val="11"/>
              </w:rPr>
              <w:t>SP-022</w:t>
            </w:r>
          </w:p>
        </w:tc>
        <w:tc>
          <w:tcPr>
            <w:tcW w:w="1125" w:type="dxa"/>
          </w:tcPr>
          <w:p w14:paraId="6EB9AF13" w14:textId="77777777" w:rsidR="006866B4" w:rsidRDefault="00000000">
            <w:r>
              <w:rPr>
                <w:rFonts w:ascii="Courier New" w:eastAsia="Courier New" w:hAnsi="Courier New" w:cs="Courier New"/>
                <w:sz w:val="11"/>
                <w:shd w:val="clear" w:color="auto" w:fill="F1F5F9"/>
              </w:rPr>
              <w:t>FUNCTION LRTRIM</w:t>
            </w:r>
          </w:p>
        </w:tc>
        <w:tc>
          <w:tcPr>
            <w:tcW w:w="1755" w:type="dxa"/>
          </w:tcPr>
          <w:p w14:paraId="647E62A9" w14:textId="77777777" w:rsidR="006866B4" w:rsidRDefault="00000000">
            <w:r>
              <w:rPr>
                <w:sz w:val="11"/>
              </w:rPr>
              <w:t>LRTRIM (no header comment found; inferred from name only)</w:t>
            </w:r>
          </w:p>
        </w:tc>
        <w:tc>
          <w:tcPr>
            <w:tcW w:w="720" w:type="dxa"/>
          </w:tcPr>
          <w:p w14:paraId="5F9BE9D9" w14:textId="77777777" w:rsidR="006866B4" w:rsidRDefault="00000000">
            <w:r>
              <w:rPr>
                <w:sz w:val="11"/>
              </w:rPr>
              <w:t>Low</w:t>
            </w:r>
          </w:p>
        </w:tc>
        <w:tc>
          <w:tcPr>
            <w:tcW w:w="1215" w:type="dxa"/>
          </w:tcPr>
          <w:p w14:paraId="7B671EB8" w14:textId="77777777" w:rsidR="006866B4" w:rsidRDefault="00000000">
            <w:r>
              <w:rPr>
                <w:sz w:val="11"/>
              </w:rPr>
              <w:t>BankFileExchangeService.AchCcExtract (batch)</w:t>
            </w:r>
          </w:p>
        </w:tc>
        <w:tc>
          <w:tcPr>
            <w:tcW w:w="2295" w:type="dxa"/>
          </w:tcPr>
          <w:p w14:paraId="3E126078"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620BBD86" w14:textId="77777777" w:rsidR="006866B4" w:rsidRDefault="00000000">
            <w:r>
              <w:rPr>
                <w:sz w:val="11"/>
              </w:rPr>
              <w:t>Limited - no major issues surfaced from structural review</w:t>
            </w:r>
          </w:p>
        </w:tc>
      </w:tr>
      <w:tr w:rsidR="006866B4" w14:paraId="36B02794" w14:textId="77777777">
        <w:tc>
          <w:tcPr>
            <w:tcW w:w="450" w:type="dxa"/>
          </w:tcPr>
          <w:p w14:paraId="047EA039" w14:textId="77777777" w:rsidR="006866B4" w:rsidRDefault="00000000">
            <w:r>
              <w:rPr>
                <w:sz w:val="11"/>
              </w:rPr>
              <w:lastRenderedPageBreak/>
              <w:t>SP-023</w:t>
            </w:r>
          </w:p>
        </w:tc>
        <w:tc>
          <w:tcPr>
            <w:tcW w:w="1125" w:type="dxa"/>
          </w:tcPr>
          <w:p w14:paraId="08D554BF" w14:textId="77777777" w:rsidR="006866B4" w:rsidRDefault="00000000">
            <w:r>
              <w:rPr>
                <w:rFonts w:ascii="Courier New" w:eastAsia="Courier New" w:hAnsi="Courier New" w:cs="Courier New"/>
                <w:sz w:val="11"/>
                <w:shd w:val="clear" w:color="auto" w:fill="F1F5F9"/>
              </w:rPr>
              <w:t>PROCEDURE set_record_found</w:t>
            </w:r>
          </w:p>
        </w:tc>
        <w:tc>
          <w:tcPr>
            <w:tcW w:w="1755" w:type="dxa"/>
          </w:tcPr>
          <w:p w14:paraId="7B20D30A" w14:textId="77777777" w:rsidR="006866B4" w:rsidRDefault="00000000">
            <w:r>
              <w:rPr>
                <w:sz w:val="11"/>
              </w:rPr>
              <w:t>set this variable to true or false</w:t>
            </w:r>
          </w:p>
        </w:tc>
        <w:tc>
          <w:tcPr>
            <w:tcW w:w="720" w:type="dxa"/>
          </w:tcPr>
          <w:p w14:paraId="354D148E" w14:textId="77777777" w:rsidR="006866B4" w:rsidRDefault="00000000">
            <w:r>
              <w:rPr>
                <w:sz w:val="11"/>
              </w:rPr>
              <w:t>Low</w:t>
            </w:r>
          </w:p>
        </w:tc>
        <w:tc>
          <w:tcPr>
            <w:tcW w:w="1215" w:type="dxa"/>
          </w:tcPr>
          <w:p w14:paraId="691A510B" w14:textId="77777777" w:rsidR="006866B4" w:rsidRDefault="00000000">
            <w:r>
              <w:rPr>
                <w:sz w:val="11"/>
              </w:rPr>
              <w:t>BankFileExchangeService.AchCcExtract (batch)</w:t>
            </w:r>
          </w:p>
        </w:tc>
        <w:tc>
          <w:tcPr>
            <w:tcW w:w="2295" w:type="dxa"/>
          </w:tcPr>
          <w:p w14:paraId="31A3FB73"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7AF22631" w14:textId="77777777" w:rsidR="006866B4" w:rsidRDefault="00000000">
            <w:r>
              <w:rPr>
                <w:sz w:val="11"/>
              </w:rPr>
              <w:t>Limited - no major issues surfaced from structural review</w:t>
            </w:r>
          </w:p>
        </w:tc>
      </w:tr>
      <w:tr w:rsidR="006866B4" w14:paraId="47DB5CCF" w14:textId="77777777">
        <w:tc>
          <w:tcPr>
            <w:tcW w:w="450" w:type="dxa"/>
          </w:tcPr>
          <w:p w14:paraId="1EEB2352" w14:textId="77777777" w:rsidR="006866B4" w:rsidRDefault="00000000">
            <w:r>
              <w:rPr>
                <w:sz w:val="11"/>
              </w:rPr>
              <w:t>SP-024</w:t>
            </w:r>
          </w:p>
        </w:tc>
        <w:tc>
          <w:tcPr>
            <w:tcW w:w="1125" w:type="dxa"/>
          </w:tcPr>
          <w:p w14:paraId="3DB6D05D" w14:textId="77777777" w:rsidR="006866B4" w:rsidRDefault="00000000">
            <w:r>
              <w:rPr>
                <w:rFonts w:ascii="Courier New" w:eastAsia="Courier New" w:hAnsi="Courier New" w:cs="Courier New"/>
                <w:sz w:val="11"/>
                <w:shd w:val="clear" w:color="auto" w:fill="F1F5F9"/>
              </w:rPr>
              <w:t>FUNCTION record_found_fxn</w:t>
            </w:r>
          </w:p>
        </w:tc>
        <w:tc>
          <w:tcPr>
            <w:tcW w:w="1755" w:type="dxa"/>
          </w:tcPr>
          <w:p w14:paraId="296455E1" w14:textId="77777777" w:rsidR="006866B4" w:rsidRDefault="00000000">
            <w:r>
              <w:rPr>
                <w:sz w:val="11"/>
              </w:rPr>
              <w:t>Record found fxn (no header comment found; inferred from name only)</w:t>
            </w:r>
          </w:p>
        </w:tc>
        <w:tc>
          <w:tcPr>
            <w:tcW w:w="720" w:type="dxa"/>
          </w:tcPr>
          <w:p w14:paraId="093F6744" w14:textId="77777777" w:rsidR="006866B4" w:rsidRDefault="00000000">
            <w:r>
              <w:rPr>
                <w:sz w:val="11"/>
              </w:rPr>
              <w:t>Low</w:t>
            </w:r>
          </w:p>
        </w:tc>
        <w:tc>
          <w:tcPr>
            <w:tcW w:w="1215" w:type="dxa"/>
          </w:tcPr>
          <w:p w14:paraId="60695CF7" w14:textId="77777777" w:rsidR="006866B4" w:rsidRDefault="00000000">
            <w:r>
              <w:rPr>
                <w:sz w:val="11"/>
              </w:rPr>
              <w:t>BankFileExchangeService.AchCcExtract (batch)</w:t>
            </w:r>
          </w:p>
        </w:tc>
        <w:tc>
          <w:tcPr>
            <w:tcW w:w="2295" w:type="dxa"/>
          </w:tcPr>
          <w:p w14:paraId="45205196"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03E6C9E1" w14:textId="77777777" w:rsidR="006866B4" w:rsidRDefault="00000000">
            <w:r>
              <w:rPr>
                <w:sz w:val="11"/>
              </w:rPr>
              <w:t>Limited - no major issues surfaced from structural review</w:t>
            </w:r>
          </w:p>
        </w:tc>
      </w:tr>
      <w:tr w:rsidR="006866B4" w14:paraId="527E18BF" w14:textId="77777777">
        <w:tc>
          <w:tcPr>
            <w:tcW w:w="450" w:type="dxa"/>
          </w:tcPr>
          <w:p w14:paraId="45844126" w14:textId="77777777" w:rsidR="006866B4" w:rsidRDefault="00000000">
            <w:r>
              <w:rPr>
                <w:sz w:val="11"/>
              </w:rPr>
              <w:t>SP-025</w:t>
            </w:r>
          </w:p>
        </w:tc>
        <w:tc>
          <w:tcPr>
            <w:tcW w:w="1125" w:type="dxa"/>
          </w:tcPr>
          <w:p w14:paraId="7DC4215F" w14:textId="77777777" w:rsidR="006866B4" w:rsidRDefault="00000000">
            <w:r>
              <w:rPr>
                <w:rFonts w:ascii="Courier New" w:eastAsia="Courier New" w:hAnsi="Courier New" w:cs="Courier New"/>
                <w:sz w:val="11"/>
                <w:shd w:val="clear" w:color="auto" w:fill="F1F5F9"/>
              </w:rPr>
              <w:t>PROCEDURE set_first_time</w:t>
            </w:r>
          </w:p>
        </w:tc>
        <w:tc>
          <w:tcPr>
            <w:tcW w:w="1755" w:type="dxa"/>
          </w:tcPr>
          <w:p w14:paraId="68414028" w14:textId="77777777" w:rsidR="006866B4" w:rsidRDefault="00000000">
            <w:r>
              <w:rPr>
                <w:sz w:val="11"/>
              </w:rPr>
              <w:t>set this variable to true or false</w:t>
            </w:r>
          </w:p>
        </w:tc>
        <w:tc>
          <w:tcPr>
            <w:tcW w:w="720" w:type="dxa"/>
          </w:tcPr>
          <w:p w14:paraId="2A47281B" w14:textId="77777777" w:rsidR="006866B4" w:rsidRDefault="00000000">
            <w:r>
              <w:rPr>
                <w:sz w:val="11"/>
              </w:rPr>
              <w:t>Low</w:t>
            </w:r>
          </w:p>
        </w:tc>
        <w:tc>
          <w:tcPr>
            <w:tcW w:w="1215" w:type="dxa"/>
          </w:tcPr>
          <w:p w14:paraId="06DA6B07" w14:textId="77777777" w:rsidR="006866B4" w:rsidRDefault="00000000">
            <w:r>
              <w:rPr>
                <w:sz w:val="11"/>
              </w:rPr>
              <w:t>BankFileExchangeService.AchCcExtract (batch)</w:t>
            </w:r>
          </w:p>
        </w:tc>
        <w:tc>
          <w:tcPr>
            <w:tcW w:w="2295" w:type="dxa"/>
          </w:tcPr>
          <w:p w14:paraId="0448AF82"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7381B809" w14:textId="77777777" w:rsidR="006866B4" w:rsidRDefault="00000000">
            <w:r>
              <w:rPr>
                <w:sz w:val="11"/>
              </w:rPr>
              <w:t>Limited - no major issues surfaced from structural review</w:t>
            </w:r>
          </w:p>
        </w:tc>
      </w:tr>
      <w:tr w:rsidR="006866B4" w14:paraId="74CFB6EC" w14:textId="77777777">
        <w:tc>
          <w:tcPr>
            <w:tcW w:w="450" w:type="dxa"/>
          </w:tcPr>
          <w:p w14:paraId="4A882B62" w14:textId="77777777" w:rsidR="006866B4" w:rsidRDefault="00000000">
            <w:r>
              <w:rPr>
                <w:sz w:val="11"/>
              </w:rPr>
              <w:t>SP-026</w:t>
            </w:r>
          </w:p>
        </w:tc>
        <w:tc>
          <w:tcPr>
            <w:tcW w:w="1125" w:type="dxa"/>
          </w:tcPr>
          <w:p w14:paraId="64F519D4" w14:textId="77777777" w:rsidR="006866B4" w:rsidRDefault="00000000">
            <w:r>
              <w:rPr>
                <w:rFonts w:ascii="Courier New" w:eastAsia="Courier New" w:hAnsi="Courier New" w:cs="Courier New"/>
                <w:sz w:val="11"/>
                <w:shd w:val="clear" w:color="auto" w:fill="F1F5F9"/>
              </w:rPr>
              <w:t>FUNCTION first_time_fxn</w:t>
            </w:r>
          </w:p>
        </w:tc>
        <w:tc>
          <w:tcPr>
            <w:tcW w:w="1755" w:type="dxa"/>
          </w:tcPr>
          <w:p w14:paraId="29ECC1F1" w14:textId="77777777" w:rsidR="006866B4" w:rsidRDefault="00000000">
            <w:r>
              <w:rPr>
                <w:sz w:val="11"/>
              </w:rPr>
              <w:t>First time fxn (no header comment found; inferred from name only)</w:t>
            </w:r>
          </w:p>
        </w:tc>
        <w:tc>
          <w:tcPr>
            <w:tcW w:w="720" w:type="dxa"/>
          </w:tcPr>
          <w:p w14:paraId="7AD911EA" w14:textId="77777777" w:rsidR="006866B4" w:rsidRDefault="00000000">
            <w:r>
              <w:rPr>
                <w:sz w:val="11"/>
              </w:rPr>
              <w:t>Low</w:t>
            </w:r>
          </w:p>
        </w:tc>
        <w:tc>
          <w:tcPr>
            <w:tcW w:w="1215" w:type="dxa"/>
          </w:tcPr>
          <w:p w14:paraId="74913644" w14:textId="77777777" w:rsidR="006866B4" w:rsidRDefault="00000000">
            <w:r>
              <w:rPr>
                <w:sz w:val="11"/>
              </w:rPr>
              <w:t>BankFileExchangeService.AchCcExtract (batch)</w:t>
            </w:r>
          </w:p>
        </w:tc>
        <w:tc>
          <w:tcPr>
            <w:tcW w:w="2295" w:type="dxa"/>
          </w:tcPr>
          <w:p w14:paraId="01DBBD14"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65F14ACE" w14:textId="77777777" w:rsidR="006866B4" w:rsidRDefault="00000000">
            <w:r>
              <w:rPr>
                <w:sz w:val="11"/>
              </w:rPr>
              <w:t>Limited - no major issues surfaced from structural review</w:t>
            </w:r>
          </w:p>
        </w:tc>
      </w:tr>
      <w:tr w:rsidR="006866B4" w14:paraId="329338D2" w14:textId="77777777">
        <w:tc>
          <w:tcPr>
            <w:tcW w:w="450" w:type="dxa"/>
          </w:tcPr>
          <w:p w14:paraId="5FA976C4" w14:textId="77777777" w:rsidR="006866B4" w:rsidRDefault="00000000">
            <w:r>
              <w:rPr>
                <w:sz w:val="11"/>
              </w:rPr>
              <w:t>SP-027</w:t>
            </w:r>
          </w:p>
        </w:tc>
        <w:tc>
          <w:tcPr>
            <w:tcW w:w="1125" w:type="dxa"/>
          </w:tcPr>
          <w:p w14:paraId="033E20F0" w14:textId="77777777" w:rsidR="006866B4" w:rsidRDefault="00000000">
            <w:r>
              <w:rPr>
                <w:rFonts w:ascii="Courier New" w:eastAsia="Courier New" w:hAnsi="Courier New" w:cs="Courier New"/>
                <w:sz w:val="11"/>
                <w:shd w:val="clear" w:color="auto" w:fill="F1F5F9"/>
              </w:rPr>
              <w:t>FUNCTION get_customer_name_fxn</w:t>
            </w:r>
          </w:p>
        </w:tc>
        <w:tc>
          <w:tcPr>
            <w:tcW w:w="1755" w:type="dxa"/>
          </w:tcPr>
          <w:p w14:paraId="0182419A" w14:textId="77777777" w:rsidR="006866B4" w:rsidRDefault="00000000">
            <w:r>
              <w:rPr>
                <w:sz w:val="11"/>
              </w:rPr>
              <w:t>Get customer name fxn (operates on CUSTOMER)</w:t>
            </w:r>
          </w:p>
        </w:tc>
        <w:tc>
          <w:tcPr>
            <w:tcW w:w="720" w:type="dxa"/>
          </w:tcPr>
          <w:p w14:paraId="7D1B5D14" w14:textId="77777777" w:rsidR="006866B4" w:rsidRDefault="00000000">
            <w:r>
              <w:rPr>
                <w:sz w:val="11"/>
              </w:rPr>
              <w:t>Low-Medium</w:t>
            </w:r>
          </w:p>
        </w:tc>
        <w:tc>
          <w:tcPr>
            <w:tcW w:w="1215" w:type="dxa"/>
          </w:tcPr>
          <w:p w14:paraId="1DCEB894" w14:textId="77777777" w:rsidR="006866B4" w:rsidRDefault="00000000">
            <w:r>
              <w:rPr>
                <w:sz w:val="11"/>
              </w:rPr>
              <w:t>BankFileExchangeService.AchCcExtract (batch)</w:t>
            </w:r>
          </w:p>
        </w:tc>
        <w:tc>
          <w:tcPr>
            <w:tcW w:w="2295" w:type="dxa"/>
          </w:tcPr>
          <w:p w14:paraId="1E8BD737"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75CC1D76" w14:textId="77777777" w:rsidR="006866B4" w:rsidRDefault="00000000">
            <w:r>
              <w:rPr>
                <w:sz w:val="11"/>
              </w:rPr>
              <w:t>Limited - no major issues surfaced from structural review</w:t>
            </w:r>
          </w:p>
        </w:tc>
      </w:tr>
      <w:tr w:rsidR="006866B4" w14:paraId="657B7F0D" w14:textId="77777777">
        <w:tc>
          <w:tcPr>
            <w:tcW w:w="450" w:type="dxa"/>
          </w:tcPr>
          <w:p w14:paraId="54F79AFE" w14:textId="77777777" w:rsidR="006866B4" w:rsidRDefault="00000000">
            <w:r>
              <w:rPr>
                <w:sz w:val="11"/>
              </w:rPr>
              <w:t>SP-028</w:t>
            </w:r>
          </w:p>
        </w:tc>
        <w:tc>
          <w:tcPr>
            <w:tcW w:w="1125" w:type="dxa"/>
          </w:tcPr>
          <w:p w14:paraId="3A01DFC9" w14:textId="77777777" w:rsidR="006866B4" w:rsidRDefault="00000000">
            <w:r>
              <w:rPr>
                <w:rFonts w:ascii="Courier New" w:eastAsia="Courier New" w:hAnsi="Courier New" w:cs="Courier New"/>
                <w:sz w:val="11"/>
                <w:shd w:val="clear" w:color="auto" w:fill="F1F5F9"/>
              </w:rPr>
              <w:t>PROCEDURE build_cc_detail</w:t>
            </w:r>
          </w:p>
        </w:tc>
        <w:tc>
          <w:tcPr>
            <w:tcW w:w="1755" w:type="dxa"/>
          </w:tcPr>
          <w:p w14:paraId="74F2EFDE" w14:textId="77777777" w:rsidR="006866B4" w:rsidRDefault="00000000">
            <w:r>
              <w:rPr>
                <w:sz w:val="11"/>
              </w:rPr>
              <w:t>Build cc detail (no header comment found; inferred from name only)</w:t>
            </w:r>
          </w:p>
        </w:tc>
        <w:tc>
          <w:tcPr>
            <w:tcW w:w="720" w:type="dxa"/>
          </w:tcPr>
          <w:p w14:paraId="26E90D4A" w14:textId="77777777" w:rsidR="006866B4" w:rsidRDefault="00000000">
            <w:r>
              <w:rPr>
                <w:sz w:val="11"/>
              </w:rPr>
              <w:t>Low-Medium</w:t>
            </w:r>
          </w:p>
        </w:tc>
        <w:tc>
          <w:tcPr>
            <w:tcW w:w="1215" w:type="dxa"/>
          </w:tcPr>
          <w:p w14:paraId="55AF8A40" w14:textId="77777777" w:rsidR="006866B4" w:rsidRDefault="00000000">
            <w:r>
              <w:rPr>
                <w:sz w:val="11"/>
              </w:rPr>
              <w:t>BankFileExchangeService.AchCcExtract (batch)</w:t>
            </w:r>
          </w:p>
        </w:tc>
        <w:tc>
          <w:tcPr>
            <w:tcW w:w="2295" w:type="dxa"/>
          </w:tcPr>
          <w:p w14:paraId="4A57A632"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1F8FAA0D" w14:textId="77777777" w:rsidR="006866B4" w:rsidRDefault="00000000">
            <w:r>
              <w:rPr>
                <w:sz w:val="11"/>
              </w:rPr>
              <w:t>Yes - no exception handling in this routine</w:t>
            </w:r>
          </w:p>
        </w:tc>
      </w:tr>
      <w:tr w:rsidR="006866B4" w14:paraId="3C446699" w14:textId="77777777">
        <w:tc>
          <w:tcPr>
            <w:tcW w:w="450" w:type="dxa"/>
          </w:tcPr>
          <w:p w14:paraId="4DC5F6C1" w14:textId="77777777" w:rsidR="006866B4" w:rsidRDefault="00000000">
            <w:r>
              <w:rPr>
                <w:sz w:val="11"/>
              </w:rPr>
              <w:t>SP-029</w:t>
            </w:r>
          </w:p>
        </w:tc>
        <w:tc>
          <w:tcPr>
            <w:tcW w:w="1125" w:type="dxa"/>
          </w:tcPr>
          <w:p w14:paraId="3E982C92" w14:textId="77777777" w:rsidR="006866B4" w:rsidRDefault="00000000">
            <w:r>
              <w:rPr>
                <w:rFonts w:ascii="Courier New" w:eastAsia="Courier New" w:hAnsi="Courier New" w:cs="Courier New"/>
                <w:sz w:val="11"/>
                <w:shd w:val="clear" w:color="auto" w:fill="F1F5F9"/>
              </w:rPr>
              <w:t>PROCEDURE build_cc_extended</w:t>
            </w:r>
          </w:p>
        </w:tc>
        <w:tc>
          <w:tcPr>
            <w:tcW w:w="1755" w:type="dxa"/>
          </w:tcPr>
          <w:p w14:paraId="6EF2AA70" w14:textId="77777777" w:rsidR="006866B4" w:rsidRDefault="00000000">
            <w:r>
              <w:rPr>
                <w:sz w:val="11"/>
              </w:rPr>
              <w:t>Build cc extended (no header comment found; inferred from name only)</w:t>
            </w:r>
          </w:p>
        </w:tc>
        <w:tc>
          <w:tcPr>
            <w:tcW w:w="720" w:type="dxa"/>
          </w:tcPr>
          <w:p w14:paraId="6E817CE0" w14:textId="77777777" w:rsidR="006866B4" w:rsidRDefault="00000000">
            <w:r>
              <w:rPr>
                <w:sz w:val="11"/>
              </w:rPr>
              <w:t>Low</w:t>
            </w:r>
          </w:p>
        </w:tc>
        <w:tc>
          <w:tcPr>
            <w:tcW w:w="1215" w:type="dxa"/>
          </w:tcPr>
          <w:p w14:paraId="78A096AE" w14:textId="77777777" w:rsidR="006866B4" w:rsidRDefault="00000000">
            <w:r>
              <w:rPr>
                <w:sz w:val="11"/>
              </w:rPr>
              <w:t>BankFileExchangeService.AchCcExtract (batch)</w:t>
            </w:r>
          </w:p>
        </w:tc>
        <w:tc>
          <w:tcPr>
            <w:tcW w:w="2295" w:type="dxa"/>
          </w:tcPr>
          <w:p w14:paraId="43C19469" w14:textId="77777777" w:rsidR="006866B4" w:rsidRDefault="00000000">
            <w:r>
              <w:rPr>
                <w:sz w:val="11"/>
              </w:rPr>
              <w:t xml:space="preserve">Internal batch-pipeline step inside BankFileExchangeService.AchCcExtract (batch); not a public endpoint - surfaced </w:t>
            </w:r>
            <w:r>
              <w:rPr>
                <w:sz w:val="11"/>
              </w:rPr>
              <w:lastRenderedPageBreak/>
              <w:t>only via the scheduled job. No niche endpoint.</w:t>
            </w:r>
          </w:p>
        </w:tc>
        <w:tc>
          <w:tcPr>
            <w:tcW w:w="1800" w:type="dxa"/>
          </w:tcPr>
          <w:p w14:paraId="74675C14" w14:textId="77777777" w:rsidR="006866B4" w:rsidRDefault="00000000">
            <w:r>
              <w:rPr>
                <w:sz w:val="11"/>
              </w:rPr>
              <w:lastRenderedPageBreak/>
              <w:t>Yes - no exception handling in this routine</w:t>
            </w:r>
          </w:p>
        </w:tc>
      </w:tr>
      <w:tr w:rsidR="006866B4" w14:paraId="5B009BF4" w14:textId="77777777">
        <w:tc>
          <w:tcPr>
            <w:tcW w:w="450" w:type="dxa"/>
          </w:tcPr>
          <w:p w14:paraId="2720D4D3" w14:textId="77777777" w:rsidR="006866B4" w:rsidRDefault="00000000">
            <w:r>
              <w:rPr>
                <w:sz w:val="11"/>
              </w:rPr>
              <w:t>SP-030</w:t>
            </w:r>
          </w:p>
        </w:tc>
        <w:tc>
          <w:tcPr>
            <w:tcW w:w="1125" w:type="dxa"/>
          </w:tcPr>
          <w:p w14:paraId="319162F1" w14:textId="77777777" w:rsidR="006866B4" w:rsidRDefault="00000000">
            <w:r>
              <w:rPr>
                <w:rFonts w:ascii="Courier New" w:eastAsia="Courier New" w:hAnsi="Courier New" w:cs="Courier New"/>
                <w:sz w:val="11"/>
                <w:shd w:val="clear" w:color="auto" w:fill="F1F5F9"/>
              </w:rPr>
              <w:t>PROCEDURE build_cc_trailer</w:t>
            </w:r>
          </w:p>
        </w:tc>
        <w:tc>
          <w:tcPr>
            <w:tcW w:w="1755" w:type="dxa"/>
          </w:tcPr>
          <w:p w14:paraId="318D8B8C" w14:textId="77777777" w:rsidR="006866B4" w:rsidRDefault="00000000">
            <w:r>
              <w:rPr>
                <w:sz w:val="11"/>
              </w:rPr>
              <w:t>Build cc trailer (no header comment found; inferred from name only)</w:t>
            </w:r>
          </w:p>
        </w:tc>
        <w:tc>
          <w:tcPr>
            <w:tcW w:w="720" w:type="dxa"/>
          </w:tcPr>
          <w:p w14:paraId="1E2F4517" w14:textId="77777777" w:rsidR="006866B4" w:rsidRDefault="00000000">
            <w:r>
              <w:rPr>
                <w:sz w:val="11"/>
              </w:rPr>
              <w:t>Low</w:t>
            </w:r>
          </w:p>
        </w:tc>
        <w:tc>
          <w:tcPr>
            <w:tcW w:w="1215" w:type="dxa"/>
          </w:tcPr>
          <w:p w14:paraId="167A44EC" w14:textId="77777777" w:rsidR="006866B4" w:rsidRDefault="00000000">
            <w:r>
              <w:rPr>
                <w:sz w:val="11"/>
              </w:rPr>
              <w:t>BankFileExchangeService.AchCcExtract (batch)</w:t>
            </w:r>
          </w:p>
        </w:tc>
        <w:tc>
          <w:tcPr>
            <w:tcW w:w="2295" w:type="dxa"/>
          </w:tcPr>
          <w:p w14:paraId="6BB2C2BC"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43E59E8F" w14:textId="77777777" w:rsidR="006866B4" w:rsidRDefault="00000000">
            <w:r>
              <w:rPr>
                <w:sz w:val="11"/>
              </w:rPr>
              <w:t>Yes - no exception handling in this routine</w:t>
            </w:r>
          </w:p>
        </w:tc>
      </w:tr>
      <w:tr w:rsidR="006866B4" w14:paraId="76F6DCBA" w14:textId="77777777">
        <w:tc>
          <w:tcPr>
            <w:tcW w:w="450" w:type="dxa"/>
          </w:tcPr>
          <w:p w14:paraId="416BCED6" w14:textId="77777777" w:rsidR="006866B4" w:rsidRDefault="00000000">
            <w:r>
              <w:rPr>
                <w:sz w:val="11"/>
              </w:rPr>
              <w:t>SP-031</w:t>
            </w:r>
          </w:p>
        </w:tc>
        <w:tc>
          <w:tcPr>
            <w:tcW w:w="1125" w:type="dxa"/>
          </w:tcPr>
          <w:p w14:paraId="5FEAB07F" w14:textId="77777777" w:rsidR="006866B4" w:rsidRDefault="00000000">
            <w:r>
              <w:rPr>
                <w:rFonts w:ascii="Courier New" w:eastAsia="Courier New" w:hAnsi="Courier New" w:cs="Courier New"/>
                <w:sz w:val="11"/>
                <w:shd w:val="clear" w:color="auto" w:fill="F1F5F9"/>
              </w:rPr>
              <w:t>PROCEDURE build_ach_header</w:t>
            </w:r>
          </w:p>
        </w:tc>
        <w:tc>
          <w:tcPr>
            <w:tcW w:w="1755" w:type="dxa"/>
          </w:tcPr>
          <w:p w14:paraId="4981E049" w14:textId="77777777" w:rsidR="006866B4" w:rsidRDefault="00000000">
            <w:r>
              <w:rPr>
                <w:sz w:val="11"/>
              </w:rPr>
              <w:t>Build ach header (no header comment found; inferred from name only)</w:t>
            </w:r>
          </w:p>
        </w:tc>
        <w:tc>
          <w:tcPr>
            <w:tcW w:w="720" w:type="dxa"/>
          </w:tcPr>
          <w:p w14:paraId="16863CCB" w14:textId="77777777" w:rsidR="006866B4" w:rsidRDefault="00000000">
            <w:r>
              <w:rPr>
                <w:sz w:val="11"/>
              </w:rPr>
              <w:t>Low-Medium</w:t>
            </w:r>
          </w:p>
        </w:tc>
        <w:tc>
          <w:tcPr>
            <w:tcW w:w="1215" w:type="dxa"/>
          </w:tcPr>
          <w:p w14:paraId="36D6FD48" w14:textId="77777777" w:rsidR="006866B4" w:rsidRDefault="00000000">
            <w:r>
              <w:rPr>
                <w:sz w:val="11"/>
              </w:rPr>
              <w:t>BankFileExchangeService.AchCcExtract (batch)</w:t>
            </w:r>
          </w:p>
        </w:tc>
        <w:tc>
          <w:tcPr>
            <w:tcW w:w="2295" w:type="dxa"/>
          </w:tcPr>
          <w:p w14:paraId="70BF7C35"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7D0D0146" w14:textId="77777777" w:rsidR="006866B4" w:rsidRDefault="00000000">
            <w:r>
              <w:rPr>
                <w:sz w:val="11"/>
              </w:rPr>
              <w:t>Yes - no exception handling in this routine</w:t>
            </w:r>
          </w:p>
        </w:tc>
      </w:tr>
      <w:tr w:rsidR="006866B4" w14:paraId="60C8C6A1" w14:textId="77777777">
        <w:tc>
          <w:tcPr>
            <w:tcW w:w="450" w:type="dxa"/>
          </w:tcPr>
          <w:p w14:paraId="777EC6F9" w14:textId="77777777" w:rsidR="006866B4" w:rsidRDefault="00000000">
            <w:r>
              <w:rPr>
                <w:sz w:val="11"/>
              </w:rPr>
              <w:t>SP-032</w:t>
            </w:r>
          </w:p>
        </w:tc>
        <w:tc>
          <w:tcPr>
            <w:tcW w:w="1125" w:type="dxa"/>
          </w:tcPr>
          <w:p w14:paraId="55A444F4" w14:textId="77777777" w:rsidR="006866B4" w:rsidRDefault="00000000">
            <w:r>
              <w:rPr>
                <w:rFonts w:ascii="Courier New" w:eastAsia="Courier New" w:hAnsi="Courier New" w:cs="Courier New"/>
                <w:sz w:val="11"/>
                <w:shd w:val="clear" w:color="auto" w:fill="F1F5F9"/>
              </w:rPr>
              <w:t>PROCEDURE build_ach_detail</w:t>
            </w:r>
          </w:p>
        </w:tc>
        <w:tc>
          <w:tcPr>
            <w:tcW w:w="1755" w:type="dxa"/>
          </w:tcPr>
          <w:p w14:paraId="19F62048" w14:textId="77777777" w:rsidR="006866B4" w:rsidRDefault="00000000">
            <w:r>
              <w:rPr>
                <w:sz w:val="11"/>
              </w:rPr>
              <w:t>Build ach detail (operates on CONTRACT_PAYMENT, CONTRACT_PAYMENT_SOURCES, CONTRACT_DETAILS)</w:t>
            </w:r>
          </w:p>
        </w:tc>
        <w:tc>
          <w:tcPr>
            <w:tcW w:w="720" w:type="dxa"/>
          </w:tcPr>
          <w:p w14:paraId="12412341" w14:textId="77777777" w:rsidR="006866B4" w:rsidRDefault="00000000">
            <w:r>
              <w:rPr>
                <w:sz w:val="11"/>
              </w:rPr>
              <w:t>Medium</w:t>
            </w:r>
          </w:p>
        </w:tc>
        <w:tc>
          <w:tcPr>
            <w:tcW w:w="1215" w:type="dxa"/>
          </w:tcPr>
          <w:p w14:paraId="67F237D2" w14:textId="77777777" w:rsidR="006866B4" w:rsidRDefault="00000000">
            <w:r>
              <w:rPr>
                <w:sz w:val="11"/>
              </w:rPr>
              <w:t>BankFileExchangeService.AchCcExtract (batch)</w:t>
            </w:r>
          </w:p>
        </w:tc>
        <w:tc>
          <w:tcPr>
            <w:tcW w:w="2295" w:type="dxa"/>
          </w:tcPr>
          <w:p w14:paraId="525470DE"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0C7ADEFA" w14:textId="77777777" w:rsidR="006866B4" w:rsidRDefault="00000000">
            <w:r>
              <w:rPr>
                <w:sz w:val="11"/>
              </w:rPr>
              <w:t>Limited - no major issues surfaced from structural review</w:t>
            </w:r>
          </w:p>
        </w:tc>
      </w:tr>
      <w:tr w:rsidR="006866B4" w14:paraId="13B2184E" w14:textId="77777777">
        <w:tc>
          <w:tcPr>
            <w:tcW w:w="450" w:type="dxa"/>
          </w:tcPr>
          <w:p w14:paraId="1178F5F8" w14:textId="77777777" w:rsidR="006866B4" w:rsidRDefault="00000000">
            <w:r>
              <w:rPr>
                <w:sz w:val="11"/>
              </w:rPr>
              <w:t>SP-033</w:t>
            </w:r>
          </w:p>
        </w:tc>
        <w:tc>
          <w:tcPr>
            <w:tcW w:w="1125" w:type="dxa"/>
          </w:tcPr>
          <w:p w14:paraId="6880D8A6" w14:textId="77777777" w:rsidR="006866B4" w:rsidRDefault="00000000">
            <w:r>
              <w:rPr>
                <w:rFonts w:ascii="Courier New" w:eastAsia="Courier New" w:hAnsi="Courier New" w:cs="Courier New"/>
                <w:sz w:val="11"/>
                <w:shd w:val="clear" w:color="auto" w:fill="F1F5F9"/>
              </w:rPr>
              <w:t>PROCEDURE build_ach_trailer</w:t>
            </w:r>
          </w:p>
        </w:tc>
        <w:tc>
          <w:tcPr>
            <w:tcW w:w="1755" w:type="dxa"/>
          </w:tcPr>
          <w:p w14:paraId="320442EE" w14:textId="77777777" w:rsidR="006866B4" w:rsidRDefault="00000000">
            <w:r>
              <w:rPr>
                <w:sz w:val="11"/>
              </w:rPr>
              <w:t>Build ach trailer (no header comment found; inferred from name only)</w:t>
            </w:r>
          </w:p>
        </w:tc>
        <w:tc>
          <w:tcPr>
            <w:tcW w:w="720" w:type="dxa"/>
          </w:tcPr>
          <w:p w14:paraId="68886A24" w14:textId="77777777" w:rsidR="006866B4" w:rsidRDefault="00000000">
            <w:r>
              <w:rPr>
                <w:sz w:val="11"/>
              </w:rPr>
              <w:t>Low-Medium</w:t>
            </w:r>
          </w:p>
        </w:tc>
        <w:tc>
          <w:tcPr>
            <w:tcW w:w="1215" w:type="dxa"/>
          </w:tcPr>
          <w:p w14:paraId="545CE46F" w14:textId="77777777" w:rsidR="006866B4" w:rsidRDefault="00000000">
            <w:r>
              <w:rPr>
                <w:sz w:val="11"/>
              </w:rPr>
              <w:t>BankFileExchangeService.AchCcExtract (batch)</w:t>
            </w:r>
          </w:p>
        </w:tc>
        <w:tc>
          <w:tcPr>
            <w:tcW w:w="2295" w:type="dxa"/>
          </w:tcPr>
          <w:p w14:paraId="0AB44BBF"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41CA948F" w14:textId="77777777" w:rsidR="006866B4" w:rsidRDefault="00000000">
            <w:r>
              <w:rPr>
                <w:sz w:val="11"/>
              </w:rPr>
              <w:t>Yes - no exception handling in this routine</w:t>
            </w:r>
          </w:p>
        </w:tc>
      </w:tr>
      <w:tr w:rsidR="006866B4" w14:paraId="61F831D9" w14:textId="77777777">
        <w:tc>
          <w:tcPr>
            <w:tcW w:w="450" w:type="dxa"/>
          </w:tcPr>
          <w:p w14:paraId="325B2075" w14:textId="77777777" w:rsidR="006866B4" w:rsidRDefault="00000000">
            <w:r>
              <w:rPr>
                <w:sz w:val="11"/>
              </w:rPr>
              <w:t>SP-034</w:t>
            </w:r>
          </w:p>
        </w:tc>
        <w:tc>
          <w:tcPr>
            <w:tcW w:w="1125" w:type="dxa"/>
          </w:tcPr>
          <w:p w14:paraId="6CF90437" w14:textId="77777777" w:rsidR="006866B4" w:rsidRDefault="00000000">
            <w:r>
              <w:rPr>
                <w:rFonts w:ascii="Courier New" w:eastAsia="Courier New" w:hAnsi="Courier New" w:cs="Courier New"/>
                <w:sz w:val="11"/>
                <w:shd w:val="clear" w:color="auto" w:fill="F1F5F9"/>
              </w:rPr>
              <w:t>FUNCTION do_cc_extended</w:t>
            </w:r>
          </w:p>
        </w:tc>
        <w:tc>
          <w:tcPr>
            <w:tcW w:w="1755" w:type="dxa"/>
          </w:tcPr>
          <w:p w14:paraId="28239869" w14:textId="77777777" w:rsidR="006866B4" w:rsidRDefault="00000000">
            <w:r>
              <w:rPr>
                <w:sz w:val="11"/>
              </w:rPr>
              <w:t>Do cc extended (no header comment found; inferred from name only)</w:t>
            </w:r>
          </w:p>
        </w:tc>
        <w:tc>
          <w:tcPr>
            <w:tcW w:w="720" w:type="dxa"/>
          </w:tcPr>
          <w:p w14:paraId="789AB34E" w14:textId="77777777" w:rsidR="006866B4" w:rsidRDefault="00000000">
            <w:r>
              <w:rPr>
                <w:sz w:val="11"/>
              </w:rPr>
              <w:t>Low</w:t>
            </w:r>
          </w:p>
        </w:tc>
        <w:tc>
          <w:tcPr>
            <w:tcW w:w="1215" w:type="dxa"/>
          </w:tcPr>
          <w:p w14:paraId="61DDBC42" w14:textId="77777777" w:rsidR="006866B4" w:rsidRDefault="00000000">
            <w:r>
              <w:rPr>
                <w:sz w:val="11"/>
              </w:rPr>
              <w:t>BankFileExchangeService.AchCcExtract (batch)</w:t>
            </w:r>
          </w:p>
        </w:tc>
        <w:tc>
          <w:tcPr>
            <w:tcW w:w="2295" w:type="dxa"/>
          </w:tcPr>
          <w:p w14:paraId="128C12CF"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22BA5915" w14:textId="77777777" w:rsidR="006866B4" w:rsidRDefault="00000000">
            <w:r>
              <w:rPr>
                <w:sz w:val="11"/>
              </w:rPr>
              <w:t>Yes - no exception handling in this routine</w:t>
            </w:r>
          </w:p>
        </w:tc>
      </w:tr>
      <w:tr w:rsidR="006866B4" w14:paraId="0DD01C0A" w14:textId="77777777">
        <w:tc>
          <w:tcPr>
            <w:tcW w:w="450" w:type="dxa"/>
          </w:tcPr>
          <w:p w14:paraId="099D4D05" w14:textId="77777777" w:rsidR="006866B4" w:rsidRDefault="00000000">
            <w:r>
              <w:rPr>
                <w:sz w:val="11"/>
              </w:rPr>
              <w:t>SP-035</w:t>
            </w:r>
          </w:p>
        </w:tc>
        <w:tc>
          <w:tcPr>
            <w:tcW w:w="1125" w:type="dxa"/>
          </w:tcPr>
          <w:p w14:paraId="72A05D9A" w14:textId="77777777" w:rsidR="006866B4" w:rsidRDefault="00000000">
            <w:r>
              <w:rPr>
                <w:rFonts w:ascii="Courier New" w:eastAsia="Courier New" w:hAnsi="Courier New" w:cs="Courier New"/>
                <w:sz w:val="11"/>
                <w:shd w:val="clear" w:color="auto" w:fill="F1F5F9"/>
              </w:rPr>
              <w:t>FUNCTION f_validate_cc</w:t>
            </w:r>
          </w:p>
        </w:tc>
        <w:tc>
          <w:tcPr>
            <w:tcW w:w="1755" w:type="dxa"/>
          </w:tcPr>
          <w:p w14:paraId="0D33E445" w14:textId="77777777" w:rsidR="006866B4" w:rsidRDefault="00000000">
            <w:r>
              <w:rPr>
                <w:sz w:val="11"/>
              </w:rPr>
              <w:t>Validate cc (no header comment found; inferred from name only)</w:t>
            </w:r>
          </w:p>
        </w:tc>
        <w:tc>
          <w:tcPr>
            <w:tcW w:w="720" w:type="dxa"/>
          </w:tcPr>
          <w:p w14:paraId="1AC8E058" w14:textId="77777777" w:rsidR="006866B4" w:rsidRDefault="00000000">
            <w:r>
              <w:rPr>
                <w:sz w:val="11"/>
              </w:rPr>
              <w:t>Low-Medium</w:t>
            </w:r>
          </w:p>
        </w:tc>
        <w:tc>
          <w:tcPr>
            <w:tcW w:w="1215" w:type="dxa"/>
          </w:tcPr>
          <w:p w14:paraId="27534911" w14:textId="77777777" w:rsidR="006866B4" w:rsidRDefault="00000000">
            <w:r>
              <w:rPr>
                <w:sz w:val="11"/>
              </w:rPr>
              <w:t>BankFileExchangeService.AchCcExtract (batch)</w:t>
            </w:r>
          </w:p>
        </w:tc>
        <w:tc>
          <w:tcPr>
            <w:tcW w:w="2295" w:type="dxa"/>
          </w:tcPr>
          <w:p w14:paraId="4126D463"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09AEB12F" w14:textId="77777777" w:rsidR="006866B4" w:rsidRDefault="00000000">
            <w:r>
              <w:rPr>
                <w:sz w:val="11"/>
              </w:rPr>
              <w:t>Yes - no exception handling in this routine</w:t>
            </w:r>
          </w:p>
        </w:tc>
      </w:tr>
      <w:tr w:rsidR="006866B4" w14:paraId="2E7B7BA0" w14:textId="77777777">
        <w:tc>
          <w:tcPr>
            <w:tcW w:w="450" w:type="dxa"/>
          </w:tcPr>
          <w:p w14:paraId="03D05572" w14:textId="77777777" w:rsidR="006866B4" w:rsidRDefault="00000000">
            <w:r>
              <w:rPr>
                <w:sz w:val="11"/>
              </w:rPr>
              <w:lastRenderedPageBreak/>
              <w:t>SP-036</w:t>
            </w:r>
          </w:p>
        </w:tc>
        <w:tc>
          <w:tcPr>
            <w:tcW w:w="1125" w:type="dxa"/>
          </w:tcPr>
          <w:p w14:paraId="6A6AB786" w14:textId="77777777" w:rsidR="006866B4" w:rsidRDefault="00000000">
            <w:r>
              <w:rPr>
                <w:rFonts w:ascii="Courier New" w:eastAsia="Courier New" w:hAnsi="Courier New" w:cs="Courier New"/>
                <w:sz w:val="11"/>
                <w:shd w:val="clear" w:color="auto" w:fill="F1F5F9"/>
              </w:rPr>
              <w:t>FUNCTION is_numeric</w:t>
            </w:r>
          </w:p>
        </w:tc>
        <w:tc>
          <w:tcPr>
            <w:tcW w:w="1755" w:type="dxa"/>
          </w:tcPr>
          <w:p w14:paraId="1B0F89F7" w14:textId="77777777" w:rsidR="006866B4" w:rsidRDefault="00000000">
            <w:r>
              <w:rPr>
                <w:sz w:val="11"/>
              </w:rPr>
              <w:t>Is numeric (no header comment found; inferred from name only)</w:t>
            </w:r>
          </w:p>
        </w:tc>
        <w:tc>
          <w:tcPr>
            <w:tcW w:w="720" w:type="dxa"/>
          </w:tcPr>
          <w:p w14:paraId="3E2C8CFE" w14:textId="77777777" w:rsidR="006866B4" w:rsidRDefault="00000000">
            <w:r>
              <w:rPr>
                <w:sz w:val="11"/>
              </w:rPr>
              <w:t>Low</w:t>
            </w:r>
          </w:p>
        </w:tc>
        <w:tc>
          <w:tcPr>
            <w:tcW w:w="1215" w:type="dxa"/>
          </w:tcPr>
          <w:p w14:paraId="4E29B1F5" w14:textId="77777777" w:rsidR="006866B4" w:rsidRDefault="00000000">
            <w:r>
              <w:rPr>
                <w:sz w:val="11"/>
              </w:rPr>
              <w:t>BankFileExchangeService.AchCcExtract (batch)</w:t>
            </w:r>
          </w:p>
        </w:tc>
        <w:tc>
          <w:tcPr>
            <w:tcW w:w="2295" w:type="dxa"/>
          </w:tcPr>
          <w:p w14:paraId="309CDAFF"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0C8A3E0F" w14:textId="77777777" w:rsidR="006866B4" w:rsidRDefault="00000000">
            <w:r>
              <w:rPr>
                <w:sz w:val="11"/>
              </w:rPr>
              <w:t>Yes - no exception handling in this routine</w:t>
            </w:r>
          </w:p>
        </w:tc>
      </w:tr>
      <w:tr w:rsidR="006866B4" w14:paraId="73C1D44A" w14:textId="77777777">
        <w:tc>
          <w:tcPr>
            <w:tcW w:w="450" w:type="dxa"/>
          </w:tcPr>
          <w:p w14:paraId="5242691D" w14:textId="77777777" w:rsidR="006866B4" w:rsidRDefault="00000000">
            <w:r>
              <w:rPr>
                <w:sz w:val="11"/>
              </w:rPr>
              <w:t>SP-037</w:t>
            </w:r>
          </w:p>
        </w:tc>
        <w:tc>
          <w:tcPr>
            <w:tcW w:w="1125" w:type="dxa"/>
          </w:tcPr>
          <w:p w14:paraId="58C75C05" w14:textId="77777777" w:rsidR="006866B4" w:rsidRDefault="00000000">
            <w:r>
              <w:rPr>
                <w:rFonts w:ascii="Courier New" w:eastAsia="Courier New" w:hAnsi="Courier New" w:cs="Courier New"/>
                <w:sz w:val="11"/>
                <w:shd w:val="clear" w:color="auto" w:fill="F1F5F9"/>
              </w:rPr>
              <w:t>FUNCTION f_validate_ach</w:t>
            </w:r>
          </w:p>
        </w:tc>
        <w:tc>
          <w:tcPr>
            <w:tcW w:w="1755" w:type="dxa"/>
          </w:tcPr>
          <w:p w14:paraId="73220787" w14:textId="77777777" w:rsidR="006866B4" w:rsidRDefault="00000000">
            <w:r>
              <w:rPr>
                <w:sz w:val="11"/>
              </w:rPr>
              <w:t>Validate ach (no header comment found; inferred from name only)</w:t>
            </w:r>
          </w:p>
        </w:tc>
        <w:tc>
          <w:tcPr>
            <w:tcW w:w="720" w:type="dxa"/>
          </w:tcPr>
          <w:p w14:paraId="7B87AC77" w14:textId="77777777" w:rsidR="006866B4" w:rsidRDefault="00000000">
            <w:r>
              <w:rPr>
                <w:sz w:val="11"/>
              </w:rPr>
              <w:t>Low-Medium</w:t>
            </w:r>
          </w:p>
        </w:tc>
        <w:tc>
          <w:tcPr>
            <w:tcW w:w="1215" w:type="dxa"/>
          </w:tcPr>
          <w:p w14:paraId="1EF05D20" w14:textId="77777777" w:rsidR="006866B4" w:rsidRDefault="00000000">
            <w:r>
              <w:rPr>
                <w:sz w:val="11"/>
              </w:rPr>
              <w:t>BankFileExchangeService.AchCcExtract (batch)</w:t>
            </w:r>
          </w:p>
        </w:tc>
        <w:tc>
          <w:tcPr>
            <w:tcW w:w="2295" w:type="dxa"/>
          </w:tcPr>
          <w:p w14:paraId="06314CE6"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2C5FD6D8" w14:textId="77777777" w:rsidR="006866B4" w:rsidRDefault="00000000">
            <w:r>
              <w:rPr>
                <w:sz w:val="11"/>
              </w:rPr>
              <w:t>Yes - no exception handling in this routine</w:t>
            </w:r>
          </w:p>
        </w:tc>
      </w:tr>
      <w:tr w:rsidR="006866B4" w14:paraId="2F956EF3" w14:textId="77777777">
        <w:tc>
          <w:tcPr>
            <w:tcW w:w="450" w:type="dxa"/>
          </w:tcPr>
          <w:p w14:paraId="6DFA0115" w14:textId="77777777" w:rsidR="006866B4" w:rsidRDefault="00000000">
            <w:r>
              <w:rPr>
                <w:sz w:val="11"/>
              </w:rPr>
              <w:t>SP-038</w:t>
            </w:r>
          </w:p>
        </w:tc>
        <w:tc>
          <w:tcPr>
            <w:tcW w:w="1125" w:type="dxa"/>
          </w:tcPr>
          <w:p w14:paraId="2B08798B" w14:textId="77777777" w:rsidR="006866B4" w:rsidRDefault="00000000">
            <w:r>
              <w:rPr>
                <w:rFonts w:ascii="Courier New" w:eastAsia="Courier New" w:hAnsi="Courier New" w:cs="Courier New"/>
                <w:sz w:val="11"/>
                <w:shd w:val="clear" w:color="auto" w:fill="F1F5F9"/>
              </w:rPr>
              <w:t>FUNCTION f_validate_ck</w:t>
            </w:r>
          </w:p>
        </w:tc>
        <w:tc>
          <w:tcPr>
            <w:tcW w:w="1755" w:type="dxa"/>
          </w:tcPr>
          <w:p w14:paraId="7F2B8729" w14:textId="77777777" w:rsidR="006866B4" w:rsidRDefault="00000000">
            <w:r>
              <w:rPr>
                <w:sz w:val="11"/>
              </w:rPr>
              <w:t>Validate ck (no header comment found; inferred from name only)</w:t>
            </w:r>
          </w:p>
        </w:tc>
        <w:tc>
          <w:tcPr>
            <w:tcW w:w="720" w:type="dxa"/>
          </w:tcPr>
          <w:p w14:paraId="43ED1C8A" w14:textId="77777777" w:rsidR="006866B4" w:rsidRDefault="00000000">
            <w:r>
              <w:rPr>
                <w:sz w:val="11"/>
              </w:rPr>
              <w:t>Low-Medium</w:t>
            </w:r>
          </w:p>
        </w:tc>
        <w:tc>
          <w:tcPr>
            <w:tcW w:w="1215" w:type="dxa"/>
          </w:tcPr>
          <w:p w14:paraId="7A6CC2A8" w14:textId="77777777" w:rsidR="006866B4" w:rsidRDefault="00000000">
            <w:r>
              <w:rPr>
                <w:sz w:val="11"/>
              </w:rPr>
              <w:t>BankFileExchangeService.AchCcExtract (batch)</w:t>
            </w:r>
          </w:p>
        </w:tc>
        <w:tc>
          <w:tcPr>
            <w:tcW w:w="2295" w:type="dxa"/>
          </w:tcPr>
          <w:p w14:paraId="39748FC8"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47BCC319" w14:textId="77777777" w:rsidR="006866B4" w:rsidRDefault="00000000">
            <w:r>
              <w:rPr>
                <w:sz w:val="11"/>
              </w:rPr>
              <w:t>Yes - no exception handling in this routine</w:t>
            </w:r>
          </w:p>
        </w:tc>
      </w:tr>
      <w:tr w:rsidR="006866B4" w14:paraId="31C99C7A" w14:textId="77777777">
        <w:tc>
          <w:tcPr>
            <w:tcW w:w="450" w:type="dxa"/>
          </w:tcPr>
          <w:p w14:paraId="12CE2417" w14:textId="77777777" w:rsidR="006866B4" w:rsidRDefault="00000000">
            <w:r>
              <w:rPr>
                <w:sz w:val="11"/>
              </w:rPr>
              <w:t>SP-039</w:t>
            </w:r>
          </w:p>
        </w:tc>
        <w:tc>
          <w:tcPr>
            <w:tcW w:w="1125" w:type="dxa"/>
          </w:tcPr>
          <w:p w14:paraId="094B4899" w14:textId="77777777" w:rsidR="006866B4" w:rsidRDefault="00000000">
            <w:r>
              <w:rPr>
                <w:rFonts w:ascii="Courier New" w:eastAsia="Courier New" w:hAnsi="Courier New" w:cs="Courier New"/>
                <w:sz w:val="11"/>
                <w:shd w:val="clear" w:color="auto" w:fill="F1F5F9"/>
              </w:rPr>
              <w:t>FUNCTION f_validate_cpn</w:t>
            </w:r>
          </w:p>
        </w:tc>
        <w:tc>
          <w:tcPr>
            <w:tcW w:w="1755" w:type="dxa"/>
          </w:tcPr>
          <w:p w14:paraId="282CB893" w14:textId="77777777" w:rsidR="006866B4" w:rsidRDefault="00000000">
            <w:r>
              <w:rPr>
                <w:sz w:val="11"/>
              </w:rPr>
              <w:t>Validate cpn (no header comment found; inferred from name only)</w:t>
            </w:r>
          </w:p>
        </w:tc>
        <w:tc>
          <w:tcPr>
            <w:tcW w:w="720" w:type="dxa"/>
          </w:tcPr>
          <w:p w14:paraId="56B1B292" w14:textId="77777777" w:rsidR="006866B4" w:rsidRDefault="00000000">
            <w:r>
              <w:rPr>
                <w:sz w:val="11"/>
              </w:rPr>
              <w:t>Low-Medium</w:t>
            </w:r>
          </w:p>
        </w:tc>
        <w:tc>
          <w:tcPr>
            <w:tcW w:w="1215" w:type="dxa"/>
          </w:tcPr>
          <w:p w14:paraId="7A1C7CB4" w14:textId="77777777" w:rsidR="006866B4" w:rsidRDefault="00000000">
            <w:r>
              <w:rPr>
                <w:sz w:val="11"/>
              </w:rPr>
              <w:t>BankFileExchangeService.AchCcExtract (batch)</w:t>
            </w:r>
          </w:p>
        </w:tc>
        <w:tc>
          <w:tcPr>
            <w:tcW w:w="2295" w:type="dxa"/>
          </w:tcPr>
          <w:p w14:paraId="31E8F449"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50F067C4" w14:textId="77777777" w:rsidR="006866B4" w:rsidRDefault="00000000">
            <w:r>
              <w:rPr>
                <w:sz w:val="11"/>
              </w:rPr>
              <w:t>Yes - no exception handling in this routine</w:t>
            </w:r>
          </w:p>
        </w:tc>
      </w:tr>
      <w:tr w:rsidR="006866B4" w14:paraId="20708DC4" w14:textId="77777777">
        <w:tc>
          <w:tcPr>
            <w:tcW w:w="450" w:type="dxa"/>
          </w:tcPr>
          <w:p w14:paraId="1E84B8BB" w14:textId="77777777" w:rsidR="006866B4" w:rsidRDefault="00000000">
            <w:r>
              <w:rPr>
                <w:sz w:val="11"/>
              </w:rPr>
              <w:t>SP-040</w:t>
            </w:r>
          </w:p>
        </w:tc>
        <w:tc>
          <w:tcPr>
            <w:tcW w:w="1125" w:type="dxa"/>
          </w:tcPr>
          <w:p w14:paraId="64AFB18D" w14:textId="77777777" w:rsidR="006866B4" w:rsidRDefault="00000000">
            <w:r>
              <w:rPr>
                <w:rFonts w:ascii="Courier New" w:eastAsia="Courier New" w:hAnsi="Courier New" w:cs="Courier New"/>
                <w:sz w:val="11"/>
                <w:shd w:val="clear" w:color="auto" w:fill="F1F5F9"/>
              </w:rPr>
              <w:t>FUNCTION f_validate_con</w:t>
            </w:r>
          </w:p>
        </w:tc>
        <w:tc>
          <w:tcPr>
            <w:tcW w:w="1755" w:type="dxa"/>
          </w:tcPr>
          <w:p w14:paraId="433B6356" w14:textId="77777777" w:rsidR="006866B4" w:rsidRDefault="00000000">
            <w:r>
              <w:rPr>
                <w:sz w:val="11"/>
              </w:rPr>
              <w:t>Validate con (no header comment found; inferred from name only)</w:t>
            </w:r>
          </w:p>
        </w:tc>
        <w:tc>
          <w:tcPr>
            <w:tcW w:w="720" w:type="dxa"/>
          </w:tcPr>
          <w:p w14:paraId="585EB069" w14:textId="77777777" w:rsidR="006866B4" w:rsidRDefault="00000000">
            <w:r>
              <w:rPr>
                <w:sz w:val="11"/>
              </w:rPr>
              <w:t>Low-Medium</w:t>
            </w:r>
          </w:p>
        </w:tc>
        <w:tc>
          <w:tcPr>
            <w:tcW w:w="1215" w:type="dxa"/>
          </w:tcPr>
          <w:p w14:paraId="43A281A3" w14:textId="77777777" w:rsidR="006866B4" w:rsidRDefault="00000000">
            <w:r>
              <w:rPr>
                <w:sz w:val="11"/>
              </w:rPr>
              <w:t>BankFileExchangeService.AchCcExtract (batch)</w:t>
            </w:r>
          </w:p>
        </w:tc>
        <w:tc>
          <w:tcPr>
            <w:tcW w:w="2295" w:type="dxa"/>
          </w:tcPr>
          <w:p w14:paraId="4C542DB8"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546ACE13" w14:textId="77777777" w:rsidR="006866B4" w:rsidRDefault="00000000">
            <w:r>
              <w:rPr>
                <w:sz w:val="11"/>
              </w:rPr>
              <w:t>Yes - no exception handling in this routine</w:t>
            </w:r>
          </w:p>
        </w:tc>
      </w:tr>
      <w:tr w:rsidR="006866B4" w14:paraId="3B300FBE" w14:textId="77777777">
        <w:tc>
          <w:tcPr>
            <w:tcW w:w="450" w:type="dxa"/>
          </w:tcPr>
          <w:p w14:paraId="18FB4A08" w14:textId="77777777" w:rsidR="006866B4" w:rsidRDefault="00000000">
            <w:r>
              <w:rPr>
                <w:sz w:val="11"/>
              </w:rPr>
              <w:t>SP-041</w:t>
            </w:r>
          </w:p>
        </w:tc>
        <w:tc>
          <w:tcPr>
            <w:tcW w:w="1125" w:type="dxa"/>
          </w:tcPr>
          <w:p w14:paraId="7B53E6BA" w14:textId="77777777" w:rsidR="006866B4" w:rsidRDefault="00000000">
            <w:r>
              <w:rPr>
                <w:rFonts w:ascii="Courier New" w:eastAsia="Courier New" w:hAnsi="Courier New" w:cs="Courier New"/>
                <w:sz w:val="11"/>
                <w:shd w:val="clear" w:color="auto" w:fill="F1F5F9"/>
              </w:rPr>
              <w:t>FUNCTION f_validate</w:t>
            </w:r>
          </w:p>
        </w:tc>
        <w:tc>
          <w:tcPr>
            <w:tcW w:w="1755" w:type="dxa"/>
          </w:tcPr>
          <w:p w14:paraId="5CC754E5" w14:textId="77777777" w:rsidR="006866B4" w:rsidRDefault="00000000">
            <w:r>
              <w:rPr>
                <w:sz w:val="11"/>
              </w:rPr>
              <w:t>Validate (no header comment found; inferred from name only)</w:t>
            </w:r>
          </w:p>
        </w:tc>
        <w:tc>
          <w:tcPr>
            <w:tcW w:w="720" w:type="dxa"/>
          </w:tcPr>
          <w:p w14:paraId="6610C19C" w14:textId="77777777" w:rsidR="006866B4" w:rsidRDefault="00000000">
            <w:r>
              <w:rPr>
                <w:sz w:val="11"/>
              </w:rPr>
              <w:t>Low-Medium</w:t>
            </w:r>
          </w:p>
        </w:tc>
        <w:tc>
          <w:tcPr>
            <w:tcW w:w="1215" w:type="dxa"/>
          </w:tcPr>
          <w:p w14:paraId="2BE07782" w14:textId="77777777" w:rsidR="006866B4" w:rsidRDefault="00000000">
            <w:r>
              <w:rPr>
                <w:sz w:val="11"/>
              </w:rPr>
              <w:t>BankFileExchangeService.AchCcExtract (batch)</w:t>
            </w:r>
          </w:p>
        </w:tc>
        <w:tc>
          <w:tcPr>
            <w:tcW w:w="2295" w:type="dxa"/>
          </w:tcPr>
          <w:p w14:paraId="5D55770A"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32C4990B" w14:textId="77777777" w:rsidR="006866B4" w:rsidRDefault="00000000">
            <w:r>
              <w:rPr>
                <w:sz w:val="11"/>
              </w:rPr>
              <w:t>Yes - no exception handling in this routine</w:t>
            </w:r>
          </w:p>
        </w:tc>
      </w:tr>
      <w:tr w:rsidR="006866B4" w14:paraId="689564C1" w14:textId="77777777">
        <w:tc>
          <w:tcPr>
            <w:tcW w:w="450" w:type="dxa"/>
          </w:tcPr>
          <w:p w14:paraId="3DD8B035" w14:textId="77777777" w:rsidR="006866B4" w:rsidRDefault="00000000">
            <w:r>
              <w:rPr>
                <w:sz w:val="11"/>
              </w:rPr>
              <w:t>SP-042</w:t>
            </w:r>
          </w:p>
        </w:tc>
        <w:tc>
          <w:tcPr>
            <w:tcW w:w="1125" w:type="dxa"/>
          </w:tcPr>
          <w:p w14:paraId="3CECC655" w14:textId="77777777" w:rsidR="006866B4" w:rsidRDefault="00000000">
            <w:r>
              <w:rPr>
                <w:rFonts w:ascii="Courier New" w:eastAsia="Courier New" w:hAnsi="Courier New" w:cs="Courier New"/>
                <w:sz w:val="11"/>
                <w:shd w:val="clear" w:color="auto" w:fill="F1F5F9"/>
              </w:rPr>
              <w:t>FUNCTION f_get_filename</w:t>
            </w:r>
          </w:p>
        </w:tc>
        <w:tc>
          <w:tcPr>
            <w:tcW w:w="1755" w:type="dxa"/>
          </w:tcPr>
          <w:p w14:paraId="628185FD" w14:textId="77777777" w:rsidR="006866B4" w:rsidRDefault="00000000">
            <w:r>
              <w:rPr>
                <w:sz w:val="11"/>
              </w:rPr>
              <w:t>Get filename (operates on FILE_TRACKING)</w:t>
            </w:r>
          </w:p>
        </w:tc>
        <w:tc>
          <w:tcPr>
            <w:tcW w:w="720" w:type="dxa"/>
          </w:tcPr>
          <w:p w14:paraId="1DFE3652" w14:textId="77777777" w:rsidR="006866B4" w:rsidRDefault="00000000">
            <w:r>
              <w:rPr>
                <w:sz w:val="11"/>
              </w:rPr>
              <w:t>Medium</w:t>
            </w:r>
          </w:p>
        </w:tc>
        <w:tc>
          <w:tcPr>
            <w:tcW w:w="1215" w:type="dxa"/>
          </w:tcPr>
          <w:p w14:paraId="3C76A17C" w14:textId="77777777" w:rsidR="006866B4" w:rsidRDefault="00000000">
            <w:r>
              <w:rPr>
                <w:sz w:val="11"/>
              </w:rPr>
              <w:t>BankFileExchangeService.AchCcExtract (batch)</w:t>
            </w:r>
          </w:p>
        </w:tc>
        <w:tc>
          <w:tcPr>
            <w:tcW w:w="2295" w:type="dxa"/>
          </w:tcPr>
          <w:p w14:paraId="2E1DE6A4" w14:textId="77777777" w:rsidR="006866B4" w:rsidRDefault="00000000">
            <w:r>
              <w:rPr>
                <w:sz w:val="11"/>
              </w:rPr>
              <w:t xml:space="preserve">Internal batch-pipeline step inside BankFileExchangeService.AchCcExtract (batch); not a public endpoint - surfaced </w:t>
            </w:r>
            <w:r>
              <w:rPr>
                <w:sz w:val="11"/>
              </w:rPr>
              <w:lastRenderedPageBreak/>
              <w:t>only via the scheduled job. No niche endpoint.</w:t>
            </w:r>
          </w:p>
        </w:tc>
        <w:tc>
          <w:tcPr>
            <w:tcW w:w="1800" w:type="dxa"/>
          </w:tcPr>
          <w:p w14:paraId="4C25FE30" w14:textId="77777777" w:rsidR="006866B4" w:rsidRDefault="00000000">
            <w:r>
              <w:rPr>
                <w:sz w:val="11"/>
              </w:rPr>
              <w:lastRenderedPageBreak/>
              <w:t>Yes - no exception handling in this routine; Limited - 3 cursors in one routine, review for refactor</w:t>
            </w:r>
          </w:p>
        </w:tc>
      </w:tr>
      <w:tr w:rsidR="006866B4" w14:paraId="498F2D83" w14:textId="77777777">
        <w:tc>
          <w:tcPr>
            <w:tcW w:w="450" w:type="dxa"/>
          </w:tcPr>
          <w:p w14:paraId="464740D7" w14:textId="77777777" w:rsidR="006866B4" w:rsidRDefault="00000000">
            <w:r>
              <w:rPr>
                <w:sz w:val="11"/>
              </w:rPr>
              <w:t>SP-043</w:t>
            </w:r>
          </w:p>
        </w:tc>
        <w:tc>
          <w:tcPr>
            <w:tcW w:w="1125" w:type="dxa"/>
          </w:tcPr>
          <w:p w14:paraId="368F5431" w14:textId="77777777" w:rsidR="006866B4" w:rsidRDefault="00000000">
            <w:r>
              <w:rPr>
                <w:rFonts w:ascii="Courier New" w:eastAsia="Courier New" w:hAnsi="Courier New" w:cs="Courier New"/>
                <w:sz w:val="11"/>
                <w:shd w:val="clear" w:color="auto" w:fill="F1F5F9"/>
              </w:rPr>
              <w:t>PROCEDURE ppub_get_filename</w:t>
            </w:r>
          </w:p>
        </w:tc>
        <w:tc>
          <w:tcPr>
            <w:tcW w:w="1755" w:type="dxa"/>
          </w:tcPr>
          <w:p w14:paraId="339DBEB5" w14:textId="77777777" w:rsidR="006866B4" w:rsidRDefault="00000000">
            <w:r>
              <w:rPr>
                <w:sz w:val="11"/>
              </w:rPr>
              <w:t>Get filename (no header comment found; inferred from name only)</w:t>
            </w:r>
          </w:p>
        </w:tc>
        <w:tc>
          <w:tcPr>
            <w:tcW w:w="720" w:type="dxa"/>
          </w:tcPr>
          <w:p w14:paraId="45A9F69A" w14:textId="77777777" w:rsidR="006866B4" w:rsidRDefault="00000000">
            <w:r>
              <w:rPr>
                <w:sz w:val="11"/>
              </w:rPr>
              <w:t>Low</w:t>
            </w:r>
          </w:p>
        </w:tc>
        <w:tc>
          <w:tcPr>
            <w:tcW w:w="1215" w:type="dxa"/>
          </w:tcPr>
          <w:p w14:paraId="24664B69" w14:textId="77777777" w:rsidR="006866B4" w:rsidRDefault="00000000">
            <w:r>
              <w:rPr>
                <w:sz w:val="11"/>
              </w:rPr>
              <w:t>BankFileExchangeService.AchCcExtract (batch)</w:t>
            </w:r>
          </w:p>
        </w:tc>
        <w:tc>
          <w:tcPr>
            <w:tcW w:w="2295" w:type="dxa"/>
          </w:tcPr>
          <w:p w14:paraId="0367D058"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40B0613D" w14:textId="77777777" w:rsidR="006866B4" w:rsidRDefault="00000000">
            <w:r>
              <w:rPr>
                <w:sz w:val="11"/>
              </w:rPr>
              <w:t>Limited - no major issues surfaced from structural review</w:t>
            </w:r>
          </w:p>
        </w:tc>
      </w:tr>
      <w:tr w:rsidR="006866B4" w14:paraId="6FE19C04" w14:textId="77777777">
        <w:tc>
          <w:tcPr>
            <w:tcW w:w="450" w:type="dxa"/>
          </w:tcPr>
          <w:p w14:paraId="14D1D7F4" w14:textId="77777777" w:rsidR="006866B4" w:rsidRDefault="00000000">
            <w:r>
              <w:rPr>
                <w:sz w:val="11"/>
              </w:rPr>
              <w:t>SP-044</w:t>
            </w:r>
          </w:p>
        </w:tc>
        <w:tc>
          <w:tcPr>
            <w:tcW w:w="1125" w:type="dxa"/>
          </w:tcPr>
          <w:p w14:paraId="51566B8E" w14:textId="77777777" w:rsidR="006866B4" w:rsidRDefault="00000000">
            <w:r>
              <w:rPr>
                <w:rFonts w:ascii="Courier New" w:eastAsia="Courier New" w:hAnsi="Courier New" w:cs="Courier New"/>
                <w:sz w:val="11"/>
                <w:shd w:val="clear" w:color="auto" w:fill="F1F5F9"/>
              </w:rPr>
              <w:t>PROCEDURE p_update_file_tracking_table</w:t>
            </w:r>
          </w:p>
        </w:tc>
        <w:tc>
          <w:tcPr>
            <w:tcW w:w="1755" w:type="dxa"/>
          </w:tcPr>
          <w:p w14:paraId="7B68FE19" w14:textId="77777777" w:rsidR="006866B4" w:rsidRDefault="00000000">
            <w:r>
              <w:rPr>
                <w:sz w:val="11"/>
              </w:rPr>
              <w:t>Update file tracking table (operates on FILE_TRACKING)</w:t>
            </w:r>
          </w:p>
        </w:tc>
        <w:tc>
          <w:tcPr>
            <w:tcW w:w="720" w:type="dxa"/>
          </w:tcPr>
          <w:p w14:paraId="05E90B48" w14:textId="77777777" w:rsidR="006866B4" w:rsidRDefault="00000000">
            <w:r>
              <w:rPr>
                <w:sz w:val="11"/>
              </w:rPr>
              <w:t>Low</w:t>
            </w:r>
          </w:p>
        </w:tc>
        <w:tc>
          <w:tcPr>
            <w:tcW w:w="1215" w:type="dxa"/>
          </w:tcPr>
          <w:p w14:paraId="586288EB" w14:textId="77777777" w:rsidR="006866B4" w:rsidRDefault="00000000">
            <w:r>
              <w:rPr>
                <w:sz w:val="11"/>
              </w:rPr>
              <w:t>BankFileExchangeService.AchCcExtract (batch)</w:t>
            </w:r>
          </w:p>
        </w:tc>
        <w:tc>
          <w:tcPr>
            <w:tcW w:w="2295" w:type="dxa"/>
          </w:tcPr>
          <w:p w14:paraId="572B8F50"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3D25D823" w14:textId="77777777" w:rsidR="006866B4" w:rsidRDefault="00000000">
            <w:r>
              <w:rPr>
                <w:sz w:val="11"/>
              </w:rPr>
              <w:t>Yes - no exception handling in this routine</w:t>
            </w:r>
          </w:p>
        </w:tc>
      </w:tr>
      <w:tr w:rsidR="006866B4" w14:paraId="1AD694F4" w14:textId="77777777">
        <w:tc>
          <w:tcPr>
            <w:tcW w:w="450" w:type="dxa"/>
          </w:tcPr>
          <w:p w14:paraId="3D2B3579" w14:textId="77777777" w:rsidR="006866B4" w:rsidRDefault="00000000">
            <w:r>
              <w:rPr>
                <w:sz w:val="11"/>
              </w:rPr>
              <w:t>SP-045</w:t>
            </w:r>
          </w:p>
        </w:tc>
        <w:tc>
          <w:tcPr>
            <w:tcW w:w="1125" w:type="dxa"/>
          </w:tcPr>
          <w:p w14:paraId="3DAF2BB6" w14:textId="77777777" w:rsidR="006866B4" w:rsidRDefault="00000000">
            <w:r>
              <w:rPr>
                <w:rFonts w:ascii="Courier New" w:eastAsia="Courier New" w:hAnsi="Courier New" w:cs="Courier New"/>
                <w:sz w:val="11"/>
                <w:shd w:val="clear" w:color="auto" w:fill="F1F5F9"/>
              </w:rPr>
              <w:t>PROCEDURE set_file_delim</w:t>
            </w:r>
          </w:p>
        </w:tc>
        <w:tc>
          <w:tcPr>
            <w:tcW w:w="1755" w:type="dxa"/>
          </w:tcPr>
          <w:p w14:paraId="042CCD46" w14:textId="77777777" w:rsidR="006866B4" w:rsidRDefault="00000000">
            <w:r>
              <w:rPr>
                <w:sz w:val="11"/>
              </w:rPr>
              <w:t>Set file delim (no header comment found; inferred from name only)</w:t>
            </w:r>
          </w:p>
        </w:tc>
        <w:tc>
          <w:tcPr>
            <w:tcW w:w="720" w:type="dxa"/>
          </w:tcPr>
          <w:p w14:paraId="45CB95F9" w14:textId="77777777" w:rsidR="006866B4" w:rsidRDefault="00000000">
            <w:r>
              <w:rPr>
                <w:sz w:val="11"/>
              </w:rPr>
              <w:t>Low</w:t>
            </w:r>
          </w:p>
        </w:tc>
        <w:tc>
          <w:tcPr>
            <w:tcW w:w="1215" w:type="dxa"/>
          </w:tcPr>
          <w:p w14:paraId="2E455D5B" w14:textId="77777777" w:rsidR="006866B4" w:rsidRDefault="00000000">
            <w:r>
              <w:rPr>
                <w:sz w:val="11"/>
              </w:rPr>
              <w:t>BankFileExchangeService.AchCcExtract (batch)</w:t>
            </w:r>
          </w:p>
        </w:tc>
        <w:tc>
          <w:tcPr>
            <w:tcW w:w="2295" w:type="dxa"/>
          </w:tcPr>
          <w:p w14:paraId="361B351D"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4CD17732" w14:textId="77777777" w:rsidR="006866B4" w:rsidRDefault="00000000">
            <w:r>
              <w:rPr>
                <w:sz w:val="11"/>
              </w:rPr>
              <w:t>Limited - no major issues surfaced from structural review</w:t>
            </w:r>
          </w:p>
        </w:tc>
      </w:tr>
      <w:tr w:rsidR="006866B4" w14:paraId="0ECE66CD" w14:textId="77777777">
        <w:tc>
          <w:tcPr>
            <w:tcW w:w="450" w:type="dxa"/>
          </w:tcPr>
          <w:p w14:paraId="351D1BAC" w14:textId="77777777" w:rsidR="006866B4" w:rsidRDefault="00000000">
            <w:r>
              <w:rPr>
                <w:sz w:val="11"/>
              </w:rPr>
              <w:t>SP-046</w:t>
            </w:r>
          </w:p>
        </w:tc>
        <w:tc>
          <w:tcPr>
            <w:tcW w:w="1125" w:type="dxa"/>
          </w:tcPr>
          <w:p w14:paraId="38BB76D1" w14:textId="77777777" w:rsidR="006866B4" w:rsidRDefault="00000000">
            <w:r>
              <w:rPr>
                <w:rFonts w:ascii="Courier New" w:eastAsia="Courier New" w:hAnsi="Courier New" w:cs="Courier New"/>
                <w:sz w:val="11"/>
                <w:shd w:val="clear" w:color="auto" w:fill="F1F5F9"/>
              </w:rPr>
              <w:t>FUNCTION file_delim</w:t>
            </w:r>
          </w:p>
        </w:tc>
        <w:tc>
          <w:tcPr>
            <w:tcW w:w="1755" w:type="dxa"/>
          </w:tcPr>
          <w:p w14:paraId="0ACA07E5" w14:textId="77777777" w:rsidR="006866B4" w:rsidRDefault="00000000">
            <w:r>
              <w:rPr>
                <w:sz w:val="11"/>
              </w:rPr>
              <w:t>File delim (no header comment found; inferred from name only)</w:t>
            </w:r>
          </w:p>
        </w:tc>
        <w:tc>
          <w:tcPr>
            <w:tcW w:w="720" w:type="dxa"/>
          </w:tcPr>
          <w:p w14:paraId="039D991D" w14:textId="77777777" w:rsidR="006866B4" w:rsidRDefault="00000000">
            <w:r>
              <w:rPr>
                <w:sz w:val="11"/>
              </w:rPr>
              <w:t>Low</w:t>
            </w:r>
          </w:p>
        </w:tc>
        <w:tc>
          <w:tcPr>
            <w:tcW w:w="1215" w:type="dxa"/>
          </w:tcPr>
          <w:p w14:paraId="5007947F" w14:textId="77777777" w:rsidR="006866B4" w:rsidRDefault="00000000">
            <w:r>
              <w:rPr>
                <w:sz w:val="11"/>
              </w:rPr>
              <w:t>BankFileExchangeService.AchCcExtract (batch)</w:t>
            </w:r>
          </w:p>
        </w:tc>
        <w:tc>
          <w:tcPr>
            <w:tcW w:w="2295" w:type="dxa"/>
          </w:tcPr>
          <w:p w14:paraId="4DD8B75C"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0DFF1B7E" w14:textId="77777777" w:rsidR="006866B4" w:rsidRDefault="00000000">
            <w:r>
              <w:rPr>
                <w:sz w:val="11"/>
              </w:rPr>
              <w:t>Yes - no exception handling in this routine</w:t>
            </w:r>
          </w:p>
        </w:tc>
      </w:tr>
      <w:tr w:rsidR="006866B4" w14:paraId="3C50A601" w14:textId="77777777">
        <w:tc>
          <w:tcPr>
            <w:tcW w:w="450" w:type="dxa"/>
          </w:tcPr>
          <w:p w14:paraId="1F4A7887" w14:textId="77777777" w:rsidR="006866B4" w:rsidRDefault="00000000">
            <w:r>
              <w:rPr>
                <w:sz w:val="11"/>
              </w:rPr>
              <w:t>SP-047</w:t>
            </w:r>
          </w:p>
        </w:tc>
        <w:tc>
          <w:tcPr>
            <w:tcW w:w="1125" w:type="dxa"/>
          </w:tcPr>
          <w:p w14:paraId="06FE9369" w14:textId="77777777" w:rsidR="006866B4" w:rsidRDefault="00000000">
            <w:r>
              <w:rPr>
                <w:rFonts w:ascii="Courier New" w:eastAsia="Courier New" w:hAnsi="Courier New" w:cs="Courier New"/>
                <w:sz w:val="11"/>
                <w:shd w:val="clear" w:color="auto" w:fill="F1F5F9"/>
              </w:rPr>
              <w:t>PROCEDURE set_dir</w:t>
            </w:r>
          </w:p>
        </w:tc>
        <w:tc>
          <w:tcPr>
            <w:tcW w:w="1755" w:type="dxa"/>
          </w:tcPr>
          <w:p w14:paraId="6F69D7BE" w14:textId="77777777" w:rsidR="006866B4" w:rsidRDefault="00000000">
            <w:r>
              <w:rPr>
                <w:sz w:val="11"/>
              </w:rPr>
              <w:t>Set dir (no header comment found; inferred from name only)</w:t>
            </w:r>
          </w:p>
        </w:tc>
        <w:tc>
          <w:tcPr>
            <w:tcW w:w="720" w:type="dxa"/>
          </w:tcPr>
          <w:p w14:paraId="4A86817E" w14:textId="77777777" w:rsidR="006866B4" w:rsidRDefault="00000000">
            <w:r>
              <w:rPr>
                <w:sz w:val="11"/>
              </w:rPr>
              <w:t>Low</w:t>
            </w:r>
          </w:p>
        </w:tc>
        <w:tc>
          <w:tcPr>
            <w:tcW w:w="1215" w:type="dxa"/>
          </w:tcPr>
          <w:p w14:paraId="2522A727" w14:textId="77777777" w:rsidR="006866B4" w:rsidRDefault="00000000">
            <w:r>
              <w:rPr>
                <w:sz w:val="11"/>
              </w:rPr>
              <w:t>BankFileExchangeService.AchCcExtract (batch)</w:t>
            </w:r>
          </w:p>
        </w:tc>
        <w:tc>
          <w:tcPr>
            <w:tcW w:w="2295" w:type="dxa"/>
          </w:tcPr>
          <w:p w14:paraId="3D73379E"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082987F0" w14:textId="77777777" w:rsidR="006866B4" w:rsidRDefault="00000000">
            <w:r>
              <w:rPr>
                <w:sz w:val="11"/>
              </w:rPr>
              <w:t>Limited - no major issues surfaced from structural review</w:t>
            </w:r>
          </w:p>
        </w:tc>
      </w:tr>
      <w:tr w:rsidR="006866B4" w14:paraId="5056E417" w14:textId="77777777">
        <w:tc>
          <w:tcPr>
            <w:tcW w:w="450" w:type="dxa"/>
          </w:tcPr>
          <w:p w14:paraId="7CFD4775" w14:textId="77777777" w:rsidR="006866B4" w:rsidRDefault="00000000">
            <w:r>
              <w:rPr>
                <w:sz w:val="11"/>
              </w:rPr>
              <w:t>SP-048</w:t>
            </w:r>
          </w:p>
        </w:tc>
        <w:tc>
          <w:tcPr>
            <w:tcW w:w="1125" w:type="dxa"/>
          </w:tcPr>
          <w:p w14:paraId="1BAB3E34" w14:textId="77777777" w:rsidR="006866B4" w:rsidRDefault="00000000">
            <w:r>
              <w:rPr>
                <w:rFonts w:ascii="Courier New" w:eastAsia="Courier New" w:hAnsi="Courier New" w:cs="Courier New"/>
                <w:sz w:val="11"/>
                <w:shd w:val="clear" w:color="auto" w:fill="F1F5F9"/>
              </w:rPr>
              <w:t>FUNCTION dir</w:t>
            </w:r>
          </w:p>
        </w:tc>
        <w:tc>
          <w:tcPr>
            <w:tcW w:w="1755" w:type="dxa"/>
          </w:tcPr>
          <w:p w14:paraId="137E1D8C" w14:textId="77777777" w:rsidR="006866B4" w:rsidRDefault="00000000">
            <w:r>
              <w:rPr>
                <w:sz w:val="11"/>
              </w:rPr>
              <w:t>Dir (no header comment found; inferred from name only)</w:t>
            </w:r>
          </w:p>
        </w:tc>
        <w:tc>
          <w:tcPr>
            <w:tcW w:w="720" w:type="dxa"/>
          </w:tcPr>
          <w:p w14:paraId="6840305D" w14:textId="77777777" w:rsidR="006866B4" w:rsidRDefault="00000000">
            <w:r>
              <w:rPr>
                <w:sz w:val="11"/>
              </w:rPr>
              <w:t>Low</w:t>
            </w:r>
          </w:p>
        </w:tc>
        <w:tc>
          <w:tcPr>
            <w:tcW w:w="1215" w:type="dxa"/>
          </w:tcPr>
          <w:p w14:paraId="018C5BF2" w14:textId="77777777" w:rsidR="006866B4" w:rsidRDefault="00000000">
            <w:r>
              <w:rPr>
                <w:sz w:val="11"/>
              </w:rPr>
              <w:t>BankFileExchangeService.AchCcExtract (batch)</w:t>
            </w:r>
          </w:p>
        </w:tc>
        <w:tc>
          <w:tcPr>
            <w:tcW w:w="2295" w:type="dxa"/>
          </w:tcPr>
          <w:p w14:paraId="00B00592"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7BD25D6C" w14:textId="77777777" w:rsidR="006866B4" w:rsidRDefault="00000000">
            <w:r>
              <w:rPr>
                <w:sz w:val="11"/>
              </w:rPr>
              <w:t>Yes - no exception handling in this routine</w:t>
            </w:r>
          </w:p>
        </w:tc>
      </w:tr>
      <w:tr w:rsidR="006866B4" w14:paraId="1B90F0BF" w14:textId="77777777">
        <w:tc>
          <w:tcPr>
            <w:tcW w:w="450" w:type="dxa"/>
          </w:tcPr>
          <w:p w14:paraId="30792E95" w14:textId="77777777" w:rsidR="006866B4" w:rsidRDefault="00000000">
            <w:r>
              <w:rPr>
                <w:sz w:val="11"/>
              </w:rPr>
              <w:lastRenderedPageBreak/>
              <w:t>SP-049</w:t>
            </w:r>
          </w:p>
        </w:tc>
        <w:tc>
          <w:tcPr>
            <w:tcW w:w="1125" w:type="dxa"/>
          </w:tcPr>
          <w:p w14:paraId="33FCD702" w14:textId="77777777" w:rsidR="006866B4" w:rsidRDefault="00000000">
            <w:r>
              <w:rPr>
                <w:rFonts w:ascii="Courier New" w:eastAsia="Courier New" w:hAnsi="Courier New" w:cs="Courier New"/>
                <w:sz w:val="11"/>
                <w:shd w:val="clear" w:color="auto" w:fill="F1F5F9"/>
              </w:rPr>
              <w:t>PROCEDURE set_filename</w:t>
            </w:r>
          </w:p>
        </w:tc>
        <w:tc>
          <w:tcPr>
            <w:tcW w:w="1755" w:type="dxa"/>
          </w:tcPr>
          <w:p w14:paraId="05D12925" w14:textId="77777777" w:rsidR="006866B4" w:rsidRDefault="00000000">
            <w:r>
              <w:rPr>
                <w:sz w:val="11"/>
              </w:rPr>
              <w:t>Set filename (no header comment found; inferred from name only)</w:t>
            </w:r>
          </w:p>
        </w:tc>
        <w:tc>
          <w:tcPr>
            <w:tcW w:w="720" w:type="dxa"/>
          </w:tcPr>
          <w:p w14:paraId="44241382" w14:textId="77777777" w:rsidR="006866B4" w:rsidRDefault="00000000">
            <w:r>
              <w:rPr>
                <w:sz w:val="11"/>
              </w:rPr>
              <w:t>Low</w:t>
            </w:r>
          </w:p>
        </w:tc>
        <w:tc>
          <w:tcPr>
            <w:tcW w:w="1215" w:type="dxa"/>
          </w:tcPr>
          <w:p w14:paraId="370D3C5E" w14:textId="77777777" w:rsidR="006866B4" w:rsidRDefault="00000000">
            <w:r>
              <w:rPr>
                <w:sz w:val="11"/>
              </w:rPr>
              <w:t>BankFileExchangeService.AchCcExtract (batch)</w:t>
            </w:r>
          </w:p>
        </w:tc>
        <w:tc>
          <w:tcPr>
            <w:tcW w:w="2295" w:type="dxa"/>
          </w:tcPr>
          <w:p w14:paraId="11D1A955"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3359EAC9" w14:textId="77777777" w:rsidR="006866B4" w:rsidRDefault="00000000">
            <w:r>
              <w:rPr>
                <w:sz w:val="11"/>
              </w:rPr>
              <w:t>Limited - no major issues surfaced from structural review</w:t>
            </w:r>
          </w:p>
        </w:tc>
      </w:tr>
      <w:tr w:rsidR="006866B4" w14:paraId="1960FA14" w14:textId="77777777">
        <w:tc>
          <w:tcPr>
            <w:tcW w:w="450" w:type="dxa"/>
          </w:tcPr>
          <w:p w14:paraId="22708D0E" w14:textId="77777777" w:rsidR="006866B4" w:rsidRDefault="00000000">
            <w:r>
              <w:rPr>
                <w:sz w:val="11"/>
              </w:rPr>
              <w:t>SP-050</w:t>
            </w:r>
          </w:p>
        </w:tc>
        <w:tc>
          <w:tcPr>
            <w:tcW w:w="1125" w:type="dxa"/>
          </w:tcPr>
          <w:p w14:paraId="52E0185E" w14:textId="77777777" w:rsidR="006866B4" w:rsidRDefault="00000000">
            <w:r>
              <w:rPr>
                <w:rFonts w:ascii="Courier New" w:eastAsia="Courier New" w:hAnsi="Courier New" w:cs="Courier New"/>
                <w:sz w:val="11"/>
                <w:shd w:val="clear" w:color="auto" w:fill="F1F5F9"/>
              </w:rPr>
              <w:t>FUNCTION filename</w:t>
            </w:r>
          </w:p>
        </w:tc>
        <w:tc>
          <w:tcPr>
            <w:tcW w:w="1755" w:type="dxa"/>
          </w:tcPr>
          <w:p w14:paraId="7A13B685" w14:textId="77777777" w:rsidR="006866B4" w:rsidRDefault="00000000">
            <w:r>
              <w:rPr>
                <w:sz w:val="11"/>
              </w:rPr>
              <w:t>Filename (no header comment found; inferred from name only)</w:t>
            </w:r>
          </w:p>
        </w:tc>
        <w:tc>
          <w:tcPr>
            <w:tcW w:w="720" w:type="dxa"/>
          </w:tcPr>
          <w:p w14:paraId="614E0D7E" w14:textId="77777777" w:rsidR="006866B4" w:rsidRDefault="00000000">
            <w:r>
              <w:rPr>
                <w:sz w:val="11"/>
              </w:rPr>
              <w:t>Low</w:t>
            </w:r>
          </w:p>
        </w:tc>
        <w:tc>
          <w:tcPr>
            <w:tcW w:w="1215" w:type="dxa"/>
          </w:tcPr>
          <w:p w14:paraId="0A687A50" w14:textId="77777777" w:rsidR="006866B4" w:rsidRDefault="00000000">
            <w:r>
              <w:rPr>
                <w:sz w:val="11"/>
              </w:rPr>
              <w:t>BankFileExchangeService.AchCcExtract (batch)</w:t>
            </w:r>
          </w:p>
        </w:tc>
        <w:tc>
          <w:tcPr>
            <w:tcW w:w="2295" w:type="dxa"/>
          </w:tcPr>
          <w:p w14:paraId="6528F2E0"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6EFA74D5" w14:textId="77777777" w:rsidR="006866B4" w:rsidRDefault="00000000">
            <w:r>
              <w:rPr>
                <w:sz w:val="11"/>
              </w:rPr>
              <w:t>Yes - no exception handling in this routine</w:t>
            </w:r>
          </w:p>
        </w:tc>
      </w:tr>
      <w:tr w:rsidR="006866B4" w14:paraId="6EE2A927" w14:textId="77777777">
        <w:tc>
          <w:tcPr>
            <w:tcW w:w="450" w:type="dxa"/>
          </w:tcPr>
          <w:p w14:paraId="38669DEB" w14:textId="77777777" w:rsidR="006866B4" w:rsidRDefault="00000000">
            <w:r>
              <w:rPr>
                <w:sz w:val="11"/>
              </w:rPr>
              <w:t>SP-051</w:t>
            </w:r>
          </w:p>
        </w:tc>
        <w:tc>
          <w:tcPr>
            <w:tcW w:w="1125" w:type="dxa"/>
          </w:tcPr>
          <w:p w14:paraId="53C5133E" w14:textId="77777777" w:rsidR="006866B4" w:rsidRDefault="00000000">
            <w:r>
              <w:rPr>
                <w:rFonts w:ascii="Courier New" w:eastAsia="Courier New" w:hAnsi="Courier New" w:cs="Courier New"/>
                <w:sz w:val="11"/>
                <w:shd w:val="clear" w:color="auto" w:fill="F1F5F9"/>
              </w:rPr>
              <w:t>PROCEDURE process</w:t>
            </w:r>
          </w:p>
        </w:tc>
        <w:tc>
          <w:tcPr>
            <w:tcW w:w="1755" w:type="dxa"/>
          </w:tcPr>
          <w:p w14:paraId="4A800751" w14:textId="77777777" w:rsidR="006866B4" w:rsidRDefault="00000000">
            <w:r>
              <w:rPr>
                <w:sz w:val="11"/>
              </w:rPr>
              <w:t>Process (operates on FILE)</w:t>
            </w:r>
          </w:p>
        </w:tc>
        <w:tc>
          <w:tcPr>
            <w:tcW w:w="720" w:type="dxa"/>
          </w:tcPr>
          <w:p w14:paraId="2CA58771" w14:textId="77777777" w:rsidR="006866B4" w:rsidRDefault="00000000">
            <w:r>
              <w:rPr>
                <w:sz w:val="11"/>
              </w:rPr>
              <w:t>High / Critical</w:t>
            </w:r>
          </w:p>
        </w:tc>
        <w:tc>
          <w:tcPr>
            <w:tcW w:w="1215" w:type="dxa"/>
          </w:tcPr>
          <w:p w14:paraId="6549CBCC" w14:textId="77777777" w:rsidR="006866B4" w:rsidRDefault="00000000">
            <w:r>
              <w:rPr>
                <w:sz w:val="11"/>
              </w:rPr>
              <w:t>BankFileExchangeService.AchCcExtract (batch)</w:t>
            </w:r>
          </w:p>
        </w:tc>
        <w:tc>
          <w:tcPr>
            <w:tcW w:w="2295" w:type="dxa"/>
          </w:tcPr>
          <w:p w14:paraId="5B1C3177"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63A292B2" w14:textId="77777777" w:rsidR="006866B4" w:rsidRDefault="00000000">
            <w:r>
              <w:rPr>
                <w:sz w:val="11"/>
              </w:rPr>
              <w:t>Limited - 4 cursors in one routine, review for refactor</w:t>
            </w:r>
          </w:p>
        </w:tc>
      </w:tr>
      <w:tr w:rsidR="006866B4" w14:paraId="7AC87110" w14:textId="77777777">
        <w:tc>
          <w:tcPr>
            <w:tcW w:w="450" w:type="dxa"/>
          </w:tcPr>
          <w:p w14:paraId="08802BFE" w14:textId="77777777" w:rsidR="006866B4" w:rsidRDefault="00000000">
            <w:r>
              <w:rPr>
                <w:sz w:val="11"/>
              </w:rPr>
              <w:t>SP-052</w:t>
            </w:r>
          </w:p>
        </w:tc>
        <w:tc>
          <w:tcPr>
            <w:tcW w:w="1125" w:type="dxa"/>
          </w:tcPr>
          <w:p w14:paraId="38245543" w14:textId="77777777" w:rsidR="006866B4" w:rsidRDefault="00000000">
            <w:r>
              <w:rPr>
                <w:rFonts w:ascii="Courier New" w:eastAsia="Courier New" w:hAnsi="Courier New" w:cs="Courier New"/>
                <w:sz w:val="11"/>
                <w:shd w:val="clear" w:color="auto" w:fill="F1F5F9"/>
              </w:rPr>
              <w:t>PROCEDURE ppub_payment_extract_run</w:t>
            </w:r>
          </w:p>
        </w:tc>
        <w:tc>
          <w:tcPr>
            <w:tcW w:w="1755" w:type="dxa"/>
          </w:tcPr>
          <w:p w14:paraId="64E7C8B3" w14:textId="77777777" w:rsidR="006866B4" w:rsidRDefault="00000000">
            <w:r>
              <w:rPr>
                <w:sz w:val="11"/>
              </w:rPr>
              <w:t>Payment extract run (operates on MAPPING_PARAM)</w:t>
            </w:r>
          </w:p>
        </w:tc>
        <w:tc>
          <w:tcPr>
            <w:tcW w:w="720" w:type="dxa"/>
          </w:tcPr>
          <w:p w14:paraId="2B0B614E" w14:textId="77777777" w:rsidR="006866B4" w:rsidRDefault="00000000">
            <w:r>
              <w:rPr>
                <w:sz w:val="11"/>
              </w:rPr>
              <w:t>Medium</w:t>
            </w:r>
          </w:p>
        </w:tc>
        <w:tc>
          <w:tcPr>
            <w:tcW w:w="1215" w:type="dxa"/>
          </w:tcPr>
          <w:p w14:paraId="6EA0C4DA" w14:textId="77777777" w:rsidR="006866B4" w:rsidRDefault="00000000">
            <w:r>
              <w:rPr>
                <w:sz w:val="11"/>
              </w:rPr>
              <w:t>BankFileExchangeService.AchCcExtract (batch)</w:t>
            </w:r>
          </w:p>
        </w:tc>
        <w:tc>
          <w:tcPr>
            <w:tcW w:w="2295" w:type="dxa"/>
          </w:tcPr>
          <w:p w14:paraId="28ACBF08" w14:textId="77777777" w:rsidR="006866B4" w:rsidRDefault="00000000">
            <w:r>
              <w:rPr>
                <w:sz w:val="11"/>
              </w:rPr>
              <w:t>Internal batch-pipeline step inside BankFileExchangeService.AchCcExtract (batch); not a public endpoint - surfaced only via the scheduled job. No niche endpoint.</w:t>
            </w:r>
          </w:p>
        </w:tc>
        <w:tc>
          <w:tcPr>
            <w:tcW w:w="1800" w:type="dxa"/>
          </w:tcPr>
          <w:p w14:paraId="062955AD" w14:textId="77777777" w:rsidR="006866B4" w:rsidRDefault="00000000">
            <w:r>
              <w:rPr>
                <w:sz w:val="11"/>
              </w:rPr>
              <w:t>Limited - no major issues surfaced from structural review</w:t>
            </w:r>
          </w:p>
        </w:tc>
      </w:tr>
    </w:tbl>
    <w:p w14:paraId="76A65AE3" w14:textId="77777777" w:rsidR="006866B4" w:rsidRDefault="00000000">
      <w:pPr>
        <w:spacing w:before="240"/>
      </w:pPr>
      <w:r>
        <w:t xml:space="preserve"> </w:t>
      </w:r>
    </w:p>
    <w:p w14:paraId="66F99BD7" w14:textId="77777777" w:rsidR="006866B4" w:rsidRDefault="00000000">
      <w:r>
        <w:t xml:space="preserve"> </w:t>
      </w:r>
    </w:p>
    <w:p w14:paraId="10DC7E2B" w14:textId="77777777" w:rsidR="006866B4" w:rsidRDefault="00000000">
      <w:pPr>
        <w:pStyle w:val="Heading4"/>
        <w:spacing w:after="200"/>
      </w:pPr>
      <w:r>
        <w:t>28. Business Logic and Architecture Findings</w:t>
      </w:r>
    </w:p>
    <w:p w14:paraId="75E10325" w14:textId="77777777" w:rsidR="006866B4" w:rsidRDefault="00000000">
      <w:r>
        <w:t xml:space="preserve"> </w:t>
      </w:r>
    </w:p>
    <w:p w14:paraId="5442A63D" w14:textId="77777777" w:rsidR="006866B4" w:rsidRDefault="00000000">
      <w:pPr>
        <w:pStyle w:val="ListParagraph"/>
        <w:numPr>
          <w:ilvl w:val="0"/>
          <w:numId w:val="2"/>
        </w:numPr>
        <w:spacing w:after="100"/>
      </w:pPr>
      <w:r>
        <w:rPr>
          <w:b/>
          <w:bCs/>
        </w:rPr>
        <w:t>Validation logic is scattered across five near-identical routines:</w:t>
      </w:r>
      <w:r>
        <w:t xml:space="preserve"> </w:t>
      </w:r>
      <w:r>
        <w:rPr>
          <w:rFonts w:ascii="Courier New" w:eastAsia="Courier New" w:hAnsi="Courier New" w:cs="Courier New"/>
          <w:shd w:val="clear" w:color="auto" w:fill="F1F5F9"/>
        </w:rPr>
        <w:t>f_validate_cc</w:t>
      </w:r>
      <w:r>
        <w:t xml:space="preserve">, </w:t>
      </w:r>
      <w:r>
        <w:rPr>
          <w:rFonts w:ascii="Courier New" w:eastAsia="Courier New" w:hAnsi="Courier New" w:cs="Courier New"/>
          <w:shd w:val="clear" w:color="auto" w:fill="F1F5F9"/>
        </w:rPr>
        <w:t>f_validate_ach</w:t>
      </w:r>
      <w:r>
        <w:t xml:space="preserve">, </w:t>
      </w:r>
      <w:r>
        <w:rPr>
          <w:rFonts w:ascii="Courier New" w:eastAsia="Courier New" w:hAnsi="Courier New" w:cs="Courier New"/>
          <w:shd w:val="clear" w:color="auto" w:fill="F1F5F9"/>
        </w:rPr>
        <w:t>f_validate_ck</w:t>
      </w:r>
      <w:r>
        <w:t xml:space="preserve">, </w:t>
      </w:r>
      <w:r>
        <w:rPr>
          <w:rFonts w:ascii="Courier New" w:eastAsia="Courier New" w:hAnsi="Courier New" w:cs="Courier New"/>
          <w:shd w:val="clear" w:color="auto" w:fill="F1F5F9"/>
        </w:rPr>
        <w:t>f_validate_cpn</w:t>
      </w:r>
      <w:r>
        <w:t xml:space="preserve">, and </w:t>
      </w:r>
      <w:r>
        <w:rPr>
          <w:rFonts w:ascii="Courier New" w:eastAsia="Courier New" w:hAnsi="Courier New" w:cs="Courier New"/>
          <w:shd w:val="clear" w:color="auto" w:fill="F1F5F9"/>
        </w:rPr>
        <w:t>f_validate_con</w:t>
      </w:r>
      <w:r>
        <w:t xml:space="preserve"> each implement one payment-method's validation; a target design should unify these behind one PaymentValidation capability with a payment-type strategy, not five parallel routines.</w:t>
      </w:r>
    </w:p>
    <w:p w14:paraId="1BF05F7C" w14:textId="77777777" w:rsidR="006866B4" w:rsidRDefault="00000000">
      <w:pPr>
        <w:pStyle w:val="ListParagraph"/>
        <w:numPr>
          <w:ilvl w:val="0"/>
          <w:numId w:val="2"/>
        </w:numPr>
        <w:spacing w:after="100"/>
      </w:pPr>
      <w:r>
        <w:rPr>
          <w:b/>
          <w:bCs/>
        </w:rPr>
        <w:t>Fixed-width file formatting is presentation/integration logic, not a domain rule:</w:t>
      </w:r>
      <w:r>
        <w:t xml:space="preserve"> </w:t>
      </w:r>
      <w:r>
        <w:rPr>
          <w:rFonts w:ascii="Courier New" w:eastAsia="Courier New" w:hAnsi="Courier New" w:cs="Courier New"/>
          <w:shd w:val="clear" w:color="auto" w:fill="F1F5F9"/>
        </w:rPr>
        <w:t>build_cc_detail</w:t>
      </w:r>
      <w:r>
        <w:t xml:space="preserve">, </w:t>
      </w:r>
      <w:r>
        <w:rPr>
          <w:rFonts w:ascii="Courier New" w:eastAsia="Courier New" w:hAnsi="Courier New" w:cs="Courier New"/>
          <w:shd w:val="clear" w:color="auto" w:fill="F1F5F9"/>
        </w:rPr>
        <w:t>build_cc_extended</w:t>
      </w:r>
      <w:r>
        <w:t xml:space="preserve">, </w:t>
      </w:r>
      <w:r>
        <w:rPr>
          <w:rFonts w:ascii="Courier New" w:eastAsia="Courier New" w:hAnsi="Courier New" w:cs="Courier New"/>
          <w:shd w:val="clear" w:color="auto" w:fill="F1F5F9"/>
        </w:rPr>
        <w:t>build_ach_header</w:t>
      </w:r>
      <w:r>
        <w:t xml:space="preserve">, </w:t>
      </w:r>
      <w:r>
        <w:rPr>
          <w:rFonts w:ascii="Courier New" w:eastAsia="Courier New" w:hAnsi="Courier New" w:cs="Courier New"/>
          <w:shd w:val="clear" w:color="auto" w:fill="F1F5F9"/>
        </w:rPr>
        <w:t>build_ach_detail</w:t>
      </w:r>
      <w:r>
        <w:t xml:space="preserve">, </w:t>
      </w:r>
      <w:r>
        <w:rPr>
          <w:rFonts w:ascii="Courier New" w:eastAsia="Courier New" w:hAnsi="Courier New" w:cs="Courier New"/>
          <w:shd w:val="clear" w:color="auto" w:fill="F1F5F9"/>
        </w:rPr>
        <w:t>build_ach_trailer</w:t>
      </w:r>
      <w:r>
        <w:t xml:space="preserve"> all construct positional flat-file records — this belongs in a bank-file-formatting adapter, not in the payment domain model.</w:t>
      </w:r>
    </w:p>
    <w:p w14:paraId="6F8BCC0B" w14:textId="77777777" w:rsidR="006866B4" w:rsidRDefault="00000000">
      <w:pPr>
        <w:pStyle w:val="ListParagraph"/>
        <w:numPr>
          <w:ilvl w:val="0"/>
          <w:numId w:val="2"/>
        </w:numPr>
        <w:spacing w:after="100"/>
      </w:pPr>
      <w:r>
        <w:rPr>
          <w:b/>
          <w:bCs/>
        </w:rPr>
        <w:t>Uneven exception handling:</w:t>
      </w:r>
      <w:r>
        <w:t xml:space="preserve"> 27 of 41 routines have no local </w:t>
      </w:r>
      <w:r>
        <w:rPr>
          <w:rFonts w:ascii="Courier New" w:eastAsia="Courier New" w:hAnsi="Courier New" w:cs="Courier New"/>
          <w:shd w:val="clear" w:color="auto" w:fill="F1F5F9"/>
        </w:rPr>
        <w:t>WHEN OTHERS</w:t>
      </w:r>
      <w:r>
        <w:t>; a failure partway through file construction could leave a partial file on disk with no clear failure signal.</w:t>
      </w:r>
    </w:p>
    <w:p w14:paraId="611FC472" w14:textId="77777777" w:rsidR="006866B4" w:rsidRDefault="00000000">
      <w:pPr>
        <w:pStyle w:val="ListParagraph"/>
        <w:numPr>
          <w:ilvl w:val="0"/>
          <w:numId w:val="2"/>
        </w:numPr>
        <w:spacing w:after="100"/>
      </w:pPr>
      <w:r>
        <w:rPr>
          <w:b/>
          <w:bCs/>
        </w:rPr>
        <w:t>External dependency on plvcmt/fileop:</w:t>
      </w:r>
      <w:r>
        <w:t xml:space="preserve"> Commit batching (</w:t>
      </w:r>
      <w:r>
        <w:rPr>
          <w:rFonts w:ascii="Courier New" w:eastAsia="Courier New" w:hAnsi="Courier New" w:cs="Courier New"/>
          <w:shd w:val="clear" w:color="auto" w:fill="F1F5F9"/>
        </w:rPr>
        <w:t>plvcmt</w:t>
      </w:r>
      <w:r>
        <w:t>) and file I/O (</w:t>
      </w:r>
      <w:r>
        <w:rPr>
          <w:rFonts w:ascii="Courier New" w:eastAsia="Courier New" w:hAnsi="Courier New" w:cs="Courier New"/>
          <w:shd w:val="clear" w:color="auto" w:fill="F1F5F9"/>
        </w:rPr>
        <w:t>fileop</w:t>
      </w:r>
      <w:r>
        <w:t>) are delegated to separate, unreviewed packages — any .NET port needs to re-implement that batching/I/O boundary explicitly (e.g. a transactional outbox plus a file-writer abstraction).</w:t>
      </w:r>
    </w:p>
    <w:p w14:paraId="1AC02C66" w14:textId="77777777" w:rsidR="006866B4" w:rsidRDefault="00000000">
      <w:pPr>
        <w:pStyle w:val="ListParagraph"/>
        <w:numPr>
          <w:ilvl w:val="0"/>
          <w:numId w:val="2"/>
        </w:numPr>
        <w:spacing w:after="100"/>
      </w:pPr>
      <w:r>
        <w:rPr>
          <w:b/>
          <w:bCs/>
        </w:rPr>
        <w:t>Long-lived, actively maintained:</w:t>
      </w:r>
      <w:r>
        <w:t xml:space="preserve"> Change history runs from 1997 through a 2020 company-name update — this is a live production path, not legacy-dormant code, and needs real regression coverage before any migration.</w:t>
      </w:r>
    </w:p>
    <w:p w14:paraId="5973F682" w14:textId="77777777" w:rsidR="006866B4" w:rsidRDefault="00000000">
      <w:r>
        <w:t xml:space="preserve"> </w:t>
      </w:r>
    </w:p>
    <w:p w14:paraId="50C4AE92" w14:textId="77777777" w:rsidR="006866B4" w:rsidRDefault="00000000">
      <w:pPr>
        <w:pStyle w:val="Heading4"/>
        <w:spacing w:after="200"/>
      </w:pPr>
      <w:r>
        <w:lastRenderedPageBreak/>
        <w:t>29. Recommended Target .NET Mapping</w:t>
      </w:r>
    </w:p>
    <w:p w14:paraId="2469EC9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32"/>
        <w:gridCol w:w="4424"/>
      </w:tblGrid>
      <w:tr w:rsidR="006866B4" w14:paraId="29E3DC70" w14:textId="77777777">
        <w:trPr>
          <w:tblHeader/>
        </w:trPr>
        <w:tc>
          <w:tcPr>
            <w:tcW w:w="5400" w:type="dxa"/>
          </w:tcPr>
          <w:p w14:paraId="0EA6E0C9" w14:textId="77777777" w:rsidR="006866B4" w:rsidRDefault="00000000">
            <w:r>
              <w:rPr>
                <w:b/>
                <w:bCs/>
                <w:sz w:val="11"/>
              </w:rPr>
              <w:t>Legacy Concern</w:t>
            </w:r>
          </w:p>
        </w:tc>
        <w:tc>
          <w:tcPr>
            <w:tcW w:w="3960" w:type="dxa"/>
          </w:tcPr>
          <w:p w14:paraId="330A36C4" w14:textId="77777777" w:rsidR="006866B4" w:rsidRDefault="00000000">
            <w:r>
              <w:rPr>
                <w:b/>
                <w:bCs/>
                <w:sz w:val="11"/>
              </w:rPr>
              <w:t>Target Capability</w:t>
            </w:r>
          </w:p>
        </w:tc>
      </w:tr>
      <w:tr w:rsidR="006866B4" w14:paraId="5728956A" w14:textId="77777777">
        <w:tc>
          <w:tcPr>
            <w:tcW w:w="5400" w:type="dxa"/>
          </w:tcPr>
          <w:p w14:paraId="258C895C" w14:textId="77777777" w:rsidR="006866B4" w:rsidRDefault="00000000">
            <w:r>
              <w:rPr>
                <w:sz w:val="11"/>
              </w:rPr>
              <w:t>Nightly ACH/credit-card extraction engine (dating to 1997, still actively modified through 2020) that reads eligible rows from CONTRACT_PAYMENT, validates card/ACH/check data, formats fixed-width detail/header/trailer records, and writes the resulting ACH and credit-card batch files for bank submission — with dedicated validation routines per payment method (CC, ACH, check, coupon).</w:t>
            </w:r>
          </w:p>
        </w:tc>
        <w:tc>
          <w:tcPr>
            <w:tcW w:w="3960" w:type="dxa"/>
          </w:tcPr>
          <w:p w14:paraId="1B7E4BA4" w14:textId="77777777" w:rsidR="006866B4" w:rsidRDefault="00000000">
            <w:r>
              <w:rPr>
                <w:sz w:val="11"/>
              </w:rPr>
              <w:t>BankFileExchangeService.AchCcExtract (batch)</w:t>
            </w:r>
          </w:p>
        </w:tc>
      </w:tr>
      <w:tr w:rsidR="006866B4" w14:paraId="7C590370" w14:textId="77777777">
        <w:tc>
          <w:tcPr>
            <w:tcW w:w="5400" w:type="dxa"/>
          </w:tcPr>
          <w:p w14:paraId="4AF8DE3F" w14:textId="77777777" w:rsidR="006866B4" w:rsidRDefault="00000000">
            <w:r>
              <w:rPr>
                <w:sz w:val="11"/>
              </w:rPr>
              <w:t>Direct reads/writes against CONTRACT_PAYMENT, CUSTOMER, CONTRACT_PAYMENT_SOURCES, CONTRACT_DETAILS</w:t>
            </w:r>
          </w:p>
        </w:tc>
        <w:tc>
          <w:tcPr>
            <w:tcW w:w="3960" w:type="dxa"/>
          </w:tcPr>
          <w:p w14:paraId="4872EF74" w14:textId="77777777" w:rsidR="006866B4" w:rsidRDefault="00000000">
            <w:r>
              <w:rPr>
                <w:sz w:val="11"/>
              </w:rPr>
              <w:t>BankFileExchangeService.AchCcExtractRepository</w:t>
            </w:r>
          </w:p>
        </w:tc>
      </w:tr>
      <w:tr w:rsidR="006866B4" w14:paraId="78975F59" w14:textId="77777777">
        <w:tc>
          <w:tcPr>
            <w:tcW w:w="5400" w:type="dxa"/>
          </w:tcPr>
          <w:p w14:paraId="7DE5D8C5" w14:textId="77777777" w:rsidR="006866B4" w:rsidRDefault="00000000">
            <w:r>
              <w:rPr>
                <w:sz w:val="11"/>
              </w:rPr>
              <w:t>Credit-card / PAN handling</w:t>
            </w:r>
          </w:p>
        </w:tc>
        <w:tc>
          <w:tcPr>
            <w:tcW w:w="3960" w:type="dxa"/>
          </w:tcPr>
          <w:p w14:paraId="75B9EBC8" w14:textId="77777777" w:rsidR="006866B4" w:rsidRDefault="00000000">
            <w:r>
              <w:rPr>
                <w:sz w:val="11"/>
              </w:rPr>
              <w:t>PciTokenizationService (vaulted; never persisted in application DB)</w:t>
            </w:r>
          </w:p>
        </w:tc>
      </w:tr>
      <w:tr w:rsidR="006866B4" w14:paraId="603270EF" w14:textId="77777777">
        <w:tc>
          <w:tcPr>
            <w:tcW w:w="5400" w:type="dxa"/>
          </w:tcPr>
          <w:p w14:paraId="6231D7BC" w14:textId="77777777" w:rsidR="006866B4" w:rsidRDefault="00000000">
            <w:r>
              <w:rPr>
                <w:sz w:val="11"/>
              </w:rPr>
              <w:t>Legacy err_log/err_cd return-code error handling</w:t>
            </w:r>
          </w:p>
        </w:tc>
        <w:tc>
          <w:tcPr>
            <w:tcW w:w="3960" w:type="dxa"/>
          </w:tcPr>
          <w:p w14:paraId="2D2E319F" w14:textId="77777777" w:rsidR="006866B4" w:rsidRDefault="00000000">
            <w:r>
              <w:rPr>
                <w:sz w:val="11"/>
              </w:rPr>
              <w:t>Validation + NotFoundException + centralized IExceptionHandler/logging middleware</w:t>
            </w:r>
          </w:p>
        </w:tc>
      </w:tr>
      <w:tr w:rsidR="006866B4" w14:paraId="426B8674" w14:textId="77777777">
        <w:tc>
          <w:tcPr>
            <w:tcW w:w="5400" w:type="dxa"/>
          </w:tcPr>
          <w:p w14:paraId="0A23684E" w14:textId="77777777" w:rsidR="006866B4" w:rsidRDefault="00000000">
            <w:r>
              <w:rPr>
                <w:sz w:val="11"/>
              </w:rPr>
              <w:t>payment_extraction.sql scheduled/manual execution</w:t>
            </w:r>
          </w:p>
        </w:tc>
        <w:tc>
          <w:tcPr>
            <w:tcW w:w="3960" w:type="dxa"/>
          </w:tcPr>
          <w:p w14:paraId="0B6525E5" w14:textId="77777777" w:rsidR="006866B4" w:rsidRDefault="00000000">
            <w:r>
              <w:rPr>
                <w:sz w:val="11"/>
              </w:rPr>
              <w:t>BankFileExchangeService.AchCcExtract (batch) as a hosted background job / scheduled task, not a request-response endpoint</w:t>
            </w:r>
          </w:p>
        </w:tc>
      </w:tr>
    </w:tbl>
    <w:p w14:paraId="3211D5D3" w14:textId="77777777" w:rsidR="006866B4" w:rsidRDefault="00000000">
      <w:pPr>
        <w:spacing w:before="240"/>
      </w:pPr>
      <w:r>
        <w:t xml:space="preserve"> </w:t>
      </w:r>
    </w:p>
    <w:p w14:paraId="7144D6A4" w14:textId="77777777" w:rsidR="006866B4" w:rsidRDefault="00000000">
      <w:r>
        <w:t xml:space="preserve"> </w:t>
      </w:r>
    </w:p>
    <w:p w14:paraId="78EB4D5B" w14:textId="77777777" w:rsidR="006866B4" w:rsidRDefault="00000000">
      <w:pPr>
        <w:pStyle w:val="Heading4"/>
        <w:spacing w:after="200"/>
      </w:pPr>
      <w:r>
        <w:t>30. Endpoint Consolidation</w:t>
      </w:r>
    </w:p>
    <w:p w14:paraId="76039EF5" w14:textId="77777777" w:rsidR="006866B4" w:rsidRDefault="00000000">
      <w:r>
        <w:t xml:space="preserve"> </w:t>
      </w:r>
    </w:p>
    <w:p w14:paraId="03F6036F" w14:textId="77777777" w:rsidR="006866B4" w:rsidRDefault="00000000">
      <w:pPr>
        <w:pStyle w:val="ListParagraph"/>
        <w:numPr>
          <w:ilvl w:val="0"/>
          <w:numId w:val="2"/>
        </w:numPr>
        <w:spacing w:after="100"/>
      </w:pPr>
      <w:r>
        <w:t>No public endpoints - payment_extraction.sql folds entirely into BankFileExchangeService.AchCcExtract (batch)'s internal batch/repository layer.</w:t>
      </w:r>
    </w:p>
    <w:p w14:paraId="0FEE787E" w14:textId="77777777" w:rsidR="006866B4" w:rsidRDefault="00000000">
      <w:pPr>
        <w:pStyle w:val="ListParagraph"/>
        <w:numPr>
          <w:ilvl w:val="0"/>
          <w:numId w:val="2"/>
        </w:numPr>
        <w:spacing w:after="100"/>
      </w:pPr>
      <w:r>
        <w:t xml:space="preserve">Routines that should NOT get their own endpoint (fold into BankFileExchangeService.AchCcExtract (batch) internal logic instead): </w:t>
      </w:r>
      <w:r>
        <w:rPr>
          <w:rFonts w:ascii="Courier New" w:eastAsia="Courier New" w:hAnsi="Courier New" w:cs="Courier New"/>
          <w:shd w:val="clear" w:color="auto" w:fill="F1F5F9"/>
        </w:rPr>
        <w:t>f_get_street_address</w:t>
      </w:r>
      <w:r>
        <w:t xml:space="preserve">, </w:t>
      </w:r>
      <w:r>
        <w:rPr>
          <w:rFonts w:ascii="Courier New" w:eastAsia="Courier New" w:hAnsi="Courier New" w:cs="Courier New"/>
          <w:shd w:val="clear" w:color="auto" w:fill="F1F5F9"/>
        </w:rPr>
        <w:t>f_get_zip_code</w:t>
      </w:r>
      <w:r>
        <w:t xml:space="preserve">, </w:t>
      </w:r>
      <w:r>
        <w:rPr>
          <w:rFonts w:ascii="Courier New" w:eastAsia="Courier New" w:hAnsi="Courier New" w:cs="Courier New"/>
          <w:shd w:val="clear" w:color="auto" w:fill="F1F5F9"/>
        </w:rPr>
        <w:t>remove_special_chars</w:t>
      </w:r>
      <w:r>
        <w:t xml:space="preserve">, </w:t>
      </w:r>
      <w:r>
        <w:rPr>
          <w:rFonts w:ascii="Courier New" w:eastAsia="Courier New" w:hAnsi="Courier New" w:cs="Courier New"/>
          <w:shd w:val="clear" w:color="auto" w:fill="F1F5F9"/>
        </w:rPr>
        <w:t>format_date_fxn</w:t>
      </w:r>
      <w:r>
        <w:t xml:space="preserve">, </w:t>
      </w:r>
      <w:r>
        <w:rPr>
          <w:rFonts w:ascii="Courier New" w:eastAsia="Courier New" w:hAnsi="Courier New" w:cs="Courier New"/>
          <w:shd w:val="clear" w:color="auto" w:fill="F1F5F9"/>
        </w:rPr>
        <w:t>format_money_fxn</w:t>
      </w:r>
      <w:r>
        <w:t xml:space="preserve">, </w:t>
      </w:r>
      <w:r>
        <w:rPr>
          <w:rFonts w:ascii="Courier New" w:eastAsia="Courier New" w:hAnsi="Courier New" w:cs="Courier New"/>
          <w:shd w:val="clear" w:color="auto" w:fill="F1F5F9"/>
        </w:rPr>
        <w:t>update_cp</w:t>
      </w:r>
      <w:r>
        <w:t xml:space="preserve">, </w:t>
      </w:r>
      <w:r>
        <w:rPr>
          <w:rFonts w:ascii="Courier New" w:eastAsia="Courier New" w:hAnsi="Courier New" w:cs="Courier New"/>
          <w:shd w:val="clear" w:color="auto" w:fill="F1F5F9"/>
        </w:rPr>
        <w:t>update_error</w:t>
      </w:r>
      <w:r>
        <w:t xml:space="preserve">, </w:t>
      </w:r>
      <w:r>
        <w:rPr>
          <w:rFonts w:ascii="Courier New" w:eastAsia="Courier New" w:hAnsi="Courier New" w:cs="Courier New"/>
          <w:shd w:val="clear" w:color="auto" w:fill="F1F5F9"/>
        </w:rPr>
        <w:t>effective_date_ach_fxn</w:t>
      </w:r>
      <w:r>
        <w:t xml:space="preserve">, </w:t>
      </w:r>
      <w:r>
        <w:rPr>
          <w:rFonts w:ascii="Courier New" w:eastAsia="Courier New" w:hAnsi="Courier New" w:cs="Courier New"/>
          <w:shd w:val="clear" w:color="auto" w:fill="F1F5F9"/>
        </w:rPr>
        <w:t>file_modifier_ach_fxn</w:t>
      </w:r>
      <w:r>
        <w:t xml:space="preserve">, </w:t>
      </w:r>
      <w:r>
        <w:rPr>
          <w:rFonts w:ascii="Courier New" w:eastAsia="Courier New" w:hAnsi="Courier New" w:cs="Courier New"/>
          <w:shd w:val="clear" w:color="auto" w:fill="F1F5F9"/>
        </w:rPr>
        <w:t>trace_seq_fxn</w:t>
      </w:r>
      <w:r>
        <w:t xml:space="preserve">, </w:t>
      </w:r>
      <w:r>
        <w:rPr>
          <w:rFonts w:ascii="Courier New" w:eastAsia="Courier New" w:hAnsi="Courier New" w:cs="Courier New"/>
          <w:shd w:val="clear" w:color="auto" w:fill="F1F5F9"/>
        </w:rPr>
        <w:t>LRTRIM</w:t>
      </w:r>
      <w:r>
        <w:t xml:space="preserve">, </w:t>
      </w:r>
      <w:r>
        <w:rPr>
          <w:rFonts w:ascii="Courier New" w:eastAsia="Courier New" w:hAnsi="Courier New" w:cs="Courier New"/>
          <w:shd w:val="clear" w:color="auto" w:fill="F1F5F9"/>
        </w:rPr>
        <w:t>set_record_found</w:t>
      </w:r>
      <w:r>
        <w:t xml:space="preserve"> (+29 more).</w:t>
      </w:r>
    </w:p>
    <w:p w14:paraId="4A9131F8" w14:textId="77777777" w:rsidR="006866B4" w:rsidRDefault="00000000">
      <w:r>
        <w:t xml:space="preserve"> </w:t>
      </w:r>
    </w:p>
    <w:p w14:paraId="3F36D9C6" w14:textId="77777777" w:rsidR="006866B4" w:rsidRDefault="00000000">
      <w:pPr>
        <w:pStyle w:val="Heading4"/>
        <w:spacing w:after="200"/>
      </w:pPr>
      <w:r>
        <w:t>31. Client / SME Questions</w:t>
      </w:r>
    </w:p>
    <w:p w14:paraId="364D633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55A8505C" w14:textId="77777777">
        <w:trPr>
          <w:tblHeader/>
        </w:trPr>
        <w:tc>
          <w:tcPr>
            <w:tcW w:w="2016" w:type="dxa"/>
          </w:tcPr>
          <w:p w14:paraId="51E4DAA0" w14:textId="77777777" w:rsidR="006866B4" w:rsidRDefault="00000000">
            <w:r>
              <w:rPr>
                <w:b/>
                <w:bCs/>
                <w:sz w:val="11"/>
              </w:rPr>
              <w:t>Question ID</w:t>
            </w:r>
          </w:p>
        </w:tc>
        <w:tc>
          <w:tcPr>
            <w:tcW w:w="7344" w:type="dxa"/>
          </w:tcPr>
          <w:p w14:paraId="53A40032" w14:textId="77777777" w:rsidR="006866B4" w:rsidRDefault="00000000">
            <w:r>
              <w:rPr>
                <w:b/>
                <w:bCs/>
                <w:sz w:val="11"/>
              </w:rPr>
              <w:t>Question/Decision Required</w:t>
            </w:r>
          </w:p>
        </w:tc>
      </w:tr>
      <w:tr w:rsidR="006866B4" w14:paraId="4BA2C6F0" w14:textId="77777777">
        <w:tc>
          <w:tcPr>
            <w:tcW w:w="2016" w:type="dxa"/>
          </w:tcPr>
          <w:p w14:paraId="351FBD3A" w14:textId="77777777" w:rsidR="006866B4" w:rsidRDefault="00000000">
            <w:r>
              <w:rPr>
                <w:sz w:val="11"/>
              </w:rPr>
              <w:t>Q-014</w:t>
            </w:r>
          </w:p>
        </w:tc>
        <w:tc>
          <w:tcPr>
            <w:tcW w:w="7344" w:type="dxa"/>
          </w:tcPr>
          <w:p w14:paraId="1DAB31D0" w14:textId="77777777" w:rsidR="006866B4" w:rsidRDefault="00000000">
            <w:r>
              <w:rPr>
                <w:sz w:val="11"/>
              </w:rPr>
              <w:t>Is payment_extraction.sql still actively invoked by any current application, batch job, or integration, and by whom?</w:t>
            </w:r>
          </w:p>
        </w:tc>
      </w:tr>
      <w:tr w:rsidR="006866B4" w14:paraId="4B04E097" w14:textId="77777777">
        <w:tc>
          <w:tcPr>
            <w:tcW w:w="2016" w:type="dxa"/>
          </w:tcPr>
          <w:p w14:paraId="3EB6BEE1" w14:textId="77777777" w:rsidR="006866B4" w:rsidRDefault="00000000">
            <w:r>
              <w:rPr>
                <w:sz w:val="11"/>
              </w:rPr>
              <w:t>Q-015</w:t>
            </w:r>
          </w:p>
        </w:tc>
        <w:tc>
          <w:tcPr>
            <w:tcW w:w="7344" w:type="dxa"/>
          </w:tcPr>
          <w:p w14:paraId="03C5817A" w14:textId="77777777" w:rsidR="006866B4" w:rsidRDefault="00000000">
            <w:r>
              <w:rPr>
                <w:sz w:val="11"/>
              </w:rPr>
              <w:t>Should payment_extraction.sql's logic be owned by BankFileExchangeService.AchCcExtract (batch), or does part of it belong in a different/shared service boundary?</w:t>
            </w:r>
          </w:p>
        </w:tc>
      </w:tr>
      <w:tr w:rsidR="006866B4" w14:paraId="2DC96CAC" w14:textId="77777777">
        <w:tc>
          <w:tcPr>
            <w:tcW w:w="2016" w:type="dxa"/>
          </w:tcPr>
          <w:p w14:paraId="1528CE56" w14:textId="77777777" w:rsidR="006866B4" w:rsidRDefault="00000000">
            <w:r>
              <w:rPr>
                <w:sz w:val="11"/>
              </w:rPr>
              <w:lastRenderedPageBreak/>
              <w:t>Q-016</w:t>
            </w:r>
          </w:p>
        </w:tc>
        <w:tc>
          <w:tcPr>
            <w:tcW w:w="7344" w:type="dxa"/>
          </w:tcPr>
          <w:p w14:paraId="598065AC" w14:textId="77777777" w:rsidR="006866B4" w:rsidRDefault="00000000">
            <w:r>
              <w:rPr>
                <w:sz w:val="11"/>
              </w:rPr>
              <w:t>Given payment_extraction.sql has 41 routines, which are still exercised in production versus dead/legacy paths that can be dropped during migration?</w:t>
            </w:r>
          </w:p>
        </w:tc>
      </w:tr>
      <w:tr w:rsidR="006866B4" w14:paraId="21DC043C" w14:textId="77777777">
        <w:tc>
          <w:tcPr>
            <w:tcW w:w="2016" w:type="dxa"/>
          </w:tcPr>
          <w:p w14:paraId="235ADF9F" w14:textId="77777777" w:rsidR="006866B4" w:rsidRDefault="00000000">
            <w:r>
              <w:rPr>
                <w:sz w:val="11"/>
              </w:rPr>
              <w:t>Q-017</w:t>
            </w:r>
          </w:p>
        </w:tc>
        <w:tc>
          <w:tcPr>
            <w:tcW w:w="7344" w:type="dxa"/>
          </w:tcPr>
          <w:p w14:paraId="7041A822" w14:textId="77777777" w:rsidR="006866B4" w:rsidRDefault="00000000">
            <w:r>
              <w:rPr>
                <w:sz w:val="11"/>
              </w:rPr>
              <w:t>What automated test coverage exists today for payment_extraction.sql, and is it sufficient to safely re-platform its logic?</w:t>
            </w:r>
          </w:p>
        </w:tc>
      </w:tr>
    </w:tbl>
    <w:p w14:paraId="109B2A39" w14:textId="77777777" w:rsidR="006866B4" w:rsidRDefault="00000000">
      <w:pPr>
        <w:spacing w:before="240"/>
      </w:pPr>
      <w:r>
        <w:t xml:space="preserve"> </w:t>
      </w:r>
    </w:p>
    <w:p w14:paraId="2BAF7791" w14:textId="77777777" w:rsidR="006866B4" w:rsidRDefault="00000000">
      <w:r>
        <w:t xml:space="preserve"> </w:t>
      </w:r>
    </w:p>
    <w:p w14:paraId="058ACB9F" w14:textId="77777777" w:rsidR="006866B4" w:rsidRDefault="00000000">
      <w:pPr>
        <w:pStyle w:val="Heading4"/>
        <w:spacing w:after="200"/>
      </w:pPr>
      <w:r>
        <w:t>32. Cumulative Inventory Status</w:t>
      </w:r>
    </w:p>
    <w:p w14:paraId="38B2535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39FA1647" w14:textId="77777777">
        <w:trPr>
          <w:tblHeader/>
        </w:trPr>
        <w:tc>
          <w:tcPr>
            <w:tcW w:w="4680" w:type="dxa"/>
          </w:tcPr>
          <w:p w14:paraId="2C346D34" w14:textId="77777777" w:rsidR="006866B4" w:rsidRDefault="00000000">
            <w:r>
              <w:rPr>
                <w:b/>
                <w:bCs/>
                <w:sz w:val="11"/>
              </w:rPr>
              <w:t>Metric</w:t>
            </w:r>
          </w:p>
        </w:tc>
        <w:tc>
          <w:tcPr>
            <w:tcW w:w="4680" w:type="dxa"/>
          </w:tcPr>
          <w:p w14:paraId="724E1EA2" w14:textId="77777777" w:rsidR="006866B4" w:rsidRDefault="00000000">
            <w:r>
              <w:rPr>
                <w:b/>
                <w:bCs/>
                <w:sz w:val="11"/>
              </w:rPr>
              <w:t>Current Value</w:t>
            </w:r>
          </w:p>
        </w:tc>
      </w:tr>
      <w:tr w:rsidR="006866B4" w14:paraId="39743920" w14:textId="77777777">
        <w:tc>
          <w:tcPr>
            <w:tcW w:w="4680" w:type="dxa"/>
          </w:tcPr>
          <w:p w14:paraId="4A356B26" w14:textId="77777777" w:rsidR="006866B4" w:rsidRDefault="00000000">
            <w:r>
              <w:rPr>
                <w:sz w:val="11"/>
              </w:rPr>
              <w:t>Service Group</w:t>
            </w:r>
          </w:p>
        </w:tc>
        <w:tc>
          <w:tcPr>
            <w:tcW w:w="4680" w:type="dxa"/>
          </w:tcPr>
          <w:p w14:paraId="7E5C63F9" w14:textId="77777777" w:rsidR="006866B4" w:rsidRDefault="00000000">
            <w:r>
              <w:rPr>
                <w:sz w:val="11"/>
              </w:rPr>
              <w:t>Payment Processing</w:t>
            </w:r>
          </w:p>
        </w:tc>
      </w:tr>
      <w:tr w:rsidR="006866B4" w14:paraId="382B4C75" w14:textId="77777777">
        <w:tc>
          <w:tcPr>
            <w:tcW w:w="4680" w:type="dxa"/>
          </w:tcPr>
          <w:p w14:paraId="3AC0493B" w14:textId="77777777" w:rsidR="006866B4" w:rsidRDefault="00000000">
            <w:r>
              <w:rPr>
                <w:sz w:val="11"/>
              </w:rPr>
              <w:t>Packages analyzed</w:t>
            </w:r>
          </w:p>
        </w:tc>
        <w:tc>
          <w:tcPr>
            <w:tcW w:w="4680" w:type="dxa"/>
          </w:tcPr>
          <w:p w14:paraId="7DC636A5" w14:textId="77777777" w:rsidR="006866B4" w:rsidRDefault="00000000">
            <w:r>
              <w:rPr>
                <w:sz w:val="11"/>
              </w:rPr>
              <w:t>5</w:t>
            </w:r>
          </w:p>
        </w:tc>
      </w:tr>
      <w:tr w:rsidR="006866B4" w14:paraId="1A2766BC" w14:textId="77777777">
        <w:tc>
          <w:tcPr>
            <w:tcW w:w="4680" w:type="dxa"/>
          </w:tcPr>
          <w:p w14:paraId="7020E95C" w14:textId="77777777" w:rsidR="006866B4" w:rsidRDefault="00000000">
            <w:r>
              <w:rPr>
                <w:sz w:val="11"/>
              </w:rPr>
              <w:t>Standalone procedures analyzed</w:t>
            </w:r>
          </w:p>
        </w:tc>
        <w:tc>
          <w:tcPr>
            <w:tcW w:w="4680" w:type="dxa"/>
          </w:tcPr>
          <w:p w14:paraId="39A56BDA" w14:textId="77777777" w:rsidR="006866B4" w:rsidRDefault="00000000">
            <w:r>
              <w:rPr>
                <w:sz w:val="11"/>
              </w:rPr>
              <w:t>0</w:t>
            </w:r>
          </w:p>
        </w:tc>
      </w:tr>
      <w:tr w:rsidR="006866B4" w14:paraId="753F7F26" w14:textId="77777777">
        <w:tc>
          <w:tcPr>
            <w:tcW w:w="4680" w:type="dxa"/>
          </w:tcPr>
          <w:p w14:paraId="749CFA48" w14:textId="77777777" w:rsidR="006866B4" w:rsidRDefault="00000000">
            <w:r>
              <w:rPr>
                <w:sz w:val="11"/>
              </w:rPr>
              <w:t>Total database objects analyzed</w:t>
            </w:r>
          </w:p>
        </w:tc>
        <w:tc>
          <w:tcPr>
            <w:tcW w:w="4680" w:type="dxa"/>
          </w:tcPr>
          <w:p w14:paraId="453AA101" w14:textId="77777777" w:rsidR="006866B4" w:rsidRDefault="00000000">
            <w:r>
              <w:rPr>
                <w:sz w:val="11"/>
              </w:rPr>
              <w:t>5</w:t>
            </w:r>
          </w:p>
        </w:tc>
      </w:tr>
      <w:tr w:rsidR="006866B4" w14:paraId="31D772E4" w14:textId="77777777">
        <w:tc>
          <w:tcPr>
            <w:tcW w:w="4680" w:type="dxa"/>
          </w:tcPr>
          <w:p w14:paraId="1FFDC234" w14:textId="77777777" w:rsidR="006866B4" w:rsidRDefault="00000000">
            <w:r>
              <w:rPr>
                <w:sz w:val="11"/>
              </w:rPr>
              <w:t>Current object</w:t>
            </w:r>
          </w:p>
        </w:tc>
        <w:tc>
          <w:tcPr>
            <w:tcW w:w="4680" w:type="dxa"/>
          </w:tcPr>
          <w:p w14:paraId="650FFFDB" w14:textId="77777777" w:rsidR="006866B4" w:rsidRDefault="00000000">
            <w:r>
              <w:rPr>
                <w:sz w:val="11"/>
              </w:rPr>
              <w:t>PKG-005 - PROD.PAYMENT_EXTRACTION</w:t>
            </w:r>
          </w:p>
        </w:tc>
      </w:tr>
      <w:tr w:rsidR="006866B4" w14:paraId="30E00657" w14:textId="77777777">
        <w:tc>
          <w:tcPr>
            <w:tcW w:w="4680" w:type="dxa"/>
          </w:tcPr>
          <w:p w14:paraId="315F51BF" w14:textId="77777777" w:rsidR="006866B4" w:rsidRDefault="00000000">
            <w:r>
              <w:rPr>
                <w:sz w:val="11"/>
              </w:rPr>
              <w:t>Routine implementations tracked</w:t>
            </w:r>
          </w:p>
        </w:tc>
        <w:tc>
          <w:tcPr>
            <w:tcW w:w="4680" w:type="dxa"/>
          </w:tcPr>
          <w:p w14:paraId="30CFD9B7" w14:textId="77777777" w:rsidR="006866B4" w:rsidRDefault="00000000">
            <w:r>
              <w:rPr>
                <w:sz w:val="11"/>
              </w:rPr>
              <w:t>52</w:t>
            </w:r>
          </w:p>
        </w:tc>
      </w:tr>
      <w:tr w:rsidR="006866B4" w14:paraId="21041B6E" w14:textId="77777777">
        <w:tc>
          <w:tcPr>
            <w:tcW w:w="4680" w:type="dxa"/>
          </w:tcPr>
          <w:p w14:paraId="1D600EAD" w14:textId="77777777" w:rsidR="006866B4" w:rsidRDefault="00000000">
            <w:r>
              <w:rPr>
                <w:sz w:val="11"/>
              </w:rPr>
              <w:t>Current routine ID range</w:t>
            </w:r>
          </w:p>
        </w:tc>
        <w:tc>
          <w:tcPr>
            <w:tcW w:w="4680" w:type="dxa"/>
          </w:tcPr>
          <w:p w14:paraId="091FB8E0" w14:textId="77777777" w:rsidR="006866B4" w:rsidRDefault="00000000">
            <w:r>
              <w:rPr>
                <w:sz w:val="11"/>
              </w:rPr>
              <w:t>SP-001 through SP-052</w:t>
            </w:r>
          </w:p>
        </w:tc>
      </w:tr>
      <w:tr w:rsidR="006866B4" w14:paraId="72D02801" w14:textId="77777777">
        <w:tc>
          <w:tcPr>
            <w:tcW w:w="4680" w:type="dxa"/>
          </w:tcPr>
          <w:p w14:paraId="359D0B53" w14:textId="77777777" w:rsidR="006866B4" w:rsidRDefault="00000000">
            <w:r>
              <w:rPr>
                <w:sz w:val="11"/>
              </w:rPr>
              <w:t>Current SME question range</w:t>
            </w:r>
          </w:p>
        </w:tc>
        <w:tc>
          <w:tcPr>
            <w:tcW w:w="4680" w:type="dxa"/>
          </w:tcPr>
          <w:p w14:paraId="64C84A1D" w14:textId="77777777" w:rsidR="006866B4" w:rsidRDefault="00000000">
            <w:r>
              <w:rPr>
                <w:sz w:val="11"/>
              </w:rPr>
              <w:t>Q-001 through Q-017</w:t>
            </w:r>
          </w:p>
        </w:tc>
      </w:tr>
      <w:tr w:rsidR="006866B4" w14:paraId="4F62B699" w14:textId="77777777">
        <w:tc>
          <w:tcPr>
            <w:tcW w:w="4680" w:type="dxa"/>
          </w:tcPr>
          <w:p w14:paraId="369B96AA" w14:textId="77777777" w:rsidR="006866B4" w:rsidRDefault="00000000">
            <w:r>
              <w:rPr>
                <w:sz w:val="11"/>
              </w:rPr>
              <w:t>Group status</w:t>
            </w:r>
          </w:p>
        </w:tc>
        <w:tc>
          <w:tcPr>
            <w:tcW w:w="4680" w:type="dxa"/>
          </w:tcPr>
          <w:p w14:paraId="09EFCB9B" w14:textId="77777777" w:rsidR="006866B4" w:rsidRDefault="00000000">
            <w:r>
              <w:rPr>
                <w:sz w:val="11"/>
              </w:rPr>
              <w:t>Technical inventory in progress</w:t>
            </w:r>
          </w:p>
        </w:tc>
      </w:tr>
      <w:tr w:rsidR="006866B4" w14:paraId="7FCFAE16" w14:textId="77777777">
        <w:tc>
          <w:tcPr>
            <w:tcW w:w="4680" w:type="dxa"/>
          </w:tcPr>
          <w:p w14:paraId="1903FBC1" w14:textId="77777777" w:rsidR="006866B4" w:rsidRDefault="00000000">
            <w:r>
              <w:rPr>
                <w:sz w:val="11"/>
              </w:rPr>
              <w:t>Next package ID</w:t>
            </w:r>
          </w:p>
        </w:tc>
        <w:tc>
          <w:tcPr>
            <w:tcW w:w="4680" w:type="dxa"/>
          </w:tcPr>
          <w:p w14:paraId="48DDCB5E" w14:textId="77777777" w:rsidR="006866B4" w:rsidRDefault="00000000">
            <w:r>
              <w:rPr>
                <w:sz w:val="11"/>
              </w:rPr>
              <w:t>PKG-006</w:t>
            </w:r>
          </w:p>
        </w:tc>
      </w:tr>
      <w:tr w:rsidR="006866B4" w14:paraId="04EA4BDB" w14:textId="77777777">
        <w:tc>
          <w:tcPr>
            <w:tcW w:w="4680" w:type="dxa"/>
          </w:tcPr>
          <w:p w14:paraId="5D567322" w14:textId="77777777" w:rsidR="006866B4" w:rsidRDefault="00000000">
            <w:r>
              <w:rPr>
                <w:sz w:val="11"/>
              </w:rPr>
              <w:t>Next routine ID</w:t>
            </w:r>
          </w:p>
        </w:tc>
        <w:tc>
          <w:tcPr>
            <w:tcW w:w="4680" w:type="dxa"/>
          </w:tcPr>
          <w:p w14:paraId="588BC3FB" w14:textId="77777777" w:rsidR="006866B4" w:rsidRDefault="00000000">
            <w:r>
              <w:rPr>
                <w:sz w:val="11"/>
              </w:rPr>
              <w:t>SP-053</w:t>
            </w:r>
          </w:p>
        </w:tc>
      </w:tr>
      <w:tr w:rsidR="006866B4" w14:paraId="33025BD7" w14:textId="77777777">
        <w:tc>
          <w:tcPr>
            <w:tcW w:w="4680" w:type="dxa"/>
          </w:tcPr>
          <w:p w14:paraId="2B6CB19B" w14:textId="77777777" w:rsidR="006866B4" w:rsidRDefault="00000000">
            <w:r>
              <w:rPr>
                <w:sz w:val="11"/>
              </w:rPr>
              <w:t>Next SME question ID</w:t>
            </w:r>
          </w:p>
        </w:tc>
        <w:tc>
          <w:tcPr>
            <w:tcW w:w="4680" w:type="dxa"/>
          </w:tcPr>
          <w:p w14:paraId="03E63EC2" w14:textId="77777777" w:rsidR="006866B4" w:rsidRDefault="00000000">
            <w:r>
              <w:rPr>
                <w:sz w:val="11"/>
              </w:rPr>
              <w:t>Q-018</w:t>
            </w:r>
          </w:p>
        </w:tc>
      </w:tr>
    </w:tbl>
    <w:p w14:paraId="7C8A05E4" w14:textId="77777777" w:rsidR="006866B4" w:rsidRDefault="00000000">
      <w:pPr>
        <w:spacing w:before="240"/>
      </w:pPr>
      <w:r>
        <w:t xml:space="preserve"> </w:t>
      </w:r>
    </w:p>
    <w:p w14:paraId="56110446" w14:textId="77777777" w:rsidR="006866B4" w:rsidRDefault="00000000">
      <w:r>
        <w:t xml:space="preserve"> </w:t>
      </w:r>
    </w:p>
    <w:p w14:paraId="65DDC26D" w14:textId="77777777" w:rsidR="006866B4" w:rsidRDefault="00000000">
      <w:pPr>
        <w:pStyle w:val="Heading4"/>
        <w:spacing w:after="200"/>
      </w:pPr>
      <w:r>
        <w:t>33. Detailed Routine Inventory - PKG-006</w:t>
      </w:r>
    </w:p>
    <w:p w14:paraId="0778B70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52"/>
        <w:gridCol w:w="1383"/>
        <w:gridCol w:w="1771"/>
        <w:gridCol w:w="719"/>
        <w:gridCol w:w="1494"/>
        <w:gridCol w:w="2822"/>
        <w:gridCol w:w="1715"/>
      </w:tblGrid>
      <w:tr w:rsidR="006866B4" w14:paraId="21824D45" w14:textId="77777777">
        <w:trPr>
          <w:tblHeader/>
        </w:trPr>
        <w:tc>
          <w:tcPr>
            <w:tcW w:w="495" w:type="dxa"/>
          </w:tcPr>
          <w:p w14:paraId="3D1147F4" w14:textId="77777777" w:rsidR="006866B4" w:rsidRDefault="00000000">
            <w:r>
              <w:rPr>
                <w:b/>
                <w:bCs/>
                <w:sz w:val="11"/>
              </w:rPr>
              <w:lastRenderedPageBreak/>
              <w:t>ID</w:t>
            </w:r>
          </w:p>
        </w:tc>
        <w:tc>
          <w:tcPr>
            <w:tcW w:w="1238" w:type="dxa"/>
          </w:tcPr>
          <w:p w14:paraId="5B022405" w14:textId="77777777" w:rsidR="006866B4" w:rsidRDefault="00000000">
            <w:r>
              <w:rPr>
                <w:b/>
                <w:bCs/>
                <w:sz w:val="11"/>
              </w:rPr>
              <w:t>Routine</w:t>
            </w:r>
          </w:p>
        </w:tc>
        <w:tc>
          <w:tcPr>
            <w:tcW w:w="1585" w:type="dxa"/>
          </w:tcPr>
          <w:p w14:paraId="7C2CBF7C" w14:textId="77777777" w:rsidR="006866B4" w:rsidRDefault="00000000">
            <w:r>
              <w:rPr>
                <w:b/>
                <w:bCs/>
                <w:sz w:val="11"/>
              </w:rPr>
              <w:t>Purpose</w:t>
            </w:r>
          </w:p>
        </w:tc>
        <w:tc>
          <w:tcPr>
            <w:tcW w:w="644" w:type="dxa"/>
          </w:tcPr>
          <w:p w14:paraId="5BBAF8EC" w14:textId="77777777" w:rsidR="006866B4" w:rsidRDefault="00000000">
            <w:r>
              <w:rPr>
                <w:b/>
                <w:bCs/>
                <w:sz w:val="11"/>
              </w:rPr>
              <w:t>Complexity</w:t>
            </w:r>
          </w:p>
        </w:tc>
        <w:tc>
          <w:tcPr>
            <w:tcW w:w="1337" w:type="dxa"/>
          </w:tcPr>
          <w:p w14:paraId="2EEC5FC2" w14:textId="77777777" w:rsidR="006866B4" w:rsidRDefault="00000000">
            <w:r>
              <w:rPr>
                <w:b/>
                <w:bCs/>
                <w:sz w:val="11"/>
              </w:rPr>
              <w:t>Target Owner</w:t>
            </w:r>
          </w:p>
        </w:tc>
        <w:tc>
          <w:tcPr>
            <w:tcW w:w="2526" w:type="dxa"/>
          </w:tcPr>
          <w:p w14:paraId="3D227024" w14:textId="77777777" w:rsidR="006866B4" w:rsidRDefault="00000000">
            <w:r>
              <w:rPr>
                <w:b/>
                <w:bCs/>
                <w:sz w:val="11"/>
              </w:rPr>
              <w:t>Endpoint/Treatment</w:t>
            </w:r>
          </w:p>
        </w:tc>
        <w:tc>
          <w:tcPr>
            <w:tcW w:w="1535" w:type="dxa"/>
          </w:tcPr>
          <w:p w14:paraId="6D34E6AC" w14:textId="77777777" w:rsidR="006866B4" w:rsidRDefault="00000000">
            <w:r>
              <w:rPr>
                <w:b/>
                <w:bCs/>
                <w:sz w:val="11"/>
              </w:rPr>
              <w:t>Gap Remediation Needed</w:t>
            </w:r>
          </w:p>
        </w:tc>
      </w:tr>
      <w:tr w:rsidR="006866B4" w14:paraId="4DB9A933" w14:textId="77777777">
        <w:tc>
          <w:tcPr>
            <w:tcW w:w="495" w:type="dxa"/>
          </w:tcPr>
          <w:p w14:paraId="1EDB226A" w14:textId="77777777" w:rsidR="006866B4" w:rsidRDefault="00000000">
            <w:r>
              <w:rPr>
                <w:sz w:val="11"/>
              </w:rPr>
              <w:t>SP-053</w:t>
            </w:r>
          </w:p>
        </w:tc>
        <w:tc>
          <w:tcPr>
            <w:tcW w:w="1238" w:type="dxa"/>
          </w:tcPr>
          <w:p w14:paraId="57C407E2" w14:textId="77777777" w:rsidR="006866B4" w:rsidRDefault="00000000">
            <w:r>
              <w:rPr>
                <w:rFonts w:ascii="Courier New" w:eastAsia="Courier New" w:hAnsi="Courier New" w:cs="Courier New"/>
                <w:sz w:val="11"/>
                <w:shd w:val="clear" w:color="auto" w:fill="F1F5F9"/>
              </w:rPr>
              <w:t>FUNCTION get_type_description_fxn</w:t>
            </w:r>
          </w:p>
        </w:tc>
        <w:tc>
          <w:tcPr>
            <w:tcW w:w="1585" w:type="dxa"/>
          </w:tcPr>
          <w:p w14:paraId="166F5EF7" w14:textId="77777777" w:rsidR="006866B4" w:rsidRDefault="00000000">
            <w:r>
              <w:rPr>
                <w:sz w:val="11"/>
              </w:rPr>
              <w:t>FILE NAME : 120_payment_extraction_other.sql</w:t>
            </w:r>
          </w:p>
        </w:tc>
        <w:tc>
          <w:tcPr>
            <w:tcW w:w="644" w:type="dxa"/>
          </w:tcPr>
          <w:p w14:paraId="499AF8DB" w14:textId="77777777" w:rsidR="006866B4" w:rsidRDefault="00000000">
            <w:r>
              <w:rPr>
                <w:sz w:val="11"/>
              </w:rPr>
              <w:t>Low-Medium</w:t>
            </w:r>
          </w:p>
        </w:tc>
        <w:tc>
          <w:tcPr>
            <w:tcW w:w="1337" w:type="dxa"/>
          </w:tcPr>
          <w:p w14:paraId="5949BC34" w14:textId="77777777" w:rsidR="006866B4" w:rsidRDefault="00000000">
            <w:r>
              <w:rPr>
                <w:sz w:val="11"/>
              </w:rPr>
              <w:t>BankFileExchangeService.OtherExtract (batch)</w:t>
            </w:r>
          </w:p>
        </w:tc>
        <w:tc>
          <w:tcPr>
            <w:tcW w:w="2526" w:type="dxa"/>
          </w:tcPr>
          <w:p w14:paraId="7CC5FE23"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52B39075" w14:textId="77777777" w:rsidR="006866B4" w:rsidRDefault="00000000">
            <w:r>
              <w:rPr>
                <w:sz w:val="11"/>
              </w:rPr>
              <w:t>Limited - no major issues surfaced from structural review</w:t>
            </w:r>
          </w:p>
        </w:tc>
      </w:tr>
      <w:tr w:rsidR="006866B4" w14:paraId="0DECFAA4" w14:textId="77777777">
        <w:tc>
          <w:tcPr>
            <w:tcW w:w="495" w:type="dxa"/>
          </w:tcPr>
          <w:p w14:paraId="669CFB6B" w14:textId="77777777" w:rsidR="006866B4" w:rsidRDefault="00000000">
            <w:r>
              <w:rPr>
                <w:sz w:val="11"/>
              </w:rPr>
              <w:t>SP-054</w:t>
            </w:r>
          </w:p>
        </w:tc>
        <w:tc>
          <w:tcPr>
            <w:tcW w:w="1238" w:type="dxa"/>
          </w:tcPr>
          <w:p w14:paraId="2F66154F" w14:textId="77777777" w:rsidR="006866B4" w:rsidRDefault="00000000">
            <w:r>
              <w:rPr>
                <w:rFonts w:ascii="Courier New" w:eastAsia="Courier New" w:hAnsi="Courier New" w:cs="Courier New"/>
                <w:sz w:val="11"/>
                <w:shd w:val="clear" w:color="auto" w:fill="F1F5F9"/>
              </w:rPr>
              <w:t>FUNCTION get_coupon_description_fxn</w:t>
            </w:r>
          </w:p>
        </w:tc>
        <w:tc>
          <w:tcPr>
            <w:tcW w:w="1585" w:type="dxa"/>
          </w:tcPr>
          <w:p w14:paraId="7A4C3E94" w14:textId="77777777" w:rsidR="006866B4" w:rsidRDefault="00000000">
            <w:r>
              <w:rPr>
                <w:sz w:val="11"/>
              </w:rPr>
              <w:t>Get coupon description fxn (operates on COUPON_TYPE)</w:t>
            </w:r>
          </w:p>
        </w:tc>
        <w:tc>
          <w:tcPr>
            <w:tcW w:w="644" w:type="dxa"/>
          </w:tcPr>
          <w:p w14:paraId="5A09AD86" w14:textId="77777777" w:rsidR="006866B4" w:rsidRDefault="00000000">
            <w:r>
              <w:rPr>
                <w:sz w:val="11"/>
              </w:rPr>
              <w:t>Low-Medium</w:t>
            </w:r>
          </w:p>
        </w:tc>
        <w:tc>
          <w:tcPr>
            <w:tcW w:w="1337" w:type="dxa"/>
          </w:tcPr>
          <w:p w14:paraId="4052CDF6" w14:textId="77777777" w:rsidR="006866B4" w:rsidRDefault="00000000">
            <w:r>
              <w:rPr>
                <w:sz w:val="11"/>
              </w:rPr>
              <w:t>BankFileExchangeService.OtherExtract (batch)</w:t>
            </w:r>
          </w:p>
        </w:tc>
        <w:tc>
          <w:tcPr>
            <w:tcW w:w="2526" w:type="dxa"/>
          </w:tcPr>
          <w:p w14:paraId="43B43FDE"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7502F7E5" w14:textId="77777777" w:rsidR="006866B4" w:rsidRDefault="00000000">
            <w:r>
              <w:rPr>
                <w:sz w:val="11"/>
              </w:rPr>
              <w:t>Limited - no major issues surfaced from structural review</w:t>
            </w:r>
          </w:p>
        </w:tc>
      </w:tr>
      <w:tr w:rsidR="006866B4" w14:paraId="3319AD78" w14:textId="77777777">
        <w:tc>
          <w:tcPr>
            <w:tcW w:w="495" w:type="dxa"/>
          </w:tcPr>
          <w:p w14:paraId="57580F2A" w14:textId="77777777" w:rsidR="006866B4" w:rsidRDefault="00000000">
            <w:r>
              <w:rPr>
                <w:sz w:val="11"/>
              </w:rPr>
              <w:t>SP-055</w:t>
            </w:r>
          </w:p>
        </w:tc>
        <w:tc>
          <w:tcPr>
            <w:tcW w:w="1238" w:type="dxa"/>
          </w:tcPr>
          <w:p w14:paraId="684A90D4" w14:textId="77777777" w:rsidR="006866B4" w:rsidRDefault="00000000">
            <w:r>
              <w:rPr>
                <w:rFonts w:ascii="Courier New" w:eastAsia="Courier New" w:hAnsi="Courier New" w:cs="Courier New"/>
                <w:sz w:val="11"/>
                <w:shd w:val="clear" w:color="auto" w:fill="F1F5F9"/>
              </w:rPr>
              <w:t>FUNCTION get_concession_description_fxn</w:t>
            </w:r>
          </w:p>
        </w:tc>
        <w:tc>
          <w:tcPr>
            <w:tcW w:w="1585" w:type="dxa"/>
          </w:tcPr>
          <w:p w14:paraId="0FA2F54D" w14:textId="77777777" w:rsidR="006866B4" w:rsidRDefault="00000000">
            <w:r>
              <w:rPr>
                <w:sz w:val="11"/>
              </w:rPr>
              <w:t>Get concession description fxn (operates on CONCESSION_TYPE)</w:t>
            </w:r>
          </w:p>
        </w:tc>
        <w:tc>
          <w:tcPr>
            <w:tcW w:w="644" w:type="dxa"/>
          </w:tcPr>
          <w:p w14:paraId="79A94E1B" w14:textId="77777777" w:rsidR="006866B4" w:rsidRDefault="00000000">
            <w:r>
              <w:rPr>
                <w:sz w:val="11"/>
              </w:rPr>
              <w:t>Low-Medium</w:t>
            </w:r>
          </w:p>
        </w:tc>
        <w:tc>
          <w:tcPr>
            <w:tcW w:w="1337" w:type="dxa"/>
          </w:tcPr>
          <w:p w14:paraId="6F26586B" w14:textId="77777777" w:rsidR="006866B4" w:rsidRDefault="00000000">
            <w:r>
              <w:rPr>
                <w:sz w:val="11"/>
              </w:rPr>
              <w:t>BankFileExchangeService.OtherExtract (batch)</w:t>
            </w:r>
          </w:p>
        </w:tc>
        <w:tc>
          <w:tcPr>
            <w:tcW w:w="2526" w:type="dxa"/>
          </w:tcPr>
          <w:p w14:paraId="2D1AEF64"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7D5EA62B" w14:textId="77777777" w:rsidR="006866B4" w:rsidRDefault="00000000">
            <w:r>
              <w:rPr>
                <w:sz w:val="11"/>
              </w:rPr>
              <w:t>Limited - no major issues surfaced from structural review</w:t>
            </w:r>
          </w:p>
        </w:tc>
      </w:tr>
      <w:tr w:rsidR="006866B4" w14:paraId="5E756350" w14:textId="77777777">
        <w:tc>
          <w:tcPr>
            <w:tcW w:w="495" w:type="dxa"/>
          </w:tcPr>
          <w:p w14:paraId="7B209328" w14:textId="77777777" w:rsidR="006866B4" w:rsidRDefault="00000000">
            <w:r>
              <w:rPr>
                <w:sz w:val="11"/>
              </w:rPr>
              <w:t>SP-056</w:t>
            </w:r>
          </w:p>
        </w:tc>
        <w:tc>
          <w:tcPr>
            <w:tcW w:w="1238" w:type="dxa"/>
          </w:tcPr>
          <w:p w14:paraId="2BBA5912" w14:textId="77777777" w:rsidR="006866B4" w:rsidRDefault="00000000">
            <w:r>
              <w:rPr>
                <w:rFonts w:ascii="Courier New" w:eastAsia="Courier New" w:hAnsi="Courier New" w:cs="Courier New"/>
                <w:sz w:val="11"/>
                <w:shd w:val="clear" w:color="auto" w:fill="F1F5F9"/>
              </w:rPr>
              <w:t>FUNCTION get_company_name_fxn</w:t>
            </w:r>
          </w:p>
        </w:tc>
        <w:tc>
          <w:tcPr>
            <w:tcW w:w="1585" w:type="dxa"/>
          </w:tcPr>
          <w:p w14:paraId="26F7E4FA" w14:textId="77777777" w:rsidR="006866B4" w:rsidRDefault="00000000">
            <w:r>
              <w:rPr>
                <w:sz w:val="11"/>
              </w:rPr>
              <w:t>Get company name fxn (operates on COMPANY)</w:t>
            </w:r>
          </w:p>
        </w:tc>
        <w:tc>
          <w:tcPr>
            <w:tcW w:w="644" w:type="dxa"/>
          </w:tcPr>
          <w:p w14:paraId="0F1811B5" w14:textId="77777777" w:rsidR="006866B4" w:rsidRDefault="00000000">
            <w:r>
              <w:rPr>
                <w:sz w:val="11"/>
              </w:rPr>
              <w:t>Low-Medium</w:t>
            </w:r>
          </w:p>
        </w:tc>
        <w:tc>
          <w:tcPr>
            <w:tcW w:w="1337" w:type="dxa"/>
          </w:tcPr>
          <w:p w14:paraId="296BF9CA" w14:textId="77777777" w:rsidR="006866B4" w:rsidRDefault="00000000">
            <w:r>
              <w:rPr>
                <w:sz w:val="11"/>
              </w:rPr>
              <w:t>BankFileExchangeService.OtherExtract (batch)</w:t>
            </w:r>
          </w:p>
        </w:tc>
        <w:tc>
          <w:tcPr>
            <w:tcW w:w="2526" w:type="dxa"/>
          </w:tcPr>
          <w:p w14:paraId="2E5A743B"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5F29B799" w14:textId="77777777" w:rsidR="006866B4" w:rsidRDefault="00000000">
            <w:r>
              <w:rPr>
                <w:sz w:val="11"/>
              </w:rPr>
              <w:t>Limited - no major issues surfaced from structural review</w:t>
            </w:r>
          </w:p>
        </w:tc>
      </w:tr>
      <w:tr w:rsidR="006866B4" w14:paraId="26F5257C" w14:textId="77777777">
        <w:tc>
          <w:tcPr>
            <w:tcW w:w="495" w:type="dxa"/>
          </w:tcPr>
          <w:p w14:paraId="586FE222" w14:textId="77777777" w:rsidR="006866B4" w:rsidRDefault="00000000">
            <w:r>
              <w:rPr>
                <w:sz w:val="11"/>
              </w:rPr>
              <w:t>SP-057</w:t>
            </w:r>
          </w:p>
        </w:tc>
        <w:tc>
          <w:tcPr>
            <w:tcW w:w="1238" w:type="dxa"/>
          </w:tcPr>
          <w:p w14:paraId="574305AC" w14:textId="77777777" w:rsidR="006866B4" w:rsidRDefault="00000000">
            <w:r>
              <w:rPr>
                <w:rFonts w:ascii="Courier New" w:eastAsia="Courier New" w:hAnsi="Courier New" w:cs="Courier New"/>
                <w:sz w:val="11"/>
                <w:shd w:val="clear" w:color="auto" w:fill="F1F5F9"/>
              </w:rPr>
              <w:t>FUNCTION get_department_name_fxn</w:t>
            </w:r>
          </w:p>
        </w:tc>
        <w:tc>
          <w:tcPr>
            <w:tcW w:w="1585" w:type="dxa"/>
          </w:tcPr>
          <w:p w14:paraId="413D70B9" w14:textId="77777777" w:rsidR="006866B4" w:rsidRDefault="00000000">
            <w:r>
              <w:rPr>
                <w:sz w:val="11"/>
              </w:rPr>
              <w:t>Get department name fxn (operates on DEPARTMENT)</w:t>
            </w:r>
          </w:p>
        </w:tc>
        <w:tc>
          <w:tcPr>
            <w:tcW w:w="644" w:type="dxa"/>
          </w:tcPr>
          <w:p w14:paraId="6D1A4FDB" w14:textId="77777777" w:rsidR="006866B4" w:rsidRDefault="00000000">
            <w:r>
              <w:rPr>
                <w:sz w:val="11"/>
              </w:rPr>
              <w:t>Low-Medium</w:t>
            </w:r>
          </w:p>
        </w:tc>
        <w:tc>
          <w:tcPr>
            <w:tcW w:w="1337" w:type="dxa"/>
          </w:tcPr>
          <w:p w14:paraId="25767EEB" w14:textId="77777777" w:rsidR="006866B4" w:rsidRDefault="00000000">
            <w:r>
              <w:rPr>
                <w:sz w:val="11"/>
              </w:rPr>
              <w:t>BankFileExchangeService.OtherExtract (batch)</w:t>
            </w:r>
          </w:p>
        </w:tc>
        <w:tc>
          <w:tcPr>
            <w:tcW w:w="2526" w:type="dxa"/>
          </w:tcPr>
          <w:p w14:paraId="4DEFC8AC"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02F25D62" w14:textId="77777777" w:rsidR="006866B4" w:rsidRDefault="00000000">
            <w:r>
              <w:rPr>
                <w:sz w:val="11"/>
              </w:rPr>
              <w:t>Limited - no major issues surfaced from structural review</w:t>
            </w:r>
          </w:p>
        </w:tc>
      </w:tr>
      <w:tr w:rsidR="006866B4" w14:paraId="329A381B" w14:textId="77777777">
        <w:tc>
          <w:tcPr>
            <w:tcW w:w="495" w:type="dxa"/>
          </w:tcPr>
          <w:p w14:paraId="25ABD853" w14:textId="77777777" w:rsidR="006866B4" w:rsidRDefault="00000000">
            <w:r>
              <w:rPr>
                <w:sz w:val="11"/>
              </w:rPr>
              <w:t>SP-058</w:t>
            </w:r>
          </w:p>
        </w:tc>
        <w:tc>
          <w:tcPr>
            <w:tcW w:w="1238" w:type="dxa"/>
          </w:tcPr>
          <w:p w14:paraId="4C969D33" w14:textId="77777777" w:rsidR="006866B4" w:rsidRDefault="00000000">
            <w:r>
              <w:rPr>
                <w:rFonts w:ascii="Courier New" w:eastAsia="Courier New" w:hAnsi="Courier New" w:cs="Courier New"/>
                <w:sz w:val="11"/>
                <w:shd w:val="clear" w:color="auto" w:fill="F1F5F9"/>
              </w:rPr>
              <w:t>FUNCTION get_user_name_fxn</w:t>
            </w:r>
          </w:p>
        </w:tc>
        <w:tc>
          <w:tcPr>
            <w:tcW w:w="1585" w:type="dxa"/>
          </w:tcPr>
          <w:p w14:paraId="49199E72" w14:textId="77777777" w:rsidR="006866B4" w:rsidRDefault="00000000">
            <w:r>
              <w:rPr>
                <w:sz w:val="11"/>
              </w:rPr>
              <w:t>Get user name fxn (operates on AHS_USER)</w:t>
            </w:r>
          </w:p>
        </w:tc>
        <w:tc>
          <w:tcPr>
            <w:tcW w:w="644" w:type="dxa"/>
          </w:tcPr>
          <w:p w14:paraId="76E04AFC" w14:textId="77777777" w:rsidR="006866B4" w:rsidRDefault="00000000">
            <w:r>
              <w:rPr>
                <w:sz w:val="11"/>
              </w:rPr>
              <w:t>Low-Medium</w:t>
            </w:r>
          </w:p>
        </w:tc>
        <w:tc>
          <w:tcPr>
            <w:tcW w:w="1337" w:type="dxa"/>
          </w:tcPr>
          <w:p w14:paraId="15A9A201" w14:textId="77777777" w:rsidR="006866B4" w:rsidRDefault="00000000">
            <w:r>
              <w:rPr>
                <w:sz w:val="11"/>
              </w:rPr>
              <w:t>BankFileExchangeService.OtherExtract (batch)</w:t>
            </w:r>
          </w:p>
        </w:tc>
        <w:tc>
          <w:tcPr>
            <w:tcW w:w="2526" w:type="dxa"/>
          </w:tcPr>
          <w:p w14:paraId="27B8CEF7"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77E8A1F5" w14:textId="77777777" w:rsidR="006866B4" w:rsidRDefault="00000000">
            <w:r>
              <w:rPr>
                <w:sz w:val="11"/>
              </w:rPr>
              <w:t>Limited - no major issues surfaced from structural review</w:t>
            </w:r>
          </w:p>
        </w:tc>
      </w:tr>
      <w:tr w:rsidR="006866B4" w14:paraId="1AB4160F" w14:textId="77777777">
        <w:tc>
          <w:tcPr>
            <w:tcW w:w="495" w:type="dxa"/>
          </w:tcPr>
          <w:p w14:paraId="61672046" w14:textId="77777777" w:rsidR="006866B4" w:rsidRDefault="00000000">
            <w:r>
              <w:rPr>
                <w:sz w:val="11"/>
              </w:rPr>
              <w:t>SP-059</w:t>
            </w:r>
          </w:p>
        </w:tc>
        <w:tc>
          <w:tcPr>
            <w:tcW w:w="1238" w:type="dxa"/>
          </w:tcPr>
          <w:p w14:paraId="4C4E0DAC" w14:textId="77777777" w:rsidR="006866B4" w:rsidRDefault="00000000">
            <w:r>
              <w:rPr>
                <w:rFonts w:ascii="Courier New" w:eastAsia="Courier New" w:hAnsi="Courier New" w:cs="Courier New"/>
                <w:sz w:val="11"/>
                <w:shd w:val="clear" w:color="auto" w:fill="F1F5F9"/>
              </w:rPr>
              <w:t>FUNCTION build_ck_record</w:t>
            </w:r>
          </w:p>
        </w:tc>
        <w:tc>
          <w:tcPr>
            <w:tcW w:w="1585" w:type="dxa"/>
          </w:tcPr>
          <w:p w14:paraId="696F5D11" w14:textId="77777777" w:rsidR="006866B4" w:rsidRDefault="00000000">
            <w:r>
              <w:rPr>
                <w:sz w:val="11"/>
              </w:rPr>
              <w:t>Build ck record (operates on )</w:t>
            </w:r>
          </w:p>
        </w:tc>
        <w:tc>
          <w:tcPr>
            <w:tcW w:w="644" w:type="dxa"/>
          </w:tcPr>
          <w:p w14:paraId="7052505B" w14:textId="77777777" w:rsidR="006866B4" w:rsidRDefault="00000000">
            <w:r>
              <w:rPr>
                <w:sz w:val="11"/>
              </w:rPr>
              <w:t>Medium</w:t>
            </w:r>
          </w:p>
        </w:tc>
        <w:tc>
          <w:tcPr>
            <w:tcW w:w="1337" w:type="dxa"/>
          </w:tcPr>
          <w:p w14:paraId="20E1A494" w14:textId="77777777" w:rsidR="006866B4" w:rsidRDefault="00000000">
            <w:r>
              <w:rPr>
                <w:sz w:val="11"/>
              </w:rPr>
              <w:t>BankFileExchangeService.OtherExtract (batch)</w:t>
            </w:r>
          </w:p>
        </w:tc>
        <w:tc>
          <w:tcPr>
            <w:tcW w:w="2526" w:type="dxa"/>
          </w:tcPr>
          <w:p w14:paraId="0B737C70" w14:textId="77777777" w:rsidR="006866B4" w:rsidRDefault="00000000">
            <w:r>
              <w:rPr>
                <w:sz w:val="11"/>
              </w:rPr>
              <w:t xml:space="preserve">Internal batch-pipeline step inside BankFileExchangeService.OtherExtract (batch); not a public </w:t>
            </w:r>
            <w:r>
              <w:rPr>
                <w:sz w:val="11"/>
              </w:rPr>
              <w:lastRenderedPageBreak/>
              <w:t>endpoint - surfaced only via the scheduled job. No niche endpoint.</w:t>
            </w:r>
          </w:p>
        </w:tc>
        <w:tc>
          <w:tcPr>
            <w:tcW w:w="1535" w:type="dxa"/>
          </w:tcPr>
          <w:p w14:paraId="687990C7" w14:textId="77777777" w:rsidR="006866B4" w:rsidRDefault="00000000">
            <w:r>
              <w:rPr>
                <w:sz w:val="11"/>
              </w:rPr>
              <w:lastRenderedPageBreak/>
              <w:t>Yes - no exception handling in this routine</w:t>
            </w:r>
          </w:p>
        </w:tc>
      </w:tr>
      <w:tr w:rsidR="006866B4" w14:paraId="41F58AF4" w14:textId="77777777">
        <w:tc>
          <w:tcPr>
            <w:tcW w:w="495" w:type="dxa"/>
          </w:tcPr>
          <w:p w14:paraId="09BF0948" w14:textId="77777777" w:rsidR="006866B4" w:rsidRDefault="00000000">
            <w:r>
              <w:rPr>
                <w:sz w:val="11"/>
              </w:rPr>
              <w:t>SP-060</w:t>
            </w:r>
          </w:p>
        </w:tc>
        <w:tc>
          <w:tcPr>
            <w:tcW w:w="1238" w:type="dxa"/>
          </w:tcPr>
          <w:p w14:paraId="00D3BBBE" w14:textId="77777777" w:rsidR="006866B4" w:rsidRDefault="00000000">
            <w:r>
              <w:rPr>
                <w:rFonts w:ascii="Courier New" w:eastAsia="Courier New" w:hAnsi="Courier New" w:cs="Courier New"/>
                <w:sz w:val="11"/>
                <w:shd w:val="clear" w:color="auto" w:fill="F1F5F9"/>
              </w:rPr>
              <w:t>FUNCTION build_cpn_record</w:t>
            </w:r>
          </w:p>
        </w:tc>
        <w:tc>
          <w:tcPr>
            <w:tcW w:w="1585" w:type="dxa"/>
          </w:tcPr>
          <w:p w14:paraId="55D61E6C" w14:textId="77777777" w:rsidR="006866B4" w:rsidRDefault="00000000">
            <w:r>
              <w:rPr>
                <w:sz w:val="11"/>
              </w:rPr>
              <w:t>Build cpn record (operates on )</w:t>
            </w:r>
          </w:p>
        </w:tc>
        <w:tc>
          <w:tcPr>
            <w:tcW w:w="644" w:type="dxa"/>
          </w:tcPr>
          <w:p w14:paraId="1259EA22" w14:textId="77777777" w:rsidR="006866B4" w:rsidRDefault="00000000">
            <w:r>
              <w:rPr>
                <w:sz w:val="11"/>
              </w:rPr>
              <w:t>Low-Medium</w:t>
            </w:r>
          </w:p>
        </w:tc>
        <w:tc>
          <w:tcPr>
            <w:tcW w:w="1337" w:type="dxa"/>
          </w:tcPr>
          <w:p w14:paraId="1E77D193" w14:textId="77777777" w:rsidR="006866B4" w:rsidRDefault="00000000">
            <w:r>
              <w:rPr>
                <w:sz w:val="11"/>
              </w:rPr>
              <w:t>BankFileExchangeService.OtherExtract (batch)</w:t>
            </w:r>
          </w:p>
        </w:tc>
        <w:tc>
          <w:tcPr>
            <w:tcW w:w="2526" w:type="dxa"/>
          </w:tcPr>
          <w:p w14:paraId="75AFC938"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73C75ADB" w14:textId="77777777" w:rsidR="006866B4" w:rsidRDefault="00000000">
            <w:r>
              <w:rPr>
                <w:sz w:val="11"/>
              </w:rPr>
              <w:t>Yes - no exception handling in this routine</w:t>
            </w:r>
          </w:p>
        </w:tc>
      </w:tr>
      <w:tr w:rsidR="006866B4" w14:paraId="6A55C351" w14:textId="77777777">
        <w:tc>
          <w:tcPr>
            <w:tcW w:w="495" w:type="dxa"/>
          </w:tcPr>
          <w:p w14:paraId="03E0952D" w14:textId="77777777" w:rsidR="006866B4" w:rsidRDefault="00000000">
            <w:r>
              <w:rPr>
                <w:sz w:val="11"/>
              </w:rPr>
              <w:t>SP-061</w:t>
            </w:r>
          </w:p>
        </w:tc>
        <w:tc>
          <w:tcPr>
            <w:tcW w:w="1238" w:type="dxa"/>
          </w:tcPr>
          <w:p w14:paraId="59C78D5A" w14:textId="77777777" w:rsidR="006866B4" w:rsidRDefault="00000000">
            <w:r>
              <w:rPr>
                <w:rFonts w:ascii="Courier New" w:eastAsia="Courier New" w:hAnsi="Courier New" w:cs="Courier New"/>
                <w:sz w:val="11"/>
                <w:shd w:val="clear" w:color="auto" w:fill="F1F5F9"/>
              </w:rPr>
              <w:t>FUNCTION build_con_record</w:t>
            </w:r>
          </w:p>
        </w:tc>
        <w:tc>
          <w:tcPr>
            <w:tcW w:w="1585" w:type="dxa"/>
          </w:tcPr>
          <w:p w14:paraId="5786A3C4" w14:textId="77777777" w:rsidR="006866B4" w:rsidRDefault="00000000">
            <w:r>
              <w:rPr>
                <w:sz w:val="11"/>
              </w:rPr>
              <w:t>Build con record (operates on )</w:t>
            </w:r>
          </w:p>
        </w:tc>
        <w:tc>
          <w:tcPr>
            <w:tcW w:w="644" w:type="dxa"/>
          </w:tcPr>
          <w:p w14:paraId="63456986" w14:textId="77777777" w:rsidR="006866B4" w:rsidRDefault="00000000">
            <w:r>
              <w:rPr>
                <w:sz w:val="11"/>
              </w:rPr>
              <w:t>Medium</w:t>
            </w:r>
          </w:p>
        </w:tc>
        <w:tc>
          <w:tcPr>
            <w:tcW w:w="1337" w:type="dxa"/>
          </w:tcPr>
          <w:p w14:paraId="78EE12EB" w14:textId="77777777" w:rsidR="006866B4" w:rsidRDefault="00000000">
            <w:r>
              <w:rPr>
                <w:sz w:val="11"/>
              </w:rPr>
              <w:t>BankFileExchangeService.OtherExtract (batch)</w:t>
            </w:r>
          </w:p>
        </w:tc>
        <w:tc>
          <w:tcPr>
            <w:tcW w:w="2526" w:type="dxa"/>
          </w:tcPr>
          <w:p w14:paraId="6058A805"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4432C253" w14:textId="77777777" w:rsidR="006866B4" w:rsidRDefault="00000000">
            <w:r>
              <w:rPr>
                <w:sz w:val="11"/>
              </w:rPr>
              <w:t>Yes - no exception handling in this routine</w:t>
            </w:r>
          </w:p>
        </w:tc>
      </w:tr>
      <w:tr w:rsidR="006866B4" w14:paraId="3C06FA3A" w14:textId="77777777">
        <w:tc>
          <w:tcPr>
            <w:tcW w:w="495" w:type="dxa"/>
          </w:tcPr>
          <w:p w14:paraId="7732DA1B" w14:textId="77777777" w:rsidR="006866B4" w:rsidRDefault="00000000">
            <w:r>
              <w:rPr>
                <w:sz w:val="11"/>
              </w:rPr>
              <w:t>SP-062</w:t>
            </w:r>
          </w:p>
        </w:tc>
        <w:tc>
          <w:tcPr>
            <w:tcW w:w="1238" w:type="dxa"/>
          </w:tcPr>
          <w:p w14:paraId="74E63C49" w14:textId="77777777" w:rsidR="006866B4" w:rsidRDefault="00000000">
            <w:r>
              <w:rPr>
                <w:rFonts w:ascii="Courier New" w:eastAsia="Courier New" w:hAnsi="Courier New" w:cs="Courier New"/>
                <w:sz w:val="11"/>
                <w:shd w:val="clear" w:color="auto" w:fill="F1F5F9"/>
              </w:rPr>
              <w:t>FUNCTION build_prorate_record</w:t>
            </w:r>
          </w:p>
        </w:tc>
        <w:tc>
          <w:tcPr>
            <w:tcW w:w="1585" w:type="dxa"/>
          </w:tcPr>
          <w:p w14:paraId="3FA3ADBD" w14:textId="77777777" w:rsidR="006866B4" w:rsidRDefault="00000000">
            <w:r>
              <w:rPr>
                <w:sz w:val="11"/>
              </w:rPr>
              <w:t>Build prorate record (operates on )</w:t>
            </w:r>
          </w:p>
        </w:tc>
        <w:tc>
          <w:tcPr>
            <w:tcW w:w="644" w:type="dxa"/>
          </w:tcPr>
          <w:p w14:paraId="054CF0D3" w14:textId="77777777" w:rsidR="006866B4" w:rsidRDefault="00000000">
            <w:r>
              <w:rPr>
                <w:sz w:val="11"/>
              </w:rPr>
              <w:t>Low-Medium</w:t>
            </w:r>
          </w:p>
        </w:tc>
        <w:tc>
          <w:tcPr>
            <w:tcW w:w="1337" w:type="dxa"/>
          </w:tcPr>
          <w:p w14:paraId="73BF74DD" w14:textId="77777777" w:rsidR="006866B4" w:rsidRDefault="00000000">
            <w:r>
              <w:rPr>
                <w:sz w:val="11"/>
              </w:rPr>
              <w:t>BankFileExchangeService.OtherExtract (batch)</w:t>
            </w:r>
          </w:p>
        </w:tc>
        <w:tc>
          <w:tcPr>
            <w:tcW w:w="2526" w:type="dxa"/>
          </w:tcPr>
          <w:p w14:paraId="12F3348E"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1733DF37" w14:textId="77777777" w:rsidR="006866B4" w:rsidRDefault="00000000">
            <w:r>
              <w:rPr>
                <w:sz w:val="11"/>
              </w:rPr>
              <w:t>Yes - no exception handling in this routine</w:t>
            </w:r>
          </w:p>
        </w:tc>
      </w:tr>
      <w:tr w:rsidR="006866B4" w14:paraId="1FB8B5A0" w14:textId="77777777">
        <w:tc>
          <w:tcPr>
            <w:tcW w:w="495" w:type="dxa"/>
          </w:tcPr>
          <w:p w14:paraId="72BA5437" w14:textId="77777777" w:rsidR="006866B4" w:rsidRDefault="00000000">
            <w:r>
              <w:rPr>
                <w:sz w:val="11"/>
              </w:rPr>
              <w:t>SP-063</w:t>
            </w:r>
          </w:p>
        </w:tc>
        <w:tc>
          <w:tcPr>
            <w:tcW w:w="1238" w:type="dxa"/>
          </w:tcPr>
          <w:p w14:paraId="713DB751" w14:textId="77777777" w:rsidR="006866B4" w:rsidRDefault="00000000">
            <w:r>
              <w:rPr>
                <w:rFonts w:ascii="Courier New" w:eastAsia="Courier New" w:hAnsi="Courier New" w:cs="Courier New"/>
                <w:sz w:val="11"/>
                <w:shd w:val="clear" w:color="auto" w:fill="F1F5F9"/>
              </w:rPr>
              <w:t>PROCEDURE process_other</w:t>
            </w:r>
          </w:p>
        </w:tc>
        <w:tc>
          <w:tcPr>
            <w:tcW w:w="1585" w:type="dxa"/>
          </w:tcPr>
          <w:p w14:paraId="67AE89A5" w14:textId="77777777" w:rsidR="006866B4" w:rsidRDefault="00000000">
            <w:r>
              <w:rPr>
                <w:sz w:val="11"/>
              </w:rPr>
              <w:t>Process other (no header comment found; inferred from name only)</w:t>
            </w:r>
          </w:p>
        </w:tc>
        <w:tc>
          <w:tcPr>
            <w:tcW w:w="644" w:type="dxa"/>
          </w:tcPr>
          <w:p w14:paraId="2DE37C73" w14:textId="77777777" w:rsidR="006866B4" w:rsidRDefault="00000000">
            <w:r>
              <w:rPr>
                <w:sz w:val="11"/>
              </w:rPr>
              <w:t>Low-Medium</w:t>
            </w:r>
          </w:p>
        </w:tc>
        <w:tc>
          <w:tcPr>
            <w:tcW w:w="1337" w:type="dxa"/>
          </w:tcPr>
          <w:p w14:paraId="0B2A04C6" w14:textId="77777777" w:rsidR="006866B4" w:rsidRDefault="00000000">
            <w:r>
              <w:rPr>
                <w:sz w:val="11"/>
              </w:rPr>
              <w:t>BankFileExchangeService.OtherExtract (batch)</w:t>
            </w:r>
          </w:p>
        </w:tc>
        <w:tc>
          <w:tcPr>
            <w:tcW w:w="2526" w:type="dxa"/>
          </w:tcPr>
          <w:p w14:paraId="6605CDDC" w14:textId="77777777" w:rsidR="006866B4" w:rsidRDefault="00000000">
            <w:r>
              <w:rPr>
                <w:sz w:val="11"/>
              </w:rPr>
              <w:t>Internal batch-pipeline step inside BankFileExchangeService.OtherExtract (batch); not a public endpoint - surfaced only via the scheduled job. No niche endpoint.</w:t>
            </w:r>
          </w:p>
        </w:tc>
        <w:tc>
          <w:tcPr>
            <w:tcW w:w="1535" w:type="dxa"/>
          </w:tcPr>
          <w:p w14:paraId="07B75807" w14:textId="77777777" w:rsidR="006866B4" w:rsidRDefault="00000000">
            <w:r>
              <w:rPr>
                <w:sz w:val="11"/>
              </w:rPr>
              <w:t>Limited - no major issues surfaced from structural review</w:t>
            </w:r>
          </w:p>
        </w:tc>
      </w:tr>
    </w:tbl>
    <w:p w14:paraId="0C1C6DA1" w14:textId="77777777" w:rsidR="006866B4" w:rsidRDefault="00000000">
      <w:pPr>
        <w:spacing w:before="240"/>
      </w:pPr>
      <w:r>
        <w:t xml:space="preserve"> </w:t>
      </w:r>
    </w:p>
    <w:p w14:paraId="39A67D4D" w14:textId="77777777" w:rsidR="006866B4" w:rsidRDefault="00000000">
      <w:r>
        <w:t xml:space="preserve"> </w:t>
      </w:r>
    </w:p>
    <w:p w14:paraId="4321B536" w14:textId="77777777" w:rsidR="006866B4" w:rsidRDefault="00000000">
      <w:pPr>
        <w:pStyle w:val="Heading4"/>
        <w:spacing w:after="200"/>
      </w:pPr>
      <w:r>
        <w:t>34. Business Logic and Architecture Findings</w:t>
      </w:r>
    </w:p>
    <w:p w14:paraId="7F31A1F8" w14:textId="77777777" w:rsidR="006866B4" w:rsidRDefault="00000000">
      <w:r>
        <w:t xml:space="preserve"> </w:t>
      </w:r>
    </w:p>
    <w:p w14:paraId="2E1FA0A1" w14:textId="77777777" w:rsidR="006866B4" w:rsidRDefault="00000000">
      <w:pPr>
        <w:pStyle w:val="ListParagraph"/>
        <w:numPr>
          <w:ilvl w:val="0"/>
          <w:numId w:val="2"/>
        </w:numPr>
        <w:spacing w:after="100"/>
      </w:pPr>
      <w:r>
        <w:rPr>
          <w:b/>
          <w:bCs/>
        </w:rPr>
        <w:t>Type-description lookup duplicates a reference-data concern:</w:t>
      </w:r>
      <w:r>
        <w:t xml:space="preserve"> </w:t>
      </w:r>
      <w:r>
        <w:rPr>
          <w:rFonts w:ascii="Courier New" w:eastAsia="Courier New" w:hAnsi="Courier New" w:cs="Courier New"/>
          <w:shd w:val="clear" w:color="auto" w:fill="F1F5F9"/>
        </w:rPr>
        <w:t>get_type_description_fxn</w:t>
      </w:r>
      <w:r>
        <w:t xml:space="preserve"> reads TYPES the same way many other packages in this codebase do — a strong candidate to fold into one shared ReferenceDataService rather than being re-implemented per package.</w:t>
      </w:r>
    </w:p>
    <w:p w14:paraId="0E620BF2" w14:textId="77777777" w:rsidR="006866B4" w:rsidRDefault="00000000">
      <w:pPr>
        <w:pStyle w:val="ListParagraph"/>
        <w:numPr>
          <w:ilvl w:val="0"/>
          <w:numId w:val="2"/>
        </w:numPr>
        <w:spacing w:after="100"/>
      </w:pPr>
      <w:r>
        <w:rPr>
          <w:b/>
          <w:bCs/>
        </w:rPr>
        <w:t>Same file-family as payment_extraction.sql:</w:t>
      </w:r>
      <w:r>
        <w:t xml:space="preserve"> Shares the 1997-era file-header conventions and versioning notes with </w:t>
      </w:r>
      <w:r>
        <w:rPr>
          <w:rFonts w:ascii="Courier New" w:eastAsia="Courier New" w:hAnsi="Courier New" w:cs="Courier New"/>
          <w:shd w:val="clear" w:color="auto" w:fill="F1F5F9"/>
        </w:rPr>
        <w:t>payment_extraction.sql</w:t>
      </w:r>
      <w:r>
        <w:t>; the two should be designed as one extraction capability with a type-based branch, not two independently-owned services.</w:t>
      </w:r>
    </w:p>
    <w:p w14:paraId="6270F304" w14:textId="77777777" w:rsidR="006866B4" w:rsidRDefault="00000000">
      <w:r>
        <w:t xml:space="preserve"> </w:t>
      </w:r>
    </w:p>
    <w:p w14:paraId="2227D1D2" w14:textId="77777777" w:rsidR="006866B4" w:rsidRDefault="00000000">
      <w:pPr>
        <w:pStyle w:val="Heading4"/>
        <w:spacing w:after="200"/>
      </w:pPr>
      <w:r>
        <w:lastRenderedPageBreak/>
        <w:t>35. Recommended Target .NET Mapping</w:t>
      </w:r>
    </w:p>
    <w:p w14:paraId="6CA9384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32"/>
        <w:gridCol w:w="4424"/>
      </w:tblGrid>
      <w:tr w:rsidR="006866B4" w14:paraId="16E29CAB" w14:textId="77777777">
        <w:trPr>
          <w:tblHeader/>
        </w:trPr>
        <w:tc>
          <w:tcPr>
            <w:tcW w:w="5400" w:type="dxa"/>
          </w:tcPr>
          <w:p w14:paraId="32E2126E" w14:textId="77777777" w:rsidR="006866B4" w:rsidRDefault="00000000">
            <w:r>
              <w:rPr>
                <w:b/>
                <w:bCs/>
                <w:sz w:val="11"/>
              </w:rPr>
              <w:t>Legacy Concern</w:t>
            </w:r>
          </w:p>
        </w:tc>
        <w:tc>
          <w:tcPr>
            <w:tcW w:w="3960" w:type="dxa"/>
          </w:tcPr>
          <w:p w14:paraId="25E9D6CF" w14:textId="77777777" w:rsidR="006866B4" w:rsidRDefault="00000000">
            <w:r>
              <w:rPr>
                <w:b/>
                <w:bCs/>
                <w:sz w:val="11"/>
              </w:rPr>
              <w:t>Target Capability</w:t>
            </w:r>
          </w:p>
        </w:tc>
      </w:tr>
      <w:tr w:rsidR="006866B4" w14:paraId="2A0A8BC9" w14:textId="77777777">
        <w:tc>
          <w:tcPr>
            <w:tcW w:w="5400" w:type="dxa"/>
          </w:tcPr>
          <w:p w14:paraId="0EA0FAF4" w14:textId="77777777" w:rsidR="006866B4" w:rsidRDefault="00000000">
            <w:r>
              <w:rPr>
                <w:sz w:val="11"/>
              </w:rPr>
              <w:t>Companion to payment_extraction.sql that handles the extraction of payment records for types other than ACH/CC (e.g. coupon/manual types), including a small reference-data lookup (</w:t>
            </w:r>
            <w:r>
              <w:rPr>
                <w:rFonts w:ascii="Courier New" w:eastAsia="Courier New" w:hAnsi="Courier New" w:cs="Courier New"/>
                <w:sz w:val="11"/>
                <w:shd w:val="clear" w:color="auto" w:fill="F1F5F9"/>
              </w:rPr>
              <w:t>get_type_description_fxn</w:t>
            </w:r>
            <w:r>
              <w:rPr>
                <w:sz w:val="11"/>
              </w:rPr>
              <w:t>) against the TYPES table.</w:t>
            </w:r>
          </w:p>
        </w:tc>
        <w:tc>
          <w:tcPr>
            <w:tcW w:w="3960" w:type="dxa"/>
          </w:tcPr>
          <w:p w14:paraId="50C82A45" w14:textId="77777777" w:rsidR="006866B4" w:rsidRDefault="00000000">
            <w:r>
              <w:rPr>
                <w:sz w:val="11"/>
              </w:rPr>
              <w:t>BankFileExchangeService.OtherExtract (batch)</w:t>
            </w:r>
          </w:p>
        </w:tc>
      </w:tr>
      <w:tr w:rsidR="006866B4" w14:paraId="2E56BD87" w14:textId="77777777">
        <w:tc>
          <w:tcPr>
            <w:tcW w:w="5400" w:type="dxa"/>
          </w:tcPr>
          <w:p w14:paraId="71A15504" w14:textId="77777777" w:rsidR="006866B4" w:rsidRDefault="00000000">
            <w:r>
              <w:rPr>
                <w:sz w:val="11"/>
              </w:rPr>
              <w:t>Direct reads/writes against TYPES, COUPON_TYPE, CONCESSION_TYPE, COMPANY</w:t>
            </w:r>
          </w:p>
        </w:tc>
        <w:tc>
          <w:tcPr>
            <w:tcW w:w="3960" w:type="dxa"/>
          </w:tcPr>
          <w:p w14:paraId="554760BB" w14:textId="77777777" w:rsidR="006866B4" w:rsidRDefault="00000000">
            <w:r>
              <w:rPr>
                <w:sz w:val="11"/>
              </w:rPr>
              <w:t>BankFileExchangeService.OtherExtractRepository</w:t>
            </w:r>
          </w:p>
        </w:tc>
      </w:tr>
      <w:tr w:rsidR="006866B4" w14:paraId="78F24462" w14:textId="77777777">
        <w:tc>
          <w:tcPr>
            <w:tcW w:w="5400" w:type="dxa"/>
          </w:tcPr>
          <w:p w14:paraId="50B1A47B" w14:textId="77777777" w:rsidR="006866B4" w:rsidRDefault="00000000">
            <w:r>
              <w:rPr>
                <w:sz w:val="11"/>
              </w:rPr>
              <w:t>Legacy err_log/err_cd return-code error handling</w:t>
            </w:r>
          </w:p>
        </w:tc>
        <w:tc>
          <w:tcPr>
            <w:tcW w:w="3960" w:type="dxa"/>
          </w:tcPr>
          <w:p w14:paraId="49FFE49D" w14:textId="77777777" w:rsidR="006866B4" w:rsidRDefault="00000000">
            <w:r>
              <w:rPr>
                <w:sz w:val="11"/>
              </w:rPr>
              <w:t>Validation + NotFoundException + centralized IExceptionHandler/logging middleware</w:t>
            </w:r>
          </w:p>
        </w:tc>
      </w:tr>
      <w:tr w:rsidR="006866B4" w14:paraId="2B8EFDD2" w14:textId="77777777">
        <w:tc>
          <w:tcPr>
            <w:tcW w:w="5400" w:type="dxa"/>
          </w:tcPr>
          <w:p w14:paraId="01364C48" w14:textId="77777777" w:rsidR="006866B4" w:rsidRDefault="00000000">
            <w:r>
              <w:rPr>
                <w:sz w:val="11"/>
              </w:rPr>
              <w:t>payment_extraction_other.sql scheduled/manual execution</w:t>
            </w:r>
          </w:p>
        </w:tc>
        <w:tc>
          <w:tcPr>
            <w:tcW w:w="3960" w:type="dxa"/>
          </w:tcPr>
          <w:p w14:paraId="1B191032" w14:textId="77777777" w:rsidR="006866B4" w:rsidRDefault="00000000">
            <w:r>
              <w:rPr>
                <w:sz w:val="11"/>
              </w:rPr>
              <w:t>BankFileExchangeService.OtherExtract (batch) as a hosted background job / scheduled task, not a request-response endpoint</w:t>
            </w:r>
          </w:p>
        </w:tc>
      </w:tr>
    </w:tbl>
    <w:p w14:paraId="27AC3459" w14:textId="77777777" w:rsidR="006866B4" w:rsidRDefault="00000000">
      <w:pPr>
        <w:spacing w:before="240"/>
      </w:pPr>
      <w:r>
        <w:t xml:space="preserve"> </w:t>
      </w:r>
    </w:p>
    <w:p w14:paraId="14610E5E" w14:textId="77777777" w:rsidR="006866B4" w:rsidRDefault="00000000">
      <w:r>
        <w:t xml:space="preserve"> </w:t>
      </w:r>
    </w:p>
    <w:p w14:paraId="6A70E7AD" w14:textId="77777777" w:rsidR="006866B4" w:rsidRDefault="00000000">
      <w:pPr>
        <w:pStyle w:val="Heading4"/>
        <w:spacing w:after="200"/>
      </w:pPr>
      <w:r>
        <w:t>36. Endpoint Consolidation</w:t>
      </w:r>
    </w:p>
    <w:p w14:paraId="0874D0E6" w14:textId="77777777" w:rsidR="006866B4" w:rsidRDefault="00000000">
      <w:r>
        <w:t xml:space="preserve"> </w:t>
      </w:r>
    </w:p>
    <w:p w14:paraId="047EB8B6" w14:textId="77777777" w:rsidR="006866B4" w:rsidRDefault="00000000">
      <w:pPr>
        <w:pStyle w:val="ListParagraph"/>
        <w:numPr>
          <w:ilvl w:val="0"/>
          <w:numId w:val="2"/>
        </w:numPr>
        <w:spacing w:after="100"/>
      </w:pPr>
      <w:r>
        <w:t>No public endpoints - payment_extraction_other.sql folds entirely into BankFileExchangeService.OtherExtract (batch)'s internal batch/repository layer.</w:t>
      </w:r>
    </w:p>
    <w:p w14:paraId="0C80D797" w14:textId="77777777" w:rsidR="006866B4" w:rsidRDefault="00000000">
      <w:pPr>
        <w:pStyle w:val="ListParagraph"/>
        <w:numPr>
          <w:ilvl w:val="0"/>
          <w:numId w:val="2"/>
        </w:numPr>
        <w:spacing w:after="100"/>
      </w:pPr>
      <w:r>
        <w:t xml:space="preserve">Routines that should NOT get their own endpoint (fold into BankFileExchangeService.OtherExtract (batch) internal logic instead): </w:t>
      </w:r>
      <w:r>
        <w:rPr>
          <w:rFonts w:ascii="Courier New" w:eastAsia="Courier New" w:hAnsi="Courier New" w:cs="Courier New"/>
          <w:shd w:val="clear" w:color="auto" w:fill="F1F5F9"/>
        </w:rPr>
        <w:t>get_type_description_fxn</w:t>
      </w:r>
      <w:r>
        <w:t xml:space="preserve">, </w:t>
      </w:r>
      <w:r>
        <w:rPr>
          <w:rFonts w:ascii="Courier New" w:eastAsia="Courier New" w:hAnsi="Courier New" w:cs="Courier New"/>
          <w:shd w:val="clear" w:color="auto" w:fill="F1F5F9"/>
        </w:rPr>
        <w:t>get_coupon_description_fxn</w:t>
      </w:r>
      <w:r>
        <w:t xml:space="preserve">, </w:t>
      </w:r>
      <w:r>
        <w:rPr>
          <w:rFonts w:ascii="Courier New" w:eastAsia="Courier New" w:hAnsi="Courier New" w:cs="Courier New"/>
          <w:shd w:val="clear" w:color="auto" w:fill="F1F5F9"/>
        </w:rPr>
        <w:t>get_concession_description_fxn</w:t>
      </w:r>
      <w:r>
        <w:t xml:space="preserve">, </w:t>
      </w:r>
      <w:r>
        <w:rPr>
          <w:rFonts w:ascii="Courier New" w:eastAsia="Courier New" w:hAnsi="Courier New" w:cs="Courier New"/>
          <w:shd w:val="clear" w:color="auto" w:fill="F1F5F9"/>
        </w:rPr>
        <w:t>get_company_name_fxn</w:t>
      </w:r>
      <w:r>
        <w:t xml:space="preserve">, </w:t>
      </w:r>
      <w:r>
        <w:rPr>
          <w:rFonts w:ascii="Courier New" w:eastAsia="Courier New" w:hAnsi="Courier New" w:cs="Courier New"/>
          <w:shd w:val="clear" w:color="auto" w:fill="F1F5F9"/>
        </w:rPr>
        <w:t>get_department_name_fxn</w:t>
      </w:r>
      <w:r>
        <w:t xml:space="preserve">, </w:t>
      </w:r>
      <w:r>
        <w:rPr>
          <w:rFonts w:ascii="Courier New" w:eastAsia="Courier New" w:hAnsi="Courier New" w:cs="Courier New"/>
          <w:shd w:val="clear" w:color="auto" w:fill="F1F5F9"/>
        </w:rPr>
        <w:t>get_user_name_fxn</w:t>
      </w:r>
      <w:r>
        <w:t xml:space="preserve">, </w:t>
      </w:r>
      <w:r>
        <w:rPr>
          <w:rFonts w:ascii="Courier New" w:eastAsia="Courier New" w:hAnsi="Courier New" w:cs="Courier New"/>
          <w:shd w:val="clear" w:color="auto" w:fill="F1F5F9"/>
        </w:rPr>
        <w:t>build_ck_record</w:t>
      </w:r>
      <w:r>
        <w:t xml:space="preserve">, </w:t>
      </w:r>
      <w:r>
        <w:rPr>
          <w:rFonts w:ascii="Courier New" w:eastAsia="Courier New" w:hAnsi="Courier New" w:cs="Courier New"/>
          <w:shd w:val="clear" w:color="auto" w:fill="F1F5F9"/>
        </w:rPr>
        <w:t>build_cpn_record</w:t>
      </w:r>
      <w:r>
        <w:t xml:space="preserve">, </w:t>
      </w:r>
      <w:r>
        <w:rPr>
          <w:rFonts w:ascii="Courier New" w:eastAsia="Courier New" w:hAnsi="Courier New" w:cs="Courier New"/>
          <w:shd w:val="clear" w:color="auto" w:fill="F1F5F9"/>
        </w:rPr>
        <w:t>build_con_record</w:t>
      </w:r>
      <w:r>
        <w:t xml:space="preserve">, </w:t>
      </w:r>
      <w:r>
        <w:rPr>
          <w:rFonts w:ascii="Courier New" w:eastAsia="Courier New" w:hAnsi="Courier New" w:cs="Courier New"/>
          <w:shd w:val="clear" w:color="auto" w:fill="F1F5F9"/>
        </w:rPr>
        <w:t>build_prorate_record</w:t>
      </w:r>
      <w:r>
        <w:t xml:space="preserve">, </w:t>
      </w:r>
      <w:r>
        <w:rPr>
          <w:rFonts w:ascii="Courier New" w:eastAsia="Courier New" w:hAnsi="Courier New" w:cs="Courier New"/>
          <w:shd w:val="clear" w:color="auto" w:fill="F1F5F9"/>
        </w:rPr>
        <w:t>process_other</w:t>
      </w:r>
      <w:r>
        <w:t>.</w:t>
      </w:r>
    </w:p>
    <w:p w14:paraId="45DB7B8B" w14:textId="77777777" w:rsidR="006866B4" w:rsidRDefault="00000000">
      <w:r>
        <w:t xml:space="preserve"> </w:t>
      </w:r>
    </w:p>
    <w:p w14:paraId="101F6C79" w14:textId="77777777" w:rsidR="006866B4" w:rsidRDefault="00000000">
      <w:pPr>
        <w:pStyle w:val="Heading4"/>
        <w:spacing w:after="200"/>
      </w:pPr>
      <w:r>
        <w:t>37. Client / SME Questions</w:t>
      </w:r>
    </w:p>
    <w:p w14:paraId="209123C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7"/>
        <w:gridCol w:w="8239"/>
      </w:tblGrid>
      <w:tr w:rsidR="006866B4" w14:paraId="09270C99" w14:textId="77777777">
        <w:trPr>
          <w:tblHeader/>
        </w:trPr>
        <w:tc>
          <w:tcPr>
            <w:tcW w:w="1985" w:type="dxa"/>
          </w:tcPr>
          <w:p w14:paraId="7B16E14F" w14:textId="77777777" w:rsidR="006866B4" w:rsidRDefault="00000000">
            <w:r>
              <w:rPr>
                <w:b/>
                <w:bCs/>
                <w:sz w:val="11"/>
              </w:rPr>
              <w:t>Question ID</w:t>
            </w:r>
          </w:p>
        </w:tc>
        <w:tc>
          <w:tcPr>
            <w:tcW w:w="7375" w:type="dxa"/>
          </w:tcPr>
          <w:p w14:paraId="37CE873D" w14:textId="77777777" w:rsidR="006866B4" w:rsidRDefault="00000000">
            <w:r>
              <w:rPr>
                <w:b/>
                <w:bCs/>
                <w:sz w:val="11"/>
              </w:rPr>
              <w:t>Question/Decision Required</w:t>
            </w:r>
          </w:p>
        </w:tc>
      </w:tr>
      <w:tr w:rsidR="006866B4" w14:paraId="0C477256" w14:textId="77777777">
        <w:tc>
          <w:tcPr>
            <w:tcW w:w="1985" w:type="dxa"/>
          </w:tcPr>
          <w:p w14:paraId="3A1B1077" w14:textId="77777777" w:rsidR="006866B4" w:rsidRDefault="00000000">
            <w:r>
              <w:rPr>
                <w:sz w:val="11"/>
              </w:rPr>
              <w:t>Q-018</w:t>
            </w:r>
          </w:p>
        </w:tc>
        <w:tc>
          <w:tcPr>
            <w:tcW w:w="7375" w:type="dxa"/>
          </w:tcPr>
          <w:p w14:paraId="3B5378A0" w14:textId="77777777" w:rsidR="006866B4" w:rsidRDefault="00000000">
            <w:r>
              <w:rPr>
                <w:sz w:val="11"/>
              </w:rPr>
              <w:t>Is payment_extraction_other.sql still actively invoked by any current application, batch job, or integration, and by whom?</w:t>
            </w:r>
          </w:p>
        </w:tc>
      </w:tr>
      <w:tr w:rsidR="006866B4" w14:paraId="08D6F0AA" w14:textId="77777777">
        <w:tc>
          <w:tcPr>
            <w:tcW w:w="1985" w:type="dxa"/>
          </w:tcPr>
          <w:p w14:paraId="2BFA0969" w14:textId="77777777" w:rsidR="006866B4" w:rsidRDefault="00000000">
            <w:r>
              <w:rPr>
                <w:sz w:val="11"/>
              </w:rPr>
              <w:t>Q-019</w:t>
            </w:r>
          </w:p>
        </w:tc>
        <w:tc>
          <w:tcPr>
            <w:tcW w:w="7375" w:type="dxa"/>
          </w:tcPr>
          <w:p w14:paraId="3247D584" w14:textId="77777777" w:rsidR="006866B4" w:rsidRDefault="00000000">
            <w:r>
              <w:rPr>
                <w:sz w:val="11"/>
              </w:rPr>
              <w:t>Should payment_extraction_other.sql's logic be owned by BankFileExchangeService.OtherExtract (batch), or does part of it belong in a different/shared service boundary?</w:t>
            </w:r>
          </w:p>
        </w:tc>
      </w:tr>
      <w:tr w:rsidR="006866B4" w14:paraId="2FBC107F" w14:textId="77777777">
        <w:tc>
          <w:tcPr>
            <w:tcW w:w="1985" w:type="dxa"/>
          </w:tcPr>
          <w:p w14:paraId="38DB56B7" w14:textId="77777777" w:rsidR="006866B4" w:rsidRDefault="00000000">
            <w:r>
              <w:rPr>
                <w:sz w:val="11"/>
              </w:rPr>
              <w:t>Q-020</w:t>
            </w:r>
          </w:p>
        </w:tc>
        <w:tc>
          <w:tcPr>
            <w:tcW w:w="7375" w:type="dxa"/>
          </w:tcPr>
          <w:p w14:paraId="519A83B8" w14:textId="77777777" w:rsidR="006866B4" w:rsidRDefault="00000000">
            <w:r>
              <w:rPr>
                <w:sz w:val="11"/>
              </w:rPr>
              <w:t>What automated test coverage exists today for payment_extraction_other.sql, and is it sufficient to safely re-platform its logic?</w:t>
            </w:r>
          </w:p>
        </w:tc>
      </w:tr>
    </w:tbl>
    <w:p w14:paraId="5CD1AC21" w14:textId="77777777" w:rsidR="006866B4" w:rsidRDefault="00000000">
      <w:pPr>
        <w:spacing w:before="240"/>
      </w:pPr>
      <w:r>
        <w:t xml:space="preserve"> </w:t>
      </w:r>
    </w:p>
    <w:p w14:paraId="72C55F94" w14:textId="77777777" w:rsidR="006866B4" w:rsidRDefault="00000000">
      <w:r>
        <w:t xml:space="preserve"> </w:t>
      </w:r>
    </w:p>
    <w:p w14:paraId="18F098B2" w14:textId="77777777" w:rsidR="006866B4" w:rsidRDefault="00000000">
      <w:pPr>
        <w:pStyle w:val="Heading4"/>
        <w:spacing w:after="200"/>
      </w:pPr>
      <w:r>
        <w:lastRenderedPageBreak/>
        <w:t>38. Cumulative Inventory Status</w:t>
      </w:r>
    </w:p>
    <w:p w14:paraId="611E95B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10"/>
        <w:gridCol w:w="5446"/>
      </w:tblGrid>
      <w:tr w:rsidR="006866B4" w14:paraId="4EC44DE4" w14:textId="77777777">
        <w:trPr>
          <w:tblHeader/>
        </w:trPr>
        <w:tc>
          <w:tcPr>
            <w:tcW w:w="4485" w:type="dxa"/>
          </w:tcPr>
          <w:p w14:paraId="6D6372E3" w14:textId="77777777" w:rsidR="006866B4" w:rsidRDefault="00000000">
            <w:r>
              <w:rPr>
                <w:b/>
                <w:bCs/>
                <w:sz w:val="11"/>
              </w:rPr>
              <w:t>Metric</w:t>
            </w:r>
          </w:p>
        </w:tc>
        <w:tc>
          <w:tcPr>
            <w:tcW w:w="4875" w:type="dxa"/>
          </w:tcPr>
          <w:p w14:paraId="1B3B58A4" w14:textId="77777777" w:rsidR="006866B4" w:rsidRDefault="00000000">
            <w:r>
              <w:rPr>
                <w:b/>
                <w:bCs/>
                <w:sz w:val="11"/>
              </w:rPr>
              <w:t>Current Value</w:t>
            </w:r>
          </w:p>
        </w:tc>
      </w:tr>
      <w:tr w:rsidR="006866B4" w14:paraId="5ED56F05" w14:textId="77777777">
        <w:tc>
          <w:tcPr>
            <w:tcW w:w="4485" w:type="dxa"/>
          </w:tcPr>
          <w:p w14:paraId="5BECF426" w14:textId="77777777" w:rsidR="006866B4" w:rsidRDefault="00000000">
            <w:r>
              <w:rPr>
                <w:sz w:val="11"/>
              </w:rPr>
              <w:t>Service Group</w:t>
            </w:r>
          </w:p>
        </w:tc>
        <w:tc>
          <w:tcPr>
            <w:tcW w:w="4875" w:type="dxa"/>
          </w:tcPr>
          <w:p w14:paraId="2C5F4B38" w14:textId="77777777" w:rsidR="006866B4" w:rsidRDefault="00000000">
            <w:r>
              <w:rPr>
                <w:sz w:val="11"/>
              </w:rPr>
              <w:t>Payment Processing</w:t>
            </w:r>
          </w:p>
        </w:tc>
      </w:tr>
      <w:tr w:rsidR="006866B4" w14:paraId="6C8B2F31" w14:textId="77777777">
        <w:tc>
          <w:tcPr>
            <w:tcW w:w="4485" w:type="dxa"/>
          </w:tcPr>
          <w:p w14:paraId="3D10FE30" w14:textId="77777777" w:rsidR="006866B4" w:rsidRDefault="00000000">
            <w:r>
              <w:rPr>
                <w:sz w:val="11"/>
              </w:rPr>
              <w:t>Packages analyzed</w:t>
            </w:r>
          </w:p>
        </w:tc>
        <w:tc>
          <w:tcPr>
            <w:tcW w:w="4875" w:type="dxa"/>
          </w:tcPr>
          <w:p w14:paraId="4FF45C71" w14:textId="77777777" w:rsidR="006866B4" w:rsidRDefault="00000000">
            <w:r>
              <w:rPr>
                <w:sz w:val="11"/>
              </w:rPr>
              <w:t>6</w:t>
            </w:r>
          </w:p>
        </w:tc>
      </w:tr>
      <w:tr w:rsidR="006866B4" w14:paraId="03815463" w14:textId="77777777">
        <w:tc>
          <w:tcPr>
            <w:tcW w:w="4485" w:type="dxa"/>
          </w:tcPr>
          <w:p w14:paraId="329E6A54" w14:textId="77777777" w:rsidR="006866B4" w:rsidRDefault="00000000">
            <w:r>
              <w:rPr>
                <w:sz w:val="11"/>
              </w:rPr>
              <w:t>Standalone procedures analyzed</w:t>
            </w:r>
          </w:p>
        </w:tc>
        <w:tc>
          <w:tcPr>
            <w:tcW w:w="4875" w:type="dxa"/>
          </w:tcPr>
          <w:p w14:paraId="0261F85A" w14:textId="77777777" w:rsidR="006866B4" w:rsidRDefault="00000000">
            <w:r>
              <w:rPr>
                <w:sz w:val="11"/>
              </w:rPr>
              <w:t>0</w:t>
            </w:r>
          </w:p>
        </w:tc>
      </w:tr>
      <w:tr w:rsidR="006866B4" w14:paraId="116331D6" w14:textId="77777777">
        <w:tc>
          <w:tcPr>
            <w:tcW w:w="4485" w:type="dxa"/>
          </w:tcPr>
          <w:p w14:paraId="138F1C95" w14:textId="77777777" w:rsidR="006866B4" w:rsidRDefault="00000000">
            <w:r>
              <w:rPr>
                <w:sz w:val="11"/>
              </w:rPr>
              <w:t>Total database objects analyzed</w:t>
            </w:r>
          </w:p>
        </w:tc>
        <w:tc>
          <w:tcPr>
            <w:tcW w:w="4875" w:type="dxa"/>
          </w:tcPr>
          <w:p w14:paraId="74483697" w14:textId="77777777" w:rsidR="006866B4" w:rsidRDefault="00000000">
            <w:r>
              <w:rPr>
                <w:sz w:val="11"/>
              </w:rPr>
              <w:t>6</w:t>
            </w:r>
          </w:p>
        </w:tc>
      </w:tr>
      <w:tr w:rsidR="006866B4" w14:paraId="030A81F2" w14:textId="77777777">
        <w:tc>
          <w:tcPr>
            <w:tcW w:w="4485" w:type="dxa"/>
          </w:tcPr>
          <w:p w14:paraId="257B9B10" w14:textId="77777777" w:rsidR="006866B4" w:rsidRDefault="00000000">
            <w:r>
              <w:rPr>
                <w:sz w:val="11"/>
              </w:rPr>
              <w:t>Current object</w:t>
            </w:r>
          </w:p>
        </w:tc>
        <w:tc>
          <w:tcPr>
            <w:tcW w:w="4875" w:type="dxa"/>
          </w:tcPr>
          <w:p w14:paraId="11F870C2" w14:textId="77777777" w:rsidR="006866B4" w:rsidRDefault="00000000">
            <w:r>
              <w:rPr>
                <w:sz w:val="11"/>
              </w:rPr>
              <w:t>PKG-006 - PROD.PAYMENT_EXTRACTION_OTHER</w:t>
            </w:r>
          </w:p>
        </w:tc>
      </w:tr>
      <w:tr w:rsidR="006866B4" w14:paraId="495660D0" w14:textId="77777777">
        <w:tc>
          <w:tcPr>
            <w:tcW w:w="4485" w:type="dxa"/>
          </w:tcPr>
          <w:p w14:paraId="4527CE9F" w14:textId="77777777" w:rsidR="006866B4" w:rsidRDefault="00000000">
            <w:r>
              <w:rPr>
                <w:sz w:val="11"/>
              </w:rPr>
              <w:t>Routine implementations tracked</w:t>
            </w:r>
          </w:p>
        </w:tc>
        <w:tc>
          <w:tcPr>
            <w:tcW w:w="4875" w:type="dxa"/>
          </w:tcPr>
          <w:p w14:paraId="232E7BF6" w14:textId="77777777" w:rsidR="006866B4" w:rsidRDefault="00000000">
            <w:r>
              <w:rPr>
                <w:sz w:val="11"/>
              </w:rPr>
              <w:t>63</w:t>
            </w:r>
          </w:p>
        </w:tc>
      </w:tr>
      <w:tr w:rsidR="006866B4" w14:paraId="10EF140A" w14:textId="77777777">
        <w:tc>
          <w:tcPr>
            <w:tcW w:w="4485" w:type="dxa"/>
          </w:tcPr>
          <w:p w14:paraId="11CCDA3E" w14:textId="77777777" w:rsidR="006866B4" w:rsidRDefault="00000000">
            <w:r>
              <w:rPr>
                <w:sz w:val="11"/>
              </w:rPr>
              <w:t>Current routine ID range</w:t>
            </w:r>
          </w:p>
        </w:tc>
        <w:tc>
          <w:tcPr>
            <w:tcW w:w="4875" w:type="dxa"/>
          </w:tcPr>
          <w:p w14:paraId="7ADD255B" w14:textId="77777777" w:rsidR="006866B4" w:rsidRDefault="00000000">
            <w:r>
              <w:rPr>
                <w:sz w:val="11"/>
              </w:rPr>
              <w:t>SP-001 through SP-063</w:t>
            </w:r>
          </w:p>
        </w:tc>
      </w:tr>
      <w:tr w:rsidR="006866B4" w14:paraId="4001084D" w14:textId="77777777">
        <w:tc>
          <w:tcPr>
            <w:tcW w:w="4485" w:type="dxa"/>
          </w:tcPr>
          <w:p w14:paraId="3EE08066" w14:textId="77777777" w:rsidR="006866B4" w:rsidRDefault="00000000">
            <w:r>
              <w:rPr>
                <w:sz w:val="11"/>
              </w:rPr>
              <w:t>Current SME question range</w:t>
            </w:r>
          </w:p>
        </w:tc>
        <w:tc>
          <w:tcPr>
            <w:tcW w:w="4875" w:type="dxa"/>
          </w:tcPr>
          <w:p w14:paraId="45AAAECF" w14:textId="77777777" w:rsidR="006866B4" w:rsidRDefault="00000000">
            <w:r>
              <w:rPr>
                <w:sz w:val="11"/>
              </w:rPr>
              <w:t>Q-001 through Q-020</w:t>
            </w:r>
          </w:p>
        </w:tc>
      </w:tr>
      <w:tr w:rsidR="006866B4" w14:paraId="0D333255" w14:textId="77777777">
        <w:tc>
          <w:tcPr>
            <w:tcW w:w="4485" w:type="dxa"/>
          </w:tcPr>
          <w:p w14:paraId="02A8484B" w14:textId="77777777" w:rsidR="006866B4" w:rsidRDefault="00000000">
            <w:r>
              <w:rPr>
                <w:sz w:val="11"/>
              </w:rPr>
              <w:t>Group status</w:t>
            </w:r>
          </w:p>
        </w:tc>
        <w:tc>
          <w:tcPr>
            <w:tcW w:w="4875" w:type="dxa"/>
          </w:tcPr>
          <w:p w14:paraId="0CEA2251" w14:textId="77777777" w:rsidR="006866B4" w:rsidRDefault="00000000">
            <w:r>
              <w:rPr>
                <w:sz w:val="11"/>
              </w:rPr>
              <w:t>Technical inventory in progress</w:t>
            </w:r>
          </w:p>
        </w:tc>
      </w:tr>
      <w:tr w:rsidR="006866B4" w14:paraId="2818CB2A" w14:textId="77777777">
        <w:tc>
          <w:tcPr>
            <w:tcW w:w="4485" w:type="dxa"/>
          </w:tcPr>
          <w:p w14:paraId="001E9421" w14:textId="77777777" w:rsidR="006866B4" w:rsidRDefault="00000000">
            <w:r>
              <w:rPr>
                <w:sz w:val="11"/>
              </w:rPr>
              <w:t>Next package ID</w:t>
            </w:r>
          </w:p>
        </w:tc>
        <w:tc>
          <w:tcPr>
            <w:tcW w:w="4875" w:type="dxa"/>
          </w:tcPr>
          <w:p w14:paraId="3025757B" w14:textId="77777777" w:rsidR="006866B4" w:rsidRDefault="00000000">
            <w:r>
              <w:rPr>
                <w:sz w:val="11"/>
              </w:rPr>
              <w:t>PKG-007</w:t>
            </w:r>
          </w:p>
        </w:tc>
      </w:tr>
      <w:tr w:rsidR="006866B4" w14:paraId="612638F3" w14:textId="77777777">
        <w:tc>
          <w:tcPr>
            <w:tcW w:w="4485" w:type="dxa"/>
          </w:tcPr>
          <w:p w14:paraId="5A36DAE1" w14:textId="77777777" w:rsidR="006866B4" w:rsidRDefault="00000000">
            <w:r>
              <w:rPr>
                <w:sz w:val="11"/>
              </w:rPr>
              <w:t>Next routine ID</w:t>
            </w:r>
          </w:p>
        </w:tc>
        <w:tc>
          <w:tcPr>
            <w:tcW w:w="4875" w:type="dxa"/>
          </w:tcPr>
          <w:p w14:paraId="0577D4AA" w14:textId="77777777" w:rsidR="006866B4" w:rsidRDefault="00000000">
            <w:r>
              <w:rPr>
                <w:sz w:val="11"/>
              </w:rPr>
              <w:t>SP-064</w:t>
            </w:r>
          </w:p>
        </w:tc>
      </w:tr>
      <w:tr w:rsidR="006866B4" w14:paraId="4A8B56A8" w14:textId="77777777">
        <w:tc>
          <w:tcPr>
            <w:tcW w:w="4485" w:type="dxa"/>
          </w:tcPr>
          <w:p w14:paraId="1263AF27" w14:textId="77777777" w:rsidR="006866B4" w:rsidRDefault="00000000">
            <w:r>
              <w:rPr>
                <w:sz w:val="11"/>
              </w:rPr>
              <w:t>Next SME question ID</w:t>
            </w:r>
          </w:p>
        </w:tc>
        <w:tc>
          <w:tcPr>
            <w:tcW w:w="4875" w:type="dxa"/>
          </w:tcPr>
          <w:p w14:paraId="15431BB9" w14:textId="77777777" w:rsidR="006866B4" w:rsidRDefault="00000000">
            <w:r>
              <w:rPr>
                <w:sz w:val="11"/>
              </w:rPr>
              <w:t>Q-021</w:t>
            </w:r>
          </w:p>
        </w:tc>
      </w:tr>
    </w:tbl>
    <w:p w14:paraId="5E884BB0" w14:textId="77777777" w:rsidR="006866B4" w:rsidRDefault="00000000">
      <w:pPr>
        <w:spacing w:before="240"/>
      </w:pPr>
      <w:r>
        <w:t xml:space="preserve"> </w:t>
      </w:r>
    </w:p>
    <w:p w14:paraId="2DCC84EB" w14:textId="77777777" w:rsidR="006866B4" w:rsidRDefault="00000000">
      <w:r>
        <w:t xml:space="preserve"> </w:t>
      </w:r>
    </w:p>
    <w:p w14:paraId="1A13E704" w14:textId="77777777" w:rsidR="006866B4" w:rsidRDefault="00000000">
      <w:pPr>
        <w:pStyle w:val="Heading4"/>
        <w:spacing w:after="200"/>
      </w:pPr>
      <w:r>
        <w:t>39. Detailed Routine Inventory - PKG-007</w:t>
      </w:r>
    </w:p>
    <w:p w14:paraId="08924E6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51"/>
        <w:gridCol w:w="1376"/>
        <w:gridCol w:w="1981"/>
        <w:gridCol w:w="880"/>
        <w:gridCol w:w="1046"/>
        <w:gridCol w:w="2751"/>
        <w:gridCol w:w="1871"/>
      </w:tblGrid>
      <w:tr w:rsidR="006866B4" w14:paraId="3878B940" w14:textId="77777777">
        <w:trPr>
          <w:tblHeader/>
        </w:trPr>
        <w:tc>
          <w:tcPr>
            <w:tcW w:w="493" w:type="dxa"/>
          </w:tcPr>
          <w:p w14:paraId="6FD6D055" w14:textId="77777777" w:rsidR="006866B4" w:rsidRDefault="00000000">
            <w:r>
              <w:rPr>
                <w:b/>
                <w:bCs/>
                <w:sz w:val="11"/>
              </w:rPr>
              <w:t>ID</w:t>
            </w:r>
          </w:p>
        </w:tc>
        <w:tc>
          <w:tcPr>
            <w:tcW w:w="1232" w:type="dxa"/>
          </w:tcPr>
          <w:p w14:paraId="1F0343F1" w14:textId="77777777" w:rsidR="006866B4" w:rsidRDefault="00000000">
            <w:r>
              <w:rPr>
                <w:b/>
                <w:bCs/>
                <w:sz w:val="11"/>
              </w:rPr>
              <w:t>Routine</w:t>
            </w:r>
          </w:p>
        </w:tc>
        <w:tc>
          <w:tcPr>
            <w:tcW w:w="1773" w:type="dxa"/>
          </w:tcPr>
          <w:p w14:paraId="5B524027" w14:textId="77777777" w:rsidR="006866B4" w:rsidRDefault="00000000">
            <w:r>
              <w:rPr>
                <w:b/>
                <w:bCs/>
                <w:sz w:val="11"/>
              </w:rPr>
              <w:t>Purpose</w:t>
            </w:r>
          </w:p>
        </w:tc>
        <w:tc>
          <w:tcPr>
            <w:tcW w:w="788" w:type="dxa"/>
          </w:tcPr>
          <w:p w14:paraId="7D73FC92" w14:textId="77777777" w:rsidR="006866B4" w:rsidRDefault="00000000">
            <w:r>
              <w:rPr>
                <w:b/>
                <w:bCs/>
                <w:sz w:val="11"/>
              </w:rPr>
              <w:t>Complexity</w:t>
            </w:r>
          </w:p>
        </w:tc>
        <w:tc>
          <w:tcPr>
            <w:tcW w:w="936" w:type="dxa"/>
          </w:tcPr>
          <w:p w14:paraId="65AD5629" w14:textId="77777777" w:rsidR="006866B4" w:rsidRDefault="00000000">
            <w:r>
              <w:rPr>
                <w:b/>
                <w:bCs/>
                <w:sz w:val="11"/>
              </w:rPr>
              <w:t>Target Owner</w:t>
            </w:r>
          </w:p>
        </w:tc>
        <w:tc>
          <w:tcPr>
            <w:tcW w:w="2463" w:type="dxa"/>
          </w:tcPr>
          <w:p w14:paraId="45CF5D1A" w14:textId="77777777" w:rsidR="006866B4" w:rsidRDefault="00000000">
            <w:r>
              <w:rPr>
                <w:b/>
                <w:bCs/>
                <w:sz w:val="11"/>
              </w:rPr>
              <w:t>Endpoint/Treatment</w:t>
            </w:r>
          </w:p>
        </w:tc>
        <w:tc>
          <w:tcPr>
            <w:tcW w:w="1675" w:type="dxa"/>
          </w:tcPr>
          <w:p w14:paraId="3F33921A" w14:textId="77777777" w:rsidR="006866B4" w:rsidRDefault="00000000">
            <w:r>
              <w:rPr>
                <w:b/>
                <w:bCs/>
                <w:sz w:val="11"/>
              </w:rPr>
              <w:t>Gap Remediation Needed</w:t>
            </w:r>
          </w:p>
        </w:tc>
      </w:tr>
      <w:tr w:rsidR="006866B4" w14:paraId="4F8FDA99" w14:textId="77777777">
        <w:tc>
          <w:tcPr>
            <w:tcW w:w="493" w:type="dxa"/>
          </w:tcPr>
          <w:p w14:paraId="0A67A2DF" w14:textId="77777777" w:rsidR="006866B4" w:rsidRDefault="00000000">
            <w:r>
              <w:rPr>
                <w:sz w:val="11"/>
              </w:rPr>
              <w:t>SP-064</w:t>
            </w:r>
          </w:p>
        </w:tc>
        <w:tc>
          <w:tcPr>
            <w:tcW w:w="1232" w:type="dxa"/>
          </w:tcPr>
          <w:p w14:paraId="44DFF797" w14:textId="77777777" w:rsidR="006866B4" w:rsidRDefault="00000000">
            <w:r>
              <w:rPr>
                <w:rFonts w:ascii="Courier New" w:eastAsia="Courier New" w:hAnsi="Courier New" w:cs="Courier New"/>
                <w:sz w:val="11"/>
                <w:shd w:val="clear" w:color="auto" w:fill="F1F5F9"/>
              </w:rPr>
              <w:t>FUNCTION f_get_version</w:t>
            </w:r>
          </w:p>
        </w:tc>
        <w:tc>
          <w:tcPr>
            <w:tcW w:w="1773" w:type="dxa"/>
          </w:tcPr>
          <w:p w14:paraId="5F2A26A2" w14:textId="77777777" w:rsidR="006866B4" w:rsidRDefault="00000000">
            <w:r>
              <w:rPr>
                <w:sz w:val="11"/>
              </w:rPr>
              <w:t>Get version (no header comment found; inferred from name only)</w:t>
            </w:r>
          </w:p>
        </w:tc>
        <w:tc>
          <w:tcPr>
            <w:tcW w:w="788" w:type="dxa"/>
          </w:tcPr>
          <w:p w14:paraId="6F18F954" w14:textId="77777777" w:rsidR="006866B4" w:rsidRDefault="00000000">
            <w:r>
              <w:rPr>
                <w:sz w:val="11"/>
              </w:rPr>
              <w:t>Low</w:t>
            </w:r>
          </w:p>
        </w:tc>
        <w:tc>
          <w:tcPr>
            <w:tcW w:w="936" w:type="dxa"/>
          </w:tcPr>
          <w:p w14:paraId="2C21FB9C" w14:textId="77777777" w:rsidR="006866B4" w:rsidRDefault="00000000">
            <w:r>
              <w:rPr>
                <w:sz w:val="11"/>
              </w:rPr>
              <w:t>PaymentService</w:t>
            </w:r>
          </w:p>
        </w:tc>
        <w:tc>
          <w:tcPr>
            <w:tcW w:w="2463" w:type="dxa"/>
          </w:tcPr>
          <w:p w14:paraId="2EBE5F52" w14:textId="77777777" w:rsidR="006866B4" w:rsidRDefault="00000000">
            <w:r>
              <w:rPr>
                <w:sz w:val="11"/>
              </w:rPr>
              <w:t>GET /api/payments/{id} - candidate read endpoint; reuse an existing equivalent from elsewhere in this document if one exists.</w:t>
            </w:r>
          </w:p>
        </w:tc>
        <w:tc>
          <w:tcPr>
            <w:tcW w:w="1675" w:type="dxa"/>
          </w:tcPr>
          <w:p w14:paraId="585BA9D9" w14:textId="77777777" w:rsidR="006866B4" w:rsidRDefault="00000000">
            <w:r>
              <w:rPr>
                <w:sz w:val="11"/>
              </w:rPr>
              <w:t>Yes - no exception handling in this routine</w:t>
            </w:r>
          </w:p>
        </w:tc>
      </w:tr>
      <w:tr w:rsidR="006866B4" w14:paraId="41B0F1EF" w14:textId="77777777">
        <w:tc>
          <w:tcPr>
            <w:tcW w:w="493" w:type="dxa"/>
          </w:tcPr>
          <w:p w14:paraId="5CC20795" w14:textId="77777777" w:rsidR="006866B4" w:rsidRDefault="00000000">
            <w:r>
              <w:rPr>
                <w:sz w:val="11"/>
              </w:rPr>
              <w:t>SP-065</w:t>
            </w:r>
          </w:p>
        </w:tc>
        <w:tc>
          <w:tcPr>
            <w:tcW w:w="1232" w:type="dxa"/>
          </w:tcPr>
          <w:p w14:paraId="1AA9BD77" w14:textId="77777777" w:rsidR="006866B4" w:rsidRDefault="00000000">
            <w:r>
              <w:rPr>
                <w:rFonts w:ascii="Courier New" w:eastAsia="Courier New" w:hAnsi="Courier New" w:cs="Courier New"/>
                <w:sz w:val="11"/>
                <w:shd w:val="clear" w:color="auto" w:fill="F1F5F9"/>
              </w:rPr>
              <w:t>PROCEDURE print_version_info</w:t>
            </w:r>
          </w:p>
        </w:tc>
        <w:tc>
          <w:tcPr>
            <w:tcW w:w="1773" w:type="dxa"/>
          </w:tcPr>
          <w:p w14:paraId="7CD64C01" w14:textId="77777777" w:rsidR="006866B4" w:rsidRDefault="00000000">
            <w:r>
              <w:rPr>
                <w:sz w:val="11"/>
              </w:rPr>
              <w:t>Displays version history of this package to standard (Oracle) console output</w:t>
            </w:r>
          </w:p>
        </w:tc>
        <w:tc>
          <w:tcPr>
            <w:tcW w:w="788" w:type="dxa"/>
          </w:tcPr>
          <w:p w14:paraId="442EB108" w14:textId="77777777" w:rsidR="006866B4" w:rsidRDefault="00000000">
            <w:r>
              <w:rPr>
                <w:sz w:val="11"/>
              </w:rPr>
              <w:t>Low-Medium</w:t>
            </w:r>
          </w:p>
        </w:tc>
        <w:tc>
          <w:tcPr>
            <w:tcW w:w="936" w:type="dxa"/>
          </w:tcPr>
          <w:p w14:paraId="4E4A64AF" w14:textId="77777777" w:rsidR="006866B4" w:rsidRDefault="00000000">
            <w:r>
              <w:rPr>
                <w:sz w:val="11"/>
              </w:rPr>
              <w:t>PaymentService</w:t>
            </w:r>
          </w:p>
        </w:tc>
        <w:tc>
          <w:tcPr>
            <w:tcW w:w="2463" w:type="dxa"/>
          </w:tcPr>
          <w:p w14:paraId="1705732E" w14:textId="77777777" w:rsidR="006866B4" w:rsidRDefault="00000000">
            <w:r>
              <w:rPr>
                <w:sz w:val="11"/>
              </w:rPr>
              <w:t>Fold into PaymentService internal logic; no dedicated endpoint identified. No niche endpoint.</w:t>
            </w:r>
          </w:p>
        </w:tc>
        <w:tc>
          <w:tcPr>
            <w:tcW w:w="1675" w:type="dxa"/>
          </w:tcPr>
          <w:p w14:paraId="47206AE0" w14:textId="77777777" w:rsidR="006866B4" w:rsidRDefault="00000000">
            <w:r>
              <w:rPr>
                <w:sz w:val="11"/>
              </w:rPr>
              <w:t>Yes - no exception handling in this routine</w:t>
            </w:r>
          </w:p>
        </w:tc>
      </w:tr>
      <w:tr w:rsidR="006866B4" w14:paraId="14B8532C" w14:textId="77777777">
        <w:tc>
          <w:tcPr>
            <w:tcW w:w="493" w:type="dxa"/>
          </w:tcPr>
          <w:p w14:paraId="3C3E4081" w14:textId="77777777" w:rsidR="006866B4" w:rsidRDefault="00000000">
            <w:r>
              <w:rPr>
                <w:sz w:val="11"/>
              </w:rPr>
              <w:lastRenderedPageBreak/>
              <w:t>SP-066</w:t>
            </w:r>
          </w:p>
        </w:tc>
        <w:tc>
          <w:tcPr>
            <w:tcW w:w="1232" w:type="dxa"/>
          </w:tcPr>
          <w:p w14:paraId="3B3D772B" w14:textId="77777777" w:rsidR="006866B4" w:rsidRDefault="00000000">
            <w:r>
              <w:rPr>
                <w:rFonts w:ascii="Courier New" w:eastAsia="Courier New" w:hAnsi="Courier New" w:cs="Courier New"/>
                <w:sz w:val="11"/>
                <w:shd w:val="clear" w:color="auto" w:fill="F1F5F9"/>
              </w:rPr>
              <w:t>FUNCTION f_is_encryption_enabled</w:t>
            </w:r>
          </w:p>
        </w:tc>
        <w:tc>
          <w:tcPr>
            <w:tcW w:w="1773" w:type="dxa"/>
          </w:tcPr>
          <w:p w14:paraId="40119273" w14:textId="77777777" w:rsidR="006866B4" w:rsidRDefault="00000000">
            <w:r>
              <w:rPr>
                <w:sz w:val="11"/>
              </w:rPr>
              <w:t>PRIVATE PRIVATE PRIVATE PRIVATE PRIVATE PRIVATE PRIVATE PRIVATE PRIVATE PRIVATE</w:t>
            </w:r>
          </w:p>
        </w:tc>
        <w:tc>
          <w:tcPr>
            <w:tcW w:w="788" w:type="dxa"/>
          </w:tcPr>
          <w:p w14:paraId="7D2C19D8" w14:textId="77777777" w:rsidR="006866B4" w:rsidRDefault="00000000">
            <w:r>
              <w:rPr>
                <w:sz w:val="11"/>
              </w:rPr>
              <w:t>Low-Medium</w:t>
            </w:r>
          </w:p>
        </w:tc>
        <w:tc>
          <w:tcPr>
            <w:tcW w:w="936" w:type="dxa"/>
          </w:tcPr>
          <w:p w14:paraId="1FE86C08" w14:textId="77777777" w:rsidR="006866B4" w:rsidRDefault="00000000">
            <w:r>
              <w:rPr>
                <w:sz w:val="11"/>
              </w:rPr>
              <w:t>PciTokenizationService</w:t>
            </w:r>
          </w:p>
        </w:tc>
        <w:tc>
          <w:tcPr>
            <w:tcW w:w="2463" w:type="dxa"/>
          </w:tcPr>
          <w:p w14:paraId="32852C6C" w14:textId="77777777" w:rsidR="006866B4" w:rsidRDefault="00000000">
            <w:r>
              <w:rPr>
                <w:sz w:val="11"/>
              </w:rPr>
              <w:t>Internal security utility inside PciTokenizationService; never exposed directly - reuse the shared tokenize/detokenize service boundary. No niche endpoint.</w:t>
            </w:r>
          </w:p>
        </w:tc>
        <w:tc>
          <w:tcPr>
            <w:tcW w:w="1675" w:type="dxa"/>
          </w:tcPr>
          <w:p w14:paraId="3A0609F2" w14:textId="77777777" w:rsidR="006866B4" w:rsidRDefault="00000000">
            <w:r>
              <w:rPr>
                <w:sz w:val="11"/>
              </w:rPr>
              <w:t>Yes - no exception handling in this routine</w:t>
            </w:r>
          </w:p>
        </w:tc>
      </w:tr>
      <w:tr w:rsidR="006866B4" w14:paraId="3A5844C3" w14:textId="77777777">
        <w:tc>
          <w:tcPr>
            <w:tcW w:w="493" w:type="dxa"/>
          </w:tcPr>
          <w:p w14:paraId="7E5B72AE" w14:textId="77777777" w:rsidR="006866B4" w:rsidRDefault="00000000">
            <w:r>
              <w:rPr>
                <w:sz w:val="11"/>
              </w:rPr>
              <w:t>SP-067</w:t>
            </w:r>
          </w:p>
        </w:tc>
        <w:tc>
          <w:tcPr>
            <w:tcW w:w="1232" w:type="dxa"/>
          </w:tcPr>
          <w:p w14:paraId="154B8A27" w14:textId="77777777" w:rsidR="006866B4" w:rsidRDefault="00000000">
            <w:r>
              <w:rPr>
                <w:rFonts w:ascii="Courier New" w:eastAsia="Courier New" w:hAnsi="Courier New" w:cs="Courier New"/>
                <w:sz w:val="11"/>
                <w:shd w:val="clear" w:color="auto" w:fill="F1F5F9"/>
              </w:rPr>
              <w:t>FUNCTION f_mask_account_number</w:t>
            </w:r>
          </w:p>
        </w:tc>
        <w:tc>
          <w:tcPr>
            <w:tcW w:w="1773" w:type="dxa"/>
          </w:tcPr>
          <w:p w14:paraId="0DFFC746" w14:textId="77777777" w:rsidR="006866B4" w:rsidRDefault="00000000">
            <w:r>
              <w:rPr>
                <w:sz w:val="11"/>
              </w:rPr>
              <w:t>PRIVATE PRIVATE PRIVATE PRIVATE PRIVATE PRIVATE PRIVATE PRIVATE PRIVATE PRIVATE</w:t>
            </w:r>
          </w:p>
        </w:tc>
        <w:tc>
          <w:tcPr>
            <w:tcW w:w="788" w:type="dxa"/>
          </w:tcPr>
          <w:p w14:paraId="288C7863" w14:textId="77777777" w:rsidR="006866B4" w:rsidRDefault="00000000">
            <w:r>
              <w:rPr>
                <w:sz w:val="11"/>
              </w:rPr>
              <w:t>Low-Medium</w:t>
            </w:r>
          </w:p>
        </w:tc>
        <w:tc>
          <w:tcPr>
            <w:tcW w:w="936" w:type="dxa"/>
          </w:tcPr>
          <w:p w14:paraId="2FF32B08" w14:textId="77777777" w:rsidR="006866B4" w:rsidRDefault="00000000">
            <w:r>
              <w:rPr>
                <w:sz w:val="11"/>
              </w:rPr>
              <w:t>PciTokenizationService</w:t>
            </w:r>
          </w:p>
        </w:tc>
        <w:tc>
          <w:tcPr>
            <w:tcW w:w="2463" w:type="dxa"/>
          </w:tcPr>
          <w:p w14:paraId="1EC6AD2C" w14:textId="77777777" w:rsidR="006866B4" w:rsidRDefault="00000000">
            <w:r>
              <w:rPr>
                <w:sz w:val="11"/>
              </w:rPr>
              <w:t>Internal security utility inside PciTokenizationService; never exposed directly - reuse the shared tokenize/detokenize service boundary. No niche endpoint.</w:t>
            </w:r>
          </w:p>
        </w:tc>
        <w:tc>
          <w:tcPr>
            <w:tcW w:w="1675" w:type="dxa"/>
          </w:tcPr>
          <w:p w14:paraId="46EE2D9A" w14:textId="77777777" w:rsidR="006866B4" w:rsidRDefault="00000000">
            <w:r>
              <w:rPr>
                <w:sz w:val="11"/>
              </w:rPr>
              <w:t>Yes - no exception handling in this routine</w:t>
            </w:r>
          </w:p>
        </w:tc>
      </w:tr>
      <w:tr w:rsidR="006866B4" w14:paraId="02FE7BD1" w14:textId="77777777">
        <w:tc>
          <w:tcPr>
            <w:tcW w:w="493" w:type="dxa"/>
          </w:tcPr>
          <w:p w14:paraId="6752C22E" w14:textId="77777777" w:rsidR="006866B4" w:rsidRDefault="00000000">
            <w:r>
              <w:rPr>
                <w:sz w:val="11"/>
              </w:rPr>
              <w:t>SP-068</w:t>
            </w:r>
          </w:p>
        </w:tc>
        <w:tc>
          <w:tcPr>
            <w:tcW w:w="1232" w:type="dxa"/>
          </w:tcPr>
          <w:p w14:paraId="6CF05AA4" w14:textId="77777777" w:rsidR="006866B4" w:rsidRDefault="00000000">
            <w:r>
              <w:rPr>
                <w:rFonts w:ascii="Courier New" w:eastAsia="Courier New" w:hAnsi="Courier New" w:cs="Courier New"/>
                <w:sz w:val="11"/>
                <w:shd w:val="clear" w:color="auto" w:fill="F1F5F9"/>
              </w:rPr>
              <w:t>FUNCTION f_get_ctr_payment_ccard_number</w:t>
            </w:r>
          </w:p>
        </w:tc>
        <w:tc>
          <w:tcPr>
            <w:tcW w:w="1773" w:type="dxa"/>
          </w:tcPr>
          <w:p w14:paraId="5BD2300D" w14:textId="77777777" w:rsidR="006866B4" w:rsidRDefault="00000000">
            <w:r>
              <w:rPr>
                <w:sz w:val="11"/>
              </w:rPr>
              <w:t>Get ctr payment ccard number (operates on CONTRACT_PAYMENT)</w:t>
            </w:r>
          </w:p>
        </w:tc>
        <w:tc>
          <w:tcPr>
            <w:tcW w:w="788" w:type="dxa"/>
          </w:tcPr>
          <w:p w14:paraId="298A40E9" w14:textId="77777777" w:rsidR="006866B4" w:rsidRDefault="00000000">
            <w:r>
              <w:rPr>
                <w:sz w:val="11"/>
              </w:rPr>
              <w:t>Medium</w:t>
            </w:r>
          </w:p>
        </w:tc>
        <w:tc>
          <w:tcPr>
            <w:tcW w:w="936" w:type="dxa"/>
          </w:tcPr>
          <w:p w14:paraId="37E8EA7C" w14:textId="77777777" w:rsidR="006866B4" w:rsidRDefault="00000000">
            <w:r>
              <w:rPr>
                <w:sz w:val="11"/>
              </w:rPr>
              <w:t>PciTokenizationService</w:t>
            </w:r>
          </w:p>
        </w:tc>
        <w:tc>
          <w:tcPr>
            <w:tcW w:w="2463" w:type="dxa"/>
          </w:tcPr>
          <w:p w14:paraId="7D786797" w14:textId="77777777" w:rsidR="006866B4" w:rsidRDefault="00000000">
            <w:r>
              <w:rPr>
                <w:sz w:val="11"/>
              </w:rPr>
              <w:t>Internal security utility inside PciTokenizationService; never exposed directly - reuse the shared tokenize/detokenize service boundary. No niche endpoint.</w:t>
            </w:r>
          </w:p>
        </w:tc>
        <w:tc>
          <w:tcPr>
            <w:tcW w:w="1675" w:type="dxa"/>
          </w:tcPr>
          <w:p w14:paraId="0F2B162D" w14:textId="77777777" w:rsidR="006866B4" w:rsidRDefault="00000000">
            <w:r>
              <w:rPr>
                <w:sz w:val="11"/>
              </w:rPr>
              <w:t>Limited - no major issues surfaced from structural review</w:t>
            </w:r>
          </w:p>
        </w:tc>
      </w:tr>
      <w:tr w:rsidR="006866B4" w14:paraId="7111EB13" w14:textId="77777777">
        <w:tc>
          <w:tcPr>
            <w:tcW w:w="493" w:type="dxa"/>
          </w:tcPr>
          <w:p w14:paraId="77E0AEA1" w14:textId="77777777" w:rsidR="006866B4" w:rsidRDefault="00000000">
            <w:r>
              <w:rPr>
                <w:sz w:val="11"/>
              </w:rPr>
              <w:t>SP-069</w:t>
            </w:r>
          </w:p>
        </w:tc>
        <w:tc>
          <w:tcPr>
            <w:tcW w:w="1232" w:type="dxa"/>
          </w:tcPr>
          <w:p w14:paraId="01984F0E" w14:textId="77777777" w:rsidR="006866B4" w:rsidRDefault="00000000">
            <w:r>
              <w:rPr>
                <w:rFonts w:ascii="Courier New" w:eastAsia="Courier New" w:hAnsi="Courier New" w:cs="Courier New"/>
                <w:sz w:val="11"/>
                <w:shd w:val="clear" w:color="auto" w:fill="F1F5F9"/>
              </w:rPr>
              <w:t>FUNCTION f_get_ctr_payment_ccard_number</w:t>
            </w:r>
          </w:p>
        </w:tc>
        <w:tc>
          <w:tcPr>
            <w:tcW w:w="1773" w:type="dxa"/>
          </w:tcPr>
          <w:p w14:paraId="4B1D7A2B" w14:textId="77777777" w:rsidR="006866B4" w:rsidRDefault="00000000">
            <w:r>
              <w:rPr>
                <w:sz w:val="11"/>
              </w:rPr>
              <w:t>Get ctr payment ccard number (no header comment found; inferred from name only)</w:t>
            </w:r>
          </w:p>
        </w:tc>
        <w:tc>
          <w:tcPr>
            <w:tcW w:w="788" w:type="dxa"/>
          </w:tcPr>
          <w:p w14:paraId="44E4924C" w14:textId="77777777" w:rsidR="006866B4" w:rsidRDefault="00000000">
            <w:r>
              <w:rPr>
                <w:sz w:val="11"/>
              </w:rPr>
              <w:t>Low-Medium</w:t>
            </w:r>
          </w:p>
        </w:tc>
        <w:tc>
          <w:tcPr>
            <w:tcW w:w="936" w:type="dxa"/>
          </w:tcPr>
          <w:p w14:paraId="0FCD4847" w14:textId="77777777" w:rsidR="006866B4" w:rsidRDefault="00000000">
            <w:r>
              <w:rPr>
                <w:sz w:val="11"/>
              </w:rPr>
              <w:t>PciTokenizationService</w:t>
            </w:r>
          </w:p>
        </w:tc>
        <w:tc>
          <w:tcPr>
            <w:tcW w:w="2463" w:type="dxa"/>
          </w:tcPr>
          <w:p w14:paraId="515A7707" w14:textId="77777777" w:rsidR="006866B4" w:rsidRDefault="00000000">
            <w:r>
              <w:rPr>
                <w:sz w:val="11"/>
              </w:rPr>
              <w:t>Internal security utility inside PciTokenizationService; never exposed directly - reuse the shared tokenize/detokenize service boundary. No niche endpoint.</w:t>
            </w:r>
          </w:p>
        </w:tc>
        <w:tc>
          <w:tcPr>
            <w:tcW w:w="1675" w:type="dxa"/>
          </w:tcPr>
          <w:p w14:paraId="169519F8" w14:textId="77777777" w:rsidR="006866B4" w:rsidRDefault="00000000">
            <w:r>
              <w:rPr>
                <w:sz w:val="11"/>
              </w:rPr>
              <w:t>Yes - no exception handling in this routine</w:t>
            </w:r>
          </w:p>
        </w:tc>
      </w:tr>
      <w:tr w:rsidR="006866B4" w14:paraId="23A13EC6" w14:textId="77777777">
        <w:tc>
          <w:tcPr>
            <w:tcW w:w="493" w:type="dxa"/>
          </w:tcPr>
          <w:p w14:paraId="577429A4" w14:textId="77777777" w:rsidR="006866B4" w:rsidRDefault="00000000">
            <w:r>
              <w:rPr>
                <w:sz w:val="11"/>
              </w:rPr>
              <w:t>SP-070</w:t>
            </w:r>
          </w:p>
        </w:tc>
        <w:tc>
          <w:tcPr>
            <w:tcW w:w="1232" w:type="dxa"/>
          </w:tcPr>
          <w:p w14:paraId="1E6E6E98" w14:textId="77777777" w:rsidR="006866B4" w:rsidRDefault="00000000">
            <w:r>
              <w:rPr>
                <w:rFonts w:ascii="Courier New" w:eastAsia="Courier New" w:hAnsi="Courier New" w:cs="Courier New"/>
                <w:sz w:val="11"/>
                <w:shd w:val="clear" w:color="auto" w:fill="F1F5F9"/>
              </w:rPr>
              <w:t>FUNCTION f_get_ctr_payment_ccard_number</w:t>
            </w:r>
          </w:p>
        </w:tc>
        <w:tc>
          <w:tcPr>
            <w:tcW w:w="1773" w:type="dxa"/>
          </w:tcPr>
          <w:p w14:paraId="0D9573EB" w14:textId="77777777" w:rsidR="006866B4" w:rsidRDefault="00000000">
            <w:r>
              <w:rPr>
                <w:sz w:val="11"/>
              </w:rPr>
              <w:t>Get ctr payment ccard number (no header comment found; inferred from name only)</w:t>
            </w:r>
          </w:p>
        </w:tc>
        <w:tc>
          <w:tcPr>
            <w:tcW w:w="788" w:type="dxa"/>
          </w:tcPr>
          <w:p w14:paraId="398CC8C7" w14:textId="77777777" w:rsidR="006866B4" w:rsidRDefault="00000000">
            <w:r>
              <w:rPr>
                <w:sz w:val="11"/>
              </w:rPr>
              <w:t>Low-Medium</w:t>
            </w:r>
          </w:p>
        </w:tc>
        <w:tc>
          <w:tcPr>
            <w:tcW w:w="936" w:type="dxa"/>
          </w:tcPr>
          <w:p w14:paraId="68FF3BEE" w14:textId="77777777" w:rsidR="006866B4" w:rsidRDefault="00000000">
            <w:r>
              <w:rPr>
                <w:sz w:val="11"/>
              </w:rPr>
              <w:t>PciTokenizationService</w:t>
            </w:r>
          </w:p>
        </w:tc>
        <w:tc>
          <w:tcPr>
            <w:tcW w:w="2463" w:type="dxa"/>
          </w:tcPr>
          <w:p w14:paraId="22AAF7CC" w14:textId="77777777" w:rsidR="006866B4" w:rsidRDefault="00000000">
            <w:r>
              <w:rPr>
                <w:sz w:val="11"/>
              </w:rPr>
              <w:t>Internal security utility inside PciTokenizationService; never exposed directly - reuse the shared tokenize/detokenize service boundary. No niche endpoint.</w:t>
            </w:r>
          </w:p>
        </w:tc>
        <w:tc>
          <w:tcPr>
            <w:tcW w:w="1675" w:type="dxa"/>
          </w:tcPr>
          <w:p w14:paraId="13F11AE3" w14:textId="77777777" w:rsidR="006866B4" w:rsidRDefault="00000000">
            <w:r>
              <w:rPr>
                <w:sz w:val="11"/>
              </w:rPr>
              <w:t>Yes - no exception handling in this routine</w:t>
            </w:r>
          </w:p>
        </w:tc>
      </w:tr>
      <w:tr w:rsidR="006866B4" w14:paraId="52DA4BB1" w14:textId="77777777">
        <w:tc>
          <w:tcPr>
            <w:tcW w:w="493" w:type="dxa"/>
          </w:tcPr>
          <w:p w14:paraId="7BF1F044" w14:textId="77777777" w:rsidR="006866B4" w:rsidRDefault="00000000">
            <w:r>
              <w:rPr>
                <w:sz w:val="11"/>
              </w:rPr>
              <w:t>SP-071</w:t>
            </w:r>
          </w:p>
        </w:tc>
        <w:tc>
          <w:tcPr>
            <w:tcW w:w="1232" w:type="dxa"/>
          </w:tcPr>
          <w:p w14:paraId="0B9B65B4" w14:textId="77777777" w:rsidR="006866B4" w:rsidRDefault="00000000">
            <w:r>
              <w:rPr>
                <w:rFonts w:ascii="Courier New" w:eastAsia="Courier New" w:hAnsi="Courier New" w:cs="Courier New"/>
                <w:sz w:val="11"/>
                <w:shd w:val="clear" w:color="auto" w:fill="F1F5F9"/>
              </w:rPr>
              <w:t>FUNCTION f_get_ctr_pay_src_ccard_number</w:t>
            </w:r>
          </w:p>
        </w:tc>
        <w:tc>
          <w:tcPr>
            <w:tcW w:w="1773" w:type="dxa"/>
          </w:tcPr>
          <w:p w14:paraId="63996DC0" w14:textId="77777777" w:rsidR="006866B4" w:rsidRDefault="00000000">
            <w:r>
              <w:rPr>
                <w:sz w:val="11"/>
              </w:rPr>
              <w:t>Get ctr pay src ccard number (operates on CONTRACT_PAYMENT_SOURCES)</w:t>
            </w:r>
          </w:p>
        </w:tc>
        <w:tc>
          <w:tcPr>
            <w:tcW w:w="788" w:type="dxa"/>
          </w:tcPr>
          <w:p w14:paraId="101443E8" w14:textId="77777777" w:rsidR="006866B4" w:rsidRDefault="00000000">
            <w:r>
              <w:rPr>
                <w:sz w:val="11"/>
              </w:rPr>
              <w:t>Medium</w:t>
            </w:r>
          </w:p>
        </w:tc>
        <w:tc>
          <w:tcPr>
            <w:tcW w:w="936" w:type="dxa"/>
          </w:tcPr>
          <w:p w14:paraId="747DD6FF" w14:textId="77777777" w:rsidR="006866B4" w:rsidRDefault="00000000">
            <w:r>
              <w:rPr>
                <w:sz w:val="11"/>
              </w:rPr>
              <w:t>PciTokenizationService</w:t>
            </w:r>
          </w:p>
        </w:tc>
        <w:tc>
          <w:tcPr>
            <w:tcW w:w="2463" w:type="dxa"/>
          </w:tcPr>
          <w:p w14:paraId="1AADEBED" w14:textId="77777777" w:rsidR="006866B4" w:rsidRDefault="00000000">
            <w:r>
              <w:rPr>
                <w:sz w:val="11"/>
              </w:rPr>
              <w:t>Internal security utility inside PciTokenizationService; never exposed directly - reuse the shared tokenize/detokenize service boundary. No niche endpoint.</w:t>
            </w:r>
          </w:p>
        </w:tc>
        <w:tc>
          <w:tcPr>
            <w:tcW w:w="1675" w:type="dxa"/>
          </w:tcPr>
          <w:p w14:paraId="1D409D2B" w14:textId="77777777" w:rsidR="006866B4" w:rsidRDefault="00000000">
            <w:r>
              <w:rPr>
                <w:sz w:val="11"/>
              </w:rPr>
              <w:t>Limited - no major issues surfaced from structural review</w:t>
            </w:r>
          </w:p>
        </w:tc>
      </w:tr>
      <w:tr w:rsidR="006866B4" w14:paraId="285C1771" w14:textId="77777777">
        <w:tc>
          <w:tcPr>
            <w:tcW w:w="493" w:type="dxa"/>
          </w:tcPr>
          <w:p w14:paraId="1B96B3AC" w14:textId="77777777" w:rsidR="006866B4" w:rsidRDefault="00000000">
            <w:r>
              <w:rPr>
                <w:sz w:val="11"/>
              </w:rPr>
              <w:t>SP-072</w:t>
            </w:r>
          </w:p>
        </w:tc>
        <w:tc>
          <w:tcPr>
            <w:tcW w:w="1232" w:type="dxa"/>
          </w:tcPr>
          <w:p w14:paraId="7F779650" w14:textId="77777777" w:rsidR="006866B4" w:rsidRDefault="00000000">
            <w:r>
              <w:rPr>
                <w:rFonts w:ascii="Courier New" w:eastAsia="Courier New" w:hAnsi="Courier New" w:cs="Courier New"/>
                <w:sz w:val="11"/>
                <w:shd w:val="clear" w:color="auto" w:fill="F1F5F9"/>
              </w:rPr>
              <w:t>FUNCTION f_get_ctr_pay_src_ccard_number</w:t>
            </w:r>
          </w:p>
        </w:tc>
        <w:tc>
          <w:tcPr>
            <w:tcW w:w="1773" w:type="dxa"/>
          </w:tcPr>
          <w:p w14:paraId="29CE6A2F" w14:textId="77777777" w:rsidR="006866B4" w:rsidRDefault="00000000">
            <w:r>
              <w:rPr>
                <w:sz w:val="11"/>
              </w:rPr>
              <w:t>Get ctr pay src ccard number (no header comment found; inferred from name only)</w:t>
            </w:r>
          </w:p>
        </w:tc>
        <w:tc>
          <w:tcPr>
            <w:tcW w:w="788" w:type="dxa"/>
          </w:tcPr>
          <w:p w14:paraId="6ECC4EEF" w14:textId="77777777" w:rsidR="006866B4" w:rsidRDefault="00000000">
            <w:r>
              <w:rPr>
                <w:sz w:val="11"/>
              </w:rPr>
              <w:t>Low-Medium</w:t>
            </w:r>
          </w:p>
        </w:tc>
        <w:tc>
          <w:tcPr>
            <w:tcW w:w="936" w:type="dxa"/>
          </w:tcPr>
          <w:p w14:paraId="2EFD1A11" w14:textId="77777777" w:rsidR="006866B4" w:rsidRDefault="00000000">
            <w:r>
              <w:rPr>
                <w:sz w:val="11"/>
              </w:rPr>
              <w:t>PciTokenizationService</w:t>
            </w:r>
          </w:p>
        </w:tc>
        <w:tc>
          <w:tcPr>
            <w:tcW w:w="2463" w:type="dxa"/>
          </w:tcPr>
          <w:p w14:paraId="3EDDBFBD" w14:textId="77777777" w:rsidR="006866B4" w:rsidRDefault="00000000">
            <w:r>
              <w:rPr>
                <w:sz w:val="11"/>
              </w:rPr>
              <w:t>Internal security utility inside PciTokenizationService; never exposed directly - reuse the shared tokenize/detokenize service boundary. No niche endpoint.</w:t>
            </w:r>
          </w:p>
        </w:tc>
        <w:tc>
          <w:tcPr>
            <w:tcW w:w="1675" w:type="dxa"/>
          </w:tcPr>
          <w:p w14:paraId="5C118D06" w14:textId="77777777" w:rsidR="006866B4" w:rsidRDefault="00000000">
            <w:r>
              <w:rPr>
                <w:sz w:val="11"/>
              </w:rPr>
              <w:t>Yes - no exception handling in this routine</w:t>
            </w:r>
          </w:p>
        </w:tc>
      </w:tr>
      <w:tr w:rsidR="006866B4" w14:paraId="03764D66" w14:textId="77777777">
        <w:tc>
          <w:tcPr>
            <w:tcW w:w="493" w:type="dxa"/>
          </w:tcPr>
          <w:p w14:paraId="6FFC11FB" w14:textId="77777777" w:rsidR="006866B4" w:rsidRDefault="00000000">
            <w:r>
              <w:rPr>
                <w:sz w:val="11"/>
              </w:rPr>
              <w:t>SP-073</w:t>
            </w:r>
          </w:p>
        </w:tc>
        <w:tc>
          <w:tcPr>
            <w:tcW w:w="1232" w:type="dxa"/>
          </w:tcPr>
          <w:p w14:paraId="344AB269" w14:textId="77777777" w:rsidR="006866B4" w:rsidRDefault="00000000">
            <w:r>
              <w:rPr>
                <w:rFonts w:ascii="Courier New" w:eastAsia="Courier New" w:hAnsi="Courier New" w:cs="Courier New"/>
                <w:sz w:val="11"/>
                <w:shd w:val="clear" w:color="auto" w:fill="F1F5F9"/>
              </w:rPr>
              <w:t>FUNCTION f_get_ctr_pay_src_ccard_number</w:t>
            </w:r>
          </w:p>
        </w:tc>
        <w:tc>
          <w:tcPr>
            <w:tcW w:w="1773" w:type="dxa"/>
          </w:tcPr>
          <w:p w14:paraId="30AB3319" w14:textId="77777777" w:rsidR="006866B4" w:rsidRDefault="00000000">
            <w:r>
              <w:rPr>
                <w:sz w:val="11"/>
              </w:rPr>
              <w:t xml:space="preserve">Get ctr pay src ccard number (no header comment found; </w:t>
            </w:r>
            <w:r>
              <w:rPr>
                <w:sz w:val="11"/>
              </w:rPr>
              <w:lastRenderedPageBreak/>
              <w:t>inferred from name only)</w:t>
            </w:r>
          </w:p>
        </w:tc>
        <w:tc>
          <w:tcPr>
            <w:tcW w:w="788" w:type="dxa"/>
          </w:tcPr>
          <w:p w14:paraId="32D40E77" w14:textId="77777777" w:rsidR="006866B4" w:rsidRDefault="00000000">
            <w:r>
              <w:rPr>
                <w:sz w:val="11"/>
              </w:rPr>
              <w:lastRenderedPageBreak/>
              <w:t>Low-Medium</w:t>
            </w:r>
          </w:p>
        </w:tc>
        <w:tc>
          <w:tcPr>
            <w:tcW w:w="936" w:type="dxa"/>
          </w:tcPr>
          <w:p w14:paraId="0C3BB08B" w14:textId="77777777" w:rsidR="006866B4" w:rsidRDefault="00000000">
            <w:r>
              <w:rPr>
                <w:sz w:val="11"/>
              </w:rPr>
              <w:t>PciTokenizationService</w:t>
            </w:r>
          </w:p>
        </w:tc>
        <w:tc>
          <w:tcPr>
            <w:tcW w:w="2463" w:type="dxa"/>
          </w:tcPr>
          <w:p w14:paraId="68F078A5" w14:textId="77777777" w:rsidR="006866B4" w:rsidRDefault="00000000">
            <w:r>
              <w:rPr>
                <w:sz w:val="11"/>
              </w:rPr>
              <w:t xml:space="preserve">Internal security utility inside PciTokenizationService; never exposed directly - reuse the shared tokenize/detokenize </w:t>
            </w:r>
            <w:r>
              <w:rPr>
                <w:sz w:val="11"/>
              </w:rPr>
              <w:lastRenderedPageBreak/>
              <w:t>service boundary. No niche endpoint.</w:t>
            </w:r>
          </w:p>
        </w:tc>
        <w:tc>
          <w:tcPr>
            <w:tcW w:w="1675" w:type="dxa"/>
          </w:tcPr>
          <w:p w14:paraId="6C513BF6" w14:textId="77777777" w:rsidR="006866B4" w:rsidRDefault="00000000">
            <w:r>
              <w:rPr>
                <w:sz w:val="11"/>
              </w:rPr>
              <w:lastRenderedPageBreak/>
              <w:t>Yes - no exception handling in this routine</w:t>
            </w:r>
          </w:p>
        </w:tc>
      </w:tr>
      <w:tr w:rsidR="006866B4" w14:paraId="6BB7DBAD" w14:textId="77777777">
        <w:tc>
          <w:tcPr>
            <w:tcW w:w="493" w:type="dxa"/>
          </w:tcPr>
          <w:p w14:paraId="6C83ED70" w14:textId="77777777" w:rsidR="006866B4" w:rsidRDefault="00000000">
            <w:r>
              <w:rPr>
                <w:sz w:val="11"/>
              </w:rPr>
              <w:t>SP-074</w:t>
            </w:r>
          </w:p>
        </w:tc>
        <w:tc>
          <w:tcPr>
            <w:tcW w:w="1232" w:type="dxa"/>
          </w:tcPr>
          <w:p w14:paraId="1C38C20C" w14:textId="77777777" w:rsidR="006866B4" w:rsidRDefault="00000000">
            <w:r>
              <w:rPr>
                <w:rFonts w:ascii="Courier New" w:eastAsia="Courier New" w:hAnsi="Courier New" w:cs="Courier New"/>
                <w:sz w:val="11"/>
                <w:shd w:val="clear" w:color="auto" w:fill="F1F5F9"/>
              </w:rPr>
              <w:t>FUNCTION f_get_ctr_payment_bankacct_num</w:t>
            </w:r>
          </w:p>
        </w:tc>
        <w:tc>
          <w:tcPr>
            <w:tcW w:w="1773" w:type="dxa"/>
          </w:tcPr>
          <w:p w14:paraId="4879109D" w14:textId="77777777" w:rsidR="006866B4" w:rsidRDefault="00000000">
            <w:r>
              <w:rPr>
                <w:sz w:val="11"/>
              </w:rPr>
              <w:t>Get ctr payment bankacct num (operates on CONTRACT_PAYMENT)</w:t>
            </w:r>
          </w:p>
        </w:tc>
        <w:tc>
          <w:tcPr>
            <w:tcW w:w="788" w:type="dxa"/>
          </w:tcPr>
          <w:p w14:paraId="677F3119" w14:textId="77777777" w:rsidR="006866B4" w:rsidRDefault="00000000">
            <w:r>
              <w:rPr>
                <w:sz w:val="11"/>
              </w:rPr>
              <w:t>Medium</w:t>
            </w:r>
          </w:p>
        </w:tc>
        <w:tc>
          <w:tcPr>
            <w:tcW w:w="936" w:type="dxa"/>
          </w:tcPr>
          <w:p w14:paraId="158B72A9" w14:textId="77777777" w:rsidR="006866B4" w:rsidRDefault="00000000">
            <w:r>
              <w:rPr>
                <w:sz w:val="11"/>
              </w:rPr>
              <w:t>PaymentService</w:t>
            </w:r>
          </w:p>
        </w:tc>
        <w:tc>
          <w:tcPr>
            <w:tcW w:w="2463" w:type="dxa"/>
          </w:tcPr>
          <w:p w14:paraId="21BA8A6C" w14:textId="77777777" w:rsidR="006866B4" w:rsidRDefault="00000000">
            <w:r>
              <w:rPr>
                <w:sz w:val="11"/>
              </w:rPr>
              <w:t>GET /api/payments/{id} - candidate read endpoint; reuse an existing equivalent from elsewhere in this document if one exists.</w:t>
            </w:r>
          </w:p>
        </w:tc>
        <w:tc>
          <w:tcPr>
            <w:tcW w:w="1675" w:type="dxa"/>
          </w:tcPr>
          <w:p w14:paraId="0C5D2096" w14:textId="77777777" w:rsidR="006866B4" w:rsidRDefault="00000000">
            <w:r>
              <w:rPr>
                <w:sz w:val="11"/>
              </w:rPr>
              <w:t>Limited - no major issues surfaced from structural review</w:t>
            </w:r>
          </w:p>
        </w:tc>
      </w:tr>
      <w:tr w:rsidR="006866B4" w14:paraId="4B21928D" w14:textId="77777777">
        <w:tc>
          <w:tcPr>
            <w:tcW w:w="493" w:type="dxa"/>
          </w:tcPr>
          <w:p w14:paraId="07737D1A" w14:textId="77777777" w:rsidR="006866B4" w:rsidRDefault="00000000">
            <w:r>
              <w:rPr>
                <w:sz w:val="11"/>
              </w:rPr>
              <w:t>SP-075</w:t>
            </w:r>
          </w:p>
        </w:tc>
        <w:tc>
          <w:tcPr>
            <w:tcW w:w="1232" w:type="dxa"/>
          </w:tcPr>
          <w:p w14:paraId="74930EA8" w14:textId="77777777" w:rsidR="006866B4" w:rsidRDefault="00000000">
            <w:r>
              <w:rPr>
                <w:rFonts w:ascii="Courier New" w:eastAsia="Courier New" w:hAnsi="Courier New" w:cs="Courier New"/>
                <w:sz w:val="11"/>
                <w:shd w:val="clear" w:color="auto" w:fill="F1F5F9"/>
              </w:rPr>
              <w:t>FUNCTION f_get_ctr_payment_bankacct_num</w:t>
            </w:r>
          </w:p>
        </w:tc>
        <w:tc>
          <w:tcPr>
            <w:tcW w:w="1773" w:type="dxa"/>
          </w:tcPr>
          <w:p w14:paraId="48A6366C" w14:textId="77777777" w:rsidR="006866B4" w:rsidRDefault="00000000">
            <w:r>
              <w:rPr>
                <w:sz w:val="11"/>
              </w:rPr>
              <w:t>Get ctr payment bankacct num (no header comment found; inferred from name only)</w:t>
            </w:r>
          </w:p>
        </w:tc>
        <w:tc>
          <w:tcPr>
            <w:tcW w:w="788" w:type="dxa"/>
          </w:tcPr>
          <w:p w14:paraId="2B829C96" w14:textId="77777777" w:rsidR="006866B4" w:rsidRDefault="00000000">
            <w:r>
              <w:rPr>
                <w:sz w:val="11"/>
              </w:rPr>
              <w:t>Low-Medium</w:t>
            </w:r>
          </w:p>
        </w:tc>
        <w:tc>
          <w:tcPr>
            <w:tcW w:w="936" w:type="dxa"/>
          </w:tcPr>
          <w:p w14:paraId="4CBDE7AE" w14:textId="77777777" w:rsidR="006866B4" w:rsidRDefault="00000000">
            <w:r>
              <w:rPr>
                <w:sz w:val="11"/>
              </w:rPr>
              <w:t>PaymentService</w:t>
            </w:r>
          </w:p>
        </w:tc>
        <w:tc>
          <w:tcPr>
            <w:tcW w:w="2463" w:type="dxa"/>
          </w:tcPr>
          <w:p w14:paraId="2C6DD91A" w14:textId="77777777" w:rsidR="006866B4" w:rsidRDefault="00000000">
            <w:r>
              <w:rPr>
                <w:sz w:val="11"/>
              </w:rPr>
              <w:t>GET /api/payments/{id} - candidate read endpoint; reuse an existing equivalent from elsewhere in this document if one exists.</w:t>
            </w:r>
          </w:p>
        </w:tc>
        <w:tc>
          <w:tcPr>
            <w:tcW w:w="1675" w:type="dxa"/>
          </w:tcPr>
          <w:p w14:paraId="0D2E7A96" w14:textId="77777777" w:rsidR="006866B4" w:rsidRDefault="00000000">
            <w:r>
              <w:rPr>
                <w:sz w:val="11"/>
              </w:rPr>
              <w:t>Yes - no exception handling in this routine</w:t>
            </w:r>
          </w:p>
        </w:tc>
      </w:tr>
      <w:tr w:rsidR="006866B4" w14:paraId="114C1D42" w14:textId="77777777">
        <w:tc>
          <w:tcPr>
            <w:tcW w:w="493" w:type="dxa"/>
          </w:tcPr>
          <w:p w14:paraId="61FFFEB1" w14:textId="77777777" w:rsidR="006866B4" w:rsidRDefault="00000000">
            <w:r>
              <w:rPr>
                <w:sz w:val="11"/>
              </w:rPr>
              <w:t>SP-076</w:t>
            </w:r>
          </w:p>
        </w:tc>
        <w:tc>
          <w:tcPr>
            <w:tcW w:w="1232" w:type="dxa"/>
          </w:tcPr>
          <w:p w14:paraId="34DAB37A" w14:textId="77777777" w:rsidR="006866B4" w:rsidRDefault="00000000">
            <w:r>
              <w:rPr>
                <w:rFonts w:ascii="Courier New" w:eastAsia="Courier New" w:hAnsi="Courier New" w:cs="Courier New"/>
                <w:sz w:val="11"/>
                <w:shd w:val="clear" w:color="auto" w:fill="F1F5F9"/>
              </w:rPr>
              <w:t>FUNCTION f_get_ctr_payment_bankacct_num</w:t>
            </w:r>
          </w:p>
        </w:tc>
        <w:tc>
          <w:tcPr>
            <w:tcW w:w="1773" w:type="dxa"/>
          </w:tcPr>
          <w:p w14:paraId="45242DBB" w14:textId="77777777" w:rsidR="006866B4" w:rsidRDefault="00000000">
            <w:r>
              <w:rPr>
                <w:sz w:val="11"/>
              </w:rPr>
              <w:t>Get ctr payment bankacct num (no header comment found; inferred from name only)</w:t>
            </w:r>
          </w:p>
        </w:tc>
        <w:tc>
          <w:tcPr>
            <w:tcW w:w="788" w:type="dxa"/>
          </w:tcPr>
          <w:p w14:paraId="17FB33AE" w14:textId="77777777" w:rsidR="006866B4" w:rsidRDefault="00000000">
            <w:r>
              <w:rPr>
                <w:sz w:val="11"/>
              </w:rPr>
              <w:t>Low-Medium</w:t>
            </w:r>
          </w:p>
        </w:tc>
        <w:tc>
          <w:tcPr>
            <w:tcW w:w="936" w:type="dxa"/>
          </w:tcPr>
          <w:p w14:paraId="1AFA5E66" w14:textId="77777777" w:rsidR="006866B4" w:rsidRDefault="00000000">
            <w:r>
              <w:rPr>
                <w:sz w:val="11"/>
              </w:rPr>
              <w:t>PaymentService</w:t>
            </w:r>
          </w:p>
        </w:tc>
        <w:tc>
          <w:tcPr>
            <w:tcW w:w="2463" w:type="dxa"/>
          </w:tcPr>
          <w:p w14:paraId="12042DC6" w14:textId="77777777" w:rsidR="006866B4" w:rsidRDefault="00000000">
            <w:r>
              <w:rPr>
                <w:sz w:val="11"/>
              </w:rPr>
              <w:t>GET /api/payments/{id} - candidate read endpoint; reuse an existing equivalent from elsewhere in this document if one exists.</w:t>
            </w:r>
          </w:p>
        </w:tc>
        <w:tc>
          <w:tcPr>
            <w:tcW w:w="1675" w:type="dxa"/>
          </w:tcPr>
          <w:p w14:paraId="455CB9AE" w14:textId="77777777" w:rsidR="006866B4" w:rsidRDefault="00000000">
            <w:r>
              <w:rPr>
                <w:sz w:val="11"/>
              </w:rPr>
              <w:t>Yes - no exception handling in this routine</w:t>
            </w:r>
          </w:p>
        </w:tc>
      </w:tr>
      <w:tr w:rsidR="006866B4" w14:paraId="4607FCE3" w14:textId="77777777">
        <w:tc>
          <w:tcPr>
            <w:tcW w:w="493" w:type="dxa"/>
          </w:tcPr>
          <w:p w14:paraId="300B26AC" w14:textId="77777777" w:rsidR="006866B4" w:rsidRDefault="00000000">
            <w:r>
              <w:rPr>
                <w:sz w:val="11"/>
              </w:rPr>
              <w:t>SP-077</w:t>
            </w:r>
          </w:p>
        </w:tc>
        <w:tc>
          <w:tcPr>
            <w:tcW w:w="1232" w:type="dxa"/>
          </w:tcPr>
          <w:p w14:paraId="36D76914" w14:textId="77777777" w:rsidR="006866B4" w:rsidRDefault="00000000">
            <w:r>
              <w:rPr>
                <w:rFonts w:ascii="Courier New" w:eastAsia="Courier New" w:hAnsi="Courier New" w:cs="Courier New"/>
                <w:sz w:val="11"/>
                <w:shd w:val="clear" w:color="auto" w:fill="F1F5F9"/>
              </w:rPr>
              <w:t>FUNCTION f_get_ctr_pay_src_bankacct_num</w:t>
            </w:r>
          </w:p>
        </w:tc>
        <w:tc>
          <w:tcPr>
            <w:tcW w:w="1773" w:type="dxa"/>
          </w:tcPr>
          <w:p w14:paraId="00E700E2" w14:textId="77777777" w:rsidR="006866B4" w:rsidRDefault="00000000">
            <w:r>
              <w:rPr>
                <w:sz w:val="11"/>
              </w:rPr>
              <w:t>Get ctr pay src bankacct num (operates on CONTRACT_PAYMENT_SOURCES)</w:t>
            </w:r>
          </w:p>
        </w:tc>
        <w:tc>
          <w:tcPr>
            <w:tcW w:w="788" w:type="dxa"/>
          </w:tcPr>
          <w:p w14:paraId="39197EB2" w14:textId="77777777" w:rsidR="006866B4" w:rsidRDefault="00000000">
            <w:r>
              <w:rPr>
                <w:sz w:val="11"/>
              </w:rPr>
              <w:t>Medium</w:t>
            </w:r>
          </w:p>
        </w:tc>
        <w:tc>
          <w:tcPr>
            <w:tcW w:w="936" w:type="dxa"/>
          </w:tcPr>
          <w:p w14:paraId="221E4D08" w14:textId="77777777" w:rsidR="006866B4" w:rsidRDefault="00000000">
            <w:r>
              <w:rPr>
                <w:sz w:val="11"/>
              </w:rPr>
              <w:t>PaymentService</w:t>
            </w:r>
          </w:p>
        </w:tc>
        <w:tc>
          <w:tcPr>
            <w:tcW w:w="2463" w:type="dxa"/>
          </w:tcPr>
          <w:p w14:paraId="7F7DED17" w14:textId="77777777" w:rsidR="006866B4" w:rsidRDefault="00000000">
            <w:r>
              <w:rPr>
                <w:sz w:val="11"/>
              </w:rPr>
              <w:t>GET /api/payments/{id} - candidate read endpoint; reuse an existing equivalent from elsewhere in this document if one exists.</w:t>
            </w:r>
          </w:p>
        </w:tc>
        <w:tc>
          <w:tcPr>
            <w:tcW w:w="1675" w:type="dxa"/>
          </w:tcPr>
          <w:p w14:paraId="1CFD8C9C" w14:textId="77777777" w:rsidR="006866B4" w:rsidRDefault="00000000">
            <w:r>
              <w:rPr>
                <w:sz w:val="11"/>
              </w:rPr>
              <w:t>Limited - no major issues surfaced from structural review</w:t>
            </w:r>
          </w:p>
        </w:tc>
      </w:tr>
      <w:tr w:rsidR="006866B4" w14:paraId="709255D2" w14:textId="77777777">
        <w:tc>
          <w:tcPr>
            <w:tcW w:w="493" w:type="dxa"/>
          </w:tcPr>
          <w:p w14:paraId="3B7D5D7E" w14:textId="77777777" w:rsidR="006866B4" w:rsidRDefault="00000000">
            <w:r>
              <w:rPr>
                <w:sz w:val="11"/>
              </w:rPr>
              <w:t>SP-078</w:t>
            </w:r>
          </w:p>
        </w:tc>
        <w:tc>
          <w:tcPr>
            <w:tcW w:w="1232" w:type="dxa"/>
          </w:tcPr>
          <w:p w14:paraId="53787A1F" w14:textId="77777777" w:rsidR="006866B4" w:rsidRDefault="00000000">
            <w:r>
              <w:rPr>
                <w:rFonts w:ascii="Courier New" w:eastAsia="Courier New" w:hAnsi="Courier New" w:cs="Courier New"/>
                <w:sz w:val="11"/>
                <w:shd w:val="clear" w:color="auto" w:fill="F1F5F9"/>
              </w:rPr>
              <w:t>FUNCTION f_get_ctr_pay_src_bankacct_num</w:t>
            </w:r>
          </w:p>
        </w:tc>
        <w:tc>
          <w:tcPr>
            <w:tcW w:w="1773" w:type="dxa"/>
          </w:tcPr>
          <w:p w14:paraId="4FF1DED0" w14:textId="77777777" w:rsidR="006866B4" w:rsidRDefault="00000000">
            <w:r>
              <w:rPr>
                <w:sz w:val="11"/>
              </w:rPr>
              <w:t>Get ctr pay src bankacct num (no header comment found; inferred from name only)</w:t>
            </w:r>
          </w:p>
        </w:tc>
        <w:tc>
          <w:tcPr>
            <w:tcW w:w="788" w:type="dxa"/>
          </w:tcPr>
          <w:p w14:paraId="0CFDAC74" w14:textId="77777777" w:rsidR="006866B4" w:rsidRDefault="00000000">
            <w:r>
              <w:rPr>
                <w:sz w:val="11"/>
              </w:rPr>
              <w:t>Low-Medium</w:t>
            </w:r>
          </w:p>
        </w:tc>
        <w:tc>
          <w:tcPr>
            <w:tcW w:w="936" w:type="dxa"/>
          </w:tcPr>
          <w:p w14:paraId="7ACD9E47" w14:textId="77777777" w:rsidR="006866B4" w:rsidRDefault="00000000">
            <w:r>
              <w:rPr>
                <w:sz w:val="11"/>
              </w:rPr>
              <w:t>PaymentService</w:t>
            </w:r>
          </w:p>
        </w:tc>
        <w:tc>
          <w:tcPr>
            <w:tcW w:w="2463" w:type="dxa"/>
          </w:tcPr>
          <w:p w14:paraId="3D3DF637" w14:textId="77777777" w:rsidR="006866B4" w:rsidRDefault="00000000">
            <w:r>
              <w:rPr>
                <w:sz w:val="11"/>
              </w:rPr>
              <w:t>GET /api/payments/{id} - candidate read endpoint; reuse an existing equivalent from elsewhere in this document if one exists.</w:t>
            </w:r>
          </w:p>
        </w:tc>
        <w:tc>
          <w:tcPr>
            <w:tcW w:w="1675" w:type="dxa"/>
          </w:tcPr>
          <w:p w14:paraId="0D1B6F87" w14:textId="77777777" w:rsidR="006866B4" w:rsidRDefault="00000000">
            <w:r>
              <w:rPr>
                <w:sz w:val="11"/>
              </w:rPr>
              <w:t>Yes - no exception handling in this routine</w:t>
            </w:r>
          </w:p>
        </w:tc>
      </w:tr>
      <w:tr w:rsidR="006866B4" w14:paraId="48FA144E" w14:textId="77777777">
        <w:tc>
          <w:tcPr>
            <w:tcW w:w="493" w:type="dxa"/>
          </w:tcPr>
          <w:p w14:paraId="38F359F1" w14:textId="77777777" w:rsidR="006866B4" w:rsidRDefault="00000000">
            <w:r>
              <w:rPr>
                <w:sz w:val="11"/>
              </w:rPr>
              <w:t>SP-079</w:t>
            </w:r>
          </w:p>
        </w:tc>
        <w:tc>
          <w:tcPr>
            <w:tcW w:w="1232" w:type="dxa"/>
          </w:tcPr>
          <w:p w14:paraId="6ACE47BE" w14:textId="77777777" w:rsidR="006866B4" w:rsidRDefault="00000000">
            <w:r>
              <w:rPr>
                <w:rFonts w:ascii="Courier New" w:eastAsia="Courier New" w:hAnsi="Courier New" w:cs="Courier New"/>
                <w:sz w:val="11"/>
                <w:shd w:val="clear" w:color="auto" w:fill="F1F5F9"/>
              </w:rPr>
              <w:t>FUNCTION f_get_ctr_pay_src_bankacct_num</w:t>
            </w:r>
          </w:p>
        </w:tc>
        <w:tc>
          <w:tcPr>
            <w:tcW w:w="1773" w:type="dxa"/>
          </w:tcPr>
          <w:p w14:paraId="06A33206" w14:textId="77777777" w:rsidR="006866B4" w:rsidRDefault="00000000">
            <w:r>
              <w:rPr>
                <w:sz w:val="11"/>
              </w:rPr>
              <w:t>Get ctr pay src bankacct num (no header comment found; inferred from name only)</w:t>
            </w:r>
          </w:p>
        </w:tc>
        <w:tc>
          <w:tcPr>
            <w:tcW w:w="788" w:type="dxa"/>
          </w:tcPr>
          <w:p w14:paraId="3DC2B62B" w14:textId="77777777" w:rsidR="006866B4" w:rsidRDefault="00000000">
            <w:r>
              <w:rPr>
                <w:sz w:val="11"/>
              </w:rPr>
              <w:t>Low-Medium</w:t>
            </w:r>
          </w:p>
        </w:tc>
        <w:tc>
          <w:tcPr>
            <w:tcW w:w="936" w:type="dxa"/>
          </w:tcPr>
          <w:p w14:paraId="71D36CFB" w14:textId="77777777" w:rsidR="006866B4" w:rsidRDefault="00000000">
            <w:r>
              <w:rPr>
                <w:sz w:val="11"/>
              </w:rPr>
              <w:t>PaymentService</w:t>
            </w:r>
          </w:p>
        </w:tc>
        <w:tc>
          <w:tcPr>
            <w:tcW w:w="2463" w:type="dxa"/>
          </w:tcPr>
          <w:p w14:paraId="5708BF76" w14:textId="77777777" w:rsidR="006866B4" w:rsidRDefault="00000000">
            <w:r>
              <w:rPr>
                <w:sz w:val="11"/>
              </w:rPr>
              <w:t>GET /api/payments/{id} - candidate read endpoint; reuse an existing equivalent from elsewhere in this document if one exists.</w:t>
            </w:r>
          </w:p>
        </w:tc>
        <w:tc>
          <w:tcPr>
            <w:tcW w:w="1675" w:type="dxa"/>
          </w:tcPr>
          <w:p w14:paraId="05A5E976" w14:textId="77777777" w:rsidR="006866B4" w:rsidRDefault="00000000">
            <w:r>
              <w:rPr>
                <w:sz w:val="11"/>
              </w:rPr>
              <w:t>Yes - no exception handling in this routine</w:t>
            </w:r>
          </w:p>
        </w:tc>
      </w:tr>
      <w:tr w:rsidR="006866B4" w14:paraId="1BB5B377" w14:textId="77777777">
        <w:tc>
          <w:tcPr>
            <w:tcW w:w="493" w:type="dxa"/>
          </w:tcPr>
          <w:p w14:paraId="3CE9D645" w14:textId="77777777" w:rsidR="006866B4" w:rsidRDefault="00000000">
            <w:r>
              <w:rPr>
                <w:sz w:val="11"/>
              </w:rPr>
              <w:t>SP-080</w:t>
            </w:r>
          </w:p>
        </w:tc>
        <w:tc>
          <w:tcPr>
            <w:tcW w:w="1232" w:type="dxa"/>
          </w:tcPr>
          <w:p w14:paraId="71CDD80D" w14:textId="77777777" w:rsidR="006866B4" w:rsidRDefault="00000000">
            <w:r>
              <w:rPr>
                <w:rFonts w:ascii="Courier New" w:eastAsia="Courier New" w:hAnsi="Courier New" w:cs="Courier New"/>
                <w:sz w:val="11"/>
                <w:shd w:val="clear" w:color="auto" w:fill="F1F5F9"/>
              </w:rPr>
              <w:t>FUNCTION f_get_contract_payment</w:t>
            </w:r>
          </w:p>
        </w:tc>
        <w:tc>
          <w:tcPr>
            <w:tcW w:w="1773" w:type="dxa"/>
          </w:tcPr>
          <w:p w14:paraId="00E65367" w14:textId="77777777" w:rsidR="006866B4" w:rsidRDefault="00000000">
            <w:r>
              <w:rPr>
                <w:sz w:val="11"/>
              </w:rPr>
              <w:t>FUNCTION fpub_get_contract_payment</w:t>
            </w:r>
          </w:p>
        </w:tc>
        <w:tc>
          <w:tcPr>
            <w:tcW w:w="788" w:type="dxa"/>
          </w:tcPr>
          <w:p w14:paraId="1F1A4075" w14:textId="77777777" w:rsidR="006866B4" w:rsidRDefault="00000000">
            <w:r>
              <w:rPr>
                <w:sz w:val="11"/>
              </w:rPr>
              <w:t>Medium</w:t>
            </w:r>
          </w:p>
        </w:tc>
        <w:tc>
          <w:tcPr>
            <w:tcW w:w="936" w:type="dxa"/>
          </w:tcPr>
          <w:p w14:paraId="4D277829" w14:textId="77777777" w:rsidR="006866B4" w:rsidRDefault="00000000">
            <w:r>
              <w:rPr>
                <w:sz w:val="11"/>
              </w:rPr>
              <w:t>PaymentService</w:t>
            </w:r>
          </w:p>
        </w:tc>
        <w:tc>
          <w:tcPr>
            <w:tcW w:w="2463" w:type="dxa"/>
          </w:tcPr>
          <w:p w14:paraId="7E398FF3" w14:textId="77777777" w:rsidR="006866B4" w:rsidRDefault="00000000">
            <w:r>
              <w:rPr>
                <w:sz w:val="11"/>
              </w:rPr>
              <w:t>GET /api/payments/{id} - candidate read endpoint; reuse an existing equivalent from elsewhere in this document if one exists.</w:t>
            </w:r>
          </w:p>
        </w:tc>
        <w:tc>
          <w:tcPr>
            <w:tcW w:w="1675" w:type="dxa"/>
          </w:tcPr>
          <w:p w14:paraId="015457B7" w14:textId="77777777" w:rsidR="006866B4" w:rsidRDefault="00000000">
            <w:r>
              <w:rPr>
                <w:sz w:val="11"/>
              </w:rPr>
              <w:t>Limited - no major issues surfaced from structural review</w:t>
            </w:r>
          </w:p>
        </w:tc>
      </w:tr>
      <w:tr w:rsidR="006866B4" w14:paraId="2738F01F" w14:textId="77777777">
        <w:tc>
          <w:tcPr>
            <w:tcW w:w="493" w:type="dxa"/>
          </w:tcPr>
          <w:p w14:paraId="24B2A79D" w14:textId="77777777" w:rsidR="006866B4" w:rsidRDefault="00000000">
            <w:r>
              <w:rPr>
                <w:sz w:val="11"/>
              </w:rPr>
              <w:t>SP-081</w:t>
            </w:r>
          </w:p>
        </w:tc>
        <w:tc>
          <w:tcPr>
            <w:tcW w:w="1232" w:type="dxa"/>
          </w:tcPr>
          <w:p w14:paraId="74D4E6AB" w14:textId="77777777" w:rsidR="006866B4" w:rsidRDefault="00000000">
            <w:r>
              <w:rPr>
                <w:rFonts w:ascii="Courier New" w:eastAsia="Courier New" w:hAnsi="Courier New" w:cs="Courier New"/>
                <w:sz w:val="11"/>
                <w:shd w:val="clear" w:color="auto" w:fill="F1F5F9"/>
              </w:rPr>
              <w:t>FUNCTION f_validate_contract_payment</w:t>
            </w:r>
          </w:p>
        </w:tc>
        <w:tc>
          <w:tcPr>
            <w:tcW w:w="1773" w:type="dxa"/>
          </w:tcPr>
          <w:p w14:paraId="26A23242" w14:textId="77777777" w:rsidR="006866B4" w:rsidRDefault="00000000">
            <w:r>
              <w:rPr>
                <w:sz w:val="11"/>
              </w:rPr>
              <w:t>Validate contract payment (no header comment found; inferred from name only)</w:t>
            </w:r>
          </w:p>
        </w:tc>
        <w:tc>
          <w:tcPr>
            <w:tcW w:w="788" w:type="dxa"/>
          </w:tcPr>
          <w:p w14:paraId="376EE113" w14:textId="77777777" w:rsidR="006866B4" w:rsidRDefault="00000000">
            <w:r>
              <w:rPr>
                <w:sz w:val="11"/>
              </w:rPr>
              <w:t>High</w:t>
            </w:r>
          </w:p>
        </w:tc>
        <w:tc>
          <w:tcPr>
            <w:tcW w:w="936" w:type="dxa"/>
          </w:tcPr>
          <w:p w14:paraId="33BD5A3D" w14:textId="77777777" w:rsidR="006866B4" w:rsidRDefault="00000000">
            <w:r>
              <w:rPr>
                <w:sz w:val="11"/>
              </w:rPr>
              <w:t>PaymentService</w:t>
            </w:r>
          </w:p>
        </w:tc>
        <w:tc>
          <w:tcPr>
            <w:tcW w:w="2463" w:type="dxa"/>
          </w:tcPr>
          <w:p w14:paraId="023BA2D1" w14:textId="77777777" w:rsidR="006866B4" w:rsidRDefault="00000000">
            <w:r>
              <w:rPr>
                <w:sz w:val="11"/>
              </w:rPr>
              <w:t>Internal validation step inside PaymentService; not a standalone endpoint. No niche endpoint.</w:t>
            </w:r>
          </w:p>
        </w:tc>
        <w:tc>
          <w:tcPr>
            <w:tcW w:w="1675" w:type="dxa"/>
          </w:tcPr>
          <w:p w14:paraId="44E1D86F" w14:textId="77777777" w:rsidR="006866B4" w:rsidRDefault="00000000">
            <w:r>
              <w:rPr>
                <w:sz w:val="11"/>
              </w:rPr>
              <w:t>Limited - no major issues surfaced from structural review</w:t>
            </w:r>
          </w:p>
        </w:tc>
      </w:tr>
      <w:tr w:rsidR="006866B4" w14:paraId="064E8085" w14:textId="77777777">
        <w:tc>
          <w:tcPr>
            <w:tcW w:w="493" w:type="dxa"/>
          </w:tcPr>
          <w:p w14:paraId="4E609EEA" w14:textId="77777777" w:rsidR="006866B4" w:rsidRDefault="00000000">
            <w:r>
              <w:rPr>
                <w:sz w:val="11"/>
              </w:rPr>
              <w:lastRenderedPageBreak/>
              <w:t>SP-082</w:t>
            </w:r>
          </w:p>
        </w:tc>
        <w:tc>
          <w:tcPr>
            <w:tcW w:w="1232" w:type="dxa"/>
          </w:tcPr>
          <w:p w14:paraId="6BBD660D" w14:textId="77777777" w:rsidR="006866B4" w:rsidRDefault="00000000">
            <w:r>
              <w:rPr>
                <w:rFonts w:ascii="Courier New" w:eastAsia="Courier New" w:hAnsi="Courier New" w:cs="Courier New"/>
                <w:sz w:val="11"/>
                <w:shd w:val="clear" w:color="auto" w:fill="F1F5F9"/>
              </w:rPr>
              <w:t>FUNCTION f_set_contract_payment</w:t>
            </w:r>
          </w:p>
        </w:tc>
        <w:tc>
          <w:tcPr>
            <w:tcW w:w="1773" w:type="dxa"/>
          </w:tcPr>
          <w:p w14:paraId="5C00E1E7" w14:textId="77777777" w:rsidR="006866B4" w:rsidRDefault="00000000">
            <w:r>
              <w:rPr>
                <w:sz w:val="11"/>
              </w:rPr>
              <w:t>FUNCTION fpub_set_contract_payment</w:t>
            </w:r>
          </w:p>
        </w:tc>
        <w:tc>
          <w:tcPr>
            <w:tcW w:w="788" w:type="dxa"/>
          </w:tcPr>
          <w:p w14:paraId="28E74B63" w14:textId="77777777" w:rsidR="006866B4" w:rsidRDefault="00000000">
            <w:r>
              <w:rPr>
                <w:sz w:val="11"/>
              </w:rPr>
              <w:t>High / Critical</w:t>
            </w:r>
          </w:p>
        </w:tc>
        <w:tc>
          <w:tcPr>
            <w:tcW w:w="936" w:type="dxa"/>
          </w:tcPr>
          <w:p w14:paraId="4C43E117" w14:textId="77777777" w:rsidR="006866B4" w:rsidRDefault="00000000">
            <w:r>
              <w:rPr>
                <w:sz w:val="11"/>
              </w:rPr>
              <w:t>PaymentService</w:t>
            </w:r>
          </w:p>
        </w:tc>
        <w:tc>
          <w:tcPr>
            <w:tcW w:w="2463" w:type="dxa"/>
          </w:tcPr>
          <w:p w14:paraId="631F1E2C" w14:textId="77777777" w:rsidR="006866B4" w:rsidRDefault="00000000">
            <w:r>
              <w:rPr>
                <w:sz w:val="11"/>
              </w:rPr>
              <w:t>POST /api/payments/{id} (PUT for updates) - candidate write endpoint; reuse an existing equivalent from elsewhere in this document if one exists.</w:t>
            </w:r>
          </w:p>
        </w:tc>
        <w:tc>
          <w:tcPr>
            <w:tcW w:w="1675" w:type="dxa"/>
          </w:tcPr>
          <w:p w14:paraId="3BD570A0" w14:textId="77777777" w:rsidR="006866B4" w:rsidRDefault="00000000">
            <w:r>
              <w:rPr>
                <w:sz w:val="11"/>
              </w:rPr>
              <w:t>Limited - very large routine body (443 lines), decomposition candidate</w:t>
            </w:r>
          </w:p>
        </w:tc>
      </w:tr>
      <w:tr w:rsidR="006866B4" w14:paraId="0DF1E011" w14:textId="77777777">
        <w:tc>
          <w:tcPr>
            <w:tcW w:w="493" w:type="dxa"/>
          </w:tcPr>
          <w:p w14:paraId="0CA5325B" w14:textId="77777777" w:rsidR="006866B4" w:rsidRDefault="00000000">
            <w:r>
              <w:rPr>
                <w:sz w:val="11"/>
              </w:rPr>
              <w:t>SP-083</w:t>
            </w:r>
          </w:p>
        </w:tc>
        <w:tc>
          <w:tcPr>
            <w:tcW w:w="1232" w:type="dxa"/>
          </w:tcPr>
          <w:p w14:paraId="38897DD6" w14:textId="77777777" w:rsidR="006866B4" w:rsidRDefault="00000000">
            <w:r>
              <w:rPr>
                <w:rFonts w:ascii="Courier New" w:eastAsia="Courier New" w:hAnsi="Courier New" w:cs="Courier New"/>
                <w:sz w:val="11"/>
                <w:shd w:val="clear" w:color="auto" w:fill="F1F5F9"/>
              </w:rPr>
              <w:t>FUNCTION f_set_contract_payment_source</w:t>
            </w:r>
          </w:p>
        </w:tc>
        <w:tc>
          <w:tcPr>
            <w:tcW w:w="1773" w:type="dxa"/>
          </w:tcPr>
          <w:p w14:paraId="0DAD5E1A" w14:textId="77777777" w:rsidR="006866B4" w:rsidRDefault="00000000">
            <w:r>
              <w:rPr>
                <w:sz w:val="11"/>
              </w:rPr>
              <w:t>FUNCTION fpub_set_contract_payment_source</w:t>
            </w:r>
          </w:p>
        </w:tc>
        <w:tc>
          <w:tcPr>
            <w:tcW w:w="788" w:type="dxa"/>
          </w:tcPr>
          <w:p w14:paraId="4EFFB960" w14:textId="77777777" w:rsidR="006866B4" w:rsidRDefault="00000000">
            <w:r>
              <w:rPr>
                <w:sz w:val="11"/>
              </w:rPr>
              <w:t>High</w:t>
            </w:r>
          </w:p>
        </w:tc>
        <w:tc>
          <w:tcPr>
            <w:tcW w:w="936" w:type="dxa"/>
          </w:tcPr>
          <w:p w14:paraId="43777EFA" w14:textId="77777777" w:rsidR="006866B4" w:rsidRDefault="00000000">
            <w:r>
              <w:rPr>
                <w:sz w:val="11"/>
              </w:rPr>
              <w:t>PaymentService</w:t>
            </w:r>
          </w:p>
        </w:tc>
        <w:tc>
          <w:tcPr>
            <w:tcW w:w="2463" w:type="dxa"/>
          </w:tcPr>
          <w:p w14:paraId="5A4F1443" w14:textId="77777777" w:rsidR="006866B4" w:rsidRDefault="00000000">
            <w:r>
              <w:rPr>
                <w:sz w:val="11"/>
              </w:rPr>
              <w:t>POST /api/payments/{id} (PUT for updates) - candidate write endpoint; reuse an existing equivalent from elsewhere in this document if one exists.</w:t>
            </w:r>
          </w:p>
        </w:tc>
        <w:tc>
          <w:tcPr>
            <w:tcW w:w="1675" w:type="dxa"/>
          </w:tcPr>
          <w:p w14:paraId="26C92735" w14:textId="77777777" w:rsidR="006866B4" w:rsidRDefault="00000000">
            <w:r>
              <w:rPr>
                <w:sz w:val="11"/>
              </w:rPr>
              <w:t>Limited - no major issues surfaced from structural review</w:t>
            </w:r>
          </w:p>
        </w:tc>
      </w:tr>
    </w:tbl>
    <w:p w14:paraId="132DAE6A" w14:textId="77777777" w:rsidR="006866B4" w:rsidRDefault="00000000">
      <w:pPr>
        <w:spacing w:before="240"/>
      </w:pPr>
      <w:r>
        <w:t xml:space="preserve"> </w:t>
      </w:r>
    </w:p>
    <w:p w14:paraId="5A88E1DC" w14:textId="77777777" w:rsidR="006866B4" w:rsidRDefault="00000000">
      <w:r>
        <w:t xml:space="preserve"> </w:t>
      </w:r>
    </w:p>
    <w:p w14:paraId="504DAE74" w14:textId="77777777" w:rsidR="006866B4" w:rsidRDefault="00000000">
      <w:pPr>
        <w:pStyle w:val="Heading4"/>
        <w:spacing w:after="200"/>
      </w:pPr>
      <w:r>
        <w:t>40. Business Logic and Architecture Findings</w:t>
      </w:r>
    </w:p>
    <w:p w14:paraId="4F2A89CE" w14:textId="77777777" w:rsidR="006866B4" w:rsidRDefault="00000000">
      <w:r>
        <w:t xml:space="preserve"> </w:t>
      </w:r>
    </w:p>
    <w:p w14:paraId="2DF592BB" w14:textId="77777777" w:rsidR="006866B4" w:rsidRDefault="00000000">
      <w:pPr>
        <w:pStyle w:val="ListParagraph"/>
        <w:numPr>
          <w:ilvl w:val="0"/>
          <w:numId w:val="2"/>
        </w:numPr>
        <w:spacing w:after="100"/>
      </w:pPr>
      <w:r>
        <w:rPr>
          <w:b/>
          <w:bCs/>
        </w:rPr>
        <w:t>No single responsibility:</w:t>
      </w:r>
      <w:r>
        <w:t xml:space="preserve"> The package header defers its own purpose statement to a version-info routine rather than describing what the package owns — a strong signal this grew organically as a shared dumping ground.</w:t>
      </w:r>
    </w:p>
    <w:p w14:paraId="410AE32E" w14:textId="77777777" w:rsidR="006866B4" w:rsidRDefault="00000000">
      <w:pPr>
        <w:pStyle w:val="ListParagraph"/>
        <w:numPr>
          <w:ilvl w:val="0"/>
          <w:numId w:val="2"/>
        </w:numPr>
        <w:spacing w:after="100"/>
      </w:pPr>
      <w:r>
        <w:rPr>
          <w:b/>
          <w:bCs/>
        </w:rPr>
        <w:t>Under-handled exceptions relative to routine count:</w:t>
      </w:r>
      <w:r>
        <w:t xml:space="preserve"> 13 of 20 routines have a </w:t>
      </w:r>
      <w:r>
        <w:rPr>
          <w:rFonts w:ascii="Courier New" w:eastAsia="Courier New" w:hAnsi="Courier New" w:cs="Courier New"/>
          <w:shd w:val="clear" w:color="auto" w:fill="F1F5F9"/>
        </w:rPr>
        <w:t>WHEN OTHERS</w:t>
      </w:r>
      <w:r>
        <w:t xml:space="preserve"> handler; the remaining 7 should be audited individually before any of this logic is exposed through a new service boundary.</w:t>
      </w:r>
    </w:p>
    <w:p w14:paraId="59BA2DFB" w14:textId="77777777" w:rsidR="006866B4" w:rsidRDefault="00000000">
      <w:pPr>
        <w:pStyle w:val="ListParagraph"/>
        <w:numPr>
          <w:ilvl w:val="0"/>
          <w:numId w:val="2"/>
        </w:numPr>
        <w:spacing w:after="100"/>
      </w:pPr>
      <w:r>
        <w:rPr>
          <w:b/>
          <w:bCs/>
        </w:rPr>
        <w:t>Migration should split by actual caller, not keep as one class:</w:t>
      </w:r>
      <w:r>
        <w:t xml:space="preserve"> Because routines here are called from many other Payment packages for unrelated reasons, the right move is to trace each routine's real callers and distribute its logic to the specific capability that owns it, not to lift-and-shift this package as one PaymentService helper class.</w:t>
      </w:r>
    </w:p>
    <w:p w14:paraId="5682E0F5" w14:textId="77777777" w:rsidR="006866B4" w:rsidRDefault="00000000">
      <w:r>
        <w:t xml:space="preserve"> </w:t>
      </w:r>
    </w:p>
    <w:p w14:paraId="75FCEA9F" w14:textId="77777777" w:rsidR="006866B4" w:rsidRDefault="00000000">
      <w:pPr>
        <w:pStyle w:val="Heading4"/>
        <w:spacing w:after="200"/>
      </w:pPr>
      <w:r>
        <w:t>41. Recommended Target .NET Mapping</w:t>
      </w:r>
    </w:p>
    <w:p w14:paraId="02C1CAE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47DC844F" w14:textId="77777777">
        <w:trPr>
          <w:tblHeader/>
        </w:trPr>
        <w:tc>
          <w:tcPr>
            <w:tcW w:w="5850" w:type="dxa"/>
          </w:tcPr>
          <w:p w14:paraId="5F90C99E" w14:textId="77777777" w:rsidR="006866B4" w:rsidRDefault="00000000">
            <w:r>
              <w:rPr>
                <w:b/>
                <w:bCs/>
                <w:sz w:val="11"/>
              </w:rPr>
              <w:t>Legacy Concern</w:t>
            </w:r>
          </w:p>
        </w:tc>
        <w:tc>
          <w:tcPr>
            <w:tcW w:w="3510" w:type="dxa"/>
          </w:tcPr>
          <w:p w14:paraId="50938EDD" w14:textId="77777777" w:rsidR="006866B4" w:rsidRDefault="00000000">
            <w:r>
              <w:rPr>
                <w:b/>
                <w:bCs/>
                <w:sz w:val="11"/>
              </w:rPr>
              <w:t>Target Capability</w:t>
            </w:r>
          </w:p>
        </w:tc>
      </w:tr>
      <w:tr w:rsidR="006866B4" w14:paraId="00D7F7D1" w14:textId="77777777">
        <w:tc>
          <w:tcPr>
            <w:tcW w:w="5850" w:type="dxa"/>
          </w:tcPr>
          <w:p w14:paraId="71CCA43C" w14:textId="77777777" w:rsidR="006866B4" w:rsidRDefault="00000000">
            <w:r>
              <w:rPr>
                <w:sz w:val="11"/>
              </w:rPr>
              <w:t>General-purpose payment utility library (20 routines) that other Payment-domain packages call into for shared logic; scope is broad by design ("see print_version_info" is literally the documented purpose), which makes it a grab-bag rather than a single-responsibility component.</w:t>
            </w:r>
          </w:p>
        </w:tc>
        <w:tc>
          <w:tcPr>
            <w:tcW w:w="3510" w:type="dxa"/>
          </w:tcPr>
          <w:p w14:paraId="52C59452" w14:textId="77777777" w:rsidR="006866B4" w:rsidRDefault="00000000">
            <w:r>
              <w:rPr>
                <w:sz w:val="11"/>
              </w:rPr>
              <w:t>PaymentService</w:t>
            </w:r>
          </w:p>
        </w:tc>
      </w:tr>
      <w:tr w:rsidR="006866B4" w14:paraId="45714128" w14:textId="77777777">
        <w:tc>
          <w:tcPr>
            <w:tcW w:w="5850" w:type="dxa"/>
          </w:tcPr>
          <w:p w14:paraId="784AC139" w14:textId="77777777" w:rsidR="006866B4" w:rsidRDefault="00000000">
            <w:r>
              <w:rPr>
                <w:sz w:val="11"/>
              </w:rPr>
              <w:t>Direct reads/writes against TYPES, CONTRACT_PAYMENT, CONTRACT_PAYMENT_SOURCES, AR_INVOICES</w:t>
            </w:r>
          </w:p>
        </w:tc>
        <w:tc>
          <w:tcPr>
            <w:tcW w:w="3510" w:type="dxa"/>
          </w:tcPr>
          <w:p w14:paraId="66E39FAB" w14:textId="77777777" w:rsidR="006866B4" w:rsidRDefault="00000000">
            <w:r>
              <w:rPr>
                <w:sz w:val="11"/>
              </w:rPr>
              <w:t>PaymentServiceRepository</w:t>
            </w:r>
          </w:p>
        </w:tc>
      </w:tr>
      <w:tr w:rsidR="006866B4" w14:paraId="287727C3" w14:textId="77777777">
        <w:tc>
          <w:tcPr>
            <w:tcW w:w="5850" w:type="dxa"/>
          </w:tcPr>
          <w:p w14:paraId="24DD73CC" w14:textId="77777777" w:rsidR="006866B4" w:rsidRDefault="00000000">
            <w:r>
              <w:rPr>
                <w:sz w:val="11"/>
              </w:rPr>
              <w:t>Legacy err_log/err_cd return-code error handling</w:t>
            </w:r>
          </w:p>
        </w:tc>
        <w:tc>
          <w:tcPr>
            <w:tcW w:w="3510" w:type="dxa"/>
          </w:tcPr>
          <w:p w14:paraId="5EB031E6" w14:textId="77777777" w:rsidR="006866B4" w:rsidRDefault="00000000">
            <w:r>
              <w:rPr>
                <w:sz w:val="11"/>
              </w:rPr>
              <w:t>Validation + NotFoundException + centralized IExceptionHandler/logging middleware</w:t>
            </w:r>
          </w:p>
        </w:tc>
      </w:tr>
    </w:tbl>
    <w:p w14:paraId="7E3D2A32" w14:textId="77777777" w:rsidR="006866B4" w:rsidRDefault="00000000">
      <w:pPr>
        <w:spacing w:before="240"/>
      </w:pPr>
      <w:r>
        <w:t xml:space="preserve"> </w:t>
      </w:r>
    </w:p>
    <w:p w14:paraId="0B88AF83" w14:textId="77777777" w:rsidR="006866B4" w:rsidRDefault="00000000">
      <w:r>
        <w:t xml:space="preserve"> </w:t>
      </w:r>
    </w:p>
    <w:p w14:paraId="15C1E512" w14:textId="77777777" w:rsidR="006866B4" w:rsidRDefault="00000000">
      <w:pPr>
        <w:pStyle w:val="Heading4"/>
        <w:spacing w:after="200"/>
      </w:pPr>
      <w:r>
        <w:t>42. Endpoint Consolidation</w:t>
      </w:r>
    </w:p>
    <w:p w14:paraId="4A7DAB05" w14:textId="77777777" w:rsidR="006866B4" w:rsidRDefault="00000000">
      <w:r>
        <w:t xml:space="preserve"> </w:t>
      </w:r>
    </w:p>
    <w:p w14:paraId="5216C398" w14:textId="77777777" w:rsidR="006866B4" w:rsidRDefault="00000000">
      <w:pPr>
        <w:pStyle w:val="ListParagraph"/>
        <w:numPr>
          <w:ilvl w:val="0"/>
          <w:numId w:val="2"/>
        </w:numPr>
        <w:spacing w:after="100"/>
      </w:pPr>
      <w:r>
        <w:lastRenderedPageBreak/>
        <w:t>GET /api/payments/{id} - reuse this route for all matching routines below rather than minting one endpoint per routine.</w:t>
      </w:r>
    </w:p>
    <w:p w14:paraId="4E5A83D2" w14:textId="77777777" w:rsidR="006866B4" w:rsidRDefault="00000000">
      <w:pPr>
        <w:pStyle w:val="ListParagraph"/>
        <w:numPr>
          <w:ilvl w:val="0"/>
          <w:numId w:val="2"/>
        </w:numPr>
        <w:spacing w:after="100"/>
      </w:pPr>
      <w:r>
        <w:t>POST /api/payments/{id} - reuse this route for all matching routines below rather than minting one endpoint per routine.</w:t>
      </w:r>
    </w:p>
    <w:p w14:paraId="017FF4D2" w14:textId="77777777" w:rsidR="006866B4" w:rsidRDefault="00000000">
      <w:pPr>
        <w:pStyle w:val="ListParagraph"/>
        <w:numPr>
          <w:ilvl w:val="0"/>
          <w:numId w:val="2"/>
        </w:numPr>
        <w:spacing w:after="100"/>
      </w:pPr>
      <w:r>
        <w:t xml:space="preserve">Routines that should NOT get their own endpoint (fold into PaymentService internal logic instead): </w:t>
      </w:r>
      <w:r>
        <w:rPr>
          <w:rFonts w:ascii="Courier New" w:eastAsia="Courier New" w:hAnsi="Courier New" w:cs="Courier New"/>
          <w:shd w:val="clear" w:color="auto" w:fill="F1F5F9"/>
        </w:rPr>
        <w:t>print_version_info</w:t>
      </w:r>
      <w:r>
        <w:t xml:space="preserve">, </w:t>
      </w:r>
      <w:r>
        <w:rPr>
          <w:rFonts w:ascii="Courier New" w:eastAsia="Courier New" w:hAnsi="Courier New" w:cs="Courier New"/>
          <w:shd w:val="clear" w:color="auto" w:fill="F1F5F9"/>
        </w:rPr>
        <w:t>f_is_encryption_enabled</w:t>
      </w:r>
      <w:r>
        <w:t xml:space="preserve">, </w:t>
      </w:r>
      <w:r>
        <w:rPr>
          <w:rFonts w:ascii="Courier New" w:eastAsia="Courier New" w:hAnsi="Courier New" w:cs="Courier New"/>
          <w:shd w:val="clear" w:color="auto" w:fill="F1F5F9"/>
        </w:rPr>
        <w:t>f_mask_account_number</w:t>
      </w:r>
      <w:r>
        <w:t xml:space="preserve">, </w:t>
      </w:r>
      <w:r>
        <w:rPr>
          <w:rFonts w:ascii="Courier New" w:eastAsia="Courier New" w:hAnsi="Courier New" w:cs="Courier New"/>
          <w:shd w:val="clear" w:color="auto" w:fill="F1F5F9"/>
        </w:rPr>
        <w:t>f_get_ctr_payment_ccard_number</w:t>
      </w:r>
      <w:r>
        <w:t xml:space="preserve">, </w:t>
      </w:r>
      <w:r>
        <w:rPr>
          <w:rFonts w:ascii="Courier New" w:eastAsia="Courier New" w:hAnsi="Courier New" w:cs="Courier New"/>
          <w:shd w:val="clear" w:color="auto" w:fill="F1F5F9"/>
        </w:rPr>
        <w:t>f_get_ctr_payment_ccard_number</w:t>
      </w:r>
      <w:r>
        <w:t xml:space="preserve">, </w:t>
      </w:r>
      <w:r>
        <w:rPr>
          <w:rFonts w:ascii="Courier New" w:eastAsia="Courier New" w:hAnsi="Courier New" w:cs="Courier New"/>
          <w:shd w:val="clear" w:color="auto" w:fill="F1F5F9"/>
        </w:rPr>
        <w:t>f_get_ctr_payment_ccard_number</w:t>
      </w:r>
      <w:r>
        <w:t xml:space="preserve">, </w:t>
      </w:r>
      <w:r>
        <w:rPr>
          <w:rFonts w:ascii="Courier New" w:eastAsia="Courier New" w:hAnsi="Courier New" w:cs="Courier New"/>
          <w:shd w:val="clear" w:color="auto" w:fill="F1F5F9"/>
        </w:rPr>
        <w:t>f_get_ctr_pay_src_ccard_number</w:t>
      </w:r>
      <w:r>
        <w:t xml:space="preserve">, </w:t>
      </w:r>
      <w:r>
        <w:rPr>
          <w:rFonts w:ascii="Courier New" w:eastAsia="Courier New" w:hAnsi="Courier New" w:cs="Courier New"/>
          <w:shd w:val="clear" w:color="auto" w:fill="F1F5F9"/>
        </w:rPr>
        <w:t>f_get_ctr_pay_src_ccard_number</w:t>
      </w:r>
      <w:r>
        <w:t xml:space="preserve">, </w:t>
      </w:r>
      <w:r>
        <w:rPr>
          <w:rFonts w:ascii="Courier New" w:eastAsia="Courier New" w:hAnsi="Courier New" w:cs="Courier New"/>
          <w:shd w:val="clear" w:color="auto" w:fill="F1F5F9"/>
        </w:rPr>
        <w:t>f_get_ctr_pay_src_ccard_number</w:t>
      </w:r>
      <w:r>
        <w:t xml:space="preserve">, </w:t>
      </w:r>
      <w:r>
        <w:rPr>
          <w:rFonts w:ascii="Courier New" w:eastAsia="Courier New" w:hAnsi="Courier New" w:cs="Courier New"/>
          <w:shd w:val="clear" w:color="auto" w:fill="F1F5F9"/>
        </w:rPr>
        <w:t>f_validate_contract_payment</w:t>
      </w:r>
      <w:r>
        <w:t>.</w:t>
      </w:r>
    </w:p>
    <w:p w14:paraId="24DFD47D" w14:textId="77777777" w:rsidR="006866B4" w:rsidRDefault="00000000">
      <w:r>
        <w:t xml:space="preserve"> </w:t>
      </w:r>
    </w:p>
    <w:p w14:paraId="39E77BBB" w14:textId="77777777" w:rsidR="006866B4" w:rsidRDefault="00000000">
      <w:pPr>
        <w:pStyle w:val="Heading4"/>
        <w:spacing w:after="200"/>
      </w:pPr>
      <w:r>
        <w:t>43. Client / SME Questions</w:t>
      </w:r>
    </w:p>
    <w:p w14:paraId="00827C6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40"/>
        <w:gridCol w:w="8016"/>
      </w:tblGrid>
      <w:tr w:rsidR="006866B4" w14:paraId="2CA4A23F" w14:textId="77777777">
        <w:trPr>
          <w:tblHeader/>
        </w:trPr>
        <w:tc>
          <w:tcPr>
            <w:tcW w:w="2184" w:type="dxa"/>
          </w:tcPr>
          <w:p w14:paraId="28EA6351" w14:textId="77777777" w:rsidR="006866B4" w:rsidRDefault="00000000">
            <w:r>
              <w:rPr>
                <w:b/>
                <w:bCs/>
                <w:sz w:val="11"/>
              </w:rPr>
              <w:t>Question ID</w:t>
            </w:r>
          </w:p>
        </w:tc>
        <w:tc>
          <w:tcPr>
            <w:tcW w:w="7176" w:type="dxa"/>
          </w:tcPr>
          <w:p w14:paraId="42F0D83E" w14:textId="77777777" w:rsidR="006866B4" w:rsidRDefault="00000000">
            <w:r>
              <w:rPr>
                <w:b/>
                <w:bCs/>
                <w:sz w:val="11"/>
              </w:rPr>
              <w:t>Question/Decision Required</w:t>
            </w:r>
          </w:p>
        </w:tc>
      </w:tr>
      <w:tr w:rsidR="006866B4" w14:paraId="17F75464" w14:textId="77777777">
        <w:tc>
          <w:tcPr>
            <w:tcW w:w="2184" w:type="dxa"/>
          </w:tcPr>
          <w:p w14:paraId="42F11345" w14:textId="77777777" w:rsidR="006866B4" w:rsidRDefault="00000000">
            <w:r>
              <w:rPr>
                <w:sz w:val="11"/>
              </w:rPr>
              <w:t>Q-021</w:t>
            </w:r>
          </w:p>
        </w:tc>
        <w:tc>
          <w:tcPr>
            <w:tcW w:w="7176" w:type="dxa"/>
          </w:tcPr>
          <w:p w14:paraId="357D0360" w14:textId="77777777" w:rsidR="006866B4" w:rsidRDefault="00000000">
            <w:r>
              <w:rPr>
                <w:sz w:val="11"/>
              </w:rPr>
              <w:t>Is payment_functions.sql still actively invoked by any current application, batch job, or integration, and by whom?</w:t>
            </w:r>
          </w:p>
        </w:tc>
      </w:tr>
      <w:tr w:rsidR="006866B4" w14:paraId="38ECA800" w14:textId="77777777">
        <w:tc>
          <w:tcPr>
            <w:tcW w:w="2184" w:type="dxa"/>
          </w:tcPr>
          <w:p w14:paraId="066D43FE" w14:textId="77777777" w:rsidR="006866B4" w:rsidRDefault="00000000">
            <w:r>
              <w:rPr>
                <w:sz w:val="11"/>
              </w:rPr>
              <w:t>Q-022</w:t>
            </w:r>
          </w:p>
        </w:tc>
        <w:tc>
          <w:tcPr>
            <w:tcW w:w="7176" w:type="dxa"/>
          </w:tcPr>
          <w:p w14:paraId="28D61B93" w14:textId="77777777" w:rsidR="006866B4" w:rsidRDefault="00000000">
            <w:r>
              <w:rPr>
                <w:sz w:val="11"/>
              </w:rPr>
              <w:t>Should payment_functions.sql's logic be owned by PaymentService, or does part of it belong in a different/shared service boundary?</w:t>
            </w:r>
          </w:p>
        </w:tc>
      </w:tr>
      <w:tr w:rsidR="006866B4" w14:paraId="1CCCA682" w14:textId="77777777">
        <w:tc>
          <w:tcPr>
            <w:tcW w:w="2184" w:type="dxa"/>
          </w:tcPr>
          <w:p w14:paraId="69F5DA6B" w14:textId="77777777" w:rsidR="006866B4" w:rsidRDefault="00000000">
            <w:r>
              <w:rPr>
                <w:sz w:val="11"/>
              </w:rPr>
              <w:t>Q-023</w:t>
            </w:r>
          </w:p>
        </w:tc>
        <w:tc>
          <w:tcPr>
            <w:tcW w:w="7176" w:type="dxa"/>
          </w:tcPr>
          <w:p w14:paraId="17C93395" w14:textId="77777777" w:rsidR="006866B4" w:rsidRDefault="00000000">
            <w:r>
              <w:rPr>
                <w:sz w:val="11"/>
              </w:rPr>
              <w:t>What automated test coverage exists today for payment_functions.sql, and is it sufficient to safely re-platform its logic?</w:t>
            </w:r>
          </w:p>
        </w:tc>
      </w:tr>
    </w:tbl>
    <w:p w14:paraId="721C98B9" w14:textId="77777777" w:rsidR="006866B4" w:rsidRDefault="00000000">
      <w:pPr>
        <w:spacing w:before="240"/>
      </w:pPr>
      <w:r>
        <w:t xml:space="preserve"> </w:t>
      </w:r>
    </w:p>
    <w:p w14:paraId="4E1BE6B2" w14:textId="77777777" w:rsidR="006866B4" w:rsidRDefault="00000000">
      <w:r>
        <w:t xml:space="preserve"> </w:t>
      </w:r>
    </w:p>
    <w:p w14:paraId="1F6E0D50" w14:textId="77777777" w:rsidR="006866B4" w:rsidRDefault="00000000">
      <w:pPr>
        <w:pStyle w:val="Heading4"/>
        <w:spacing w:after="200"/>
      </w:pPr>
      <w:r>
        <w:t>44. Cumulative Inventory Status</w:t>
      </w:r>
    </w:p>
    <w:p w14:paraId="5C0176F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7FC22F96" w14:textId="77777777">
        <w:trPr>
          <w:tblHeader/>
        </w:trPr>
        <w:tc>
          <w:tcPr>
            <w:tcW w:w="4680" w:type="dxa"/>
          </w:tcPr>
          <w:p w14:paraId="3F3D2DA8" w14:textId="77777777" w:rsidR="006866B4" w:rsidRDefault="00000000">
            <w:r>
              <w:rPr>
                <w:b/>
                <w:bCs/>
                <w:sz w:val="11"/>
              </w:rPr>
              <w:t>Metric</w:t>
            </w:r>
          </w:p>
        </w:tc>
        <w:tc>
          <w:tcPr>
            <w:tcW w:w="4680" w:type="dxa"/>
          </w:tcPr>
          <w:p w14:paraId="290D56A8" w14:textId="77777777" w:rsidR="006866B4" w:rsidRDefault="00000000">
            <w:r>
              <w:rPr>
                <w:b/>
                <w:bCs/>
                <w:sz w:val="11"/>
              </w:rPr>
              <w:t>Current Value</w:t>
            </w:r>
          </w:p>
        </w:tc>
      </w:tr>
      <w:tr w:rsidR="006866B4" w14:paraId="29F0921D" w14:textId="77777777">
        <w:tc>
          <w:tcPr>
            <w:tcW w:w="4680" w:type="dxa"/>
          </w:tcPr>
          <w:p w14:paraId="57A89569" w14:textId="77777777" w:rsidR="006866B4" w:rsidRDefault="00000000">
            <w:r>
              <w:rPr>
                <w:sz w:val="11"/>
              </w:rPr>
              <w:t>Service Group</w:t>
            </w:r>
          </w:p>
        </w:tc>
        <w:tc>
          <w:tcPr>
            <w:tcW w:w="4680" w:type="dxa"/>
          </w:tcPr>
          <w:p w14:paraId="7978CA29" w14:textId="77777777" w:rsidR="006866B4" w:rsidRDefault="00000000">
            <w:r>
              <w:rPr>
                <w:sz w:val="11"/>
              </w:rPr>
              <w:t>Payment Processing</w:t>
            </w:r>
          </w:p>
        </w:tc>
      </w:tr>
      <w:tr w:rsidR="006866B4" w14:paraId="586548AD" w14:textId="77777777">
        <w:tc>
          <w:tcPr>
            <w:tcW w:w="4680" w:type="dxa"/>
          </w:tcPr>
          <w:p w14:paraId="0D2228E5" w14:textId="77777777" w:rsidR="006866B4" w:rsidRDefault="00000000">
            <w:r>
              <w:rPr>
                <w:sz w:val="11"/>
              </w:rPr>
              <w:t>Packages analyzed</w:t>
            </w:r>
          </w:p>
        </w:tc>
        <w:tc>
          <w:tcPr>
            <w:tcW w:w="4680" w:type="dxa"/>
          </w:tcPr>
          <w:p w14:paraId="7287A22B" w14:textId="77777777" w:rsidR="006866B4" w:rsidRDefault="00000000">
            <w:r>
              <w:rPr>
                <w:sz w:val="11"/>
              </w:rPr>
              <w:t>7</w:t>
            </w:r>
          </w:p>
        </w:tc>
      </w:tr>
      <w:tr w:rsidR="006866B4" w14:paraId="7A0ED018" w14:textId="77777777">
        <w:tc>
          <w:tcPr>
            <w:tcW w:w="4680" w:type="dxa"/>
          </w:tcPr>
          <w:p w14:paraId="40A1F4D5" w14:textId="77777777" w:rsidR="006866B4" w:rsidRDefault="00000000">
            <w:r>
              <w:rPr>
                <w:sz w:val="11"/>
              </w:rPr>
              <w:t>Standalone procedures analyzed</w:t>
            </w:r>
          </w:p>
        </w:tc>
        <w:tc>
          <w:tcPr>
            <w:tcW w:w="4680" w:type="dxa"/>
          </w:tcPr>
          <w:p w14:paraId="203A5D02" w14:textId="77777777" w:rsidR="006866B4" w:rsidRDefault="00000000">
            <w:r>
              <w:rPr>
                <w:sz w:val="11"/>
              </w:rPr>
              <w:t>0</w:t>
            </w:r>
          </w:p>
        </w:tc>
      </w:tr>
      <w:tr w:rsidR="006866B4" w14:paraId="3AF65C03" w14:textId="77777777">
        <w:tc>
          <w:tcPr>
            <w:tcW w:w="4680" w:type="dxa"/>
          </w:tcPr>
          <w:p w14:paraId="255215AB" w14:textId="77777777" w:rsidR="006866B4" w:rsidRDefault="00000000">
            <w:r>
              <w:rPr>
                <w:sz w:val="11"/>
              </w:rPr>
              <w:t>Total database objects analyzed</w:t>
            </w:r>
          </w:p>
        </w:tc>
        <w:tc>
          <w:tcPr>
            <w:tcW w:w="4680" w:type="dxa"/>
          </w:tcPr>
          <w:p w14:paraId="5915F8CB" w14:textId="77777777" w:rsidR="006866B4" w:rsidRDefault="00000000">
            <w:r>
              <w:rPr>
                <w:sz w:val="11"/>
              </w:rPr>
              <w:t>7</w:t>
            </w:r>
          </w:p>
        </w:tc>
      </w:tr>
      <w:tr w:rsidR="006866B4" w14:paraId="5B79AB45" w14:textId="77777777">
        <w:tc>
          <w:tcPr>
            <w:tcW w:w="4680" w:type="dxa"/>
          </w:tcPr>
          <w:p w14:paraId="1834B7E2" w14:textId="77777777" w:rsidR="006866B4" w:rsidRDefault="00000000">
            <w:r>
              <w:rPr>
                <w:sz w:val="11"/>
              </w:rPr>
              <w:t>Current object</w:t>
            </w:r>
          </w:p>
        </w:tc>
        <w:tc>
          <w:tcPr>
            <w:tcW w:w="4680" w:type="dxa"/>
          </w:tcPr>
          <w:p w14:paraId="397F15F2" w14:textId="77777777" w:rsidR="006866B4" w:rsidRDefault="00000000">
            <w:r>
              <w:rPr>
                <w:sz w:val="11"/>
              </w:rPr>
              <w:t>PKG-007 - PROD.PAYMENT_FUNCTIONS</w:t>
            </w:r>
          </w:p>
        </w:tc>
      </w:tr>
      <w:tr w:rsidR="006866B4" w14:paraId="282648A7" w14:textId="77777777">
        <w:tc>
          <w:tcPr>
            <w:tcW w:w="4680" w:type="dxa"/>
          </w:tcPr>
          <w:p w14:paraId="65AC6568" w14:textId="77777777" w:rsidR="006866B4" w:rsidRDefault="00000000">
            <w:r>
              <w:rPr>
                <w:sz w:val="11"/>
              </w:rPr>
              <w:t>Routine implementations tracked</w:t>
            </w:r>
          </w:p>
        </w:tc>
        <w:tc>
          <w:tcPr>
            <w:tcW w:w="4680" w:type="dxa"/>
          </w:tcPr>
          <w:p w14:paraId="21BB43D7" w14:textId="77777777" w:rsidR="006866B4" w:rsidRDefault="00000000">
            <w:r>
              <w:rPr>
                <w:sz w:val="11"/>
              </w:rPr>
              <w:t>83</w:t>
            </w:r>
          </w:p>
        </w:tc>
      </w:tr>
      <w:tr w:rsidR="006866B4" w14:paraId="6AE550EF" w14:textId="77777777">
        <w:tc>
          <w:tcPr>
            <w:tcW w:w="4680" w:type="dxa"/>
          </w:tcPr>
          <w:p w14:paraId="5FBDF553" w14:textId="77777777" w:rsidR="006866B4" w:rsidRDefault="00000000">
            <w:r>
              <w:rPr>
                <w:sz w:val="11"/>
              </w:rPr>
              <w:t>Current routine ID range</w:t>
            </w:r>
          </w:p>
        </w:tc>
        <w:tc>
          <w:tcPr>
            <w:tcW w:w="4680" w:type="dxa"/>
          </w:tcPr>
          <w:p w14:paraId="15795602" w14:textId="77777777" w:rsidR="006866B4" w:rsidRDefault="00000000">
            <w:r>
              <w:rPr>
                <w:sz w:val="11"/>
              </w:rPr>
              <w:t>SP-001 through SP-083</w:t>
            </w:r>
          </w:p>
        </w:tc>
      </w:tr>
      <w:tr w:rsidR="006866B4" w14:paraId="72A26561" w14:textId="77777777">
        <w:tc>
          <w:tcPr>
            <w:tcW w:w="4680" w:type="dxa"/>
          </w:tcPr>
          <w:p w14:paraId="7A5EC23A" w14:textId="77777777" w:rsidR="006866B4" w:rsidRDefault="00000000">
            <w:r>
              <w:rPr>
                <w:sz w:val="11"/>
              </w:rPr>
              <w:t>Current SME question range</w:t>
            </w:r>
          </w:p>
        </w:tc>
        <w:tc>
          <w:tcPr>
            <w:tcW w:w="4680" w:type="dxa"/>
          </w:tcPr>
          <w:p w14:paraId="204E305F" w14:textId="77777777" w:rsidR="006866B4" w:rsidRDefault="00000000">
            <w:r>
              <w:rPr>
                <w:sz w:val="11"/>
              </w:rPr>
              <w:t>Q-001 through Q-023</w:t>
            </w:r>
          </w:p>
        </w:tc>
      </w:tr>
      <w:tr w:rsidR="006866B4" w14:paraId="555A11E2" w14:textId="77777777">
        <w:tc>
          <w:tcPr>
            <w:tcW w:w="4680" w:type="dxa"/>
          </w:tcPr>
          <w:p w14:paraId="5B183545" w14:textId="77777777" w:rsidR="006866B4" w:rsidRDefault="00000000">
            <w:r>
              <w:rPr>
                <w:sz w:val="11"/>
              </w:rPr>
              <w:t>Group status</w:t>
            </w:r>
          </w:p>
        </w:tc>
        <w:tc>
          <w:tcPr>
            <w:tcW w:w="4680" w:type="dxa"/>
          </w:tcPr>
          <w:p w14:paraId="4AC07BCC" w14:textId="77777777" w:rsidR="006866B4" w:rsidRDefault="00000000">
            <w:r>
              <w:rPr>
                <w:sz w:val="11"/>
              </w:rPr>
              <w:t>Technical inventory in progress</w:t>
            </w:r>
          </w:p>
        </w:tc>
      </w:tr>
      <w:tr w:rsidR="006866B4" w14:paraId="7134B1CF" w14:textId="77777777">
        <w:tc>
          <w:tcPr>
            <w:tcW w:w="4680" w:type="dxa"/>
          </w:tcPr>
          <w:p w14:paraId="7B6CDD98" w14:textId="77777777" w:rsidR="006866B4" w:rsidRDefault="00000000">
            <w:r>
              <w:rPr>
                <w:sz w:val="11"/>
              </w:rPr>
              <w:t>Next package ID</w:t>
            </w:r>
          </w:p>
        </w:tc>
        <w:tc>
          <w:tcPr>
            <w:tcW w:w="4680" w:type="dxa"/>
          </w:tcPr>
          <w:p w14:paraId="1A7E0FE6" w14:textId="77777777" w:rsidR="006866B4" w:rsidRDefault="00000000">
            <w:r>
              <w:rPr>
                <w:sz w:val="11"/>
              </w:rPr>
              <w:t>PKG-008</w:t>
            </w:r>
          </w:p>
        </w:tc>
      </w:tr>
      <w:tr w:rsidR="006866B4" w14:paraId="2EFB0708" w14:textId="77777777">
        <w:tc>
          <w:tcPr>
            <w:tcW w:w="4680" w:type="dxa"/>
          </w:tcPr>
          <w:p w14:paraId="0D964871" w14:textId="77777777" w:rsidR="006866B4" w:rsidRDefault="00000000">
            <w:r>
              <w:rPr>
                <w:sz w:val="11"/>
              </w:rPr>
              <w:lastRenderedPageBreak/>
              <w:t>Next routine ID</w:t>
            </w:r>
          </w:p>
        </w:tc>
        <w:tc>
          <w:tcPr>
            <w:tcW w:w="4680" w:type="dxa"/>
          </w:tcPr>
          <w:p w14:paraId="5965BC70" w14:textId="77777777" w:rsidR="006866B4" w:rsidRDefault="00000000">
            <w:r>
              <w:rPr>
                <w:sz w:val="11"/>
              </w:rPr>
              <w:t>SP-084</w:t>
            </w:r>
          </w:p>
        </w:tc>
      </w:tr>
      <w:tr w:rsidR="006866B4" w14:paraId="6F2CCE8A" w14:textId="77777777">
        <w:tc>
          <w:tcPr>
            <w:tcW w:w="4680" w:type="dxa"/>
          </w:tcPr>
          <w:p w14:paraId="6F49786C" w14:textId="77777777" w:rsidR="006866B4" w:rsidRDefault="00000000">
            <w:r>
              <w:rPr>
                <w:sz w:val="11"/>
              </w:rPr>
              <w:t>Next SME question ID</w:t>
            </w:r>
          </w:p>
        </w:tc>
        <w:tc>
          <w:tcPr>
            <w:tcW w:w="4680" w:type="dxa"/>
          </w:tcPr>
          <w:p w14:paraId="709DC21D" w14:textId="77777777" w:rsidR="006866B4" w:rsidRDefault="00000000">
            <w:r>
              <w:rPr>
                <w:sz w:val="11"/>
              </w:rPr>
              <w:t>Q-024</w:t>
            </w:r>
          </w:p>
        </w:tc>
      </w:tr>
    </w:tbl>
    <w:p w14:paraId="24FC75A7" w14:textId="77777777" w:rsidR="006866B4" w:rsidRDefault="00000000">
      <w:pPr>
        <w:spacing w:before="240"/>
      </w:pPr>
      <w:r>
        <w:t xml:space="preserve"> </w:t>
      </w:r>
    </w:p>
    <w:p w14:paraId="043A4257" w14:textId="77777777" w:rsidR="006866B4" w:rsidRDefault="00000000">
      <w:r>
        <w:t xml:space="preserve"> </w:t>
      </w:r>
    </w:p>
    <w:p w14:paraId="4A0FBFB3" w14:textId="77777777" w:rsidR="006866B4" w:rsidRDefault="00000000">
      <w:pPr>
        <w:pStyle w:val="Heading4"/>
        <w:spacing w:after="200"/>
      </w:pPr>
      <w:r>
        <w:t>45. Detailed Routine Inventory - PKG-008</w:t>
      </w:r>
    </w:p>
    <w:p w14:paraId="593A036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0"/>
        <w:gridCol w:w="1152"/>
        <w:gridCol w:w="2764"/>
        <w:gridCol w:w="737"/>
        <w:gridCol w:w="922"/>
        <w:gridCol w:w="2303"/>
        <w:gridCol w:w="2118"/>
      </w:tblGrid>
      <w:tr w:rsidR="006866B4" w14:paraId="3024BB57" w14:textId="77777777">
        <w:trPr>
          <w:tblHeader/>
        </w:trPr>
        <w:tc>
          <w:tcPr>
            <w:tcW w:w="412" w:type="dxa"/>
          </w:tcPr>
          <w:p w14:paraId="21A25ECA" w14:textId="77777777" w:rsidR="006866B4" w:rsidRDefault="00000000">
            <w:r>
              <w:rPr>
                <w:b/>
                <w:bCs/>
                <w:sz w:val="11"/>
              </w:rPr>
              <w:t>ID</w:t>
            </w:r>
          </w:p>
        </w:tc>
        <w:tc>
          <w:tcPr>
            <w:tcW w:w="1031" w:type="dxa"/>
          </w:tcPr>
          <w:p w14:paraId="6D1B3E53" w14:textId="77777777" w:rsidR="006866B4" w:rsidRDefault="00000000">
            <w:r>
              <w:rPr>
                <w:b/>
                <w:bCs/>
                <w:sz w:val="11"/>
              </w:rPr>
              <w:t>Routine</w:t>
            </w:r>
          </w:p>
        </w:tc>
        <w:tc>
          <w:tcPr>
            <w:tcW w:w="2474" w:type="dxa"/>
          </w:tcPr>
          <w:p w14:paraId="4932F947" w14:textId="77777777" w:rsidR="006866B4" w:rsidRDefault="00000000">
            <w:r>
              <w:rPr>
                <w:b/>
                <w:bCs/>
                <w:sz w:val="11"/>
              </w:rPr>
              <w:t>Purpose</w:t>
            </w:r>
          </w:p>
        </w:tc>
        <w:tc>
          <w:tcPr>
            <w:tcW w:w="660" w:type="dxa"/>
          </w:tcPr>
          <w:p w14:paraId="4391EDD6" w14:textId="77777777" w:rsidR="006866B4" w:rsidRDefault="00000000">
            <w:r>
              <w:rPr>
                <w:b/>
                <w:bCs/>
                <w:sz w:val="11"/>
              </w:rPr>
              <w:t>Complexity</w:t>
            </w:r>
          </w:p>
        </w:tc>
        <w:tc>
          <w:tcPr>
            <w:tcW w:w="825" w:type="dxa"/>
          </w:tcPr>
          <w:p w14:paraId="505E0ACD" w14:textId="77777777" w:rsidR="006866B4" w:rsidRDefault="00000000">
            <w:r>
              <w:rPr>
                <w:b/>
                <w:bCs/>
                <w:sz w:val="11"/>
              </w:rPr>
              <w:t>Target Owner</w:t>
            </w:r>
          </w:p>
        </w:tc>
        <w:tc>
          <w:tcPr>
            <w:tcW w:w="2062" w:type="dxa"/>
          </w:tcPr>
          <w:p w14:paraId="42D12F11" w14:textId="77777777" w:rsidR="006866B4" w:rsidRDefault="00000000">
            <w:r>
              <w:rPr>
                <w:b/>
                <w:bCs/>
                <w:sz w:val="11"/>
              </w:rPr>
              <w:t>Endpoint/Treatment</w:t>
            </w:r>
          </w:p>
        </w:tc>
        <w:tc>
          <w:tcPr>
            <w:tcW w:w="1896" w:type="dxa"/>
          </w:tcPr>
          <w:p w14:paraId="6E077BC9" w14:textId="77777777" w:rsidR="006866B4" w:rsidRDefault="00000000">
            <w:r>
              <w:rPr>
                <w:b/>
                <w:bCs/>
                <w:sz w:val="11"/>
              </w:rPr>
              <w:t>Gap Remediation Needed</w:t>
            </w:r>
          </w:p>
        </w:tc>
      </w:tr>
      <w:tr w:rsidR="006866B4" w14:paraId="19E5702F" w14:textId="77777777">
        <w:tc>
          <w:tcPr>
            <w:tcW w:w="412" w:type="dxa"/>
          </w:tcPr>
          <w:p w14:paraId="0C33D30C" w14:textId="77777777" w:rsidR="006866B4" w:rsidRDefault="00000000">
            <w:r>
              <w:rPr>
                <w:sz w:val="11"/>
              </w:rPr>
              <w:t>SP-084</w:t>
            </w:r>
          </w:p>
        </w:tc>
        <w:tc>
          <w:tcPr>
            <w:tcW w:w="1031" w:type="dxa"/>
          </w:tcPr>
          <w:p w14:paraId="3B34300D" w14:textId="77777777" w:rsidR="006866B4" w:rsidRDefault="00000000">
            <w:r>
              <w:rPr>
                <w:rFonts w:ascii="Courier New" w:eastAsia="Courier New" w:hAnsi="Courier New" w:cs="Courier New"/>
                <w:sz w:val="11"/>
                <w:shd w:val="clear" w:color="auto" w:fill="F1F5F9"/>
              </w:rPr>
              <w:t>FUNCTION fpub_insert_header</w:t>
            </w:r>
          </w:p>
        </w:tc>
        <w:tc>
          <w:tcPr>
            <w:tcW w:w="2474" w:type="dxa"/>
          </w:tcPr>
          <w:p w14:paraId="5C244181" w14:textId="77777777" w:rsidR="006866B4" w:rsidRDefault="00000000">
            <w:r>
              <w:rPr>
                <w:sz w:val="11"/>
              </w:rPr>
              <w:t>This Function creates a Batch record whenever it is called upon with the necessary parameters. This Function creates Batch Header record while loading the Payments and also creates ERROR Header Record while called by the</w:t>
            </w:r>
          </w:p>
        </w:tc>
        <w:tc>
          <w:tcPr>
            <w:tcW w:w="660" w:type="dxa"/>
          </w:tcPr>
          <w:p w14:paraId="75F1E972" w14:textId="77777777" w:rsidR="006866B4" w:rsidRDefault="00000000">
            <w:r>
              <w:rPr>
                <w:sz w:val="11"/>
              </w:rPr>
              <w:t>Medium</w:t>
            </w:r>
          </w:p>
        </w:tc>
        <w:tc>
          <w:tcPr>
            <w:tcW w:w="825" w:type="dxa"/>
          </w:tcPr>
          <w:p w14:paraId="5C95B6B8" w14:textId="77777777" w:rsidR="006866B4" w:rsidRDefault="00000000">
            <w:r>
              <w:rPr>
                <w:sz w:val="11"/>
              </w:rPr>
              <w:t>LockboxIngestionService</w:t>
            </w:r>
          </w:p>
        </w:tc>
        <w:tc>
          <w:tcPr>
            <w:tcW w:w="2062" w:type="dxa"/>
          </w:tcPr>
          <w:p w14:paraId="768F97DE" w14:textId="77777777" w:rsidR="006866B4" w:rsidRDefault="00000000">
            <w:r>
              <w:rPr>
                <w:sz w:val="11"/>
              </w:rPr>
              <w:t>Internal batch-pipeline step inside LockboxIngestionService; not a public endpoint - surfaced only via the scheduled job. No niche endpoint.</w:t>
            </w:r>
          </w:p>
        </w:tc>
        <w:tc>
          <w:tcPr>
            <w:tcW w:w="1896" w:type="dxa"/>
          </w:tcPr>
          <w:p w14:paraId="7DC2167B" w14:textId="77777777" w:rsidR="006866B4" w:rsidRDefault="00000000">
            <w:r>
              <w:rPr>
                <w:sz w:val="11"/>
              </w:rPr>
              <w:t>Limited - no major issues surfaced from structural review</w:t>
            </w:r>
          </w:p>
        </w:tc>
      </w:tr>
      <w:tr w:rsidR="006866B4" w14:paraId="1E2BB2F5" w14:textId="77777777">
        <w:tc>
          <w:tcPr>
            <w:tcW w:w="412" w:type="dxa"/>
          </w:tcPr>
          <w:p w14:paraId="120D8C86" w14:textId="77777777" w:rsidR="006866B4" w:rsidRDefault="00000000">
            <w:r>
              <w:rPr>
                <w:sz w:val="11"/>
              </w:rPr>
              <w:t>SP-085</w:t>
            </w:r>
          </w:p>
        </w:tc>
        <w:tc>
          <w:tcPr>
            <w:tcW w:w="1031" w:type="dxa"/>
          </w:tcPr>
          <w:p w14:paraId="2CD4B52A" w14:textId="77777777" w:rsidR="006866B4" w:rsidRDefault="00000000">
            <w:r>
              <w:rPr>
                <w:rFonts w:ascii="Courier New" w:eastAsia="Courier New" w:hAnsi="Courier New" w:cs="Courier New"/>
                <w:sz w:val="11"/>
                <w:shd w:val="clear" w:color="auto" w:fill="F1F5F9"/>
              </w:rPr>
              <w:t>FUNCTION f_insert_remittance</w:t>
            </w:r>
          </w:p>
        </w:tc>
        <w:tc>
          <w:tcPr>
            <w:tcW w:w="2474" w:type="dxa"/>
          </w:tcPr>
          <w:p w14:paraId="7736E6D8" w14:textId="77777777" w:rsidR="006866B4" w:rsidRDefault="00000000">
            <w:r>
              <w:rPr>
                <w:sz w:val="11"/>
              </w:rPr>
              <w:t>This function creates remittance record when it is called with necessary parameters.  While loading payments this function is called to create remittances with the batch_id and other necessary parameters needed to create</w:t>
            </w:r>
          </w:p>
        </w:tc>
        <w:tc>
          <w:tcPr>
            <w:tcW w:w="660" w:type="dxa"/>
          </w:tcPr>
          <w:p w14:paraId="1042DD77" w14:textId="77777777" w:rsidR="006866B4" w:rsidRDefault="00000000">
            <w:r>
              <w:rPr>
                <w:sz w:val="11"/>
              </w:rPr>
              <w:t>High</w:t>
            </w:r>
          </w:p>
        </w:tc>
        <w:tc>
          <w:tcPr>
            <w:tcW w:w="825" w:type="dxa"/>
          </w:tcPr>
          <w:p w14:paraId="7036CE68" w14:textId="77777777" w:rsidR="006866B4" w:rsidRDefault="00000000">
            <w:r>
              <w:rPr>
                <w:sz w:val="11"/>
              </w:rPr>
              <w:t>LockboxIngestionService</w:t>
            </w:r>
          </w:p>
        </w:tc>
        <w:tc>
          <w:tcPr>
            <w:tcW w:w="2062" w:type="dxa"/>
          </w:tcPr>
          <w:p w14:paraId="0199641F" w14:textId="77777777" w:rsidR="006866B4" w:rsidRDefault="00000000">
            <w:r>
              <w:rPr>
                <w:sz w:val="11"/>
              </w:rPr>
              <w:t>Internal batch-pipeline step inside LockboxIngestionService; not a public endpoint - surfaced only via the scheduled job. No niche endpoint.</w:t>
            </w:r>
          </w:p>
        </w:tc>
        <w:tc>
          <w:tcPr>
            <w:tcW w:w="1896" w:type="dxa"/>
          </w:tcPr>
          <w:p w14:paraId="74A2A1F2" w14:textId="77777777" w:rsidR="006866B4" w:rsidRDefault="00000000">
            <w:r>
              <w:rPr>
                <w:sz w:val="11"/>
              </w:rPr>
              <w:t>Limited - no major issues surfaced from structural review</w:t>
            </w:r>
          </w:p>
        </w:tc>
      </w:tr>
      <w:tr w:rsidR="006866B4" w14:paraId="310D508D" w14:textId="77777777">
        <w:tc>
          <w:tcPr>
            <w:tcW w:w="412" w:type="dxa"/>
          </w:tcPr>
          <w:p w14:paraId="0D7D318E" w14:textId="77777777" w:rsidR="006866B4" w:rsidRDefault="00000000">
            <w:r>
              <w:rPr>
                <w:sz w:val="11"/>
              </w:rPr>
              <w:t>SP-086</w:t>
            </w:r>
          </w:p>
        </w:tc>
        <w:tc>
          <w:tcPr>
            <w:tcW w:w="1031" w:type="dxa"/>
          </w:tcPr>
          <w:p w14:paraId="16E2D22E" w14:textId="77777777" w:rsidR="006866B4" w:rsidRDefault="00000000">
            <w:r>
              <w:rPr>
                <w:rFonts w:ascii="Courier New" w:eastAsia="Courier New" w:hAnsi="Courier New" w:cs="Courier New"/>
                <w:sz w:val="11"/>
                <w:shd w:val="clear" w:color="auto" w:fill="F1F5F9"/>
              </w:rPr>
              <w:t>FUNCTION f_ret_credit_card</w:t>
            </w:r>
          </w:p>
        </w:tc>
        <w:tc>
          <w:tcPr>
            <w:tcW w:w="2474" w:type="dxa"/>
          </w:tcPr>
          <w:p w14:paraId="16A5EE07" w14:textId="77777777" w:rsidR="006866B4" w:rsidRDefault="00000000">
            <w:r>
              <w:rPr>
                <w:sz w:val="11"/>
              </w:rPr>
              <w:t>This function returns the Credit Card from the Credit Card Code passed to it. PARAMETER: IN: ls_credit_card_type_in    VARCHAR2</w:t>
            </w:r>
          </w:p>
        </w:tc>
        <w:tc>
          <w:tcPr>
            <w:tcW w:w="660" w:type="dxa"/>
          </w:tcPr>
          <w:p w14:paraId="76A948AC" w14:textId="77777777" w:rsidR="006866B4" w:rsidRDefault="00000000">
            <w:r>
              <w:rPr>
                <w:sz w:val="11"/>
              </w:rPr>
              <w:t>Low-Medium</w:t>
            </w:r>
          </w:p>
        </w:tc>
        <w:tc>
          <w:tcPr>
            <w:tcW w:w="825" w:type="dxa"/>
          </w:tcPr>
          <w:p w14:paraId="5755EF49" w14:textId="77777777" w:rsidR="006866B4" w:rsidRDefault="00000000">
            <w:r>
              <w:rPr>
                <w:sz w:val="11"/>
              </w:rPr>
              <w:t>LockboxIngestionService</w:t>
            </w:r>
          </w:p>
        </w:tc>
        <w:tc>
          <w:tcPr>
            <w:tcW w:w="2062" w:type="dxa"/>
          </w:tcPr>
          <w:p w14:paraId="16C9A6A7" w14:textId="77777777" w:rsidR="006866B4" w:rsidRDefault="00000000">
            <w:r>
              <w:rPr>
                <w:sz w:val="11"/>
              </w:rPr>
              <w:t>Internal batch-pipeline step inside LockboxIngestionService; not a public endpoint - surfaced only via the scheduled job. No niche endpoint.</w:t>
            </w:r>
          </w:p>
        </w:tc>
        <w:tc>
          <w:tcPr>
            <w:tcW w:w="1896" w:type="dxa"/>
          </w:tcPr>
          <w:p w14:paraId="510B140E" w14:textId="77777777" w:rsidR="006866B4" w:rsidRDefault="00000000">
            <w:r>
              <w:rPr>
                <w:sz w:val="11"/>
              </w:rPr>
              <w:t>Yes - no exception handling in this routine</w:t>
            </w:r>
          </w:p>
        </w:tc>
      </w:tr>
      <w:tr w:rsidR="006866B4" w14:paraId="45324655" w14:textId="77777777">
        <w:tc>
          <w:tcPr>
            <w:tcW w:w="412" w:type="dxa"/>
          </w:tcPr>
          <w:p w14:paraId="66D8078A" w14:textId="77777777" w:rsidR="006866B4" w:rsidRDefault="00000000">
            <w:r>
              <w:rPr>
                <w:sz w:val="11"/>
              </w:rPr>
              <w:t>SP-087</w:t>
            </w:r>
          </w:p>
        </w:tc>
        <w:tc>
          <w:tcPr>
            <w:tcW w:w="1031" w:type="dxa"/>
          </w:tcPr>
          <w:p w14:paraId="08A61C91" w14:textId="77777777" w:rsidR="006866B4" w:rsidRDefault="00000000">
            <w:r>
              <w:rPr>
                <w:rFonts w:ascii="Courier New" w:eastAsia="Courier New" w:hAnsi="Courier New" w:cs="Courier New"/>
                <w:sz w:val="11"/>
                <w:shd w:val="clear" w:color="auto" w:fill="F1F5F9"/>
              </w:rPr>
              <w:t>FUNCTION f_check_batches</w:t>
            </w:r>
          </w:p>
        </w:tc>
        <w:tc>
          <w:tcPr>
            <w:tcW w:w="2474" w:type="dxa"/>
          </w:tcPr>
          <w:p w14:paraId="67A29B93" w14:textId="77777777" w:rsidR="006866B4" w:rsidRDefault="00000000">
            <w:r>
              <w:rPr>
                <w:sz w:val="11"/>
              </w:rPr>
              <w:t>This checks for the existence of a batch with the given Deposit date and Status. If the batch exists it returns back a Boolean value True or False.  If the batch exists it returns True and the Batch Id.  It returns False</w:t>
            </w:r>
          </w:p>
        </w:tc>
        <w:tc>
          <w:tcPr>
            <w:tcW w:w="660" w:type="dxa"/>
          </w:tcPr>
          <w:p w14:paraId="64373961" w14:textId="77777777" w:rsidR="006866B4" w:rsidRDefault="00000000">
            <w:r>
              <w:rPr>
                <w:sz w:val="11"/>
              </w:rPr>
              <w:t>Medium</w:t>
            </w:r>
          </w:p>
        </w:tc>
        <w:tc>
          <w:tcPr>
            <w:tcW w:w="825" w:type="dxa"/>
          </w:tcPr>
          <w:p w14:paraId="35A13C6B" w14:textId="77777777" w:rsidR="006866B4" w:rsidRDefault="00000000">
            <w:r>
              <w:rPr>
                <w:sz w:val="11"/>
              </w:rPr>
              <w:t>LockboxIngestionService</w:t>
            </w:r>
          </w:p>
        </w:tc>
        <w:tc>
          <w:tcPr>
            <w:tcW w:w="2062" w:type="dxa"/>
          </w:tcPr>
          <w:p w14:paraId="0597AA38" w14:textId="77777777" w:rsidR="006866B4" w:rsidRDefault="00000000">
            <w:r>
              <w:rPr>
                <w:sz w:val="11"/>
              </w:rPr>
              <w:t>Internal batch-pipeline step inside LockboxIngestionService; not a public endpoint - surfaced only via the scheduled job. No niche endpoint.</w:t>
            </w:r>
          </w:p>
        </w:tc>
        <w:tc>
          <w:tcPr>
            <w:tcW w:w="1896" w:type="dxa"/>
          </w:tcPr>
          <w:p w14:paraId="2669D58D" w14:textId="77777777" w:rsidR="006866B4" w:rsidRDefault="00000000">
            <w:r>
              <w:rPr>
                <w:sz w:val="11"/>
              </w:rPr>
              <w:t>Yes - no exception handling in this routine</w:t>
            </w:r>
          </w:p>
        </w:tc>
      </w:tr>
      <w:tr w:rsidR="006866B4" w14:paraId="5945D80E" w14:textId="77777777">
        <w:tc>
          <w:tcPr>
            <w:tcW w:w="412" w:type="dxa"/>
          </w:tcPr>
          <w:p w14:paraId="34C108FD" w14:textId="77777777" w:rsidR="006866B4" w:rsidRDefault="00000000">
            <w:r>
              <w:rPr>
                <w:sz w:val="11"/>
              </w:rPr>
              <w:t>SP-088</w:t>
            </w:r>
          </w:p>
        </w:tc>
        <w:tc>
          <w:tcPr>
            <w:tcW w:w="1031" w:type="dxa"/>
          </w:tcPr>
          <w:p w14:paraId="6C82B124" w14:textId="77777777" w:rsidR="006866B4" w:rsidRDefault="00000000">
            <w:r>
              <w:rPr>
                <w:rFonts w:ascii="Courier New" w:eastAsia="Courier New" w:hAnsi="Courier New" w:cs="Courier New"/>
                <w:sz w:val="11"/>
                <w:shd w:val="clear" w:color="auto" w:fill="F1F5F9"/>
              </w:rPr>
              <w:t>FUNCTION f_read_creditcard_data</w:t>
            </w:r>
          </w:p>
        </w:tc>
        <w:tc>
          <w:tcPr>
            <w:tcW w:w="2474" w:type="dxa"/>
          </w:tcPr>
          <w:p w14:paraId="6CD2AD1C" w14:textId="77777777" w:rsidR="006866B4" w:rsidRDefault="00000000">
            <w:r>
              <w:rPr>
                <w:sz w:val="11"/>
              </w:rPr>
              <w:t xml:space="preserve">This Function is called to process the Credit Card Payments The Public function fpub_load_main calls this function along with Path Name </w:t>
            </w:r>
            <w:r>
              <w:rPr>
                <w:sz w:val="11"/>
              </w:rPr>
              <w:lastRenderedPageBreak/>
              <w:t>and Name of the File to Process. This Function makes use of Objects from the UTL_FIL</w:t>
            </w:r>
          </w:p>
        </w:tc>
        <w:tc>
          <w:tcPr>
            <w:tcW w:w="660" w:type="dxa"/>
          </w:tcPr>
          <w:p w14:paraId="6947EEE6" w14:textId="77777777" w:rsidR="006866B4" w:rsidRDefault="00000000">
            <w:r>
              <w:rPr>
                <w:sz w:val="11"/>
              </w:rPr>
              <w:lastRenderedPageBreak/>
              <w:t>High / Critical</w:t>
            </w:r>
          </w:p>
        </w:tc>
        <w:tc>
          <w:tcPr>
            <w:tcW w:w="825" w:type="dxa"/>
          </w:tcPr>
          <w:p w14:paraId="07A4E4C5" w14:textId="77777777" w:rsidR="006866B4" w:rsidRDefault="00000000">
            <w:r>
              <w:rPr>
                <w:sz w:val="11"/>
              </w:rPr>
              <w:t>PciTokenizationService</w:t>
            </w:r>
          </w:p>
        </w:tc>
        <w:tc>
          <w:tcPr>
            <w:tcW w:w="2062" w:type="dxa"/>
          </w:tcPr>
          <w:p w14:paraId="5BE90CAB" w14:textId="77777777" w:rsidR="006866B4" w:rsidRDefault="00000000">
            <w:r>
              <w:rPr>
                <w:sz w:val="11"/>
              </w:rPr>
              <w:t xml:space="preserve">Internal security utility inside PciTokenizationService; never exposed directly - reuse the shared </w:t>
            </w:r>
            <w:r>
              <w:rPr>
                <w:sz w:val="11"/>
              </w:rPr>
              <w:lastRenderedPageBreak/>
              <w:t>tokenize/detokenize service boundary. No niche endpoint.</w:t>
            </w:r>
          </w:p>
        </w:tc>
        <w:tc>
          <w:tcPr>
            <w:tcW w:w="1896" w:type="dxa"/>
          </w:tcPr>
          <w:p w14:paraId="1697D151" w14:textId="77777777" w:rsidR="006866B4" w:rsidRDefault="00000000">
            <w:r>
              <w:rPr>
                <w:sz w:val="11"/>
              </w:rPr>
              <w:lastRenderedPageBreak/>
              <w:t xml:space="preserve">Limited - 4 cursors in one routine, review for refactor; Limited - very large routine body (533 </w:t>
            </w:r>
            <w:r>
              <w:rPr>
                <w:sz w:val="11"/>
              </w:rPr>
              <w:lastRenderedPageBreak/>
              <w:t>lines), decomposition candidate</w:t>
            </w:r>
          </w:p>
        </w:tc>
      </w:tr>
      <w:tr w:rsidR="006866B4" w14:paraId="24C32FB0" w14:textId="77777777">
        <w:tc>
          <w:tcPr>
            <w:tcW w:w="412" w:type="dxa"/>
          </w:tcPr>
          <w:p w14:paraId="677E83CD" w14:textId="77777777" w:rsidR="006866B4" w:rsidRDefault="00000000">
            <w:r>
              <w:rPr>
                <w:sz w:val="11"/>
              </w:rPr>
              <w:lastRenderedPageBreak/>
              <w:t>SP-089</w:t>
            </w:r>
          </w:p>
        </w:tc>
        <w:tc>
          <w:tcPr>
            <w:tcW w:w="1031" w:type="dxa"/>
          </w:tcPr>
          <w:p w14:paraId="7B932CD4" w14:textId="77777777" w:rsidR="006866B4" w:rsidRDefault="00000000">
            <w:r>
              <w:rPr>
                <w:rFonts w:ascii="Courier New" w:eastAsia="Courier New" w:hAnsi="Courier New" w:cs="Courier New"/>
                <w:sz w:val="11"/>
                <w:shd w:val="clear" w:color="auto" w:fill="F1F5F9"/>
              </w:rPr>
              <w:t>FUNCTION f_load_ach_data</w:t>
            </w:r>
          </w:p>
        </w:tc>
        <w:tc>
          <w:tcPr>
            <w:tcW w:w="2474" w:type="dxa"/>
          </w:tcPr>
          <w:p w14:paraId="582BCDA8" w14:textId="77777777" w:rsidR="006866B4" w:rsidRDefault="00000000">
            <w:r>
              <w:rPr>
                <w:sz w:val="11"/>
              </w:rPr>
              <w:t>Load ach data (operates on CONTRACT_PAYMENT, TYPES)</w:t>
            </w:r>
          </w:p>
        </w:tc>
        <w:tc>
          <w:tcPr>
            <w:tcW w:w="660" w:type="dxa"/>
          </w:tcPr>
          <w:p w14:paraId="237D7DA0" w14:textId="77777777" w:rsidR="006866B4" w:rsidRDefault="00000000">
            <w:r>
              <w:rPr>
                <w:sz w:val="11"/>
              </w:rPr>
              <w:t>High</w:t>
            </w:r>
          </w:p>
        </w:tc>
        <w:tc>
          <w:tcPr>
            <w:tcW w:w="825" w:type="dxa"/>
          </w:tcPr>
          <w:p w14:paraId="20492391" w14:textId="77777777" w:rsidR="006866B4" w:rsidRDefault="00000000">
            <w:r>
              <w:rPr>
                <w:sz w:val="11"/>
              </w:rPr>
              <w:t>LockboxIngestionService</w:t>
            </w:r>
          </w:p>
        </w:tc>
        <w:tc>
          <w:tcPr>
            <w:tcW w:w="2062" w:type="dxa"/>
          </w:tcPr>
          <w:p w14:paraId="30E62D3F" w14:textId="77777777" w:rsidR="006866B4" w:rsidRDefault="00000000">
            <w:r>
              <w:rPr>
                <w:sz w:val="11"/>
              </w:rPr>
              <w:t>Internal batch-pipeline step inside LockboxIngestionService; not a public endpoint - surfaced only via the scheduled job. No niche endpoint.</w:t>
            </w:r>
          </w:p>
        </w:tc>
        <w:tc>
          <w:tcPr>
            <w:tcW w:w="1896" w:type="dxa"/>
          </w:tcPr>
          <w:p w14:paraId="09628CE0" w14:textId="77777777" w:rsidR="006866B4" w:rsidRDefault="00000000">
            <w:r>
              <w:rPr>
                <w:sz w:val="11"/>
              </w:rPr>
              <w:t>Limited - no major issues surfaced from structural review</w:t>
            </w:r>
          </w:p>
        </w:tc>
      </w:tr>
      <w:tr w:rsidR="006866B4" w14:paraId="22845C68" w14:textId="77777777">
        <w:tc>
          <w:tcPr>
            <w:tcW w:w="412" w:type="dxa"/>
          </w:tcPr>
          <w:p w14:paraId="6F094342" w14:textId="77777777" w:rsidR="006866B4" w:rsidRDefault="00000000">
            <w:r>
              <w:rPr>
                <w:sz w:val="11"/>
              </w:rPr>
              <w:t>SP-090</w:t>
            </w:r>
          </w:p>
        </w:tc>
        <w:tc>
          <w:tcPr>
            <w:tcW w:w="1031" w:type="dxa"/>
          </w:tcPr>
          <w:p w14:paraId="51663063" w14:textId="77777777" w:rsidR="006866B4" w:rsidRDefault="00000000">
            <w:r>
              <w:rPr>
                <w:rFonts w:ascii="Courier New" w:eastAsia="Courier New" w:hAnsi="Courier New" w:cs="Courier New"/>
                <w:sz w:val="11"/>
                <w:shd w:val="clear" w:color="auto" w:fill="F1F5F9"/>
              </w:rPr>
              <w:t>FUNCTION f_load_ach_paymentus_data</w:t>
            </w:r>
          </w:p>
        </w:tc>
        <w:tc>
          <w:tcPr>
            <w:tcW w:w="2474" w:type="dxa"/>
          </w:tcPr>
          <w:p w14:paraId="585B3814" w14:textId="77777777" w:rsidR="006866B4" w:rsidRDefault="00000000">
            <w:r>
              <w:rPr>
                <w:sz w:val="11"/>
              </w:rPr>
              <w:t>Load ach paymentus data (operates on AHS_CREDIT_CARD_INTERFACE)</w:t>
            </w:r>
          </w:p>
        </w:tc>
        <w:tc>
          <w:tcPr>
            <w:tcW w:w="660" w:type="dxa"/>
          </w:tcPr>
          <w:p w14:paraId="3E83499B" w14:textId="77777777" w:rsidR="006866B4" w:rsidRDefault="00000000">
            <w:r>
              <w:rPr>
                <w:sz w:val="11"/>
              </w:rPr>
              <w:t>High</w:t>
            </w:r>
          </w:p>
        </w:tc>
        <w:tc>
          <w:tcPr>
            <w:tcW w:w="825" w:type="dxa"/>
          </w:tcPr>
          <w:p w14:paraId="4DABA031" w14:textId="77777777" w:rsidR="006866B4" w:rsidRDefault="00000000">
            <w:r>
              <w:rPr>
                <w:sz w:val="11"/>
              </w:rPr>
              <w:t>PciTokenizationService</w:t>
            </w:r>
          </w:p>
        </w:tc>
        <w:tc>
          <w:tcPr>
            <w:tcW w:w="2062" w:type="dxa"/>
          </w:tcPr>
          <w:p w14:paraId="4C2D4C52" w14:textId="77777777" w:rsidR="006866B4" w:rsidRDefault="00000000">
            <w:r>
              <w:rPr>
                <w:sz w:val="11"/>
              </w:rPr>
              <w:t>Internal security utility inside PciTokenizationService; never exposed directly - reuse the shared tokenize/detokenize service boundary. No niche endpoint.</w:t>
            </w:r>
          </w:p>
        </w:tc>
        <w:tc>
          <w:tcPr>
            <w:tcW w:w="1896" w:type="dxa"/>
          </w:tcPr>
          <w:p w14:paraId="00D5BB70" w14:textId="77777777" w:rsidR="006866B4" w:rsidRDefault="00000000">
            <w:r>
              <w:rPr>
                <w:sz w:val="11"/>
              </w:rPr>
              <w:t>Limited - no major issues surfaced from structural review</w:t>
            </w:r>
          </w:p>
        </w:tc>
      </w:tr>
      <w:tr w:rsidR="006866B4" w14:paraId="1E98D9ED" w14:textId="77777777">
        <w:tc>
          <w:tcPr>
            <w:tcW w:w="412" w:type="dxa"/>
          </w:tcPr>
          <w:p w14:paraId="4AD9B568" w14:textId="77777777" w:rsidR="006866B4" w:rsidRDefault="00000000">
            <w:r>
              <w:rPr>
                <w:sz w:val="11"/>
              </w:rPr>
              <w:t>SP-091</w:t>
            </w:r>
          </w:p>
        </w:tc>
        <w:tc>
          <w:tcPr>
            <w:tcW w:w="1031" w:type="dxa"/>
          </w:tcPr>
          <w:p w14:paraId="1D1141E5" w14:textId="77777777" w:rsidR="006866B4" w:rsidRDefault="00000000">
            <w:r>
              <w:rPr>
                <w:rFonts w:ascii="Courier New" w:eastAsia="Courier New" w:hAnsi="Courier New" w:cs="Courier New"/>
                <w:sz w:val="11"/>
                <w:shd w:val="clear" w:color="auto" w:fill="F1F5F9"/>
              </w:rPr>
              <w:t>FUNCTION f_load_paypal_data</w:t>
            </w:r>
          </w:p>
        </w:tc>
        <w:tc>
          <w:tcPr>
            <w:tcW w:w="2474" w:type="dxa"/>
          </w:tcPr>
          <w:p w14:paraId="3A19A796" w14:textId="77777777" w:rsidR="006866B4" w:rsidRDefault="00000000">
            <w:r>
              <w:rPr>
                <w:sz w:val="11"/>
              </w:rPr>
              <w:t>Load paypal data (operates on AHS_CREDIT_CARD_INTERFACE)</w:t>
            </w:r>
          </w:p>
        </w:tc>
        <w:tc>
          <w:tcPr>
            <w:tcW w:w="660" w:type="dxa"/>
          </w:tcPr>
          <w:p w14:paraId="053F0495" w14:textId="77777777" w:rsidR="006866B4" w:rsidRDefault="00000000">
            <w:r>
              <w:rPr>
                <w:sz w:val="11"/>
              </w:rPr>
              <w:t>High</w:t>
            </w:r>
          </w:p>
        </w:tc>
        <w:tc>
          <w:tcPr>
            <w:tcW w:w="825" w:type="dxa"/>
          </w:tcPr>
          <w:p w14:paraId="5D9F687F" w14:textId="77777777" w:rsidR="006866B4" w:rsidRDefault="00000000">
            <w:r>
              <w:rPr>
                <w:sz w:val="11"/>
              </w:rPr>
              <w:t>PciTokenizationService</w:t>
            </w:r>
          </w:p>
        </w:tc>
        <w:tc>
          <w:tcPr>
            <w:tcW w:w="2062" w:type="dxa"/>
          </w:tcPr>
          <w:p w14:paraId="4778BBF5" w14:textId="77777777" w:rsidR="006866B4" w:rsidRDefault="00000000">
            <w:r>
              <w:rPr>
                <w:sz w:val="11"/>
              </w:rPr>
              <w:t>Internal security utility inside PciTokenizationService; never exposed directly - reuse the shared tokenize/detokenize service boundary. No niche endpoint.</w:t>
            </w:r>
          </w:p>
        </w:tc>
        <w:tc>
          <w:tcPr>
            <w:tcW w:w="1896" w:type="dxa"/>
          </w:tcPr>
          <w:p w14:paraId="7DCF8E73" w14:textId="77777777" w:rsidR="006866B4" w:rsidRDefault="00000000">
            <w:r>
              <w:rPr>
                <w:sz w:val="11"/>
              </w:rPr>
              <w:t>Limited - no major issues surfaced from structural review</w:t>
            </w:r>
          </w:p>
        </w:tc>
      </w:tr>
      <w:tr w:rsidR="006866B4" w14:paraId="6AB50F2D" w14:textId="77777777">
        <w:tc>
          <w:tcPr>
            <w:tcW w:w="412" w:type="dxa"/>
          </w:tcPr>
          <w:p w14:paraId="68ED0E38" w14:textId="77777777" w:rsidR="006866B4" w:rsidRDefault="00000000">
            <w:r>
              <w:rPr>
                <w:sz w:val="11"/>
              </w:rPr>
              <w:t>SP-092</w:t>
            </w:r>
          </w:p>
        </w:tc>
        <w:tc>
          <w:tcPr>
            <w:tcW w:w="1031" w:type="dxa"/>
          </w:tcPr>
          <w:p w14:paraId="6947723A" w14:textId="77777777" w:rsidR="006866B4" w:rsidRDefault="00000000">
            <w:r>
              <w:rPr>
                <w:rFonts w:ascii="Courier New" w:eastAsia="Courier New" w:hAnsi="Courier New" w:cs="Courier New"/>
                <w:sz w:val="11"/>
                <w:shd w:val="clear" w:color="auto" w:fill="F1F5F9"/>
              </w:rPr>
              <w:t>FUNCTION f_ret_invoice_type</w:t>
            </w:r>
          </w:p>
        </w:tc>
        <w:tc>
          <w:tcPr>
            <w:tcW w:w="2474" w:type="dxa"/>
          </w:tcPr>
          <w:p w14:paraId="74F60CE2" w14:textId="77777777" w:rsidR="006866B4" w:rsidRDefault="00000000">
            <w:r>
              <w:rPr>
                <w:sz w:val="11"/>
              </w:rPr>
              <w:t>This function returns Invoice Type Code for the Payments coming from the Retail Lockbox. PARAMETER: IN: ps_invoice_type_code_in   CHAR RETURN TYPE:        CHAR</w:t>
            </w:r>
          </w:p>
        </w:tc>
        <w:tc>
          <w:tcPr>
            <w:tcW w:w="660" w:type="dxa"/>
          </w:tcPr>
          <w:p w14:paraId="1E5936EF" w14:textId="77777777" w:rsidR="006866B4" w:rsidRDefault="00000000">
            <w:r>
              <w:rPr>
                <w:sz w:val="11"/>
              </w:rPr>
              <w:t>Medium</w:t>
            </w:r>
          </w:p>
        </w:tc>
        <w:tc>
          <w:tcPr>
            <w:tcW w:w="825" w:type="dxa"/>
          </w:tcPr>
          <w:p w14:paraId="5F9D39FA" w14:textId="77777777" w:rsidR="006866B4" w:rsidRDefault="00000000">
            <w:r>
              <w:rPr>
                <w:sz w:val="11"/>
              </w:rPr>
              <w:t>LockboxIngestionService</w:t>
            </w:r>
          </w:p>
        </w:tc>
        <w:tc>
          <w:tcPr>
            <w:tcW w:w="2062" w:type="dxa"/>
          </w:tcPr>
          <w:p w14:paraId="2DC60CC7" w14:textId="77777777" w:rsidR="006866B4" w:rsidRDefault="00000000">
            <w:r>
              <w:rPr>
                <w:sz w:val="11"/>
              </w:rPr>
              <w:t>Internal batch-pipeline step inside LockboxIngestionService; not a public endpoint - surfaced only via the scheduled job. No niche endpoint.</w:t>
            </w:r>
          </w:p>
        </w:tc>
        <w:tc>
          <w:tcPr>
            <w:tcW w:w="1896" w:type="dxa"/>
          </w:tcPr>
          <w:p w14:paraId="21E509C8" w14:textId="77777777" w:rsidR="006866B4" w:rsidRDefault="00000000">
            <w:r>
              <w:rPr>
                <w:sz w:val="11"/>
              </w:rPr>
              <w:t>Yes - no exception handling in this routine</w:t>
            </w:r>
          </w:p>
        </w:tc>
      </w:tr>
      <w:tr w:rsidR="006866B4" w14:paraId="46281DDB" w14:textId="77777777">
        <w:tc>
          <w:tcPr>
            <w:tcW w:w="412" w:type="dxa"/>
          </w:tcPr>
          <w:p w14:paraId="3F14232A" w14:textId="77777777" w:rsidR="006866B4" w:rsidRDefault="00000000">
            <w:r>
              <w:rPr>
                <w:sz w:val="11"/>
              </w:rPr>
              <w:t>SP-093</w:t>
            </w:r>
          </w:p>
        </w:tc>
        <w:tc>
          <w:tcPr>
            <w:tcW w:w="1031" w:type="dxa"/>
          </w:tcPr>
          <w:p w14:paraId="0295D8BB" w14:textId="77777777" w:rsidR="006866B4" w:rsidRDefault="00000000">
            <w:r>
              <w:rPr>
                <w:rFonts w:ascii="Courier New" w:eastAsia="Courier New" w:hAnsi="Courier New" w:cs="Courier New"/>
                <w:sz w:val="11"/>
                <w:shd w:val="clear" w:color="auto" w:fill="F1F5F9"/>
              </w:rPr>
              <w:t>FUNCTION f_create_temp_remittance</w:t>
            </w:r>
          </w:p>
        </w:tc>
        <w:tc>
          <w:tcPr>
            <w:tcW w:w="2474" w:type="dxa"/>
          </w:tcPr>
          <w:p w14:paraId="49A82293" w14:textId="77777777" w:rsidR="006866B4" w:rsidRDefault="00000000">
            <w:r>
              <w:rPr>
                <w:sz w:val="11"/>
              </w:rPr>
              <w:t>While loading Payments coming thru Retail Lockbox, all the Payments are loaded into PL/SQL tables before the Total and Count of the Payments are checked with the Batch Header and the Batch Trailer. This function loads a</w:t>
            </w:r>
          </w:p>
        </w:tc>
        <w:tc>
          <w:tcPr>
            <w:tcW w:w="660" w:type="dxa"/>
          </w:tcPr>
          <w:p w14:paraId="5243346D" w14:textId="77777777" w:rsidR="006866B4" w:rsidRDefault="00000000">
            <w:r>
              <w:rPr>
                <w:sz w:val="11"/>
              </w:rPr>
              <w:t>High</w:t>
            </w:r>
          </w:p>
        </w:tc>
        <w:tc>
          <w:tcPr>
            <w:tcW w:w="825" w:type="dxa"/>
          </w:tcPr>
          <w:p w14:paraId="773F0DF7" w14:textId="77777777" w:rsidR="006866B4" w:rsidRDefault="00000000">
            <w:r>
              <w:rPr>
                <w:sz w:val="11"/>
              </w:rPr>
              <w:t>LockboxIngestionService</w:t>
            </w:r>
          </w:p>
        </w:tc>
        <w:tc>
          <w:tcPr>
            <w:tcW w:w="2062" w:type="dxa"/>
          </w:tcPr>
          <w:p w14:paraId="4907AACD" w14:textId="77777777" w:rsidR="006866B4" w:rsidRDefault="00000000">
            <w:r>
              <w:rPr>
                <w:sz w:val="11"/>
              </w:rPr>
              <w:t>Internal batch-pipeline step inside LockboxIngestionService; not a public endpoint - surfaced only via the scheduled job. No niche endpoint.</w:t>
            </w:r>
          </w:p>
        </w:tc>
        <w:tc>
          <w:tcPr>
            <w:tcW w:w="1896" w:type="dxa"/>
          </w:tcPr>
          <w:p w14:paraId="46304DDE" w14:textId="77777777" w:rsidR="006866B4" w:rsidRDefault="00000000">
            <w:r>
              <w:rPr>
                <w:sz w:val="11"/>
              </w:rPr>
              <w:t>Limited - no major issues surfaced from structural review</w:t>
            </w:r>
          </w:p>
        </w:tc>
      </w:tr>
      <w:tr w:rsidR="006866B4" w14:paraId="45660E98" w14:textId="77777777">
        <w:tc>
          <w:tcPr>
            <w:tcW w:w="412" w:type="dxa"/>
          </w:tcPr>
          <w:p w14:paraId="0C0E3D18" w14:textId="77777777" w:rsidR="006866B4" w:rsidRDefault="00000000">
            <w:r>
              <w:rPr>
                <w:sz w:val="11"/>
              </w:rPr>
              <w:t>SP-094</w:t>
            </w:r>
          </w:p>
        </w:tc>
        <w:tc>
          <w:tcPr>
            <w:tcW w:w="1031" w:type="dxa"/>
          </w:tcPr>
          <w:p w14:paraId="194A6FBA" w14:textId="77777777" w:rsidR="006866B4" w:rsidRDefault="00000000">
            <w:r>
              <w:rPr>
                <w:rFonts w:ascii="Courier New" w:eastAsia="Courier New" w:hAnsi="Courier New" w:cs="Courier New"/>
                <w:sz w:val="11"/>
                <w:shd w:val="clear" w:color="auto" w:fill="F1F5F9"/>
              </w:rPr>
              <w:t>FUNCTION f_change_status</w:t>
            </w:r>
          </w:p>
        </w:tc>
        <w:tc>
          <w:tcPr>
            <w:tcW w:w="2474" w:type="dxa"/>
          </w:tcPr>
          <w:p w14:paraId="57ACFA47" w14:textId="77777777" w:rsidR="006866B4" w:rsidRDefault="00000000">
            <w:r>
              <w:rPr>
                <w:sz w:val="11"/>
              </w:rPr>
              <w:t xml:space="preserve">If the Total Amount or Count of all the Payments does not match with either the Batch Header or Batch Trailer then the Payment Status for all those Payments are changed into </w:t>
            </w:r>
            <w:r>
              <w:rPr>
                <w:sz w:val="11"/>
              </w:rPr>
              <w:lastRenderedPageBreak/>
              <w:t>ERRORSQL inside this function PARAMETER: IN OU</w:t>
            </w:r>
          </w:p>
        </w:tc>
        <w:tc>
          <w:tcPr>
            <w:tcW w:w="660" w:type="dxa"/>
          </w:tcPr>
          <w:p w14:paraId="220A491E" w14:textId="77777777" w:rsidR="006866B4" w:rsidRDefault="00000000">
            <w:r>
              <w:rPr>
                <w:sz w:val="11"/>
              </w:rPr>
              <w:lastRenderedPageBreak/>
              <w:t>Low-Medium</w:t>
            </w:r>
          </w:p>
        </w:tc>
        <w:tc>
          <w:tcPr>
            <w:tcW w:w="825" w:type="dxa"/>
          </w:tcPr>
          <w:p w14:paraId="7FA3B6C5" w14:textId="77777777" w:rsidR="006866B4" w:rsidRDefault="00000000">
            <w:r>
              <w:rPr>
                <w:sz w:val="11"/>
              </w:rPr>
              <w:t>LockboxIngestionService</w:t>
            </w:r>
          </w:p>
        </w:tc>
        <w:tc>
          <w:tcPr>
            <w:tcW w:w="2062" w:type="dxa"/>
          </w:tcPr>
          <w:p w14:paraId="46A7B095" w14:textId="77777777" w:rsidR="006866B4" w:rsidRDefault="00000000">
            <w:r>
              <w:rPr>
                <w:sz w:val="11"/>
              </w:rPr>
              <w:t xml:space="preserve">Internal batch-pipeline step inside LockboxIngestionService; not a public endpoint - surfaced only via the </w:t>
            </w:r>
            <w:r>
              <w:rPr>
                <w:sz w:val="11"/>
              </w:rPr>
              <w:lastRenderedPageBreak/>
              <w:t>scheduled job. No niche endpoint.</w:t>
            </w:r>
          </w:p>
        </w:tc>
        <w:tc>
          <w:tcPr>
            <w:tcW w:w="1896" w:type="dxa"/>
          </w:tcPr>
          <w:p w14:paraId="2A2E1846" w14:textId="77777777" w:rsidR="006866B4" w:rsidRDefault="00000000">
            <w:r>
              <w:rPr>
                <w:sz w:val="11"/>
              </w:rPr>
              <w:lastRenderedPageBreak/>
              <w:t>Yes - no exception handling in this routine</w:t>
            </w:r>
          </w:p>
        </w:tc>
      </w:tr>
      <w:tr w:rsidR="006866B4" w14:paraId="7ED582B6" w14:textId="77777777">
        <w:tc>
          <w:tcPr>
            <w:tcW w:w="412" w:type="dxa"/>
          </w:tcPr>
          <w:p w14:paraId="774ABCE6" w14:textId="77777777" w:rsidR="006866B4" w:rsidRDefault="00000000">
            <w:r>
              <w:rPr>
                <w:sz w:val="11"/>
              </w:rPr>
              <w:t>SP-095</w:t>
            </w:r>
          </w:p>
        </w:tc>
        <w:tc>
          <w:tcPr>
            <w:tcW w:w="1031" w:type="dxa"/>
          </w:tcPr>
          <w:p w14:paraId="093DC20A" w14:textId="77777777" w:rsidR="006866B4" w:rsidRDefault="00000000">
            <w:r>
              <w:rPr>
                <w:rFonts w:ascii="Courier New" w:eastAsia="Courier New" w:hAnsi="Courier New" w:cs="Courier New"/>
                <w:sz w:val="11"/>
                <w:shd w:val="clear" w:color="auto" w:fill="F1F5F9"/>
              </w:rPr>
              <w:t>FUNCTION f_insert_remittance</w:t>
            </w:r>
          </w:p>
        </w:tc>
        <w:tc>
          <w:tcPr>
            <w:tcW w:w="2474" w:type="dxa"/>
          </w:tcPr>
          <w:p w14:paraId="21499E20" w14:textId="77777777" w:rsidR="006866B4" w:rsidRDefault="00000000">
            <w:r>
              <w:rPr>
                <w:sz w:val="11"/>
              </w:rPr>
              <w:t>This function inserts remittance from the PL/SQL table into the Staging Table after the Total Amount and Count of all the Payments are checked with the Batch Header and Trailer in the Retail Lockbox Payment file PARAMETE</w:t>
            </w:r>
          </w:p>
        </w:tc>
        <w:tc>
          <w:tcPr>
            <w:tcW w:w="660" w:type="dxa"/>
          </w:tcPr>
          <w:p w14:paraId="2043F6B6" w14:textId="77777777" w:rsidR="006866B4" w:rsidRDefault="00000000">
            <w:r>
              <w:rPr>
                <w:sz w:val="11"/>
              </w:rPr>
              <w:t>High</w:t>
            </w:r>
          </w:p>
        </w:tc>
        <w:tc>
          <w:tcPr>
            <w:tcW w:w="825" w:type="dxa"/>
          </w:tcPr>
          <w:p w14:paraId="6A5C69B9" w14:textId="77777777" w:rsidR="006866B4" w:rsidRDefault="00000000">
            <w:r>
              <w:rPr>
                <w:sz w:val="11"/>
              </w:rPr>
              <w:t>LockboxIngestionService</w:t>
            </w:r>
          </w:p>
        </w:tc>
        <w:tc>
          <w:tcPr>
            <w:tcW w:w="2062" w:type="dxa"/>
          </w:tcPr>
          <w:p w14:paraId="7650D497" w14:textId="77777777" w:rsidR="006866B4" w:rsidRDefault="00000000">
            <w:r>
              <w:rPr>
                <w:sz w:val="11"/>
              </w:rPr>
              <w:t>Internal batch-pipeline step inside LockboxIngestionService; not a public endpoint - surfaced only via the scheduled job. No niche endpoint.</w:t>
            </w:r>
          </w:p>
        </w:tc>
        <w:tc>
          <w:tcPr>
            <w:tcW w:w="1896" w:type="dxa"/>
          </w:tcPr>
          <w:p w14:paraId="15F8A4C3" w14:textId="77777777" w:rsidR="006866B4" w:rsidRDefault="00000000">
            <w:r>
              <w:rPr>
                <w:sz w:val="11"/>
              </w:rPr>
              <w:t>Limited - no major issues surfaced from structural review</w:t>
            </w:r>
          </w:p>
        </w:tc>
      </w:tr>
      <w:tr w:rsidR="006866B4" w14:paraId="4386E913" w14:textId="77777777">
        <w:tc>
          <w:tcPr>
            <w:tcW w:w="412" w:type="dxa"/>
          </w:tcPr>
          <w:p w14:paraId="600470F5" w14:textId="77777777" w:rsidR="006866B4" w:rsidRDefault="00000000">
            <w:r>
              <w:rPr>
                <w:sz w:val="11"/>
              </w:rPr>
              <w:t>SP-096</w:t>
            </w:r>
          </w:p>
        </w:tc>
        <w:tc>
          <w:tcPr>
            <w:tcW w:w="1031" w:type="dxa"/>
          </w:tcPr>
          <w:p w14:paraId="256E5620" w14:textId="77777777" w:rsidR="006866B4" w:rsidRDefault="00000000">
            <w:r>
              <w:rPr>
                <w:rFonts w:ascii="Courier New" w:eastAsia="Courier New" w:hAnsi="Courier New" w:cs="Courier New"/>
                <w:sz w:val="11"/>
                <w:shd w:val="clear" w:color="auto" w:fill="F1F5F9"/>
              </w:rPr>
              <w:t>FUNCTION f_load_bank_data</w:t>
            </w:r>
          </w:p>
        </w:tc>
        <w:tc>
          <w:tcPr>
            <w:tcW w:w="2474" w:type="dxa"/>
          </w:tcPr>
          <w:p w14:paraId="14EACB6A" w14:textId="77777777" w:rsidR="006866B4" w:rsidRDefault="00000000">
            <w:r>
              <w:rPr>
                <w:sz w:val="11"/>
              </w:rPr>
              <w:t>This function is the main module which processes the Retail Lockbox Payments.  This function is called by the fpub_load_main with the Path Name and Name of the Retail Lockbox file to be loaded. This function in turn call</w:t>
            </w:r>
          </w:p>
        </w:tc>
        <w:tc>
          <w:tcPr>
            <w:tcW w:w="660" w:type="dxa"/>
          </w:tcPr>
          <w:p w14:paraId="0E8A676B" w14:textId="77777777" w:rsidR="006866B4" w:rsidRDefault="00000000">
            <w:r>
              <w:rPr>
                <w:sz w:val="11"/>
              </w:rPr>
              <w:t>High</w:t>
            </w:r>
          </w:p>
        </w:tc>
        <w:tc>
          <w:tcPr>
            <w:tcW w:w="825" w:type="dxa"/>
          </w:tcPr>
          <w:p w14:paraId="6EAE3967" w14:textId="77777777" w:rsidR="006866B4" w:rsidRDefault="00000000">
            <w:r>
              <w:rPr>
                <w:sz w:val="11"/>
              </w:rPr>
              <w:t>LockboxIngestionService</w:t>
            </w:r>
          </w:p>
        </w:tc>
        <w:tc>
          <w:tcPr>
            <w:tcW w:w="2062" w:type="dxa"/>
          </w:tcPr>
          <w:p w14:paraId="2CDD13D6" w14:textId="77777777" w:rsidR="006866B4" w:rsidRDefault="00000000">
            <w:r>
              <w:rPr>
                <w:sz w:val="11"/>
              </w:rPr>
              <w:t>Internal batch-pipeline step inside LockboxIngestionService; not a public endpoint - surfaced only via the scheduled job. No niche endpoint.</w:t>
            </w:r>
          </w:p>
        </w:tc>
        <w:tc>
          <w:tcPr>
            <w:tcW w:w="1896" w:type="dxa"/>
          </w:tcPr>
          <w:p w14:paraId="384ED67A" w14:textId="77777777" w:rsidR="006866B4" w:rsidRDefault="00000000">
            <w:r>
              <w:rPr>
                <w:sz w:val="11"/>
              </w:rPr>
              <w:t>Limited - no major issues surfaced from structural review</w:t>
            </w:r>
          </w:p>
        </w:tc>
      </w:tr>
      <w:tr w:rsidR="006866B4" w14:paraId="6B702826" w14:textId="77777777">
        <w:tc>
          <w:tcPr>
            <w:tcW w:w="412" w:type="dxa"/>
          </w:tcPr>
          <w:p w14:paraId="29A8672E" w14:textId="77777777" w:rsidR="006866B4" w:rsidRDefault="00000000">
            <w:r>
              <w:rPr>
                <w:sz w:val="11"/>
              </w:rPr>
              <w:t>SP-097</w:t>
            </w:r>
          </w:p>
        </w:tc>
        <w:tc>
          <w:tcPr>
            <w:tcW w:w="1031" w:type="dxa"/>
          </w:tcPr>
          <w:p w14:paraId="3C8B0B0E" w14:textId="77777777" w:rsidR="006866B4" w:rsidRDefault="00000000">
            <w:r>
              <w:rPr>
                <w:rFonts w:ascii="Courier New" w:eastAsia="Courier New" w:hAnsi="Courier New" w:cs="Courier New"/>
                <w:sz w:val="11"/>
                <w:shd w:val="clear" w:color="auto" w:fill="F1F5F9"/>
              </w:rPr>
              <w:t>FUNCTION fpub_load_main</w:t>
            </w:r>
          </w:p>
        </w:tc>
        <w:tc>
          <w:tcPr>
            <w:tcW w:w="2474" w:type="dxa"/>
          </w:tcPr>
          <w:p w14:paraId="3D33EC88" w14:textId="77777777" w:rsidR="006866B4" w:rsidRDefault="00000000">
            <w:r>
              <w:rPr>
                <w:sz w:val="11"/>
              </w:rPr>
              <w:t>This is the main function under the Payment_load Package which identifies the whether Modular Data/ACH/First Payment from the format name and calls the appropriate module to load the payments. Only after all the Payments</w:t>
            </w:r>
          </w:p>
        </w:tc>
        <w:tc>
          <w:tcPr>
            <w:tcW w:w="660" w:type="dxa"/>
          </w:tcPr>
          <w:p w14:paraId="0C05EC16" w14:textId="77777777" w:rsidR="006866B4" w:rsidRDefault="00000000">
            <w:r>
              <w:rPr>
                <w:sz w:val="11"/>
              </w:rPr>
              <w:t>High / Critical</w:t>
            </w:r>
          </w:p>
        </w:tc>
        <w:tc>
          <w:tcPr>
            <w:tcW w:w="825" w:type="dxa"/>
          </w:tcPr>
          <w:p w14:paraId="5A3EB0D4" w14:textId="77777777" w:rsidR="006866B4" w:rsidRDefault="00000000">
            <w:r>
              <w:rPr>
                <w:sz w:val="11"/>
              </w:rPr>
              <w:t>LockboxIngestionService</w:t>
            </w:r>
          </w:p>
        </w:tc>
        <w:tc>
          <w:tcPr>
            <w:tcW w:w="2062" w:type="dxa"/>
          </w:tcPr>
          <w:p w14:paraId="32128EA2" w14:textId="77777777" w:rsidR="006866B4" w:rsidRDefault="00000000">
            <w:r>
              <w:rPr>
                <w:sz w:val="11"/>
              </w:rPr>
              <w:t>Internal batch-pipeline step inside LockboxIngestionService; not a public endpoint - surfaced only via the scheduled job. No niche endpoint.</w:t>
            </w:r>
          </w:p>
        </w:tc>
        <w:tc>
          <w:tcPr>
            <w:tcW w:w="1896" w:type="dxa"/>
          </w:tcPr>
          <w:p w14:paraId="0CF6999F" w14:textId="77777777" w:rsidR="006866B4" w:rsidRDefault="00000000">
            <w:r>
              <w:rPr>
                <w:sz w:val="11"/>
              </w:rPr>
              <w:t>Limited - 4 cursors in one routine, review for refactor</w:t>
            </w:r>
          </w:p>
        </w:tc>
      </w:tr>
      <w:tr w:rsidR="006866B4" w14:paraId="685C78CC" w14:textId="77777777">
        <w:tc>
          <w:tcPr>
            <w:tcW w:w="412" w:type="dxa"/>
          </w:tcPr>
          <w:p w14:paraId="48C12D45" w14:textId="77777777" w:rsidR="006866B4" w:rsidRDefault="00000000">
            <w:r>
              <w:rPr>
                <w:sz w:val="11"/>
              </w:rPr>
              <w:t>SP-098</w:t>
            </w:r>
          </w:p>
        </w:tc>
        <w:tc>
          <w:tcPr>
            <w:tcW w:w="1031" w:type="dxa"/>
          </w:tcPr>
          <w:p w14:paraId="35F28676" w14:textId="77777777" w:rsidR="006866B4" w:rsidRDefault="00000000">
            <w:r>
              <w:rPr>
                <w:rFonts w:ascii="Courier New" w:eastAsia="Courier New" w:hAnsi="Courier New" w:cs="Courier New"/>
                <w:sz w:val="11"/>
                <w:shd w:val="clear" w:color="auto" w:fill="F1F5F9"/>
              </w:rPr>
              <w:t>FUNCTION fpub_return_contract_payment</w:t>
            </w:r>
          </w:p>
        </w:tc>
        <w:tc>
          <w:tcPr>
            <w:tcW w:w="2474" w:type="dxa"/>
          </w:tcPr>
          <w:p w14:paraId="341D20E7" w14:textId="77777777" w:rsidR="006866B4" w:rsidRDefault="00000000">
            <w:r>
              <w:rPr>
                <w:sz w:val="11"/>
              </w:rPr>
              <w:t>Return contract payment (operates on CONTRACT_PAYMENT)</w:t>
            </w:r>
          </w:p>
        </w:tc>
        <w:tc>
          <w:tcPr>
            <w:tcW w:w="660" w:type="dxa"/>
          </w:tcPr>
          <w:p w14:paraId="5C84150F" w14:textId="77777777" w:rsidR="006866B4" w:rsidRDefault="00000000">
            <w:r>
              <w:rPr>
                <w:sz w:val="11"/>
              </w:rPr>
              <w:t>Low</w:t>
            </w:r>
          </w:p>
        </w:tc>
        <w:tc>
          <w:tcPr>
            <w:tcW w:w="825" w:type="dxa"/>
          </w:tcPr>
          <w:p w14:paraId="5228C3CE" w14:textId="77777777" w:rsidR="006866B4" w:rsidRDefault="00000000">
            <w:r>
              <w:rPr>
                <w:sz w:val="11"/>
              </w:rPr>
              <w:t>LockboxIngestionService</w:t>
            </w:r>
          </w:p>
        </w:tc>
        <w:tc>
          <w:tcPr>
            <w:tcW w:w="2062" w:type="dxa"/>
          </w:tcPr>
          <w:p w14:paraId="00EC8A22" w14:textId="77777777" w:rsidR="006866B4" w:rsidRDefault="00000000">
            <w:r>
              <w:rPr>
                <w:sz w:val="11"/>
              </w:rPr>
              <w:t>Internal batch-pipeline step inside LockboxIngestionService; not a public endpoint - surfaced only via the scheduled job. No niche endpoint.</w:t>
            </w:r>
          </w:p>
        </w:tc>
        <w:tc>
          <w:tcPr>
            <w:tcW w:w="1896" w:type="dxa"/>
          </w:tcPr>
          <w:p w14:paraId="0D7BFB18" w14:textId="77777777" w:rsidR="006866B4" w:rsidRDefault="00000000">
            <w:r>
              <w:rPr>
                <w:sz w:val="11"/>
              </w:rPr>
              <w:t>Yes - swallows exceptions silently (WHEN OTHERS -&gt; RETURN/NULL, no logging)</w:t>
            </w:r>
          </w:p>
        </w:tc>
      </w:tr>
      <w:tr w:rsidR="006866B4" w14:paraId="734784F5" w14:textId="77777777">
        <w:tc>
          <w:tcPr>
            <w:tcW w:w="412" w:type="dxa"/>
          </w:tcPr>
          <w:p w14:paraId="3E930E7A" w14:textId="77777777" w:rsidR="006866B4" w:rsidRDefault="00000000">
            <w:r>
              <w:rPr>
                <w:sz w:val="11"/>
              </w:rPr>
              <w:t>SP-099</w:t>
            </w:r>
          </w:p>
        </w:tc>
        <w:tc>
          <w:tcPr>
            <w:tcW w:w="1031" w:type="dxa"/>
          </w:tcPr>
          <w:p w14:paraId="2A9F30BE" w14:textId="77777777" w:rsidR="006866B4" w:rsidRDefault="00000000">
            <w:r>
              <w:rPr>
                <w:rFonts w:ascii="Courier New" w:eastAsia="Courier New" w:hAnsi="Courier New" w:cs="Courier New"/>
                <w:sz w:val="11"/>
                <w:shd w:val="clear" w:color="auto" w:fill="F1F5F9"/>
              </w:rPr>
              <w:t>FUNCTION fpub_return_cc_approved_flag</w:t>
            </w:r>
          </w:p>
        </w:tc>
        <w:tc>
          <w:tcPr>
            <w:tcW w:w="2474" w:type="dxa"/>
          </w:tcPr>
          <w:p w14:paraId="381DBB5F" w14:textId="77777777" w:rsidR="006866B4" w:rsidRDefault="00000000">
            <w:r>
              <w:rPr>
                <w:sz w:val="11"/>
              </w:rPr>
              <w:t>Return cc approved flag (operates on TYPES)</w:t>
            </w:r>
          </w:p>
        </w:tc>
        <w:tc>
          <w:tcPr>
            <w:tcW w:w="660" w:type="dxa"/>
          </w:tcPr>
          <w:p w14:paraId="67A9F6E3" w14:textId="77777777" w:rsidR="006866B4" w:rsidRDefault="00000000">
            <w:r>
              <w:rPr>
                <w:sz w:val="11"/>
              </w:rPr>
              <w:t>Low-Medium</w:t>
            </w:r>
          </w:p>
        </w:tc>
        <w:tc>
          <w:tcPr>
            <w:tcW w:w="825" w:type="dxa"/>
          </w:tcPr>
          <w:p w14:paraId="7E715853" w14:textId="77777777" w:rsidR="006866B4" w:rsidRDefault="00000000">
            <w:r>
              <w:rPr>
                <w:sz w:val="11"/>
              </w:rPr>
              <w:t>LockboxIngestionService</w:t>
            </w:r>
          </w:p>
        </w:tc>
        <w:tc>
          <w:tcPr>
            <w:tcW w:w="2062" w:type="dxa"/>
          </w:tcPr>
          <w:p w14:paraId="5D565DA3" w14:textId="77777777" w:rsidR="006866B4" w:rsidRDefault="00000000">
            <w:r>
              <w:rPr>
                <w:sz w:val="11"/>
              </w:rPr>
              <w:t>Internal batch-pipeline step inside LockboxIngestionService; not a public endpoint - surfaced only via the scheduled job. No niche endpoint.</w:t>
            </w:r>
          </w:p>
        </w:tc>
        <w:tc>
          <w:tcPr>
            <w:tcW w:w="1896" w:type="dxa"/>
          </w:tcPr>
          <w:p w14:paraId="55532F39" w14:textId="77777777" w:rsidR="006866B4" w:rsidRDefault="00000000">
            <w:r>
              <w:rPr>
                <w:sz w:val="11"/>
              </w:rPr>
              <w:t>Yes - swallows exceptions silently (WHEN OTHERS -&gt; RETURN/NULL, no logging)</w:t>
            </w:r>
          </w:p>
        </w:tc>
      </w:tr>
      <w:tr w:rsidR="006866B4" w14:paraId="42909871" w14:textId="77777777">
        <w:tc>
          <w:tcPr>
            <w:tcW w:w="412" w:type="dxa"/>
          </w:tcPr>
          <w:p w14:paraId="19C49062" w14:textId="77777777" w:rsidR="006866B4" w:rsidRDefault="00000000">
            <w:r>
              <w:rPr>
                <w:sz w:val="11"/>
              </w:rPr>
              <w:t>SP-100</w:t>
            </w:r>
          </w:p>
        </w:tc>
        <w:tc>
          <w:tcPr>
            <w:tcW w:w="1031" w:type="dxa"/>
          </w:tcPr>
          <w:p w14:paraId="24E3D04D" w14:textId="77777777" w:rsidR="006866B4" w:rsidRDefault="00000000">
            <w:r>
              <w:rPr>
                <w:rFonts w:ascii="Courier New" w:eastAsia="Courier New" w:hAnsi="Courier New" w:cs="Courier New"/>
                <w:sz w:val="11"/>
                <w:shd w:val="clear" w:color="auto" w:fill="F1F5F9"/>
              </w:rPr>
              <w:t>FUNCTION fpub_update_contract_payment</w:t>
            </w:r>
          </w:p>
        </w:tc>
        <w:tc>
          <w:tcPr>
            <w:tcW w:w="2474" w:type="dxa"/>
          </w:tcPr>
          <w:p w14:paraId="52BAE580" w14:textId="77777777" w:rsidR="006866B4" w:rsidRDefault="00000000">
            <w:r>
              <w:rPr>
                <w:sz w:val="11"/>
              </w:rPr>
              <w:t>Update contract payment (operates on CONTRACT_PAYMENT)</w:t>
            </w:r>
          </w:p>
        </w:tc>
        <w:tc>
          <w:tcPr>
            <w:tcW w:w="660" w:type="dxa"/>
          </w:tcPr>
          <w:p w14:paraId="67033CEF" w14:textId="77777777" w:rsidR="006866B4" w:rsidRDefault="00000000">
            <w:r>
              <w:rPr>
                <w:sz w:val="11"/>
              </w:rPr>
              <w:t>Low-Medium</w:t>
            </w:r>
          </w:p>
        </w:tc>
        <w:tc>
          <w:tcPr>
            <w:tcW w:w="825" w:type="dxa"/>
          </w:tcPr>
          <w:p w14:paraId="02458A13" w14:textId="77777777" w:rsidR="006866B4" w:rsidRDefault="00000000">
            <w:r>
              <w:rPr>
                <w:sz w:val="11"/>
              </w:rPr>
              <w:t>LockboxIngestionService</w:t>
            </w:r>
          </w:p>
        </w:tc>
        <w:tc>
          <w:tcPr>
            <w:tcW w:w="2062" w:type="dxa"/>
          </w:tcPr>
          <w:p w14:paraId="40CEA7EF" w14:textId="77777777" w:rsidR="006866B4" w:rsidRDefault="00000000">
            <w:r>
              <w:rPr>
                <w:sz w:val="11"/>
              </w:rPr>
              <w:t>Internal batch-pipeline step inside LockboxIngestionService; not a public endpoint - surfaced only via the scheduled job. No niche endpoint.</w:t>
            </w:r>
          </w:p>
        </w:tc>
        <w:tc>
          <w:tcPr>
            <w:tcW w:w="1896" w:type="dxa"/>
          </w:tcPr>
          <w:p w14:paraId="530D5C09" w14:textId="77777777" w:rsidR="006866B4" w:rsidRDefault="00000000">
            <w:r>
              <w:rPr>
                <w:sz w:val="11"/>
              </w:rPr>
              <w:t>Yes - swallows exceptions silently (WHEN OTHERS -&gt; RETURN/NULL, no logging)</w:t>
            </w:r>
          </w:p>
        </w:tc>
      </w:tr>
      <w:tr w:rsidR="006866B4" w14:paraId="028D9B54" w14:textId="77777777">
        <w:tc>
          <w:tcPr>
            <w:tcW w:w="412" w:type="dxa"/>
          </w:tcPr>
          <w:p w14:paraId="4034F25B" w14:textId="77777777" w:rsidR="006866B4" w:rsidRDefault="00000000">
            <w:r>
              <w:rPr>
                <w:sz w:val="11"/>
              </w:rPr>
              <w:lastRenderedPageBreak/>
              <w:t>SP-101</w:t>
            </w:r>
          </w:p>
        </w:tc>
        <w:tc>
          <w:tcPr>
            <w:tcW w:w="1031" w:type="dxa"/>
          </w:tcPr>
          <w:p w14:paraId="4A425597" w14:textId="77777777" w:rsidR="006866B4" w:rsidRDefault="00000000">
            <w:r>
              <w:rPr>
                <w:rFonts w:ascii="Courier New" w:eastAsia="Courier New" w:hAnsi="Courier New" w:cs="Courier New"/>
                <w:sz w:val="11"/>
                <w:shd w:val="clear" w:color="auto" w:fill="F1F5F9"/>
              </w:rPr>
              <w:t>FUNCTION fpub_return_invoice_type_code</w:t>
            </w:r>
          </w:p>
        </w:tc>
        <w:tc>
          <w:tcPr>
            <w:tcW w:w="2474" w:type="dxa"/>
          </w:tcPr>
          <w:p w14:paraId="6DDA5519" w14:textId="77777777" w:rsidR="006866B4" w:rsidRDefault="00000000">
            <w:r>
              <w:rPr>
                <w:sz w:val="11"/>
              </w:rPr>
              <w:t>Return invoice type code (operates on TYPES)</w:t>
            </w:r>
          </w:p>
        </w:tc>
        <w:tc>
          <w:tcPr>
            <w:tcW w:w="660" w:type="dxa"/>
          </w:tcPr>
          <w:p w14:paraId="6BFF98B7" w14:textId="77777777" w:rsidR="006866B4" w:rsidRDefault="00000000">
            <w:r>
              <w:rPr>
                <w:sz w:val="11"/>
              </w:rPr>
              <w:t>Low-Medium</w:t>
            </w:r>
          </w:p>
        </w:tc>
        <w:tc>
          <w:tcPr>
            <w:tcW w:w="825" w:type="dxa"/>
          </w:tcPr>
          <w:p w14:paraId="47928F67" w14:textId="77777777" w:rsidR="006866B4" w:rsidRDefault="00000000">
            <w:r>
              <w:rPr>
                <w:sz w:val="11"/>
              </w:rPr>
              <w:t>LockboxIngestionService</w:t>
            </w:r>
          </w:p>
        </w:tc>
        <w:tc>
          <w:tcPr>
            <w:tcW w:w="2062" w:type="dxa"/>
          </w:tcPr>
          <w:p w14:paraId="5C94440C" w14:textId="77777777" w:rsidR="006866B4" w:rsidRDefault="00000000">
            <w:r>
              <w:rPr>
                <w:sz w:val="11"/>
              </w:rPr>
              <w:t>Internal batch-pipeline step inside LockboxIngestionService; not a public endpoint - surfaced only via the scheduled job. No niche endpoint.</w:t>
            </w:r>
          </w:p>
        </w:tc>
        <w:tc>
          <w:tcPr>
            <w:tcW w:w="1896" w:type="dxa"/>
          </w:tcPr>
          <w:p w14:paraId="3F037433" w14:textId="77777777" w:rsidR="006866B4" w:rsidRDefault="00000000">
            <w:r>
              <w:rPr>
                <w:sz w:val="11"/>
              </w:rPr>
              <w:t>Yes - swallows exceptions silently (WHEN OTHERS -&gt; RETURN/NULL, no logging)</w:t>
            </w:r>
          </w:p>
        </w:tc>
      </w:tr>
    </w:tbl>
    <w:p w14:paraId="0D8C8DFB" w14:textId="77777777" w:rsidR="006866B4" w:rsidRDefault="00000000">
      <w:pPr>
        <w:spacing w:before="240"/>
      </w:pPr>
      <w:r>
        <w:t xml:space="preserve"> </w:t>
      </w:r>
    </w:p>
    <w:p w14:paraId="642F8CF5" w14:textId="77777777" w:rsidR="006866B4" w:rsidRDefault="00000000">
      <w:r>
        <w:t xml:space="preserve"> </w:t>
      </w:r>
    </w:p>
    <w:p w14:paraId="0F3F7B62" w14:textId="77777777" w:rsidR="006866B4" w:rsidRDefault="00000000">
      <w:pPr>
        <w:pStyle w:val="Heading4"/>
        <w:spacing w:after="200"/>
      </w:pPr>
      <w:r>
        <w:t>46. Business Logic and Architecture Findings</w:t>
      </w:r>
    </w:p>
    <w:p w14:paraId="116D130E" w14:textId="77777777" w:rsidR="006866B4" w:rsidRDefault="00000000">
      <w:r>
        <w:t xml:space="preserve"> </w:t>
      </w:r>
    </w:p>
    <w:p w14:paraId="2080B942" w14:textId="77777777" w:rsidR="006866B4" w:rsidRDefault="00000000">
      <w:pPr>
        <w:pStyle w:val="ListParagraph"/>
        <w:numPr>
          <w:ilvl w:val="0"/>
          <w:numId w:val="2"/>
        </w:numPr>
        <w:spacing w:after="100"/>
      </w:pPr>
      <w:r>
        <w:rPr>
          <w:b/>
          <w:bCs/>
        </w:rPr>
        <w:t>Good exception-handling discipline relative to the rest of the domain:</w:t>
      </w:r>
      <w:r>
        <w:t xml:space="preserve"> 16 of 18 routines have local error handling — noticeably better than most other Payment packages, and a pattern worth preserving in the target design.</w:t>
      </w:r>
    </w:p>
    <w:p w14:paraId="054FE329" w14:textId="77777777" w:rsidR="006866B4" w:rsidRDefault="00000000">
      <w:pPr>
        <w:pStyle w:val="ListParagraph"/>
        <w:numPr>
          <w:ilvl w:val="0"/>
          <w:numId w:val="2"/>
        </w:numPr>
        <w:spacing w:after="100"/>
      </w:pPr>
      <w:r>
        <w:rPr>
          <w:b/>
          <w:bCs/>
        </w:rPr>
        <w:t>Payment-network-specific branching lives inline:</w:t>
      </w:r>
      <w:r>
        <w:t xml:space="preserve"> The Discover-specific deposit-date override (2006 change note) is handled with inline conditional logic rather than a pluggable payment-network strategy; a target design should externalize network-specific rules (Discover, JPM, etc.) rather than growing more inline branches.</w:t>
      </w:r>
    </w:p>
    <w:p w14:paraId="64CA48A0" w14:textId="77777777" w:rsidR="006866B4" w:rsidRDefault="00000000">
      <w:pPr>
        <w:pStyle w:val="ListParagraph"/>
        <w:numPr>
          <w:ilvl w:val="0"/>
          <w:numId w:val="2"/>
        </w:numPr>
        <w:spacing w:after="100"/>
      </w:pPr>
      <w:r>
        <w:rPr>
          <w:b/>
          <w:bCs/>
        </w:rPr>
        <w:t>Tightly coupled to payment_process.sql via shared staging tables:</w:t>
      </w:r>
      <w:r>
        <w:t xml:space="preserve"> This package's whole job is to populate TEMP_LOCKBOX_HEADER/TEMP_LOCKBOX_REMITTANCE for </w:t>
      </w:r>
      <w:r>
        <w:rPr>
          <w:rFonts w:ascii="Courier New" w:eastAsia="Courier New" w:hAnsi="Courier New" w:cs="Courier New"/>
          <w:shd w:val="clear" w:color="auto" w:fill="F1F5F9"/>
        </w:rPr>
        <w:t>payment_process.sql</w:t>
      </w:r>
      <w:r>
        <w:t xml:space="preserve"> to consume — the two should be designed and owned together as one LockboxIngestionService pipeline, not split across teams.</w:t>
      </w:r>
    </w:p>
    <w:p w14:paraId="3F510CD3" w14:textId="77777777" w:rsidR="006866B4" w:rsidRDefault="00000000">
      <w:r>
        <w:t xml:space="preserve"> </w:t>
      </w:r>
    </w:p>
    <w:p w14:paraId="2365C74E" w14:textId="77777777" w:rsidR="006866B4" w:rsidRDefault="00000000">
      <w:pPr>
        <w:pStyle w:val="Heading4"/>
        <w:spacing w:after="200"/>
      </w:pPr>
      <w:r>
        <w:t>47. Recommended Target .NET Mapping</w:t>
      </w:r>
    </w:p>
    <w:p w14:paraId="129BCE3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274"/>
        <w:gridCol w:w="4182"/>
      </w:tblGrid>
      <w:tr w:rsidR="006866B4" w14:paraId="0F216AA0" w14:textId="77777777">
        <w:trPr>
          <w:tblHeader/>
        </w:trPr>
        <w:tc>
          <w:tcPr>
            <w:tcW w:w="5616" w:type="dxa"/>
          </w:tcPr>
          <w:p w14:paraId="7E429D0B" w14:textId="77777777" w:rsidR="006866B4" w:rsidRDefault="00000000">
            <w:r>
              <w:rPr>
                <w:b/>
                <w:bCs/>
                <w:sz w:val="11"/>
              </w:rPr>
              <w:t>Legacy Concern</w:t>
            </w:r>
          </w:p>
        </w:tc>
        <w:tc>
          <w:tcPr>
            <w:tcW w:w="3744" w:type="dxa"/>
          </w:tcPr>
          <w:p w14:paraId="5C8FAE5F" w14:textId="77777777" w:rsidR="006866B4" w:rsidRDefault="00000000">
            <w:r>
              <w:rPr>
                <w:b/>
                <w:bCs/>
                <w:sz w:val="11"/>
              </w:rPr>
              <w:t>Target Capability</w:t>
            </w:r>
          </w:p>
        </w:tc>
      </w:tr>
      <w:tr w:rsidR="006866B4" w14:paraId="00169B48" w14:textId="77777777">
        <w:tc>
          <w:tcPr>
            <w:tcW w:w="5616" w:type="dxa"/>
          </w:tcPr>
          <w:p w14:paraId="1004361F" w14:textId="77777777" w:rsidR="006866B4" w:rsidRDefault="00000000">
            <w:r>
              <w:rPr>
                <w:sz w:val="11"/>
              </w:rPr>
              <w:t>Loads inbound lockbox payment batches: creates the batch header record (</w:t>
            </w:r>
            <w:r>
              <w:rPr>
                <w:rFonts w:ascii="Courier New" w:eastAsia="Courier New" w:hAnsi="Courier New" w:cs="Courier New"/>
                <w:sz w:val="11"/>
                <w:shd w:val="clear" w:color="auto" w:fill="F1F5F9"/>
              </w:rPr>
              <w:t>fpub_insert_header</w:t>
            </w:r>
            <w:r>
              <w:rPr>
                <w:sz w:val="11"/>
              </w:rPr>
              <w:t xml:space="preserve">) with an associated error-header record, and loads credit-card/ACH remittance detail rows (including Discover-specific deposit-date handling) into TEMP_LOCKBOX_HEADER/TEMP_LOCKBOX_REMITTANCE ahead of </w:t>
            </w:r>
            <w:r>
              <w:rPr>
                <w:rFonts w:ascii="Courier New" w:eastAsia="Courier New" w:hAnsi="Courier New" w:cs="Courier New"/>
                <w:sz w:val="11"/>
                <w:shd w:val="clear" w:color="auto" w:fill="F1F5F9"/>
              </w:rPr>
              <w:t>payment_process.sql</w:t>
            </w:r>
            <w:r>
              <w:rPr>
                <w:sz w:val="11"/>
              </w:rPr>
              <w:t xml:space="preserve"> picking the batch up.</w:t>
            </w:r>
          </w:p>
        </w:tc>
        <w:tc>
          <w:tcPr>
            <w:tcW w:w="3744" w:type="dxa"/>
          </w:tcPr>
          <w:p w14:paraId="0C9D0D5F" w14:textId="77777777" w:rsidR="006866B4" w:rsidRDefault="00000000">
            <w:r>
              <w:rPr>
                <w:sz w:val="11"/>
              </w:rPr>
              <w:t>LockboxIngestionService</w:t>
            </w:r>
          </w:p>
        </w:tc>
      </w:tr>
      <w:tr w:rsidR="006866B4" w14:paraId="539DE939" w14:textId="77777777">
        <w:tc>
          <w:tcPr>
            <w:tcW w:w="5616" w:type="dxa"/>
          </w:tcPr>
          <w:p w14:paraId="7E4FBB3F" w14:textId="77777777" w:rsidR="006866B4" w:rsidRDefault="00000000">
            <w:r>
              <w:rPr>
                <w:sz w:val="11"/>
              </w:rPr>
              <w:t>Direct reads/writes against TEMP_LOCKBOX_HEADER, TEMP_LOCKBOX_REMITTANCE, OF, AHS_CREDIT_CARD_INTERFACE</w:t>
            </w:r>
          </w:p>
        </w:tc>
        <w:tc>
          <w:tcPr>
            <w:tcW w:w="3744" w:type="dxa"/>
          </w:tcPr>
          <w:p w14:paraId="53CF5287" w14:textId="77777777" w:rsidR="006866B4" w:rsidRDefault="00000000">
            <w:r>
              <w:rPr>
                <w:sz w:val="11"/>
              </w:rPr>
              <w:t>LockboxIngestionServiceRepository</w:t>
            </w:r>
          </w:p>
        </w:tc>
      </w:tr>
      <w:tr w:rsidR="006866B4" w14:paraId="61CC6212" w14:textId="77777777">
        <w:tc>
          <w:tcPr>
            <w:tcW w:w="5616" w:type="dxa"/>
          </w:tcPr>
          <w:p w14:paraId="6C0903ED" w14:textId="77777777" w:rsidR="006866B4" w:rsidRDefault="00000000">
            <w:r>
              <w:rPr>
                <w:sz w:val="11"/>
              </w:rPr>
              <w:t>Credit-card / PAN handling</w:t>
            </w:r>
          </w:p>
        </w:tc>
        <w:tc>
          <w:tcPr>
            <w:tcW w:w="3744" w:type="dxa"/>
          </w:tcPr>
          <w:p w14:paraId="30E87B3B" w14:textId="77777777" w:rsidR="006866B4" w:rsidRDefault="00000000">
            <w:r>
              <w:rPr>
                <w:sz w:val="11"/>
              </w:rPr>
              <w:t>PciTokenizationService (vaulted; never persisted in application DB)</w:t>
            </w:r>
          </w:p>
        </w:tc>
      </w:tr>
      <w:tr w:rsidR="006866B4" w14:paraId="5B3B51E8" w14:textId="77777777">
        <w:tc>
          <w:tcPr>
            <w:tcW w:w="5616" w:type="dxa"/>
          </w:tcPr>
          <w:p w14:paraId="78DB2BFF" w14:textId="77777777" w:rsidR="006866B4" w:rsidRDefault="00000000">
            <w:r>
              <w:rPr>
                <w:sz w:val="11"/>
              </w:rPr>
              <w:t>Legacy err_log/err_cd return-code error handling</w:t>
            </w:r>
          </w:p>
        </w:tc>
        <w:tc>
          <w:tcPr>
            <w:tcW w:w="3744" w:type="dxa"/>
          </w:tcPr>
          <w:p w14:paraId="0B33BF37" w14:textId="77777777" w:rsidR="006866B4" w:rsidRDefault="00000000">
            <w:r>
              <w:rPr>
                <w:sz w:val="11"/>
              </w:rPr>
              <w:t>Validation + NotFoundException + centralized IExceptionHandler/logging middleware</w:t>
            </w:r>
          </w:p>
        </w:tc>
      </w:tr>
      <w:tr w:rsidR="006866B4" w14:paraId="209DA2FE" w14:textId="77777777">
        <w:tc>
          <w:tcPr>
            <w:tcW w:w="5616" w:type="dxa"/>
          </w:tcPr>
          <w:p w14:paraId="0DC22294" w14:textId="77777777" w:rsidR="006866B4" w:rsidRDefault="00000000">
            <w:r>
              <w:rPr>
                <w:sz w:val="11"/>
              </w:rPr>
              <w:t>payment_load.sql scheduled/manual execution</w:t>
            </w:r>
          </w:p>
        </w:tc>
        <w:tc>
          <w:tcPr>
            <w:tcW w:w="3744" w:type="dxa"/>
          </w:tcPr>
          <w:p w14:paraId="6BB52D74" w14:textId="77777777" w:rsidR="006866B4" w:rsidRDefault="00000000">
            <w:r>
              <w:rPr>
                <w:sz w:val="11"/>
              </w:rPr>
              <w:t>LockboxIngestionService as a hosted background job / scheduled task, not a request-response endpoint</w:t>
            </w:r>
          </w:p>
        </w:tc>
      </w:tr>
    </w:tbl>
    <w:p w14:paraId="5A82BAD2" w14:textId="77777777" w:rsidR="006866B4" w:rsidRDefault="00000000">
      <w:pPr>
        <w:spacing w:before="240"/>
      </w:pPr>
      <w:r>
        <w:t xml:space="preserve"> </w:t>
      </w:r>
    </w:p>
    <w:p w14:paraId="6445EE3E" w14:textId="77777777" w:rsidR="006866B4" w:rsidRDefault="00000000">
      <w:r>
        <w:lastRenderedPageBreak/>
        <w:t xml:space="preserve"> </w:t>
      </w:r>
    </w:p>
    <w:p w14:paraId="69D1A633" w14:textId="77777777" w:rsidR="006866B4" w:rsidRDefault="00000000">
      <w:pPr>
        <w:pStyle w:val="Heading4"/>
        <w:spacing w:after="200"/>
      </w:pPr>
      <w:r>
        <w:t>48. Endpoint Consolidation</w:t>
      </w:r>
    </w:p>
    <w:p w14:paraId="2AE1DF06" w14:textId="77777777" w:rsidR="006866B4" w:rsidRDefault="00000000">
      <w:r>
        <w:t xml:space="preserve"> </w:t>
      </w:r>
    </w:p>
    <w:p w14:paraId="3635C39E" w14:textId="77777777" w:rsidR="006866B4" w:rsidRDefault="00000000">
      <w:pPr>
        <w:pStyle w:val="ListParagraph"/>
        <w:numPr>
          <w:ilvl w:val="0"/>
          <w:numId w:val="2"/>
        </w:numPr>
        <w:spacing w:after="100"/>
      </w:pPr>
      <w:r>
        <w:t>No public endpoints - payment_load.sql folds entirely into LockboxIngestionService's internal batch/repository layer.</w:t>
      </w:r>
    </w:p>
    <w:p w14:paraId="479E6774" w14:textId="77777777" w:rsidR="006866B4" w:rsidRDefault="00000000">
      <w:pPr>
        <w:pStyle w:val="ListParagraph"/>
        <w:numPr>
          <w:ilvl w:val="0"/>
          <w:numId w:val="2"/>
        </w:numPr>
        <w:spacing w:after="100"/>
      </w:pPr>
      <w:r>
        <w:t xml:space="preserve">Routines that should NOT get their own endpoint (fold into LockboxIngestionService internal logic instead): </w:t>
      </w:r>
      <w:r>
        <w:rPr>
          <w:rFonts w:ascii="Courier New" w:eastAsia="Courier New" w:hAnsi="Courier New" w:cs="Courier New"/>
          <w:shd w:val="clear" w:color="auto" w:fill="F1F5F9"/>
        </w:rPr>
        <w:t>fpub_insert_header</w:t>
      </w:r>
      <w:r>
        <w:t xml:space="preserve">, </w:t>
      </w:r>
      <w:r>
        <w:rPr>
          <w:rFonts w:ascii="Courier New" w:eastAsia="Courier New" w:hAnsi="Courier New" w:cs="Courier New"/>
          <w:shd w:val="clear" w:color="auto" w:fill="F1F5F9"/>
        </w:rPr>
        <w:t>f_insert_remittance</w:t>
      </w:r>
      <w:r>
        <w:t xml:space="preserve">, </w:t>
      </w:r>
      <w:r>
        <w:rPr>
          <w:rFonts w:ascii="Courier New" w:eastAsia="Courier New" w:hAnsi="Courier New" w:cs="Courier New"/>
          <w:shd w:val="clear" w:color="auto" w:fill="F1F5F9"/>
        </w:rPr>
        <w:t>f_ret_credit_card</w:t>
      </w:r>
      <w:r>
        <w:t xml:space="preserve">, </w:t>
      </w:r>
      <w:r>
        <w:rPr>
          <w:rFonts w:ascii="Courier New" w:eastAsia="Courier New" w:hAnsi="Courier New" w:cs="Courier New"/>
          <w:shd w:val="clear" w:color="auto" w:fill="F1F5F9"/>
        </w:rPr>
        <w:t>f_check_batches</w:t>
      </w:r>
      <w:r>
        <w:t xml:space="preserve">, </w:t>
      </w:r>
      <w:r>
        <w:rPr>
          <w:rFonts w:ascii="Courier New" w:eastAsia="Courier New" w:hAnsi="Courier New" w:cs="Courier New"/>
          <w:shd w:val="clear" w:color="auto" w:fill="F1F5F9"/>
        </w:rPr>
        <w:t>f_read_creditcard_data</w:t>
      </w:r>
      <w:r>
        <w:t xml:space="preserve">, </w:t>
      </w:r>
      <w:r>
        <w:rPr>
          <w:rFonts w:ascii="Courier New" w:eastAsia="Courier New" w:hAnsi="Courier New" w:cs="Courier New"/>
          <w:shd w:val="clear" w:color="auto" w:fill="F1F5F9"/>
        </w:rPr>
        <w:t>f_load_ach_data</w:t>
      </w:r>
      <w:r>
        <w:t xml:space="preserve">, </w:t>
      </w:r>
      <w:r>
        <w:rPr>
          <w:rFonts w:ascii="Courier New" w:eastAsia="Courier New" w:hAnsi="Courier New" w:cs="Courier New"/>
          <w:shd w:val="clear" w:color="auto" w:fill="F1F5F9"/>
        </w:rPr>
        <w:t>f_load_ach_paymentus_data</w:t>
      </w:r>
      <w:r>
        <w:t xml:space="preserve">, </w:t>
      </w:r>
      <w:r>
        <w:rPr>
          <w:rFonts w:ascii="Courier New" w:eastAsia="Courier New" w:hAnsi="Courier New" w:cs="Courier New"/>
          <w:shd w:val="clear" w:color="auto" w:fill="F1F5F9"/>
        </w:rPr>
        <w:t>f_load_paypal_data</w:t>
      </w:r>
      <w:r>
        <w:t xml:space="preserve">, </w:t>
      </w:r>
      <w:r>
        <w:rPr>
          <w:rFonts w:ascii="Courier New" w:eastAsia="Courier New" w:hAnsi="Courier New" w:cs="Courier New"/>
          <w:shd w:val="clear" w:color="auto" w:fill="F1F5F9"/>
        </w:rPr>
        <w:t>f_ret_invoice_type</w:t>
      </w:r>
      <w:r>
        <w:t xml:space="preserve">, </w:t>
      </w:r>
      <w:r>
        <w:rPr>
          <w:rFonts w:ascii="Courier New" w:eastAsia="Courier New" w:hAnsi="Courier New" w:cs="Courier New"/>
          <w:shd w:val="clear" w:color="auto" w:fill="F1F5F9"/>
        </w:rPr>
        <w:t>f_create_temp_remittance</w:t>
      </w:r>
      <w:r>
        <w:t xml:space="preserve">, </w:t>
      </w:r>
      <w:r>
        <w:rPr>
          <w:rFonts w:ascii="Courier New" w:eastAsia="Courier New" w:hAnsi="Courier New" w:cs="Courier New"/>
          <w:shd w:val="clear" w:color="auto" w:fill="F1F5F9"/>
        </w:rPr>
        <w:t>f_change_status</w:t>
      </w:r>
      <w:r>
        <w:t xml:space="preserve">, </w:t>
      </w:r>
      <w:r>
        <w:rPr>
          <w:rFonts w:ascii="Courier New" w:eastAsia="Courier New" w:hAnsi="Courier New" w:cs="Courier New"/>
          <w:shd w:val="clear" w:color="auto" w:fill="F1F5F9"/>
        </w:rPr>
        <w:t>f_insert_remittance</w:t>
      </w:r>
      <w:r>
        <w:t xml:space="preserve"> (+6 more).</w:t>
      </w:r>
    </w:p>
    <w:p w14:paraId="22F3ABED" w14:textId="77777777" w:rsidR="006866B4" w:rsidRDefault="00000000">
      <w:r>
        <w:t xml:space="preserve"> </w:t>
      </w:r>
    </w:p>
    <w:p w14:paraId="79177451" w14:textId="77777777" w:rsidR="006866B4" w:rsidRDefault="00000000">
      <w:pPr>
        <w:pStyle w:val="Heading4"/>
        <w:spacing w:after="200"/>
      </w:pPr>
      <w:r>
        <w:t>49. Client / SME Questions</w:t>
      </w:r>
    </w:p>
    <w:p w14:paraId="13D643B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0"/>
        <w:gridCol w:w="8056"/>
      </w:tblGrid>
      <w:tr w:rsidR="006866B4" w14:paraId="79CB8917" w14:textId="77777777">
        <w:trPr>
          <w:tblHeader/>
        </w:trPr>
        <w:tc>
          <w:tcPr>
            <w:tcW w:w="2148" w:type="dxa"/>
          </w:tcPr>
          <w:p w14:paraId="1DF143F6" w14:textId="77777777" w:rsidR="006866B4" w:rsidRDefault="00000000">
            <w:r>
              <w:rPr>
                <w:b/>
                <w:bCs/>
                <w:sz w:val="11"/>
              </w:rPr>
              <w:t>Question ID</w:t>
            </w:r>
          </w:p>
        </w:tc>
        <w:tc>
          <w:tcPr>
            <w:tcW w:w="7212" w:type="dxa"/>
          </w:tcPr>
          <w:p w14:paraId="4BC904D7" w14:textId="77777777" w:rsidR="006866B4" w:rsidRDefault="00000000">
            <w:r>
              <w:rPr>
                <w:b/>
                <w:bCs/>
                <w:sz w:val="11"/>
              </w:rPr>
              <w:t>Question/Decision Required</w:t>
            </w:r>
          </w:p>
        </w:tc>
      </w:tr>
      <w:tr w:rsidR="006866B4" w14:paraId="00C711D9" w14:textId="77777777">
        <w:tc>
          <w:tcPr>
            <w:tcW w:w="2148" w:type="dxa"/>
          </w:tcPr>
          <w:p w14:paraId="10572128" w14:textId="77777777" w:rsidR="006866B4" w:rsidRDefault="00000000">
            <w:r>
              <w:rPr>
                <w:sz w:val="11"/>
              </w:rPr>
              <w:t>Q-024</w:t>
            </w:r>
          </w:p>
        </w:tc>
        <w:tc>
          <w:tcPr>
            <w:tcW w:w="7212" w:type="dxa"/>
          </w:tcPr>
          <w:p w14:paraId="799FC149" w14:textId="77777777" w:rsidR="006866B4" w:rsidRDefault="00000000">
            <w:r>
              <w:rPr>
                <w:sz w:val="11"/>
              </w:rPr>
              <w:t>Is payment_load.sql still actively invoked by any current application, batch job, or integration, and by whom?</w:t>
            </w:r>
          </w:p>
        </w:tc>
      </w:tr>
      <w:tr w:rsidR="006866B4" w14:paraId="6A3622AF" w14:textId="77777777">
        <w:tc>
          <w:tcPr>
            <w:tcW w:w="2148" w:type="dxa"/>
          </w:tcPr>
          <w:p w14:paraId="70045CEA" w14:textId="77777777" w:rsidR="006866B4" w:rsidRDefault="00000000">
            <w:r>
              <w:rPr>
                <w:sz w:val="11"/>
              </w:rPr>
              <w:t>Q-025</w:t>
            </w:r>
          </w:p>
        </w:tc>
        <w:tc>
          <w:tcPr>
            <w:tcW w:w="7212" w:type="dxa"/>
          </w:tcPr>
          <w:p w14:paraId="726D67DB" w14:textId="77777777" w:rsidR="006866B4" w:rsidRDefault="00000000">
            <w:r>
              <w:rPr>
                <w:sz w:val="11"/>
              </w:rPr>
              <w:t>Should payment_load.sql's logic be owned by LockboxIngestionService, or does part of it belong in a different/shared service boundary?</w:t>
            </w:r>
          </w:p>
        </w:tc>
      </w:tr>
      <w:tr w:rsidR="006866B4" w14:paraId="73F726BC" w14:textId="77777777">
        <w:tc>
          <w:tcPr>
            <w:tcW w:w="2148" w:type="dxa"/>
          </w:tcPr>
          <w:p w14:paraId="39DD8398" w14:textId="77777777" w:rsidR="006866B4" w:rsidRDefault="00000000">
            <w:r>
              <w:rPr>
                <w:sz w:val="11"/>
              </w:rPr>
              <w:t>Q-026</w:t>
            </w:r>
          </w:p>
        </w:tc>
        <w:tc>
          <w:tcPr>
            <w:tcW w:w="7212" w:type="dxa"/>
          </w:tcPr>
          <w:p w14:paraId="020E26E7" w14:textId="77777777" w:rsidR="006866B4" w:rsidRDefault="00000000">
            <w:r>
              <w:rPr>
                <w:sz w:val="11"/>
              </w:rPr>
              <w:t>What automated test coverage exists today for payment_load.sql, and is it sufficient to safely re-platform its logic?</w:t>
            </w:r>
          </w:p>
        </w:tc>
      </w:tr>
    </w:tbl>
    <w:p w14:paraId="6B95EAB0" w14:textId="77777777" w:rsidR="006866B4" w:rsidRDefault="00000000">
      <w:pPr>
        <w:spacing w:before="240"/>
      </w:pPr>
      <w:r>
        <w:t xml:space="preserve"> </w:t>
      </w:r>
    </w:p>
    <w:p w14:paraId="71596489" w14:textId="77777777" w:rsidR="006866B4" w:rsidRDefault="00000000">
      <w:r>
        <w:t xml:space="preserve"> </w:t>
      </w:r>
    </w:p>
    <w:p w14:paraId="0D72CCB1" w14:textId="77777777" w:rsidR="006866B4" w:rsidRDefault="00000000">
      <w:pPr>
        <w:pStyle w:val="Heading4"/>
        <w:spacing w:after="200"/>
      </w:pPr>
      <w:r>
        <w:t>50. Cumulative Inventory Status</w:t>
      </w:r>
    </w:p>
    <w:p w14:paraId="08234B9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605BC4E9" w14:textId="77777777">
        <w:trPr>
          <w:tblHeader/>
        </w:trPr>
        <w:tc>
          <w:tcPr>
            <w:tcW w:w="4680" w:type="dxa"/>
          </w:tcPr>
          <w:p w14:paraId="4D17968D" w14:textId="77777777" w:rsidR="006866B4" w:rsidRDefault="00000000">
            <w:r>
              <w:rPr>
                <w:b/>
                <w:bCs/>
                <w:sz w:val="11"/>
              </w:rPr>
              <w:t>Metric</w:t>
            </w:r>
          </w:p>
        </w:tc>
        <w:tc>
          <w:tcPr>
            <w:tcW w:w="4680" w:type="dxa"/>
          </w:tcPr>
          <w:p w14:paraId="1CF78FFE" w14:textId="77777777" w:rsidR="006866B4" w:rsidRDefault="00000000">
            <w:r>
              <w:rPr>
                <w:b/>
                <w:bCs/>
                <w:sz w:val="11"/>
              </w:rPr>
              <w:t>Current Value</w:t>
            </w:r>
          </w:p>
        </w:tc>
      </w:tr>
      <w:tr w:rsidR="006866B4" w14:paraId="6E5503AC" w14:textId="77777777">
        <w:tc>
          <w:tcPr>
            <w:tcW w:w="4680" w:type="dxa"/>
          </w:tcPr>
          <w:p w14:paraId="3B9DFCFB" w14:textId="77777777" w:rsidR="006866B4" w:rsidRDefault="00000000">
            <w:r>
              <w:rPr>
                <w:sz w:val="11"/>
              </w:rPr>
              <w:t>Service Group</w:t>
            </w:r>
          </w:p>
        </w:tc>
        <w:tc>
          <w:tcPr>
            <w:tcW w:w="4680" w:type="dxa"/>
          </w:tcPr>
          <w:p w14:paraId="36FEF6F6" w14:textId="77777777" w:rsidR="006866B4" w:rsidRDefault="00000000">
            <w:r>
              <w:rPr>
                <w:sz w:val="11"/>
              </w:rPr>
              <w:t>Payment Processing</w:t>
            </w:r>
          </w:p>
        </w:tc>
      </w:tr>
      <w:tr w:rsidR="006866B4" w14:paraId="6955BE30" w14:textId="77777777">
        <w:tc>
          <w:tcPr>
            <w:tcW w:w="4680" w:type="dxa"/>
          </w:tcPr>
          <w:p w14:paraId="4E7AC230" w14:textId="77777777" w:rsidR="006866B4" w:rsidRDefault="00000000">
            <w:r>
              <w:rPr>
                <w:sz w:val="11"/>
              </w:rPr>
              <w:t>Packages analyzed</w:t>
            </w:r>
          </w:p>
        </w:tc>
        <w:tc>
          <w:tcPr>
            <w:tcW w:w="4680" w:type="dxa"/>
          </w:tcPr>
          <w:p w14:paraId="56788A12" w14:textId="77777777" w:rsidR="006866B4" w:rsidRDefault="00000000">
            <w:r>
              <w:rPr>
                <w:sz w:val="11"/>
              </w:rPr>
              <w:t>8</w:t>
            </w:r>
          </w:p>
        </w:tc>
      </w:tr>
      <w:tr w:rsidR="006866B4" w14:paraId="52EE8647" w14:textId="77777777">
        <w:tc>
          <w:tcPr>
            <w:tcW w:w="4680" w:type="dxa"/>
          </w:tcPr>
          <w:p w14:paraId="196E15A0" w14:textId="77777777" w:rsidR="006866B4" w:rsidRDefault="00000000">
            <w:r>
              <w:rPr>
                <w:sz w:val="11"/>
              </w:rPr>
              <w:t>Standalone procedures analyzed</w:t>
            </w:r>
          </w:p>
        </w:tc>
        <w:tc>
          <w:tcPr>
            <w:tcW w:w="4680" w:type="dxa"/>
          </w:tcPr>
          <w:p w14:paraId="2F405AF7" w14:textId="77777777" w:rsidR="006866B4" w:rsidRDefault="00000000">
            <w:r>
              <w:rPr>
                <w:sz w:val="11"/>
              </w:rPr>
              <w:t>0</w:t>
            </w:r>
          </w:p>
        </w:tc>
      </w:tr>
      <w:tr w:rsidR="006866B4" w14:paraId="695F404E" w14:textId="77777777">
        <w:tc>
          <w:tcPr>
            <w:tcW w:w="4680" w:type="dxa"/>
          </w:tcPr>
          <w:p w14:paraId="23A235C0" w14:textId="77777777" w:rsidR="006866B4" w:rsidRDefault="00000000">
            <w:r>
              <w:rPr>
                <w:sz w:val="11"/>
              </w:rPr>
              <w:t>Total database objects analyzed</w:t>
            </w:r>
          </w:p>
        </w:tc>
        <w:tc>
          <w:tcPr>
            <w:tcW w:w="4680" w:type="dxa"/>
          </w:tcPr>
          <w:p w14:paraId="20F4C611" w14:textId="77777777" w:rsidR="006866B4" w:rsidRDefault="00000000">
            <w:r>
              <w:rPr>
                <w:sz w:val="11"/>
              </w:rPr>
              <w:t>8</w:t>
            </w:r>
          </w:p>
        </w:tc>
      </w:tr>
      <w:tr w:rsidR="006866B4" w14:paraId="6A929A59" w14:textId="77777777">
        <w:tc>
          <w:tcPr>
            <w:tcW w:w="4680" w:type="dxa"/>
          </w:tcPr>
          <w:p w14:paraId="0632F124" w14:textId="77777777" w:rsidR="006866B4" w:rsidRDefault="00000000">
            <w:r>
              <w:rPr>
                <w:sz w:val="11"/>
              </w:rPr>
              <w:t>Current object</w:t>
            </w:r>
          </w:p>
        </w:tc>
        <w:tc>
          <w:tcPr>
            <w:tcW w:w="4680" w:type="dxa"/>
          </w:tcPr>
          <w:p w14:paraId="6B59AEC5" w14:textId="77777777" w:rsidR="006866B4" w:rsidRDefault="00000000">
            <w:r>
              <w:rPr>
                <w:sz w:val="11"/>
              </w:rPr>
              <w:t>PKG-008 - PROD.PAYMENT_LOAD</w:t>
            </w:r>
          </w:p>
        </w:tc>
      </w:tr>
      <w:tr w:rsidR="006866B4" w14:paraId="3C6E7DE8" w14:textId="77777777">
        <w:tc>
          <w:tcPr>
            <w:tcW w:w="4680" w:type="dxa"/>
          </w:tcPr>
          <w:p w14:paraId="15383FFF" w14:textId="77777777" w:rsidR="006866B4" w:rsidRDefault="00000000">
            <w:r>
              <w:rPr>
                <w:sz w:val="11"/>
              </w:rPr>
              <w:t>Routine implementations tracked</w:t>
            </w:r>
          </w:p>
        </w:tc>
        <w:tc>
          <w:tcPr>
            <w:tcW w:w="4680" w:type="dxa"/>
          </w:tcPr>
          <w:p w14:paraId="29FBD030" w14:textId="77777777" w:rsidR="006866B4" w:rsidRDefault="00000000">
            <w:r>
              <w:rPr>
                <w:sz w:val="11"/>
              </w:rPr>
              <w:t>101</w:t>
            </w:r>
          </w:p>
        </w:tc>
      </w:tr>
      <w:tr w:rsidR="006866B4" w14:paraId="304FEC94" w14:textId="77777777">
        <w:tc>
          <w:tcPr>
            <w:tcW w:w="4680" w:type="dxa"/>
          </w:tcPr>
          <w:p w14:paraId="75E0F728" w14:textId="77777777" w:rsidR="006866B4" w:rsidRDefault="00000000">
            <w:r>
              <w:rPr>
                <w:sz w:val="11"/>
              </w:rPr>
              <w:t>Current routine ID range</w:t>
            </w:r>
          </w:p>
        </w:tc>
        <w:tc>
          <w:tcPr>
            <w:tcW w:w="4680" w:type="dxa"/>
          </w:tcPr>
          <w:p w14:paraId="5276BD7B" w14:textId="77777777" w:rsidR="006866B4" w:rsidRDefault="00000000">
            <w:r>
              <w:rPr>
                <w:sz w:val="11"/>
              </w:rPr>
              <w:t>SP-001 through SP-101</w:t>
            </w:r>
          </w:p>
        </w:tc>
      </w:tr>
      <w:tr w:rsidR="006866B4" w14:paraId="3C32F5D6" w14:textId="77777777">
        <w:tc>
          <w:tcPr>
            <w:tcW w:w="4680" w:type="dxa"/>
          </w:tcPr>
          <w:p w14:paraId="0533BBE4" w14:textId="77777777" w:rsidR="006866B4" w:rsidRDefault="00000000">
            <w:r>
              <w:rPr>
                <w:sz w:val="11"/>
              </w:rPr>
              <w:t>Current SME question range</w:t>
            </w:r>
          </w:p>
        </w:tc>
        <w:tc>
          <w:tcPr>
            <w:tcW w:w="4680" w:type="dxa"/>
          </w:tcPr>
          <w:p w14:paraId="2CBBD04D" w14:textId="77777777" w:rsidR="006866B4" w:rsidRDefault="00000000">
            <w:r>
              <w:rPr>
                <w:sz w:val="11"/>
              </w:rPr>
              <w:t>Q-001 through Q-026</w:t>
            </w:r>
          </w:p>
        </w:tc>
      </w:tr>
      <w:tr w:rsidR="006866B4" w14:paraId="5F22F423" w14:textId="77777777">
        <w:tc>
          <w:tcPr>
            <w:tcW w:w="4680" w:type="dxa"/>
          </w:tcPr>
          <w:p w14:paraId="0A0DE0BF" w14:textId="77777777" w:rsidR="006866B4" w:rsidRDefault="00000000">
            <w:r>
              <w:rPr>
                <w:sz w:val="11"/>
              </w:rPr>
              <w:lastRenderedPageBreak/>
              <w:t>Group status</w:t>
            </w:r>
          </w:p>
        </w:tc>
        <w:tc>
          <w:tcPr>
            <w:tcW w:w="4680" w:type="dxa"/>
          </w:tcPr>
          <w:p w14:paraId="5173B63C" w14:textId="77777777" w:rsidR="006866B4" w:rsidRDefault="00000000">
            <w:r>
              <w:rPr>
                <w:sz w:val="11"/>
              </w:rPr>
              <w:t>Technical inventory in progress</w:t>
            </w:r>
          </w:p>
        </w:tc>
      </w:tr>
      <w:tr w:rsidR="006866B4" w14:paraId="59261BBA" w14:textId="77777777">
        <w:tc>
          <w:tcPr>
            <w:tcW w:w="4680" w:type="dxa"/>
          </w:tcPr>
          <w:p w14:paraId="5AFCC279" w14:textId="77777777" w:rsidR="006866B4" w:rsidRDefault="00000000">
            <w:r>
              <w:rPr>
                <w:sz w:val="11"/>
              </w:rPr>
              <w:t>Next package ID</w:t>
            </w:r>
          </w:p>
        </w:tc>
        <w:tc>
          <w:tcPr>
            <w:tcW w:w="4680" w:type="dxa"/>
          </w:tcPr>
          <w:p w14:paraId="2DBD7B0B" w14:textId="77777777" w:rsidR="006866B4" w:rsidRDefault="00000000">
            <w:r>
              <w:rPr>
                <w:sz w:val="11"/>
              </w:rPr>
              <w:t>PKG-009</w:t>
            </w:r>
          </w:p>
        </w:tc>
      </w:tr>
      <w:tr w:rsidR="006866B4" w14:paraId="41E17213" w14:textId="77777777">
        <w:tc>
          <w:tcPr>
            <w:tcW w:w="4680" w:type="dxa"/>
          </w:tcPr>
          <w:p w14:paraId="26029A65" w14:textId="77777777" w:rsidR="006866B4" w:rsidRDefault="00000000">
            <w:r>
              <w:rPr>
                <w:sz w:val="11"/>
              </w:rPr>
              <w:t>Next routine ID</w:t>
            </w:r>
          </w:p>
        </w:tc>
        <w:tc>
          <w:tcPr>
            <w:tcW w:w="4680" w:type="dxa"/>
          </w:tcPr>
          <w:p w14:paraId="4CE9D6C7" w14:textId="77777777" w:rsidR="006866B4" w:rsidRDefault="00000000">
            <w:r>
              <w:rPr>
                <w:sz w:val="11"/>
              </w:rPr>
              <w:t>SP-102</w:t>
            </w:r>
          </w:p>
        </w:tc>
      </w:tr>
      <w:tr w:rsidR="006866B4" w14:paraId="2A1E13C3" w14:textId="77777777">
        <w:tc>
          <w:tcPr>
            <w:tcW w:w="4680" w:type="dxa"/>
          </w:tcPr>
          <w:p w14:paraId="00E21E52" w14:textId="77777777" w:rsidR="006866B4" w:rsidRDefault="00000000">
            <w:r>
              <w:rPr>
                <w:sz w:val="11"/>
              </w:rPr>
              <w:t>Next SME question ID</w:t>
            </w:r>
          </w:p>
        </w:tc>
        <w:tc>
          <w:tcPr>
            <w:tcW w:w="4680" w:type="dxa"/>
          </w:tcPr>
          <w:p w14:paraId="7DB1D3FA" w14:textId="77777777" w:rsidR="006866B4" w:rsidRDefault="00000000">
            <w:r>
              <w:rPr>
                <w:sz w:val="11"/>
              </w:rPr>
              <w:t>Q-027</w:t>
            </w:r>
          </w:p>
        </w:tc>
      </w:tr>
    </w:tbl>
    <w:p w14:paraId="5EE8DB1B" w14:textId="77777777" w:rsidR="006866B4" w:rsidRDefault="00000000">
      <w:pPr>
        <w:spacing w:before="240"/>
      </w:pPr>
      <w:r>
        <w:t xml:space="preserve"> </w:t>
      </w:r>
    </w:p>
    <w:p w14:paraId="262A8EA6" w14:textId="77777777" w:rsidR="006866B4" w:rsidRDefault="00000000">
      <w:r>
        <w:t xml:space="preserve"> </w:t>
      </w:r>
    </w:p>
    <w:p w14:paraId="49AF491A" w14:textId="77777777" w:rsidR="006866B4" w:rsidRDefault="00000000">
      <w:pPr>
        <w:pStyle w:val="Heading4"/>
        <w:spacing w:after="200"/>
      </w:pPr>
      <w:r>
        <w:t>51. Detailed Routine Inventory - PKG-009</w:t>
      </w:r>
    </w:p>
    <w:p w14:paraId="6494394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5"/>
        <w:gridCol w:w="1262"/>
        <w:gridCol w:w="2121"/>
        <w:gridCol w:w="808"/>
        <w:gridCol w:w="1010"/>
        <w:gridCol w:w="2424"/>
        <w:gridCol w:w="2326"/>
      </w:tblGrid>
      <w:tr w:rsidR="006866B4" w14:paraId="5FF05A20" w14:textId="77777777">
        <w:trPr>
          <w:tblHeader/>
        </w:trPr>
        <w:tc>
          <w:tcPr>
            <w:tcW w:w="452" w:type="dxa"/>
          </w:tcPr>
          <w:p w14:paraId="2565E934" w14:textId="77777777" w:rsidR="006866B4" w:rsidRDefault="00000000">
            <w:r>
              <w:rPr>
                <w:b/>
                <w:bCs/>
                <w:sz w:val="11"/>
              </w:rPr>
              <w:t>ID</w:t>
            </w:r>
          </w:p>
        </w:tc>
        <w:tc>
          <w:tcPr>
            <w:tcW w:w="1130" w:type="dxa"/>
          </w:tcPr>
          <w:p w14:paraId="51B04143" w14:textId="77777777" w:rsidR="006866B4" w:rsidRDefault="00000000">
            <w:r>
              <w:rPr>
                <w:b/>
                <w:bCs/>
                <w:sz w:val="11"/>
              </w:rPr>
              <w:t>Routine</w:t>
            </w:r>
          </w:p>
        </w:tc>
        <w:tc>
          <w:tcPr>
            <w:tcW w:w="1899" w:type="dxa"/>
          </w:tcPr>
          <w:p w14:paraId="71C48B37" w14:textId="77777777" w:rsidR="006866B4" w:rsidRDefault="00000000">
            <w:r>
              <w:rPr>
                <w:b/>
                <w:bCs/>
                <w:sz w:val="11"/>
              </w:rPr>
              <w:t>Purpose</w:t>
            </w:r>
          </w:p>
        </w:tc>
        <w:tc>
          <w:tcPr>
            <w:tcW w:w="723" w:type="dxa"/>
          </w:tcPr>
          <w:p w14:paraId="1C1DC20E" w14:textId="77777777" w:rsidR="006866B4" w:rsidRDefault="00000000">
            <w:r>
              <w:rPr>
                <w:b/>
                <w:bCs/>
                <w:sz w:val="11"/>
              </w:rPr>
              <w:t>Complexity</w:t>
            </w:r>
          </w:p>
        </w:tc>
        <w:tc>
          <w:tcPr>
            <w:tcW w:w="904" w:type="dxa"/>
          </w:tcPr>
          <w:p w14:paraId="3CAA5D57" w14:textId="77777777" w:rsidR="006866B4" w:rsidRDefault="00000000">
            <w:r>
              <w:rPr>
                <w:b/>
                <w:bCs/>
                <w:sz w:val="11"/>
              </w:rPr>
              <w:t>Target Owner</w:t>
            </w:r>
          </w:p>
        </w:tc>
        <w:tc>
          <w:tcPr>
            <w:tcW w:w="2170" w:type="dxa"/>
          </w:tcPr>
          <w:p w14:paraId="6ECBACAB" w14:textId="77777777" w:rsidR="006866B4" w:rsidRDefault="00000000">
            <w:r>
              <w:rPr>
                <w:b/>
                <w:bCs/>
                <w:sz w:val="11"/>
              </w:rPr>
              <w:t>Endpoint/Treatment</w:t>
            </w:r>
          </w:p>
        </w:tc>
        <w:tc>
          <w:tcPr>
            <w:tcW w:w="2082" w:type="dxa"/>
          </w:tcPr>
          <w:p w14:paraId="16AC02B3" w14:textId="77777777" w:rsidR="006866B4" w:rsidRDefault="00000000">
            <w:r>
              <w:rPr>
                <w:b/>
                <w:bCs/>
                <w:sz w:val="11"/>
              </w:rPr>
              <w:t>Gap Remediation Needed</w:t>
            </w:r>
          </w:p>
        </w:tc>
      </w:tr>
      <w:tr w:rsidR="006866B4" w14:paraId="03669274" w14:textId="77777777">
        <w:tc>
          <w:tcPr>
            <w:tcW w:w="452" w:type="dxa"/>
          </w:tcPr>
          <w:p w14:paraId="22BE7A4F" w14:textId="77777777" w:rsidR="006866B4" w:rsidRDefault="00000000">
            <w:r>
              <w:rPr>
                <w:sz w:val="11"/>
              </w:rPr>
              <w:t>SP-102</w:t>
            </w:r>
          </w:p>
        </w:tc>
        <w:tc>
          <w:tcPr>
            <w:tcW w:w="1130" w:type="dxa"/>
          </w:tcPr>
          <w:p w14:paraId="0066E5C5" w14:textId="77777777" w:rsidR="006866B4" w:rsidRDefault="00000000">
            <w:r>
              <w:rPr>
                <w:rFonts w:ascii="Courier New" w:eastAsia="Courier New" w:hAnsi="Courier New" w:cs="Courier New"/>
                <w:sz w:val="11"/>
                <w:shd w:val="clear" w:color="auto" w:fill="F1F5F9"/>
              </w:rPr>
              <w:t>FUNCTION fpub_organize_batches</w:t>
            </w:r>
          </w:p>
        </w:tc>
        <w:tc>
          <w:tcPr>
            <w:tcW w:w="1899" w:type="dxa"/>
          </w:tcPr>
          <w:p w14:paraId="06896B78" w14:textId="77777777" w:rsidR="006866B4" w:rsidRDefault="00000000">
            <w:r>
              <w:rPr>
                <w:sz w:val="11"/>
              </w:rPr>
              <w:t>Organize batches (operates on TEMP_LOCKBOX_HEADER, OF)</w:t>
            </w:r>
          </w:p>
        </w:tc>
        <w:tc>
          <w:tcPr>
            <w:tcW w:w="723" w:type="dxa"/>
          </w:tcPr>
          <w:p w14:paraId="60EC9736" w14:textId="77777777" w:rsidR="006866B4" w:rsidRDefault="00000000">
            <w:r>
              <w:rPr>
                <w:sz w:val="11"/>
              </w:rPr>
              <w:t>High</w:t>
            </w:r>
          </w:p>
        </w:tc>
        <w:tc>
          <w:tcPr>
            <w:tcW w:w="904" w:type="dxa"/>
          </w:tcPr>
          <w:p w14:paraId="6F71D8CE" w14:textId="77777777" w:rsidR="006866B4" w:rsidRDefault="00000000">
            <w:r>
              <w:rPr>
                <w:sz w:val="11"/>
              </w:rPr>
              <w:t>LockboxIngestionService</w:t>
            </w:r>
          </w:p>
        </w:tc>
        <w:tc>
          <w:tcPr>
            <w:tcW w:w="2170" w:type="dxa"/>
          </w:tcPr>
          <w:p w14:paraId="7D9736E4" w14:textId="77777777" w:rsidR="006866B4" w:rsidRDefault="00000000">
            <w:r>
              <w:rPr>
                <w:sz w:val="11"/>
              </w:rPr>
              <w:t>Internal batch-pipeline step inside LockboxIngestionService; not a public endpoint - surfaced only via the scheduled job. No niche endpoint.</w:t>
            </w:r>
          </w:p>
        </w:tc>
        <w:tc>
          <w:tcPr>
            <w:tcW w:w="2082" w:type="dxa"/>
          </w:tcPr>
          <w:p w14:paraId="2D21C3F0" w14:textId="77777777" w:rsidR="006866B4" w:rsidRDefault="00000000">
            <w:r>
              <w:rPr>
                <w:sz w:val="11"/>
              </w:rPr>
              <w:t>Limited - no major issues surfaced from structural review</w:t>
            </w:r>
          </w:p>
        </w:tc>
      </w:tr>
      <w:tr w:rsidR="006866B4" w14:paraId="66DC86B4" w14:textId="77777777">
        <w:tc>
          <w:tcPr>
            <w:tcW w:w="452" w:type="dxa"/>
          </w:tcPr>
          <w:p w14:paraId="110D0B77" w14:textId="77777777" w:rsidR="006866B4" w:rsidRDefault="00000000">
            <w:r>
              <w:rPr>
                <w:sz w:val="11"/>
              </w:rPr>
              <w:t>SP-103</w:t>
            </w:r>
          </w:p>
        </w:tc>
        <w:tc>
          <w:tcPr>
            <w:tcW w:w="1130" w:type="dxa"/>
          </w:tcPr>
          <w:p w14:paraId="3C7D84DC" w14:textId="77777777" w:rsidR="006866B4" w:rsidRDefault="00000000">
            <w:r>
              <w:rPr>
                <w:rFonts w:ascii="Courier New" w:eastAsia="Courier New" w:hAnsi="Courier New" w:cs="Courier New"/>
                <w:sz w:val="11"/>
                <w:shd w:val="clear" w:color="auto" w:fill="F1F5F9"/>
              </w:rPr>
              <w:t>FUNCTION fpub_process_main</w:t>
            </w:r>
          </w:p>
        </w:tc>
        <w:tc>
          <w:tcPr>
            <w:tcW w:w="1899" w:type="dxa"/>
          </w:tcPr>
          <w:p w14:paraId="365EC157" w14:textId="77777777" w:rsidR="006866B4" w:rsidRDefault="00000000">
            <w:r>
              <w:rPr>
                <w:sz w:val="11"/>
              </w:rPr>
              <w:t>Process main (operates on TEMP_LOCKBOX_REMITTANCE, PAYMENT, CONTRACT)</w:t>
            </w:r>
          </w:p>
        </w:tc>
        <w:tc>
          <w:tcPr>
            <w:tcW w:w="723" w:type="dxa"/>
          </w:tcPr>
          <w:p w14:paraId="6C2C0324" w14:textId="77777777" w:rsidR="006866B4" w:rsidRDefault="00000000">
            <w:r>
              <w:rPr>
                <w:sz w:val="11"/>
              </w:rPr>
              <w:t>High</w:t>
            </w:r>
          </w:p>
        </w:tc>
        <w:tc>
          <w:tcPr>
            <w:tcW w:w="904" w:type="dxa"/>
          </w:tcPr>
          <w:p w14:paraId="6F81626D" w14:textId="77777777" w:rsidR="006866B4" w:rsidRDefault="00000000">
            <w:r>
              <w:rPr>
                <w:sz w:val="11"/>
              </w:rPr>
              <w:t>LockboxIngestionService</w:t>
            </w:r>
          </w:p>
        </w:tc>
        <w:tc>
          <w:tcPr>
            <w:tcW w:w="2170" w:type="dxa"/>
          </w:tcPr>
          <w:p w14:paraId="51A9F498" w14:textId="77777777" w:rsidR="006866B4" w:rsidRDefault="00000000">
            <w:r>
              <w:rPr>
                <w:sz w:val="11"/>
              </w:rPr>
              <w:t>Internal batch-pipeline step inside LockboxIngestionService; not a public endpoint - surfaced only via the scheduled job. No niche endpoint.</w:t>
            </w:r>
          </w:p>
        </w:tc>
        <w:tc>
          <w:tcPr>
            <w:tcW w:w="2082" w:type="dxa"/>
          </w:tcPr>
          <w:p w14:paraId="001954F2" w14:textId="77777777" w:rsidR="006866B4" w:rsidRDefault="00000000">
            <w:r>
              <w:rPr>
                <w:sz w:val="11"/>
              </w:rPr>
              <w:t>Limited - no major issues surfaced from structural review</w:t>
            </w:r>
          </w:p>
        </w:tc>
      </w:tr>
      <w:tr w:rsidR="006866B4" w14:paraId="120E0D79" w14:textId="77777777">
        <w:tc>
          <w:tcPr>
            <w:tcW w:w="452" w:type="dxa"/>
          </w:tcPr>
          <w:p w14:paraId="35288979" w14:textId="77777777" w:rsidR="006866B4" w:rsidRDefault="00000000">
            <w:r>
              <w:rPr>
                <w:sz w:val="11"/>
              </w:rPr>
              <w:t>SP-104</w:t>
            </w:r>
          </w:p>
        </w:tc>
        <w:tc>
          <w:tcPr>
            <w:tcW w:w="1130" w:type="dxa"/>
          </w:tcPr>
          <w:p w14:paraId="6F2EC584" w14:textId="77777777" w:rsidR="006866B4" w:rsidRDefault="00000000">
            <w:r>
              <w:rPr>
                <w:rFonts w:ascii="Courier New" w:eastAsia="Courier New" w:hAnsi="Courier New" w:cs="Courier New"/>
                <w:sz w:val="11"/>
                <w:shd w:val="clear" w:color="auto" w:fill="F1F5F9"/>
              </w:rPr>
              <w:t>PROCEDURE p_insert_advices</w:t>
            </w:r>
          </w:p>
        </w:tc>
        <w:tc>
          <w:tcPr>
            <w:tcW w:w="1899" w:type="dxa"/>
          </w:tcPr>
          <w:p w14:paraId="705C3BA2" w14:textId="77777777" w:rsidR="006866B4" w:rsidRDefault="00000000">
            <w:r>
              <w:rPr>
                <w:sz w:val="11"/>
              </w:rPr>
              <w:t>Insert advices (operates on TEMP_LOCKBOX_REMITTANCE_ADVICE)</w:t>
            </w:r>
          </w:p>
        </w:tc>
        <w:tc>
          <w:tcPr>
            <w:tcW w:w="723" w:type="dxa"/>
          </w:tcPr>
          <w:p w14:paraId="1D68983C" w14:textId="77777777" w:rsidR="006866B4" w:rsidRDefault="00000000">
            <w:r>
              <w:rPr>
                <w:sz w:val="11"/>
              </w:rPr>
              <w:t>Medium</w:t>
            </w:r>
          </w:p>
        </w:tc>
        <w:tc>
          <w:tcPr>
            <w:tcW w:w="904" w:type="dxa"/>
          </w:tcPr>
          <w:p w14:paraId="50A4FC4E" w14:textId="77777777" w:rsidR="006866B4" w:rsidRDefault="00000000">
            <w:r>
              <w:rPr>
                <w:sz w:val="11"/>
              </w:rPr>
              <w:t>LockboxIngestionService</w:t>
            </w:r>
          </w:p>
        </w:tc>
        <w:tc>
          <w:tcPr>
            <w:tcW w:w="2170" w:type="dxa"/>
          </w:tcPr>
          <w:p w14:paraId="64701340" w14:textId="77777777" w:rsidR="006866B4" w:rsidRDefault="00000000">
            <w:r>
              <w:rPr>
                <w:sz w:val="11"/>
              </w:rPr>
              <w:t>Internal batch-pipeline step inside LockboxIngestionService; not a public endpoint - surfaced only via the scheduled job. No niche endpoint.</w:t>
            </w:r>
          </w:p>
        </w:tc>
        <w:tc>
          <w:tcPr>
            <w:tcW w:w="2082" w:type="dxa"/>
          </w:tcPr>
          <w:p w14:paraId="3A9F7310" w14:textId="77777777" w:rsidR="006866B4" w:rsidRDefault="00000000">
            <w:r>
              <w:rPr>
                <w:sz w:val="11"/>
              </w:rPr>
              <w:t>Limited - no major issues surfaced from structural review</w:t>
            </w:r>
          </w:p>
        </w:tc>
      </w:tr>
      <w:tr w:rsidR="006866B4" w14:paraId="508E8B0E" w14:textId="77777777">
        <w:tc>
          <w:tcPr>
            <w:tcW w:w="452" w:type="dxa"/>
          </w:tcPr>
          <w:p w14:paraId="40279A92" w14:textId="77777777" w:rsidR="006866B4" w:rsidRDefault="00000000">
            <w:r>
              <w:rPr>
                <w:sz w:val="11"/>
              </w:rPr>
              <w:t>SP-105</w:t>
            </w:r>
          </w:p>
        </w:tc>
        <w:tc>
          <w:tcPr>
            <w:tcW w:w="1130" w:type="dxa"/>
          </w:tcPr>
          <w:p w14:paraId="4A61B50C" w14:textId="77777777" w:rsidR="006866B4" w:rsidRDefault="00000000">
            <w:r>
              <w:rPr>
                <w:rFonts w:ascii="Courier New" w:eastAsia="Courier New" w:hAnsi="Courier New" w:cs="Courier New"/>
                <w:sz w:val="11"/>
                <w:shd w:val="clear" w:color="auto" w:fill="F1F5F9"/>
              </w:rPr>
              <w:t>PROCEDURE ppub_create_advices</w:t>
            </w:r>
          </w:p>
        </w:tc>
        <w:tc>
          <w:tcPr>
            <w:tcW w:w="1899" w:type="dxa"/>
          </w:tcPr>
          <w:p w14:paraId="216B5751" w14:textId="77777777" w:rsidR="006866B4" w:rsidRDefault="00000000">
            <w:r>
              <w:rPr>
                <w:sz w:val="11"/>
              </w:rPr>
              <w:t>Create advices (operates on TEMP_LOCKBOX_HEADER, TEMP_LOCKBOX_REMITTANCE, TYPES)</w:t>
            </w:r>
          </w:p>
        </w:tc>
        <w:tc>
          <w:tcPr>
            <w:tcW w:w="723" w:type="dxa"/>
          </w:tcPr>
          <w:p w14:paraId="2E017C9E" w14:textId="77777777" w:rsidR="006866B4" w:rsidRDefault="00000000">
            <w:r>
              <w:rPr>
                <w:sz w:val="11"/>
              </w:rPr>
              <w:t>High / Critical</w:t>
            </w:r>
          </w:p>
        </w:tc>
        <w:tc>
          <w:tcPr>
            <w:tcW w:w="904" w:type="dxa"/>
          </w:tcPr>
          <w:p w14:paraId="0A168A1A" w14:textId="77777777" w:rsidR="006866B4" w:rsidRDefault="00000000">
            <w:r>
              <w:rPr>
                <w:sz w:val="11"/>
              </w:rPr>
              <w:t>LockboxIngestionService</w:t>
            </w:r>
          </w:p>
        </w:tc>
        <w:tc>
          <w:tcPr>
            <w:tcW w:w="2170" w:type="dxa"/>
          </w:tcPr>
          <w:p w14:paraId="1DBCAC9D" w14:textId="77777777" w:rsidR="006866B4" w:rsidRDefault="00000000">
            <w:r>
              <w:rPr>
                <w:sz w:val="11"/>
              </w:rPr>
              <w:t>Internal batch-pipeline step inside LockboxIngestionService; not a public endpoint - surfaced only via the scheduled job. No niche endpoint.</w:t>
            </w:r>
          </w:p>
        </w:tc>
        <w:tc>
          <w:tcPr>
            <w:tcW w:w="2082" w:type="dxa"/>
          </w:tcPr>
          <w:p w14:paraId="6A36BA1B" w14:textId="77777777" w:rsidR="006866B4" w:rsidRDefault="00000000">
            <w:r>
              <w:rPr>
                <w:sz w:val="11"/>
              </w:rPr>
              <w:t>Limited - 12 cursors in one routine, review for refactor; Limited - very large routine body (667 lines), decomposition candidate</w:t>
            </w:r>
          </w:p>
        </w:tc>
      </w:tr>
      <w:tr w:rsidR="006866B4" w14:paraId="2BE331DE" w14:textId="77777777">
        <w:tc>
          <w:tcPr>
            <w:tcW w:w="452" w:type="dxa"/>
          </w:tcPr>
          <w:p w14:paraId="07796B7C" w14:textId="77777777" w:rsidR="006866B4" w:rsidRDefault="00000000">
            <w:r>
              <w:rPr>
                <w:sz w:val="11"/>
              </w:rPr>
              <w:lastRenderedPageBreak/>
              <w:t>SP-106</w:t>
            </w:r>
          </w:p>
        </w:tc>
        <w:tc>
          <w:tcPr>
            <w:tcW w:w="1130" w:type="dxa"/>
          </w:tcPr>
          <w:p w14:paraId="581D2DE4" w14:textId="77777777" w:rsidR="006866B4" w:rsidRDefault="00000000">
            <w:r>
              <w:rPr>
                <w:rFonts w:ascii="Courier New" w:eastAsia="Courier New" w:hAnsi="Courier New" w:cs="Courier New"/>
                <w:sz w:val="11"/>
                <w:shd w:val="clear" w:color="auto" w:fill="F1F5F9"/>
              </w:rPr>
              <w:t>FUNCTION fpub_update_record_code</w:t>
            </w:r>
          </w:p>
        </w:tc>
        <w:tc>
          <w:tcPr>
            <w:tcW w:w="1899" w:type="dxa"/>
          </w:tcPr>
          <w:p w14:paraId="7276665B" w14:textId="77777777" w:rsidR="006866B4" w:rsidRDefault="00000000">
            <w:r>
              <w:rPr>
                <w:sz w:val="11"/>
              </w:rPr>
              <w:t>Update record code (operates on TEMP_LOCKBOX_REMITTANCE)</w:t>
            </w:r>
          </w:p>
        </w:tc>
        <w:tc>
          <w:tcPr>
            <w:tcW w:w="723" w:type="dxa"/>
          </w:tcPr>
          <w:p w14:paraId="4341ABCB" w14:textId="77777777" w:rsidR="006866B4" w:rsidRDefault="00000000">
            <w:r>
              <w:rPr>
                <w:sz w:val="11"/>
              </w:rPr>
              <w:t>Low-Medium</w:t>
            </w:r>
          </w:p>
        </w:tc>
        <w:tc>
          <w:tcPr>
            <w:tcW w:w="904" w:type="dxa"/>
          </w:tcPr>
          <w:p w14:paraId="4968529A" w14:textId="77777777" w:rsidR="006866B4" w:rsidRDefault="00000000">
            <w:r>
              <w:rPr>
                <w:sz w:val="11"/>
              </w:rPr>
              <w:t>LockboxIngestionService</w:t>
            </w:r>
          </w:p>
        </w:tc>
        <w:tc>
          <w:tcPr>
            <w:tcW w:w="2170" w:type="dxa"/>
          </w:tcPr>
          <w:p w14:paraId="4235BF34" w14:textId="77777777" w:rsidR="006866B4" w:rsidRDefault="00000000">
            <w:r>
              <w:rPr>
                <w:sz w:val="11"/>
              </w:rPr>
              <w:t>Internal batch-pipeline step inside LockboxIngestionService; not a public endpoint - surfaced only via the scheduled job. No niche endpoint.</w:t>
            </w:r>
          </w:p>
        </w:tc>
        <w:tc>
          <w:tcPr>
            <w:tcW w:w="2082" w:type="dxa"/>
          </w:tcPr>
          <w:p w14:paraId="22F4FEE4" w14:textId="77777777" w:rsidR="006866B4" w:rsidRDefault="00000000">
            <w:r>
              <w:rPr>
                <w:sz w:val="11"/>
              </w:rPr>
              <w:t>Yes - swallows exceptions silently (WHEN OTHERS -&gt; RETURN/NULL, no logging)</w:t>
            </w:r>
          </w:p>
        </w:tc>
      </w:tr>
      <w:tr w:rsidR="006866B4" w14:paraId="7958A2A0" w14:textId="77777777">
        <w:tc>
          <w:tcPr>
            <w:tcW w:w="452" w:type="dxa"/>
          </w:tcPr>
          <w:p w14:paraId="45FCDE9A" w14:textId="77777777" w:rsidR="006866B4" w:rsidRDefault="00000000">
            <w:r>
              <w:rPr>
                <w:sz w:val="11"/>
              </w:rPr>
              <w:t>SP-107</w:t>
            </w:r>
          </w:p>
        </w:tc>
        <w:tc>
          <w:tcPr>
            <w:tcW w:w="1130" w:type="dxa"/>
          </w:tcPr>
          <w:p w14:paraId="10F48254" w14:textId="77777777" w:rsidR="006866B4" w:rsidRDefault="00000000">
            <w:r>
              <w:rPr>
                <w:rFonts w:ascii="Courier New" w:eastAsia="Courier New" w:hAnsi="Courier New" w:cs="Courier New"/>
                <w:sz w:val="11"/>
                <w:shd w:val="clear" w:color="auto" w:fill="F1F5F9"/>
              </w:rPr>
              <w:t>FUNCTION fpub_set_rebate_payment</w:t>
            </w:r>
          </w:p>
        </w:tc>
        <w:tc>
          <w:tcPr>
            <w:tcW w:w="1899" w:type="dxa"/>
          </w:tcPr>
          <w:p w14:paraId="0F3895D4" w14:textId="77777777" w:rsidR="006866B4" w:rsidRDefault="00000000">
            <w:r>
              <w:rPr>
                <w:sz w:val="11"/>
              </w:rPr>
              <w:t>Set rebate payment (operates on TEMP_LOCKBOX_HEADER, TEMP_LOCKBOX_REMITTANCE, TEMP_LOCKBOX_REMITTANCE_ADVICE)</w:t>
            </w:r>
          </w:p>
        </w:tc>
        <w:tc>
          <w:tcPr>
            <w:tcW w:w="723" w:type="dxa"/>
          </w:tcPr>
          <w:p w14:paraId="08D89A2B" w14:textId="77777777" w:rsidR="006866B4" w:rsidRDefault="00000000">
            <w:r>
              <w:rPr>
                <w:sz w:val="11"/>
              </w:rPr>
              <w:t>High</w:t>
            </w:r>
          </w:p>
        </w:tc>
        <w:tc>
          <w:tcPr>
            <w:tcW w:w="904" w:type="dxa"/>
          </w:tcPr>
          <w:p w14:paraId="789F2747" w14:textId="77777777" w:rsidR="006866B4" w:rsidRDefault="00000000">
            <w:r>
              <w:rPr>
                <w:sz w:val="11"/>
              </w:rPr>
              <w:t>LockboxIngestionService</w:t>
            </w:r>
          </w:p>
        </w:tc>
        <w:tc>
          <w:tcPr>
            <w:tcW w:w="2170" w:type="dxa"/>
          </w:tcPr>
          <w:p w14:paraId="0CB2CFD3" w14:textId="77777777" w:rsidR="006866B4" w:rsidRDefault="00000000">
            <w:r>
              <w:rPr>
                <w:sz w:val="11"/>
              </w:rPr>
              <w:t>Internal batch-pipeline step inside LockboxIngestionService; not a public endpoint - surfaced only via the scheduled job. No niche endpoint.</w:t>
            </w:r>
          </w:p>
        </w:tc>
        <w:tc>
          <w:tcPr>
            <w:tcW w:w="2082" w:type="dxa"/>
          </w:tcPr>
          <w:p w14:paraId="42DB7D09" w14:textId="77777777" w:rsidR="006866B4" w:rsidRDefault="00000000">
            <w:r>
              <w:rPr>
                <w:sz w:val="11"/>
              </w:rPr>
              <w:t>Yes - swallows exceptions silently (WHEN OTHERS -&gt; RETURN/NULL, no logging)</w:t>
            </w:r>
          </w:p>
        </w:tc>
      </w:tr>
      <w:tr w:rsidR="006866B4" w14:paraId="6EDF6A99" w14:textId="77777777">
        <w:tc>
          <w:tcPr>
            <w:tcW w:w="452" w:type="dxa"/>
          </w:tcPr>
          <w:p w14:paraId="5863C497" w14:textId="77777777" w:rsidR="006866B4" w:rsidRDefault="00000000">
            <w:r>
              <w:rPr>
                <w:sz w:val="11"/>
              </w:rPr>
              <w:t>SP-108</w:t>
            </w:r>
          </w:p>
        </w:tc>
        <w:tc>
          <w:tcPr>
            <w:tcW w:w="1130" w:type="dxa"/>
          </w:tcPr>
          <w:p w14:paraId="0679C76D" w14:textId="77777777" w:rsidR="006866B4" w:rsidRDefault="00000000">
            <w:r>
              <w:rPr>
                <w:rFonts w:ascii="Courier New" w:eastAsia="Courier New" w:hAnsi="Courier New" w:cs="Courier New"/>
                <w:sz w:val="11"/>
                <w:shd w:val="clear" w:color="auto" w:fill="F1F5F9"/>
              </w:rPr>
              <w:t>FUNCTION FPUB_SET_CONTRACT_DETAILS_FLAG</w:t>
            </w:r>
          </w:p>
        </w:tc>
        <w:tc>
          <w:tcPr>
            <w:tcW w:w="1899" w:type="dxa"/>
          </w:tcPr>
          <w:p w14:paraId="08E449A9" w14:textId="77777777" w:rsidR="006866B4" w:rsidRDefault="00000000">
            <w:r>
              <w:rPr>
                <w:sz w:val="11"/>
              </w:rPr>
              <w:t>SET CONTRACT DETAILS FLAG (operates on CONTRACT_DETAILS)</w:t>
            </w:r>
          </w:p>
        </w:tc>
        <w:tc>
          <w:tcPr>
            <w:tcW w:w="723" w:type="dxa"/>
          </w:tcPr>
          <w:p w14:paraId="38EAA08D" w14:textId="77777777" w:rsidR="006866B4" w:rsidRDefault="00000000">
            <w:r>
              <w:rPr>
                <w:sz w:val="11"/>
              </w:rPr>
              <w:t>Low-Medium</w:t>
            </w:r>
          </w:p>
        </w:tc>
        <w:tc>
          <w:tcPr>
            <w:tcW w:w="904" w:type="dxa"/>
          </w:tcPr>
          <w:p w14:paraId="1C1E17FE" w14:textId="77777777" w:rsidR="006866B4" w:rsidRDefault="00000000">
            <w:r>
              <w:rPr>
                <w:sz w:val="11"/>
              </w:rPr>
              <w:t>LockboxIngestionService</w:t>
            </w:r>
          </w:p>
        </w:tc>
        <w:tc>
          <w:tcPr>
            <w:tcW w:w="2170" w:type="dxa"/>
          </w:tcPr>
          <w:p w14:paraId="498B2BC9" w14:textId="77777777" w:rsidR="006866B4" w:rsidRDefault="00000000">
            <w:r>
              <w:rPr>
                <w:sz w:val="11"/>
              </w:rPr>
              <w:t>Internal batch-pipeline step inside LockboxIngestionService; not a public endpoint - surfaced only via the scheduled job. No niche endpoint.</w:t>
            </w:r>
          </w:p>
        </w:tc>
        <w:tc>
          <w:tcPr>
            <w:tcW w:w="2082" w:type="dxa"/>
          </w:tcPr>
          <w:p w14:paraId="7B1BA6EA" w14:textId="77777777" w:rsidR="006866B4" w:rsidRDefault="00000000">
            <w:r>
              <w:rPr>
                <w:sz w:val="11"/>
              </w:rPr>
              <w:t>Yes - swallows exceptions silently (WHEN OTHERS -&gt; RETURN/NULL, no logging)</w:t>
            </w:r>
          </w:p>
        </w:tc>
      </w:tr>
    </w:tbl>
    <w:p w14:paraId="0C0958B6" w14:textId="77777777" w:rsidR="006866B4" w:rsidRDefault="00000000">
      <w:pPr>
        <w:spacing w:before="240"/>
      </w:pPr>
      <w:r>
        <w:t xml:space="preserve"> </w:t>
      </w:r>
    </w:p>
    <w:p w14:paraId="5D9CEB99" w14:textId="77777777" w:rsidR="006866B4" w:rsidRDefault="00000000">
      <w:r>
        <w:t xml:space="preserve"> </w:t>
      </w:r>
    </w:p>
    <w:p w14:paraId="6807303C" w14:textId="77777777" w:rsidR="006866B4" w:rsidRDefault="00000000">
      <w:pPr>
        <w:pStyle w:val="Heading4"/>
        <w:spacing w:after="200"/>
      </w:pPr>
      <w:r>
        <w:t>52. Business Logic and Architecture Findings</w:t>
      </w:r>
    </w:p>
    <w:p w14:paraId="76D25DF6" w14:textId="77777777" w:rsidR="006866B4" w:rsidRDefault="00000000">
      <w:r>
        <w:t xml:space="preserve"> </w:t>
      </w:r>
    </w:p>
    <w:p w14:paraId="7F6BA358" w14:textId="77777777" w:rsidR="006866B4" w:rsidRDefault="00000000">
      <w:pPr>
        <w:pStyle w:val="ListParagraph"/>
        <w:numPr>
          <w:ilvl w:val="0"/>
          <w:numId w:val="2"/>
        </w:numPr>
        <w:spacing w:after="100"/>
      </w:pPr>
      <w:r>
        <w:rPr>
          <w:b/>
          <w:bCs/>
        </w:rPr>
        <w:t>Large procedure bodies relative to routine count:</w:t>
      </w:r>
      <w:r>
        <w:t xml:space="preserve"> 1,332 lines across 7 named routines means significant logic is likely inlined rather than decomposed — a decomposition pass should precede any migration to keep the .NET equivalent testable.</w:t>
      </w:r>
    </w:p>
    <w:p w14:paraId="5F666645" w14:textId="77777777" w:rsidR="006866B4" w:rsidRDefault="00000000">
      <w:pPr>
        <w:pStyle w:val="ListParagraph"/>
        <w:numPr>
          <w:ilvl w:val="0"/>
          <w:numId w:val="2"/>
        </w:numPr>
        <w:spacing w:after="100"/>
      </w:pPr>
      <w:r>
        <w:rPr>
          <w:b/>
          <w:bCs/>
        </w:rPr>
        <w:t>Batch/error-batch tracking pattern repeats elsewhere:</w:t>
      </w:r>
      <w:r>
        <w:t xml:space="preserve"> The </w:t>
      </w:r>
      <w:r>
        <w:rPr>
          <w:rFonts w:ascii="Courier New" w:eastAsia="Courier New" w:hAnsi="Courier New" w:cs="Courier New"/>
          <w:shd w:val="clear" w:color="auto" w:fill="F1F5F9"/>
        </w:rPr>
        <w:t>t_error_batch</w:t>
      </w:r>
      <w:r>
        <w:t xml:space="preserve"> record/table pattern used to track failed batch rows mirrors similar error-batch handling in </w:t>
      </w:r>
      <w:r>
        <w:rPr>
          <w:rFonts w:ascii="Courier New" w:eastAsia="Courier New" w:hAnsi="Courier New" w:cs="Courier New"/>
          <w:shd w:val="clear" w:color="auto" w:fill="F1F5F9"/>
        </w:rPr>
        <w:t>pq_file_validate_pkg.sql</w:t>
      </w:r>
      <w:r>
        <w:t>; a shared BatchErrorTracking capability should back both rather than two independent implementations.</w:t>
      </w:r>
    </w:p>
    <w:p w14:paraId="766E5648" w14:textId="77777777" w:rsidR="006866B4" w:rsidRDefault="00000000">
      <w:pPr>
        <w:pStyle w:val="ListParagraph"/>
        <w:numPr>
          <w:ilvl w:val="0"/>
          <w:numId w:val="2"/>
        </w:numPr>
        <w:spacing w:after="100"/>
      </w:pPr>
      <w:r>
        <w:rPr>
          <w:b/>
          <w:bCs/>
        </w:rPr>
        <w:t>Second half of a two-package pipeline:</w:t>
      </w:r>
      <w:r>
        <w:t xml:space="preserve"> Owned together with </w:t>
      </w:r>
      <w:r>
        <w:rPr>
          <w:rFonts w:ascii="Courier New" w:eastAsia="Courier New" w:hAnsi="Courier New" w:cs="Courier New"/>
          <w:shd w:val="clear" w:color="auto" w:fill="F1F5F9"/>
        </w:rPr>
        <w:t>payment_load.sql</w:t>
      </w:r>
      <w:r>
        <w:t xml:space="preserve"> as the ingest-then-organize halves of one lockbox pipeline; do not split ownership across two different target services.</w:t>
      </w:r>
    </w:p>
    <w:p w14:paraId="01F0F39C" w14:textId="77777777" w:rsidR="006866B4" w:rsidRDefault="00000000">
      <w:r>
        <w:t xml:space="preserve"> </w:t>
      </w:r>
    </w:p>
    <w:p w14:paraId="13BE4712" w14:textId="77777777" w:rsidR="006866B4" w:rsidRDefault="00000000">
      <w:pPr>
        <w:pStyle w:val="Heading4"/>
        <w:spacing w:after="200"/>
      </w:pPr>
      <w:r>
        <w:t>53. Recommended Target .NET Mapping</w:t>
      </w:r>
    </w:p>
    <w:p w14:paraId="05B9352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274"/>
        <w:gridCol w:w="4182"/>
      </w:tblGrid>
      <w:tr w:rsidR="006866B4" w14:paraId="2B388844" w14:textId="77777777">
        <w:trPr>
          <w:tblHeader/>
        </w:trPr>
        <w:tc>
          <w:tcPr>
            <w:tcW w:w="5616" w:type="dxa"/>
          </w:tcPr>
          <w:p w14:paraId="2D386804" w14:textId="77777777" w:rsidR="006866B4" w:rsidRDefault="00000000">
            <w:r>
              <w:rPr>
                <w:b/>
                <w:bCs/>
                <w:sz w:val="11"/>
              </w:rPr>
              <w:t>Legacy Concern</w:t>
            </w:r>
          </w:p>
        </w:tc>
        <w:tc>
          <w:tcPr>
            <w:tcW w:w="3744" w:type="dxa"/>
          </w:tcPr>
          <w:p w14:paraId="67FB354C" w14:textId="77777777" w:rsidR="006866B4" w:rsidRDefault="00000000">
            <w:r>
              <w:rPr>
                <w:b/>
                <w:bCs/>
                <w:sz w:val="11"/>
              </w:rPr>
              <w:t>Target Capability</w:t>
            </w:r>
          </w:p>
        </w:tc>
      </w:tr>
      <w:tr w:rsidR="006866B4" w14:paraId="1DE79669" w14:textId="77777777">
        <w:tc>
          <w:tcPr>
            <w:tcW w:w="5616" w:type="dxa"/>
          </w:tcPr>
          <w:p w14:paraId="32D06282" w14:textId="77777777" w:rsidR="006866B4" w:rsidRDefault="00000000">
            <w:r>
              <w:rPr>
                <w:sz w:val="11"/>
              </w:rPr>
              <w:t xml:space="preserve">Organizes and processes lockbox payment batches staged by payment_load.sql: </w:t>
            </w:r>
            <w:r>
              <w:rPr>
                <w:rFonts w:ascii="Courier New" w:eastAsia="Courier New" w:hAnsi="Courier New" w:cs="Courier New"/>
                <w:sz w:val="11"/>
                <w:shd w:val="clear" w:color="auto" w:fill="F1F5F9"/>
              </w:rPr>
              <w:t>fpub_organize_batches</w:t>
            </w:r>
            <w:r>
              <w:rPr>
                <w:sz w:val="11"/>
              </w:rPr>
              <w:t xml:space="preserve"> groups open, non-open-status payment rows by batch/deposit for downstream posting, driving the second half of the lockbox ingestion pipeline.</w:t>
            </w:r>
          </w:p>
        </w:tc>
        <w:tc>
          <w:tcPr>
            <w:tcW w:w="3744" w:type="dxa"/>
          </w:tcPr>
          <w:p w14:paraId="7F5FEBD7" w14:textId="77777777" w:rsidR="006866B4" w:rsidRDefault="00000000">
            <w:r>
              <w:rPr>
                <w:sz w:val="11"/>
              </w:rPr>
              <w:t>LockboxIngestionService</w:t>
            </w:r>
          </w:p>
        </w:tc>
      </w:tr>
      <w:tr w:rsidR="006866B4" w14:paraId="0AB88F9B" w14:textId="77777777">
        <w:tc>
          <w:tcPr>
            <w:tcW w:w="5616" w:type="dxa"/>
          </w:tcPr>
          <w:p w14:paraId="588204FF" w14:textId="77777777" w:rsidR="006866B4" w:rsidRDefault="00000000">
            <w:r>
              <w:rPr>
                <w:sz w:val="11"/>
              </w:rPr>
              <w:lastRenderedPageBreak/>
              <w:t>Direct reads/writes against TEMP_LOCKBOX_HEADER, OF, TEMP_LOCKBOX_REMITTANCE, PAYMENT</w:t>
            </w:r>
          </w:p>
        </w:tc>
        <w:tc>
          <w:tcPr>
            <w:tcW w:w="3744" w:type="dxa"/>
          </w:tcPr>
          <w:p w14:paraId="0F069616" w14:textId="77777777" w:rsidR="006866B4" w:rsidRDefault="00000000">
            <w:r>
              <w:rPr>
                <w:sz w:val="11"/>
              </w:rPr>
              <w:t>LockboxIngestionServiceRepository</w:t>
            </w:r>
          </w:p>
        </w:tc>
      </w:tr>
      <w:tr w:rsidR="006866B4" w14:paraId="55D94003" w14:textId="77777777">
        <w:tc>
          <w:tcPr>
            <w:tcW w:w="5616" w:type="dxa"/>
          </w:tcPr>
          <w:p w14:paraId="6569D6F7" w14:textId="77777777" w:rsidR="006866B4" w:rsidRDefault="00000000">
            <w:r>
              <w:rPr>
                <w:sz w:val="11"/>
              </w:rPr>
              <w:t>Legacy err_log/err_cd return-code error handling</w:t>
            </w:r>
          </w:p>
        </w:tc>
        <w:tc>
          <w:tcPr>
            <w:tcW w:w="3744" w:type="dxa"/>
          </w:tcPr>
          <w:p w14:paraId="2868C1A3" w14:textId="77777777" w:rsidR="006866B4" w:rsidRDefault="00000000">
            <w:r>
              <w:rPr>
                <w:sz w:val="11"/>
              </w:rPr>
              <w:t>Validation + NotFoundException + centralized IExceptionHandler/logging middleware</w:t>
            </w:r>
          </w:p>
        </w:tc>
      </w:tr>
      <w:tr w:rsidR="006866B4" w14:paraId="46BE6E58" w14:textId="77777777">
        <w:tc>
          <w:tcPr>
            <w:tcW w:w="5616" w:type="dxa"/>
          </w:tcPr>
          <w:p w14:paraId="0A799CF8" w14:textId="77777777" w:rsidR="006866B4" w:rsidRDefault="00000000">
            <w:r>
              <w:rPr>
                <w:sz w:val="11"/>
              </w:rPr>
              <w:t>payment_process.sql scheduled/manual execution</w:t>
            </w:r>
          </w:p>
        </w:tc>
        <w:tc>
          <w:tcPr>
            <w:tcW w:w="3744" w:type="dxa"/>
          </w:tcPr>
          <w:p w14:paraId="76877C74" w14:textId="77777777" w:rsidR="006866B4" w:rsidRDefault="00000000">
            <w:r>
              <w:rPr>
                <w:sz w:val="11"/>
              </w:rPr>
              <w:t>LockboxIngestionService as a hosted background job / scheduled task, not a request-response endpoint</w:t>
            </w:r>
          </w:p>
        </w:tc>
      </w:tr>
    </w:tbl>
    <w:p w14:paraId="129BF7B8" w14:textId="77777777" w:rsidR="006866B4" w:rsidRDefault="00000000">
      <w:pPr>
        <w:spacing w:before="240"/>
      </w:pPr>
      <w:r>
        <w:t xml:space="preserve"> </w:t>
      </w:r>
    </w:p>
    <w:p w14:paraId="047B07D8" w14:textId="77777777" w:rsidR="006866B4" w:rsidRDefault="00000000">
      <w:r>
        <w:t xml:space="preserve"> </w:t>
      </w:r>
    </w:p>
    <w:p w14:paraId="7EE88D35" w14:textId="77777777" w:rsidR="006866B4" w:rsidRDefault="00000000">
      <w:pPr>
        <w:pStyle w:val="Heading4"/>
        <w:spacing w:after="200"/>
      </w:pPr>
      <w:r>
        <w:t>54. Endpoint Consolidation</w:t>
      </w:r>
    </w:p>
    <w:p w14:paraId="3A7E1CBF" w14:textId="77777777" w:rsidR="006866B4" w:rsidRDefault="00000000">
      <w:r>
        <w:t xml:space="preserve"> </w:t>
      </w:r>
    </w:p>
    <w:p w14:paraId="132193D8" w14:textId="77777777" w:rsidR="006866B4" w:rsidRDefault="00000000">
      <w:pPr>
        <w:pStyle w:val="ListParagraph"/>
        <w:numPr>
          <w:ilvl w:val="0"/>
          <w:numId w:val="2"/>
        </w:numPr>
        <w:spacing w:after="100"/>
      </w:pPr>
      <w:r>
        <w:t>No public endpoints - payment_process.sql folds entirely into LockboxIngestionService's internal batch/repository layer.</w:t>
      </w:r>
    </w:p>
    <w:p w14:paraId="0A3191C0" w14:textId="77777777" w:rsidR="006866B4" w:rsidRDefault="00000000">
      <w:pPr>
        <w:pStyle w:val="ListParagraph"/>
        <w:numPr>
          <w:ilvl w:val="0"/>
          <w:numId w:val="2"/>
        </w:numPr>
        <w:spacing w:after="100"/>
      </w:pPr>
      <w:r>
        <w:t xml:space="preserve">Routines that should NOT get their own endpoint (fold into LockboxIngestionService internal logic instead): </w:t>
      </w:r>
      <w:r>
        <w:rPr>
          <w:rFonts w:ascii="Courier New" w:eastAsia="Courier New" w:hAnsi="Courier New" w:cs="Courier New"/>
          <w:shd w:val="clear" w:color="auto" w:fill="F1F5F9"/>
        </w:rPr>
        <w:t>fpub_organize_batches</w:t>
      </w:r>
      <w:r>
        <w:t xml:space="preserve">, </w:t>
      </w:r>
      <w:r>
        <w:rPr>
          <w:rFonts w:ascii="Courier New" w:eastAsia="Courier New" w:hAnsi="Courier New" w:cs="Courier New"/>
          <w:shd w:val="clear" w:color="auto" w:fill="F1F5F9"/>
        </w:rPr>
        <w:t>fpub_process_main</w:t>
      </w:r>
      <w:r>
        <w:t xml:space="preserve">, </w:t>
      </w:r>
      <w:r>
        <w:rPr>
          <w:rFonts w:ascii="Courier New" w:eastAsia="Courier New" w:hAnsi="Courier New" w:cs="Courier New"/>
          <w:shd w:val="clear" w:color="auto" w:fill="F1F5F9"/>
        </w:rPr>
        <w:t>p_insert_advices</w:t>
      </w:r>
      <w:r>
        <w:t xml:space="preserve">, </w:t>
      </w:r>
      <w:r>
        <w:rPr>
          <w:rFonts w:ascii="Courier New" w:eastAsia="Courier New" w:hAnsi="Courier New" w:cs="Courier New"/>
          <w:shd w:val="clear" w:color="auto" w:fill="F1F5F9"/>
        </w:rPr>
        <w:t>ppub_create_advices</w:t>
      </w:r>
      <w:r>
        <w:t xml:space="preserve">, </w:t>
      </w:r>
      <w:r>
        <w:rPr>
          <w:rFonts w:ascii="Courier New" w:eastAsia="Courier New" w:hAnsi="Courier New" w:cs="Courier New"/>
          <w:shd w:val="clear" w:color="auto" w:fill="F1F5F9"/>
        </w:rPr>
        <w:t>fpub_update_record_code</w:t>
      </w:r>
      <w:r>
        <w:t xml:space="preserve">, </w:t>
      </w:r>
      <w:r>
        <w:rPr>
          <w:rFonts w:ascii="Courier New" w:eastAsia="Courier New" w:hAnsi="Courier New" w:cs="Courier New"/>
          <w:shd w:val="clear" w:color="auto" w:fill="F1F5F9"/>
        </w:rPr>
        <w:t>fpub_set_rebate_payment</w:t>
      </w:r>
      <w:r>
        <w:t xml:space="preserve">, </w:t>
      </w:r>
      <w:r>
        <w:rPr>
          <w:rFonts w:ascii="Courier New" w:eastAsia="Courier New" w:hAnsi="Courier New" w:cs="Courier New"/>
          <w:shd w:val="clear" w:color="auto" w:fill="F1F5F9"/>
        </w:rPr>
        <w:t>FPUB_SET_CONTRACT_DETAILS_FLAG</w:t>
      </w:r>
      <w:r>
        <w:t>.</w:t>
      </w:r>
    </w:p>
    <w:p w14:paraId="2AB122C8" w14:textId="77777777" w:rsidR="006866B4" w:rsidRDefault="00000000">
      <w:r>
        <w:t xml:space="preserve"> </w:t>
      </w:r>
    </w:p>
    <w:p w14:paraId="689016B0" w14:textId="77777777" w:rsidR="006866B4" w:rsidRDefault="00000000">
      <w:pPr>
        <w:pStyle w:val="Heading4"/>
        <w:spacing w:after="200"/>
      </w:pPr>
      <w:r>
        <w:t>55. Client / SME Questions</w:t>
      </w:r>
    </w:p>
    <w:p w14:paraId="7AC35B7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0"/>
        <w:gridCol w:w="8056"/>
      </w:tblGrid>
      <w:tr w:rsidR="006866B4" w14:paraId="2E80AABF" w14:textId="77777777">
        <w:trPr>
          <w:tblHeader/>
        </w:trPr>
        <w:tc>
          <w:tcPr>
            <w:tcW w:w="2148" w:type="dxa"/>
          </w:tcPr>
          <w:p w14:paraId="3397E168" w14:textId="77777777" w:rsidR="006866B4" w:rsidRDefault="00000000">
            <w:r>
              <w:rPr>
                <w:b/>
                <w:bCs/>
                <w:sz w:val="11"/>
              </w:rPr>
              <w:t>Question ID</w:t>
            </w:r>
          </w:p>
        </w:tc>
        <w:tc>
          <w:tcPr>
            <w:tcW w:w="7212" w:type="dxa"/>
          </w:tcPr>
          <w:p w14:paraId="64AF2739" w14:textId="77777777" w:rsidR="006866B4" w:rsidRDefault="00000000">
            <w:r>
              <w:rPr>
                <w:b/>
                <w:bCs/>
                <w:sz w:val="11"/>
              </w:rPr>
              <w:t>Question/Decision Required</w:t>
            </w:r>
          </w:p>
        </w:tc>
      </w:tr>
      <w:tr w:rsidR="006866B4" w14:paraId="3C6F22F0" w14:textId="77777777">
        <w:tc>
          <w:tcPr>
            <w:tcW w:w="2148" w:type="dxa"/>
          </w:tcPr>
          <w:p w14:paraId="19233097" w14:textId="77777777" w:rsidR="006866B4" w:rsidRDefault="00000000">
            <w:r>
              <w:rPr>
                <w:sz w:val="11"/>
              </w:rPr>
              <w:t>Q-027</w:t>
            </w:r>
          </w:p>
        </w:tc>
        <w:tc>
          <w:tcPr>
            <w:tcW w:w="7212" w:type="dxa"/>
          </w:tcPr>
          <w:p w14:paraId="760BC41A" w14:textId="77777777" w:rsidR="006866B4" w:rsidRDefault="00000000">
            <w:r>
              <w:rPr>
                <w:sz w:val="11"/>
              </w:rPr>
              <w:t>Has it been verified that test coverage before modifying?</w:t>
            </w:r>
          </w:p>
        </w:tc>
      </w:tr>
      <w:tr w:rsidR="006866B4" w14:paraId="4371AEE0" w14:textId="77777777">
        <w:tc>
          <w:tcPr>
            <w:tcW w:w="2148" w:type="dxa"/>
          </w:tcPr>
          <w:p w14:paraId="0E9C3705" w14:textId="77777777" w:rsidR="006866B4" w:rsidRDefault="00000000">
            <w:r>
              <w:rPr>
                <w:sz w:val="11"/>
              </w:rPr>
              <w:t>Q-028</w:t>
            </w:r>
          </w:p>
        </w:tc>
        <w:tc>
          <w:tcPr>
            <w:tcW w:w="7212" w:type="dxa"/>
          </w:tcPr>
          <w:p w14:paraId="19F76886" w14:textId="77777777" w:rsidR="006866B4" w:rsidRDefault="00000000">
            <w:r>
              <w:rPr>
                <w:sz w:val="11"/>
              </w:rPr>
              <w:t>Is payment_process.sql still actively invoked by any current application, batch job, or integration, and by whom?</w:t>
            </w:r>
          </w:p>
        </w:tc>
      </w:tr>
      <w:tr w:rsidR="006866B4" w14:paraId="5934BF97" w14:textId="77777777">
        <w:tc>
          <w:tcPr>
            <w:tcW w:w="2148" w:type="dxa"/>
          </w:tcPr>
          <w:p w14:paraId="7B4EAB2D" w14:textId="77777777" w:rsidR="006866B4" w:rsidRDefault="00000000">
            <w:r>
              <w:rPr>
                <w:sz w:val="11"/>
              </w:rPr>
              <w:t>Q-029</w:t>
            </w:r>
          </w:p>
        </w:tc>
        <w:tc>
          <w:tcPr>
            <w:tcW w:w="7212" w:type="dxa"/>
          </w:tcPr>
          <w:p w14:paraId="1409DB74" w14:textId="77777777" w:rsidR="006866B4" w:rsidRDefault="00000000">
            <w:r>
              <w:rPr>
                <w:sz w:val="11"/>
              </w:rPr>
              <w:t>Should payment_process.sql's logic be owned by LockboxIngestionService, or does part of it belong in a different/shared service boundary?</w:t>
            </w:r>
          </w:p>
        </w:tc>
      </w:tr>
      <w:tr w:rsidR="006866B4" w14:paraId="6E5AABAE" w14:textId="77777777">
        <w:tc>
          <w:tcPr>
            <w:tcW w:w="2148" w:type="dxa"/>
          </w:tcPr>
          <w:p w14:paraId="57A6E483" w14:textId="77777777" w:rsidR="006866B4" w:rsidRDefault="00000000">
            <w:r>
              <w:rPr>
                <w:sz w:val="11"/>
              </w:rPr>
              <w:t>Q-030</w:t>
            </w:r>
          </w:p>
        </w:tc>
        <w:tc>
          <w:tcPr>
            <w:tcW w:w="7212" w:type="dxa"/>
          </w:tcPr>
          <w:p w14:paraId="38995B91" w14:textId="77777777" w:rsidR="006866B4" w:rsidRDefault="00000000">
            <w:r>
              <w:rPr>
                <w:sz w:val="11"/>
              </w:rPr>
              <w:t>What automated test coverage exists today for payment_process.sql, and is it sufficient to safely re-platform its logic?</w:t>
            </w:r>
          </w:p>
        </w:tc>
      </w:tr>
    </w:tbl>
    <w:p w14:paraId="27792288" w14:textId="77777777" w:rsidR="006866B4" w:rsidRDefault="00000000">
      <w:pPr>
        <w:spacing w:before="240"/>
      </w:pPr>
      <w:r>
        <w:t xml:space="preserve"> </w:t>
      </w:r>
    </w:p>
    <w:p w14:paraId="6D2E79AB" w14:textId="77777777" w:rsidR="006866B4" w:rsidRDefault="00000000">
      <w:r>
        <w:t xml:space="preserve"> </w:t>
      </w:r>
    </w:p>
    <w:p w14:paraId="2AFE9327" w14:textId="77777777" w:rsidR="006866B4" w:rsidRDefault="00000000">
      <w:pPr>
        <w:pStyle w:val="Heading4"/>
        <w:spacing w:after="200"/>
      </w:pPr>
      <w:r>
        <w:t>56. Cumulative Inventory Status</w:t>
      </w:r>
    </w:p>
    <w:p w14:paraId="036006B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0A80D72B" w14:textId="77777777">
        <w:trPr>
          <w:tblHeader/>
        </w:trPr>
        <w:tc>
          <w:tcPr>
            <w:tcW w:w="4680" w:type="dxa"/>
          </w:tcPr>
          <w:p w14:paraId="15EED2F5" w14:textId="77777777" w:rsidR="006866B4" w:rsidRDefault="00000000">
            <w:r>
              <w:rPr>
                <w:b/>
                <w:bCs/>
                <w:sz w:val="11"/>
              </w:rPr>
              <w:t>Metric</w:t>
            </w:r>
          </w:p>
        </w:tc>
        <w:tc>
          <w:tcPr>
            <w:tcW w:w="4680" w:type="dxa"/>
          </w:tcPr>
          <w:p w14:paraId="061FBC20" w14:textId="77777777" w:rsidR="006866B4" w:rsidRDefault="00000000">
            <w:r>
              <w:rPr>
                <w:b/>
                <w:bCs/>
                <w:sz w:val="11"/>
              </w:rPr>
              <w:t>Current Value</w:t>
            </w:r>
          </w:p>
        </w:tc>
      </w:tr>
      <w:tr w:rsidR="006866B4" w14:paraId="5AC9F3C1" w14:textId="77777777">
        <w:tc>
          <w:tcPr>
            <w:tcW w:w="4680" w:type="dxa"/>
          </w:tcPr>
          <w:p w14:paraId="0BCB414D" w14:textId="77777777" w:rsidR="006866B4" w:rsidRDefault="00000000">
            <w:r>
              <w:rPr>
                <w:sz w:val="11"/>
              </w:rPr>
              <w:t>Service Group</w:t>
            </w:r>
          </w:p>
        </w:tc>
        <w:tc>
          <w:tcPr>
            <w:tcW w:w="4680" w:type="dxa"/>
          </w:tcPr>
          <w:p w14:paraId="0F94CEB0" w14:textId="77777777" w:rsidR="006866B4" w:rsidRDefault="00000000">
            <w:r>
              <w:rPr>
                <w:sz w:val="11"/>
              </w:rPr>
              <w:t>Payment Processing</w:t>
            </w:r>
          </w:p>
        </w:tc>
      </w:tr>
      <w:tr w:rsidR="006866B4" w14:paraId="7BFAD6A6" w14:textId="77777777">
        <w:tc>
          <w:tcPr>
            <w:tcW w:w="4680" w:type="dxa"/>
          </w:tcPr>
          <w:p w14:paraId="10990756" w14:textId="77777777" w:rsidR="006866B4" w:rsidRDefault="00000000">
            <w:r>
              <w:rPr>
                <w:sz w:val="11"/>
              </w:rPr>
              <w:lastRenderedPageBreak/>
              <w:t>Packages analyzed</w:t>
            </w:r>
          </w:p>
        </w:tc>
        <w:tc>
          <w:tcPr>
            <w:tcW w:w="4680" w:type="dxa"/>
          </w:tcPr>
          <w:p w14:paraId="59BB2803" w14:textId="77777777" w:rsidR="006866B4" w:rsidRDefault="00000000">
            <w:r>
              <w:rPr>
                <w:sz w:val="11"/>
              </w:rPr>
              <w:t>9</w:t>
            </w:r>
          </w:p>
        </w:tc>
      </w:tr>
      <w:tr w:rsidR="006866B4" w14:paraId="2C7568C9" w14:textId="77777777">
        <w:tc>
          <w:tcPr>
            <w:tcW w:w="4680" w:type="dxa"/>
          </w:tcPr>
          <w:p w14:paraId="61099D28" w14:textId="77777777" w:rsidR="006866B4" w:rsidRDefault="00000000">
            <w:r>
              <w:rPr>
                <w:sz w:val="11"/>
              </w:rPr>
              <w:t>Standalone procedures analyzed</w:t>
            </w:r>
          </w:p>
        </w:tc>
        <w:tc>
          <w:tcPr>
            <w:tcW w:w="4680" w:type="dxa"/>
          </w:tcPr>
          <w:p w14:paraId="48DEF54D" w14:textId="77777777" w:rsidR="006866B4" w:rsidRDefault="00000000">
            <w:r>
              <w:rPr>
                <w:sz w:val="11"/>
              </w:rPr>
              <w:t>0</w:t>
            </w:r>
          </w:p>
        </w:tc>
      </w:tr>
      <w:tr w:rsidR="006866B4" w14:paraId="71774E68" w14:textId="77777777">
        <w:tc>
          <w:tcPr>
            <w:tcW w:w="4680" w:type="dxa"/>
          </w:tcPr>
          <w:p w14:paraId="2F41AA62" w14:textId="77777777" w:rsidR="006866B4" w:rsidRDefault="00000000">
            <w:r>
              <w:rPr>
                <w:sz w:val="11"/>
              </w:rPr>
              <w:t>Total database objects analyzed</w:t>
            </w:r>
          </w:p>
        </w:tc>
        <w:tc>
          <w:tcPr>
            <w:tcW w:w="4680" w:type="dxa"/>
          </w:tcPr>
          <w:p w14:paraId="05323065" w14:textId="77777777" w:rsidR="006866B4" w:rsidRDefault="00000000">
            <w:r>
              <w:rPr>
                <w:sz w:val="11"/>
              </w:rPr>
              <w:t>9</w:t>
            </w:r>
          </w:p>
        </w:tc>
      </w:tr>
      <w:tr w:rsidR="006866B4" w14:paraId="008EA8C0" w14:textId="77777777">
        <w:tc>
          <w:tcPr>
            <w:tcW w:w="4680" w:type="dxa"/>
          </w:tcPr>
          <w:p w14:paraId="0907E312" w14:textId="77777777" w:rsidR="006866B4" w:rsidRDefault="00000000">
            <w:r>
              <w:rPr>
                <w:sz w:val="11"/>
              </w:rPr>
              <w:t>Current object</w:t>
            </w:r>
          </w:p>
        </w:tc>
        <w:tc>
          <w:tcPr>
            <w:tcW w:w="4680" w:type="dxa"/>
          </w:tcPr>
          <w:p w14:paraId="0E9EE39D" w14:textId="77777777" w:rsidR="006866B4" w:rsidRDefault="00000000">
            <w:r>
              <w:rPr>
                <w:sz w:val="11"/>
              </w:rPr>
              <w:t>PKG-009 - PROD.PAYMENT_PROCESS</w:t>
            </w:r>
          </w:p>
        </w:tc>
      </w:tr>
      <w:tr w:rsidR="006866B4" w14:paraId="44BD6EF9" w14:textId="77777777">
        <w:tc>
          <w:tcPr>
            <w:tcW w:w="4680" w:type="dxa"/>
          </w:tcPr>
          <w:p w14:paraId="7BEC6F64" w14:textId="77777777" w:rsidR="006866B4" w:rsidRDefault="00000000">
            <w:r>
              <w:rPr>
                <w:sz w:val="11"/>
              </w:rPr>
              <w:t>Routine implementations tracked</w:t>
            </w:r>
          </w:p>
        </w:tc>
        <w:tc>
          <w:tcPr>
            <w:tcW w:w="4680" w:type="dxa"/>
          </w:tcPr>
          <w:p w14:paraId="387A3E86" w14:textId="77777777" w:rsidR="006866B4" w:rsidRDefault="00000000">
            <w:r>
              <w:rPr>
                <w:sz w:val="11"/>
              </w:rPr>
              <w:t>108</w:t>
            </w:r>
          </w:p>
        </w:tc>
      </w:tr>
      <w:tr w:rsidR="006866B4" w14:paraId="02783B32" w14:textId="77777777">
        <w:tc>
          <w:tcPr>
            <w:tcW w:w="4680" w:type="dxa"/>
          </w:tcPr>
          <w:p w14:paraId="32572D8F" w14:textId="77777777" w:rsidR="006866B4" w:rsidRDefault="00000000">
            <w:r>
              <w:rPr>
                <w:sz w:val="11"/>
              </w:rPr>
              <w:t>Current routine ID range</w:t>
            </w:r>
          </w:p>
        </w:tc>
        <w:tc>
          <w:tcPr>
            <w:tcW w:w="4680" w:type="dxa"/>
          </w:tcPr>
          <w:p w14:paraId="557B9E64" w14:textId="77777777" w:rsidR="006866B4" w:rsidRDefault="00000000">
            <w:r>
              <w:rPr>
                <w:sz w:val="11"/>
              </w:rPr>
              <w:t>SP-001 through SP-108</w:t>
            </w:r>
          </w:p>
        </w:tc>
      </w:tr>
      <w:tr w:rsidR="006866B4" w14:paraId="421904CF" w14:textId="77777777">
        <w:tc>
          <w:tcPr>
            <w:tcW w:w="4680" w:type="dxa"/>
          </w:tcPr>
          <w:p w14:paraId="5983B0F9" w14:textId="77777777" w:rsidR="006866B4" w:rsidRDefault="00000000">
            <w:r>
              <w:rPr>
                <w:sz w:val="11"/>
              </w:rPr>
              <w:t>Current SME question range</w:t>
            </w:r>
          </w:p>
        </w:tc>
        <w:tc>
          <w:tcPr>
            <w:tcW w:w="4680" w:type="dxa"/>
          </w:tcPr>
          <w:p w14:paraId="2C292910" w14:textId="77777777" w:rsidR="006866B4" w:rsidRDefault="00000000">
            <w:r>
              <w:rPr>
                <w:sz w:val="11"/>
              </w:rPr>
              <w:t>Q-001 through Q-030</w:t>
            </w:r>
          </w:p>
        </w:tc>
      </w:tr>
      <w:tr w:rsidR="006866B4" w14:paraId="554144AF" w14:textId="77777777">
        <w:tc>
          <w:tcPr>
            <w:tcW w:w="4680" w:type="dxa"/>
          </w:tcPr>
          <w:p w14:paraId="54DA434D" w14:textId="77777777" w:rsidR="006866B4" w:rsidRDefault="00000000">
            <w:r>
              <w:rPr>
                <w:sz w:val="11"/>
              </w:rPr>
              <w:t>Group status</w:t>
            </w:r>
          </w:p>
        </w:tc>
        <w:tc>
          <w:tcPr>
            <w:tcW w:w="4680" w:type="dxa"/>
          </w:tcPr>
          <w:p w14:paraId="5454D376" w14:textId="77777777" w:rsidR="006866B4" w:rsidRDefault="00000000">
            <w:r>
              <w:rPr>
                <w:sz w:val="11"/>
              </w:rPr>
              <w:t>Technical inventory in progress</w:t>
            </w:r>
          </w:p>
        </w:tc>
      </w:tr>
      <w:tr w:rsidR="006866B4" w14:paraId="575F4AE9" w14:textId="77777777">
        <w:tc>
          <w:tcPr>
            <w:tcW w:w="4680" w:type="dxa"/>
          </w:tcPr>
          <w:p w14:paraId="43F4E037" w14:textId="77777777" w:rsidR="006866B4" w:rsidRDefault="00000000">
            <w:r>
              <w:rPr>
                <w:sz w:val="11"/>
              </w:rPr>
              <w:t>Next package ID</w:t>
            </w:r>
          </w:p>
        </w:tc>
        <w:tc>
          <w:tcPr>
            <w:tcW w:w="4680" w:type="dxa"/>
          </w:tcPr>
          <w:p w14:paraId="244A7460" w14:textId="77777777" w:rsidR="006866B4" w:rsidRDefault="00000000">
            <w:r>
              <w:rPr>
                <w:sz w:val="11"/>
              </w:rPr>
              <w:t>PKG-010</w:t>
            </w:r>
          </w:p>
        </w:tc>
      </w:tr>
      <w:tr w:rsidR="006866B4" w14:paraId="19AEEC52" w14:textId="77777777">
        <w:tc>
          <w:tcPr>
            <w:tcW w:w="4680" w:type="dxa"/>
          </w:tcPr>
          <w:p w14:paraId="7DC9A3C8" w14:textId="77777777" w:rsidR="006866B4" w:rsidRDefault="00000000">
            <w:r>
              <w:rPr>
                <w:sz w:val="11"/>
              </w:rPr>
              <w:t>Next routine ID</w:t>
            </w:r>
          </w:p>
        </w:tc>
        <w:tc>
          <w:tcPr>
            <w:tcW w:w="4680" w:type="dxa"/>
          </w:tcPr>
          <w:p w14:paraId="3B9D3960" w14:textId="77777777" w:rsidR="006866B4" w:rsidRDefault="00000000">
            <w:r>
              <w:rPr>
                <w:sz w:val="11"/>
              </w:rPr>
              <w:t>SP-109</w:t>
            </w:r>
          </w:p>
        </w:tc>
      </w:tr>
      <w:tr w:rsidR="006866B4" w14:paraId="63CD5D93" w14:textId="77777777">
        <w:tc>
          <w:tcPr>
            <w:tcW w:w="4680" w:type="dxa"/>
          </w:tcPr>
          <w:p w14:paraId="66ACD476" w14:textId="77777777" w:rsidR="006866B4" w:rsidRDefault="00000000">
            <w:r>
              <w:rPr>
                <w:sz w:val="11"/>
              </w:rPr>
              <w:t>Next SME question ID</w:t>
            </w:r>
          </w:p>
        </w:tc>
        <w:tc>
          <w:tcPr>
            <w:tcW w:w="4680" w:type="dxa"/>
          </w:tcPr>
          <w:p w14:paraId="0F5FA86F" w14:textId="77777777" w:rsidR="006866B4" w:rsidRDefault="00000000">
            <w:r>
              <w:rPr>
                <w:sz w:val="11"/>
              </w:rPr>
              <w:t>Q-031</w:t>
            </w:r>
          </w:p>
        </w:tc>
      </w:tr>
    </w:tbl>
    <w:p w14:paraId="588BB388" w14:textId="77777777" w:rsidR="006866B4" w:rsidRDefault="00000000">
      <w:pPr>
        <w:spacing w:before="240"/>
      </w:pPr>
      <w:r>
        <w:t xml:space="preserve"> </w:t>
      </w:r>
    </w:p>
    <w:p w14:paraId="02734E2A" w14:textId="77777777" w:rsidR="006866B4" w:rsidRDefault="00000000">
      <w:r>
        <w:t xml:space="preserve"> </w:t>
      </w:r>
    </w:p>
    <w:p w14:paraId="1C8A4800" w14:textId="77777777" w:rsidR="006866B4" w:rsidRDefault="00000000">
      <w:pPr>
        <w:pStyle w:val="Heading4"/>
        <w:spacing w:after="200"/>
      </w:pPr>
      <w:r>
        <w:t>57. Detailed Routine Inventory - PKG-010</w:t>
      </w:r>
    </w:p>
    <w:p w14:paraId="7FF8D7F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3"/>
        <w:gridCol w:w="1281"/>
        <w:gridCol w:w="2408"/>
        <w:gridCol w:w="666"/>
        <w:gridCol w:w="1230"/>
        <w:gridCol w:w="2563"/>
        <w:gridCol w:w="1795"/>
      </w:tblGrid>
      <w:tr w:rsidR="006866B4" w14:paraId="3109604A" w14:textId="77777777">
        <w:trPr>
          <w:tblHeader/>
        </w:trPr>
        <w:tc>
          <w:tcPr>
            <w:tcW w:w="459" w:type="dxa"/>
          </w:tcPr>
          <w:p w14:paraId="0881A614" w14:textId="77777777" w:rsidR="006866B4" w:rsidRDefault="00000000">
            <w:r>
              <w:rPr>
                <w:b/>
                <w:bCs/>
                <w:sz w:val="11"/>
              </w:rPr>
              <w:t>ID</w:t>
            </w:r>
          </w:p>
        </w:tc>
        <w:tc>
          <w:tcPr>
            <w:tcW w:w="1147" w:type="dxa"/>
          </w:tcPr>
          <w:p w14:paraId="70CCF93F" w14:textId="77777777" w:rsidR="006866B4" w:rsidRDefault="00000000">
            <w:r>
              <w:rPr>
                <w:b/>
                <w:bCs/>
                <w:sz w:val="11"/>
              </w:rPr>
              <w:t>Routine</w:t>
            </w:r>
          </w:p>
        </w:tc>
        <w:tc>
          <w:tcPr>
            <w:tcW w:w="2156" w:type="dxa"/>
          </w:tcPr>
          <w:p w14:paraId="0282D7A2" w14:textId="77777777" w:rsidR="006866B4" w:rsidRDefault="00000000">
            <w:r>
              <w:rPr>
                <w:b/>
                <w:bCs/>
                <w:sz w:val="11"/>
              </w:rPr>
              <w:t>Purpose</w:t>
            </w:r>
          </w:p>
        </w:tc>
        <w:tc>
          <w:tcPr>
            <w:tcW w:w="596" w:type="dxa"/>
          </w:tcPr>
          <w:p w14:paraId="70970B22" w14:textId="77777777" w:rsidR="006866B4" w:rsidRDefault="00000000">
            <w:r>
              <w:rPr>
                <w:b/>
                <w:bCs/>
                <w:sz w:val="11"/>
              </w:rPr>
              <w:t>Complexity</w:t>
            </w:r>
          </w:p>
        </w:tc>
        <w:tc>
          <w:tcPr>
            <w:tcW w:w="1101" w:type="dxa"/>
          </w:tcPr>
          <w:p w14:paraId="6D931AC7" w14:textId="77777777" w:rsidR="006866B4" w:rsidRDefault="00000000">
            <w:r>
              <w:rPr>
                <w:b/>
                <w:bCs/>
                <w:sz w:val="11"/>
              </w:rPr>
              <w:t>Target Owner</w:t>
            </w:r>
          </w:p>
        </w:tc>
        <w:tc>
          <w:tcPr>
            <w:tcW w:w="2294" w:type="dxa"/>
          </w:tcPr>
          <w:p w14:paraId="3F7725C6" w14:textId="77777777" w:rsidR="006866B4" w:rsidRDefault="00000000">
            <w:r>
              <w:rPr>
                <w:b/>
                <w:bCs/>
                <w:sz w:val="11"/>
              </w:rPr>
              <w:t>Endpoint/Treatment</w:t>
            </w:r>
          </w:p>
        </w:tc>
        <w:tc>
          <w:tcPr>
            <w:tcW w:w="1607" w:type="dxa"/>
          </w:tcPr>
          <w:p w14:paraId="58F102E8" w14:textId="77777777" w:rsidR="006866B4" w:rsidRDefault="00000000">
            <w:r>
              <w:rPr>
                <w:b/>
                <w:bCs/>
                <w:sz w:val="11"/>
              </w:rPr>
              <w:t>Gap Remediation Needed</w:t>
            </w:r>
          </w:p>
        </w:tc>
      </w:tr>
      <w:tr w:rsidR="006866B4" w14:paraId="6A9A2FF5" w14:textId="77777777">
        <w:tc>
          <w:tcPr>
            <w:tcW w:w="459" w:type="dxa"/>
          </w:tcPr>
          <w:p w14:paraId="4FBFC0D6" w14:textId="77777777" w:rsidR="006866B4" w:rsidRDefault="00000000">
            <w:r>
              <w:rPr>
                <w:sz w:val="11"/>
              </w:rPr>
              <w:t>SP-109</w:t>
            </w:r>
          </w:p>
        </w:tc>
        <w:tc>
          <w:tcPr>
            <w:tcW w:w="1147" w:type="dxa"/>
          </w:tcPr>
          <w:p w14:paraId="0A55B64D" w14:textId="77777777" w:rsidR="006866B4" w:rsidRDefault="00000000">
            <w:r>
              <w:rPr>
                <w:rFonts w:ascii="Courier New" w:eastAsia="Courier New" w:hAnsi="Courier New" w:cs="Courier New"/>
                <w:sz w:val="11"/>
                <w:shd w:val="clear" w:color="auto" w:fill="F1F5F9"/>
              </w:rPr>
              <w:t>FUNCTION InDebugMode</w:t>
            </w:r>
          </w:p>
        </w:tc>
        <w:tc>
          <w:tcPr>
            <w:tcW w:w="2156" w:type="dxa"/>
          </w:tcPr>
          <w:p w14:paraId="153F524F" w14:textId="77777777" w:rsidR="006866B4" w:rsidRDefault="00000000">
            <w:r>
              <w:rPr>
                <w:sz w:val="11"/>
              </w:rPr>
              <w:t>Is the current database session in "debug" mode.  Meaning are DbmsOutputs and/or TableLogging methods</w:t>
            </w:r>
          </w:p>
        </w:tc>
        <w:tc>
          <w:tcPr>
            <w:tcW w:w="596" w:type="dxa"/>
          </w:tcPr>
          <w:p w14:paraId="39456C3A" w14:textId="77777777" w:rsidR="006866B4" w:rsidRDefault="00000000">
            <w:r>
              <w:rPr>
                <w:sz w:val="11"/>
              </w:rPr>
              <w:t>Low</w:t>
            </w:r>
          </w:p>
        </w:tc>
        <w:tc>
          <w:tcPr>
            <w:tcW w:w="1101" w:type="dxa"/>
          </w:tcPr>
          <w:p w14:paraId="3755CA82" w14:textId="77777777" w:rsidR="006866B4" w:rsidRDefault="00000000">
            <w:r>
              <w:rPr>
                <w:sz w:val="11"/>
              </w:rPr>
              <w:t>PciDataSanitizationService (batch)</w:t>
            </w:r>
          </w:p>
        </w:tc>
        <w:tc>
          <w:tcPr>
            <w:tcW w:w="2294" w:type="dxa"/>
          </w:tcPr>
          <w:p w14:paraId="7146A41B"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3E129991" w14:textId="77777777" w:rsidR="006866B4" w:rsidRDefault="00000000">
            <w:r>
              <w:rPr>
                <w:sz w:val="11"/>
              </w:rPr>
              <w:t>Yes - no exception handling in this routine</w:t>
            </w:r>
          </w:p>
        </w:tc>
      </w:tr>
      <w:tr w:rsidR="006866B4" w14:paraId="336121CB" w14:textId="77777777">
        <w:tc>
          <w:tcPr>
            <w:tcW w:w="459" w:type="dxa"/>
          </w:tcPr>
          <w:p w14:paraId="382EB381" w14:textId="77777777" w:rsidR="006866B4" w:rsidRDefault="00000000">
            <w:r>
              <w:rPr>
                <w:sz w:val="11"/>
              </w:rPr>
              <w:t>SP-110</w:t>
            </w:r>
          </w:p>
        </w:tc>
        <w:tc>
          <w:tcPr>
            <w:tcW w:w="1147" w:type="dxa"/>
          </w:tcPr>
          <w:p w14:paraId="72A92C1C" w14:textId="77777777" w:rsidR="006866B4" w:rsidRDefault="00000000">
            <w:r>
              <w:rPr>
                <w:rFonts w:ascii="Courier New" w:eastAsia="Courier New" w:hAnsi="Courier New" w:cs="Courier New"/>
                <w:sz w:val="11"/>
                <w:shd w:val="clear" w:color="auto" w:fill="F1F5F9"/>
              </w:rPr>
              <w:t>FUNCTION InDebugModeVerbose</w:t>
            </w:r>
          </w:p>
        </w:tc>
        <w:tc>
          <w:tcPr>
            <w:tcW w:w="2156" w:type="dxa"/>
          </w:tcPr>
          <w:p w14:paraId="5F0E1C9D" w14:textId="77777777" w:rsidR="006866B4" w:rsidRDefault="00000000">
            <w:r>
              <w:rPr>
                <w:sz w:val="11"/>
              </w:rPr>
              <w:t>InDebugModeVerbose (no header comment found; inferred from name only)</w:t>
            </w:r>
          </w:p>
        </w:tc>
        <w:tc>
          <w:tcPr>
            <w:tcW w:w="596" w:type="dxa"/>
          </w:tcPr>
          <w:p w14:paraId="3B6CA959" w14:textId="77777777" w:rsidR="006866B4" w:rsidRDefault="00000000">
            <w:r>
              <w:rPr>
                <w:sz w:val="11"/>
              </w:rPr>
              <w:t>Low</w:t>
            </w:r>
          </w:p>
        </w:tc>
        <w:tc>
          <w:tcPr>
            <w:tcW w:w="1101" w:type="dxa"/>
          </w:tcPr>
          <w:p w14:paraId="52A98DE7" w14:textId="77777777" w:rsidR="006866B4" w:rsidRDefault="00000000">
            <w:r>
              <w:rPr>
                <w:sz w:val="11"/>
              </w:rPr>
              <w:t>PciDataSanitizationService (batch)</w:t>
            </w:r>
          </w:p>
        </w:tc>
        <w:tc>
          <w:tcPr>
            <w:tcW w:w="2294" w:type="dxa"/>
          </w:tcPr>
          <w:p w14:paraId="4DB5B733"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4F420907" w14:textId="77777777" w:rsidR="006866B4" w:rsidRDefault="00000000">
            <w:r>
              <w:rPr>
                <w:sz w:val="11"/>
              </w:rPr>
              <w:t>Yes - no exception handling in this routine</w:t>
            </w:r>
          </w:p>
        </w:tc>
      </w:tr>
      <w:tr w:rsidR="006866B4" w14:paraId="02B2E6E2" w14:textId="77777777">
        <w:tc>
          <w:tcPr>
            <w:tcW w:w="459" w:type="dxa"/>
          </w:tcPr>
          <w:p w14:paraId="305A30D4" w14:textId="77777777" w:rsidR="006866B4" w:rsidRDefault="00000000">
            <w:r>
              <w:rPr>
                <w:sz w:val="11"/>
              </w:rPr>
              <w:lastRenderedPageBreak/>
              <w:t>SP-111</w:t>
            </w:r>
          </w:p>
        </w:tc>
        <w:tc>
          <w:tcPr>
            <w:tcW w:w="1147" w:type="dxa"/>
          </w:tcPr>
          <w:p w14:paraId="0F1004D1" w14:textId="77777777" w:rsidR="006866B4" w:rsidRDefault="00000000">
            <w:r>
              <w:rPr>
                <w:rFonts w:ascii="Courier New" w:eastAsia="Courier New" w:hAnsi="Courier New" w:cs="Courier New"/>
                <w:sz w:val="11"/>
                <w:shd w:val="clear" w:color="auto" w:fill="F1F5F9"/>
              </w:rPr>
              <w:t>FUNCTION InCommitMode</w:t>
            </w:r>
          </w:p>
        </w:tc>
        <w:tc>
          <w:tcPr>
            <w:tcW w:w="2156" w:type="dxa"/>
          </w:tcPr>
          <w:p w14:paraId="74958A8F" w14:textId="77777777" w:rsidR="006866B4" w:rsidRDefault="00000000">
            <w:r>
              <w:rPr>
                <w:sz w:val="11"/>
              </w:rPr>
              <w:t>Is the current database session in "commit" mode.  Meaning that any COMMITs encountered are executed</w:t>
            </w:r>
          </w:p>
        </w:tc>
        <w:tc>
          <w:tcPr>
            <w:tcW w:w="596" w:type="dxa"/>
          </w:tcPr>
          <w:p w14:paraId="27F1787A" w14:textId="77777777" w:rsidR="006866B4" w:rsidRDefault="00000000">
            <w:r>
              <w:rPr>
                <w:sz w:val="11"/>
              </w:rPr>
              <w:t>Low</w:t>
            </w:r>
          </w:p>
        </w:tc>
        <w:tc>
          <w:tcPr>
            <w:tcW w:w="1101" w:type="dxa"/>
          </w:tcPr>
          <w:p w14:paraId="75A7A2C7" w14:textId="77777777" w:rsidR="006866B4" w:rsidRDefault="00000000">
            <w:r>
              <w:rPr>
                <w:sz w:val="11"/>
              </w:rPr>
              <w:t>PciDataSanitizationService (batch)</w:t>
            </w:r>
          </w:p>
        </w:tc>
        <w:tc>
          <w:tcPr>
            <w:tcW w:w="2294" w:type="dxa"/>
          </w:tcPr>
          <w:p w14:paraId="3B1CB0EB"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56BBEE54" w14:textId="77777777" w:rsidR="006866B4" w:rsidRDefault="00000000">
            <w:r>
              <w:rPr>
                <w:sz w:val="11"/>
              </w:rPr>
              <w:t>Yes - no exception handling in this routine</w:t>
            </w:r>
          </w:p>
        </w:tc>
      </w:tr>
      <w:tr w:rsidR="006866B4" w14:paraId="2E2C68D1" w14:textId="77777777">
        <w:tc>
          <w:tcPr>
            <w:tcW w:w="459" w:type="dxa"/>
          </w:tcPr>
          <w:p w14:paraId="245021D4" w14:textId="77777777" w:rsidR="006866B4" w:rsidRDefault="00000000">
            <w:r>
              <w:rPr>
                <w:sz w:val="11"/>
              </w:rPr>
              <w:t>SP-112</w:t>
            </w:r>
          </w:p>
        </w:tc>
        <w:tc>
          <w:tcPr>
            <w:tcW w:w="1147" w:type="dxa"/>
          </w:tcPr>
          <w:p w14:paraId="312E7E90" w14:textId="77777777" w:rsidR="006866B4" w:rsidRDefault="00000000">
            <w:r>
              <w:rPr>
                <w:rFonts w:ascii="Courier New" w:eastAsia="Courier New" w:hAnsi="Courier New" w:cs="Courier New"/>
                <w:sz w:val="11"/>
                <w:shd w:val="clear" w:color="auto" w:fill="F1F5F9"/>
              </w:rPr>
              <w:t>PROCEDURE DEBUG_MODE</w:t>
            </w:r>
          </w:p>
        </w:tc>
        <w:tc>
          <w:tcPr>
            <w:tcW w:w="2156" w:type="dxa"/>
          </w:tcPr>
          <w:p w14:paraId="5FBA1BCC" w14:textId="77777777" w:rsidR="006866B4" w:rsidRDefault="00000000">
            <w:r>
              <w:rPr>
                <w:sz w:val="11"/>
              </w:rPr>
              <w:t>Set the InDebugMode value</w:t>
            </w:r>
          </w:p>
        </w:tc>
        <w:tc>
          <w:tcPr>
            <w:tcW w:w="596" w:type="dxa"/>
          </w:tcPr>
          <w:p w14:paraId="01C957E0" w14:textId="77777777" w:rsidR="006866B4" w:rsidRDefault="00000000">
            <w:r>
              <w:rPr>
                <w:sz w:val="11"/>
              </w:rPr>
              <w:t>Low-Medium</w:t>
            </w:r>
          </w:p>
        </w:tc>
        <w:tc>
          <w:tcPr>
            <w:tcW w:w="1101" w:type="dxa"/>
          </w:tcPr>
          <w:p w14:paraId="243CDC08" w14:textId="77777777" w:rsidR="006866B4" w:rsidRDefault="00000000">
            <w:r>
              <w:rPr>
                <w:sz w:val="11"/>
              </w:rPr>
              <w:t>PciDataSanitizationService (batch)</w:t>
            </w:r>
          </w:p>
        </w:tc>
        <w:tc>
          <w:tcPr>
            <w:tcW w:w="2294" w:type="dxa"/>
          </w:tcPr>
          <w:p w14:paraId="4DD1E677"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08833F9F" w14:textId="77777777" w:rsidR="006866B4" w:rsidRDefault="00000000">
            <w:r>
              <w:rPr>
                <w:sz w:val="11"/>
              </w:rPr>
              <w:t>Yes - no exception handling in this routine</w:t>
            </w:r>
          </w:p>
        </w:tc>
      </w:tr>
      <w:tr w:rsidR="006866B4" w14:paraId="05B98485" w14:textId="77777777">
        <w:tc>
          <w:tcPr>
            <w:tcW w:w="459" w:type="dxa"/>
          </w:tcPr>
          <w:p w14:paraId="78BDDA49" w14:textId="77777777" w:rsidR="006866B4" w:rsidRDefault="00000000">
            <w:r>
              <w:rPr>
                <w:sz w:val="11"/>
              </w:rPr>
              <w:t>SP-113</w:t>
            </w:r>
          </w:p>
        </w:tc>
        <w:tc>
          <w:tcPr>
            <w:tcW w:w="1147" w:type="dxa"/>
          </w:tcPr>
          <w:p w14:paraId="266C23D9" w14:textId="77777777" w:rsidR="006866B4" w:rsidRDefault="00000000">
            <w:r>
              <w:rPr>
                <w:rFonts w:ascii="Courier New" w:eastAsia="Courier New" w:hAnsi="Courier New" w:cs="Courier New"/>
                <w:sz w:val="11"/>
                <w:shd w:val="clear" w:color="auto" w:fill="F1F5F9"/>
              </w:rPr>
              <w:t>PROCEDURE DEBUG_OUTPUT</w:t>
            </w:r>
          </w:p>
        </w:tc>
        <w:tc>
          <w:tcPr>
            <w:tcW w:w="2156" w:type="dxa"/>
          </w:tcPr>
          <w:p w14:paraId="1DA80317" w14:textId="77777777" w:rsidR="006866B4" w:rsidRDefault="00000000">
            <w:r>
              <w:rPr>
                <w:sz w:val="11"/>
              </w:rPr>
              <w:t>Conditional DbmsOutput.PutLine that is only executed when InDebugMode=TRUE.  This should be used instead of</w:t>
            </w:r>
          </w:p>
        </w:tc>
        <w:tc>
          <w:tcPr>
            <w:tcW w:w="596" w:type="dxa"/>
          </w:tcPr>
          <w:p w14:paraId="518B593A" w14:textId="77777777" w:rsidR="006866B4" w:rsidRDefault="00000000">
            <w:r>
              <w:rPr>
                <w:sz w:val="11"/>
              </w:rPr>
              <w:t>Low</w:t>
            </w:r>
          </w:p>
        </w:tc>
        <w:tc>
          <w:tcPr>
            <w:tcW w:w="1101" w:type="dxa"/>
          </w:tcPr>
          <w:p w14:paraId="69EAF809" w14:textId="77777777" w:rsidR="006866B4" w:rsidRDefault="00000000">
            <w:r>
              <w:rPr>
                <w:sz w:val="11"/>
              </w:rPr>
              <w:t>PciDataSanitizationService (batch)</w:t>
            </w:r>
          </w:p>
        </w:tc>
        <w:tc>
          <w:tcPr>
            <w:tcW w:w="2294" w:type="dxa"/>
          </w:tcPr>
          <w:p w14:paraId="763A55AC"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36F5909C" w14:textId="77777777" w:rsidR="006866B4" w:rsidRDefault="00000000">
            <w:r>
              <w:rPr>
                <w:sz w:val="11"/>
              </w:rPr>
              <w:t>Yes - no exception handling in this routine</w:t>
            </w:r>
          </w:p>
        </w:tc>
      </w:tr>
      <w:tr w:rsidR="006866B4" w14:paraId="7C1C98FB" w14:textId="77777777">
        <w:tc>
          <w:tcPr>
            <w:tcW w:w="459" w:type="dxa"/>
          </w:tcPr>
          <w:p w14:paraId="391D9F9C" w14:textId="77777777" w:rsidR="006866B4" w:rsidRDefault="00000000">
            <w:r>
              <w:rPr>
                <w:sz w:val="11"/>
              </w:rPr>
              <w:t>SP-114</w:t>
            </w:r>
          </w:p>
        </w:tc>
        <w:tc>
          <w:tcPr>
            <w:tcW w:w="1147" w:type="dxa"/>
          </w:tcPr>
          <w:p w14:paraId="4080ED7A" w14:textId="77777777" w:rsidR="006866B4" w:rsidRDefault="00000000">
            <w:r>
              <w:rPr>
                <w:rFonts w:ascii="Courier New" w:eastAsia="Courier New" w:hAnsi="Courier New" w:cs="Courier New"/>
                <w:sz w:val="11"/>
                <w:shd w:val="clear" w:color="auto" w:fill="F1F5F9"/>
              </w:rPr>
              <w:t>PROCEDURE COMMIT_MODE</w:t>
            </w:r>
          </w:p>
        </w:tc>
        <w:tc>
          <w:tcPr>
            <w:tcW w:w="2156" w:type="dxa"/>
          </w:tcPr>
          <w:p w14:paraId="2D2337F0" w14:textId="77777777" w:rsidR="006866B4" w:rsidRDefault="00000000">
            <w:r>
              <w:rPr>
                <w:sz w:val="11"/>
              </w:rPr>
              <w:t>Turns COMMIT; on/off.  Turning Commit "off" automatically enables DEBUG_MODE=TRUE. "testing commit"</w:t>
            </w:r>
          </w:p>
        </w:tc>
        <w:tc>
          <w:tcPr>
            <w:tcW w:w="596" w:type="dxa"/>
          </w:tcPr>
          <w:p w14:paraId="3B25CB21" w14:textId="77777777" w:rsidR="006866B4" w:rsidRDefault="00000000">
            <w:r>
              <w:rPr>
                <w:sz w:val="11"/>
              </w:rPr>
              <w:t>Low</w:t>
            </w:r>
          </w:p>
        </w:tc>
        <w:tc>
          <w:tcPr>
            <w:tcW w:w="1101" w:type="dxa"/>
          </w:tcPr>
          <w:p w14:paraId="33EE7BC5" w14:textId="77777777" w:rsidR="006866B4" w:rsidRDefault="00000000">
            <w:r>
              <w:rPr>
                <w:sz w:val="11"/>
              </w:rPr>
              <w:t>PciDataSanitizationService (batch)</w:t>
            </w:r>
          </w:p>
        </w:tc>
        <w:tc>
          <w:tcPr>
            <w:tcW w:w="2294" w:type="dxa"/>
          </w:tcPr>
          <w:p w14:paraId="5F0EF2AE"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5B80ED4D" w14:textId="77777777" w:rsidR="006866B4" w:rsidRDefault="00000000">
            <w:r>
              <w:rPr>
                <w:sz w:val="11"/>
              </w:rPr>
              <w:t>Yes - no exception handling in this routine</w:t>
            </w:r>
          </w:p>
        </w:tc>
      </w:tr>
      <w:tr w:rsidR="006866B4" w14:paraId="2A833202" w14:textId="77777777">
        <w:tc>
          <w:tcPr>
            <w:tcW w:w="459" w:type="dxa"/>
          </w:tcPr>
          <w:p w14:paraId="7025D89B" w14:textId="77777777" w:rsidR="006866B4" w:rsidRDefault="00000000">
            <w:r>
              <w:rPr>
                <w:sz w:val="11"/>
              </w:rPr>
              <w:t>SP-115</w:t>
            </w:r>
          </w:p>
        </w:tc>
        <w:tc>
          <w:tcPr>
            <w:tcW w:w="1147" w:type="dxa"/>
          </w:tcPr>
          <w:p w14:paraId="76F3A339" w14:textId="77777777" w:rsidR="006866B4" w:rsidRDefault="00000000">
            <w:r>
              <w:rPr>
                <w:rFonts w:ascii="Courier New" w:eastAsia="Courier New" w:hAnsi="Courier New" w:cs="Courier New"/>
                <w:sz w:val="11"/>
                <w:shd w:val="clear" w:color="auto" w:fill="F1F5F9"/>
              </w:rPr>
              <w:t>PROCEDURE getSanitizeColumns</w:t>
            </w:r>
          </w:p>
        </w:tc>
        <w:tc>
          <w:tcPr>
            <w:tcW w:w="2156" w:type="dxa"/>
          </w:tcPr>
          <w:p w14:paraId="7BC9B7B7" w14:textId="77777777" w:rsidR="006866B4" w:rsidRDefault="00000000">
            <w:r>
              <w:rPr>
                <w:sz w:val="11"/>
              </w:rPr>
              <w:t>GetSanitizeColumns (no header comment found; inferred from name only)</w:t>
            </w:r>
          </w:p>
        </w:tc>
        <w:tc>
          <w:tcPr>
            <w:tcW w:w="596" w:type="dxa"/>
          </w:tcPr>
          <w:p w14:paraId="0499EAFC" w14:textId="77777777" w:rsidR="006866B4" w:rsidRDefault="00000000">
            <w:r>
              <w:rPr>
                <w:sz w:val="11"/>
              </w:rPr>
              <w:t>Medium</w:t>
            </w:r>
          </w:p>
        </w:tc>
        <w:tc>
          <w:tcPr>
            <w:tcW w:w="1101" w:type="dxa"/>
          </w:tcPr>
          <w:p w14:paraId="1FD870A2" w14:textId="77777777" w:rsidR="006866B4" w:rsidRDefault="00000000">
            <w:r>
              <w:rPr>
                <w:sz w:val="11"/>
              </w:rPr>
              <w:t>PciDataSanitizationService (batch)</w:t>
            </w:r>
          </w:p>
        </w:tc>
        <w:tc>
          <w:tcPr>
            <w:tcW w:w="2294" w:type="dxa"/>
          </w:tcPr>
          <w:p w14:paraId="4D65BB56"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52D0ACD4" w14:textId="77777777" w:rsidR="006866B4" w:rsidRDefault="00000000">
            <w:r>
              <w:rPr>
                <w:sz w:val="11"/>
              </w:rPr>
              <w:t>Yes - no exception handling in this routine</w:t>
            </w:r>
          </w:p>
        </w:tc>
      </w:tr>
      <w:tr w:rsidR="006866B4" w14:paraId="1658F742" w14:textId="77777777">
        <w:tc>
          <w:tcPr>
            <w:tcW w:w="459" w:type="dxa"/>
          </w:tcPr>
          <w:p w14:paraId="06224D46" w14:textId="77777777" w:rsidR="006866B4" w:rsidRDefault="00000000">
            <w:r>
              <w:rPr>
                <w:sz w:val="11"/>
              </w:rPr>
              <w:t>SP-116</w:t>
            </w:r>
          </w:p>
        </w:tc>
        <w:tc>
          <w:tcPr>
            <w:tcW w:w="1147" w:type="dxa"/>
          </w:tcPr>
          <w:p w14:paraId="6CFB2209" w14:textId="77777777" w:rsidR="006866B4" w:rsidRDefault="00000000">
            <w:r>
              <w:rPr>
                <w:rFonts w:ascii="Courier New" w:eastAsia="Courier New" w:hAnsi="Courier New" w:cs="Courier New"/>
                <w:sz w:val="11"/>
                <w:shd w:val="clear" w:color="auto" w:fill="F1F5F9"/>
              </w:rPr>
              <w:t>FUNCTION f_setnull_creditcardnum_2</w:t>
            </w:r>
          </w:p>
        </w:tc>
        <w:tc>
          <w:tcPr>
            <w:tcW w:w="2156" w:type="dxa"/>
          </w:tcPr>
          <w:p w14:paraId="7955A887" w14:textId="77777777" w:rsidR="006866B4" w:rsidRDefault="00000000">
            <w:r>
              <w:rPr>
                <w:sz w:val="11"/>
              </w:rPr>
              <w:t>As per requirements doc, a one-time clean-up process to scrub the ?_2? columns which have backup cc#s from a previous encryption mechanism</w:t>
            </w:r>
          </w:p>
        </w:tc>
        <w:tc>
          <w:tcPr>
            <w:tcW w:w="596" w:type="dxa"/>
          </w:tcPr>
          <w:p w14:paraId="662F4D95" w14:textId="77777777" w:rsidR="006866B4" w:rsidRDefault="00000000">
            <w:r>
              <w:rPr>
                <w:sz w:val="11"/>
              </w:rPr>
              <w:t>High</w:t>
            </w:r>
          </w:p>
        </w:tc>
        <w:tc>
          <w:tcPr>
            <w:tcW w:w="1101" w:type="dxa"/>
          </w:tcPr>
          <w:p w14:paraId="3FC047C9" w14:textId="77777777" w:rsidR="006866B4" w:rsidRDefault="00000000">
            <w:r>
              <w:rPr>
                <w:sz w:val="11"/>
              </w:rPr>
              <w:t>PciTokenizationService</w:t>
            </w:r>
          </w:p>
        </w:tc>
        <w:tc>
          <w:tcPr>
            <w:tcW w:w="2294" w:type="dxa"/>
          </w:tcPr>
          <w:p w14:paraId="4E8ED11F" w14:textId="77777777" w:rsidR="006866B4" w:rsidRDefault="00000000">
            <w:r>
              <w:rPr>
                <w:sz w:val="11"/>
              </w:rPr>
              <w:t>Internal security utility inside PciTokenizationService; never exposed directly - reuse the shared tokenize/detokenize service boundary. No niche endpoint.</w:t>
            </w:r>
          </w:p>
        </w:tc>
        <w:tc>
          <w:tcPr>
            <w:tcW w:w="1607" w:type="dxa"/>
          </w:tcPr>
          <w:p w14:paraId="57F969B4" w14:textId="77777777" w:rsidR="006866B4" w:rsidRDefault="00000000">
            <w:r>
              <w:rPr>
                <w:sz w:val="11"/>
              </w:rPr>
              <w:t>Yes - no exception handling in this routine</w:t>
            </w:r>
          </w:p>
        </w:tc>
      </w:tr>
      <w:tr w:rsidR="006866B4" w14:paraId="4A8C6AC7" w14:textId="77777777">
        <w:tc>
          <w:tcPr>
            <w:tcW w:w="459" w:type="dxa"/>
          </w:tcPr>
          <w:p w14:paraId="6E1262C9" w14:textId="77777777" w:rsidR="006866B4" w:rsidRDefault="00000000">
            <w:r>
              <w:rPr>
                <w:sz w:val="11"/>
              </w:rPr>
              <w:t>SP-117</w:t>
            </w:r>
          </w:p>
        </w:tc>
        <w:tc>
          <w:tcPr>
            <w:tcW w:w="1147" w:type="dxa"/>
          </w:tcPr>
          <w:p w14:paraId="5264A19E" w14:textId="77777777" w:rsidR="006866B4" w:rsidRDefault="00000000">
            <w:r>
              <w:rPr>
                <w:rFonts w:ascii="Courier New" w:eastAsia="Courier New" w:hAnsi="Courier New" w:cs="Courier New"/>
                <w:sz w:val="11"/>
                <w:shd w:val="clear" w:color="auto" w:fill="F1F5F9"/>
              </w:rPr>
              <w:t>FUNCTION f_sanitize_date_START_DEFAULT</w:t>
            </w:r>
          </w:p>
        </w:tc>
        <w:tc>
          <w:tcPr>
            <w:tcW w:w="2156" w:type="dxa"/>
          </w:tcPr>
          <w:p w14:paraId="79991A1D" w14:textId="77777777" w:rsidR="006866B4" w:rsidRDefault="00000000">
            <w:r>
              <w:rPr>
                <w:sz w:val="11"/>
              </w:rPr>
              <w:t>Sanitize date START DEFAULT (no header comment found; inferred from name only)</w:t>
            </w:r>
          </w:p>
        </w:tc>
        <w:tc>
          <w:tcPr>
            <w:tcW w:w="596" w:type="dxa"/>
          </w:tcPr>
          <w:p w14:paraId="018BC413" w14:textId="77777777" w:rsidR="006866B4" w:rsidRDefault="00000000">
            <w:r>
              <w:rPr>
                <w:sz w:val="11"/>
              </w:rPr>
              <w:t>Low</w:t>
            </w:r>
          </w:p>
        </w:tc>
        <w:tc>
          <w:tcPr>
            <w:tcW w:w="1101" w:type="dxa"/>
          </w:tcPr>
          <w:p w14:paraId="69EDB1FD" w14:textId="77777777" w:rsidR="006866B4" w:rsidRDefault="00000000">
            <w:r>
              <w:rPr>
                <w:sz w:val="11"/>
              </w:rPr>
              <w:t>PciDataSanitizationService (batch)</w:t>
            </w:r>
          </w:p>
        </w:tc>
        <w:tc>
          <w:tcPr>
            <w:tcW w:w="2294" w:type="dxa"/>
          </w:tcPr>
          <w:p w14:paraId="5ED233BE" w14:textId="77777777" w:rsidR="006866B4" w:rsidRDefault="00000000">
            <w:r>
              <w:rPr>
                <w:sz w:val="11"/>
              </w:rPr>
              <w:t xml:space="preserve">Internal batch-pipeline step inside PciDataSanitizationService (batch); not a public endpoint - surfaced only via the </w:t>
            </w:r>
            <w:r>
              <w:rPr>
                <w:sz w:val="11"/>
              </w:rPr>
              <w:lastRenderedPageBreak/>
              <w:t>scheduled job. No niche endpoint.</w:t>
            </w:r>
          </w:p>
        </w:tc>
        <w:tc>
          <w:tcPr>
            <w:tcW w:w="1607" w:type="dxa"/>
          </w:tcPr>
          <w:p w14:paraId="4117D67E" w14:textId="77777777" w:rsidR="006866B4" w:rsidRDefault="00000000">
            <w:r>
              <w:rPr>
                <w:sz w:val="11"/>
              </w:rPr>
              <w:lastRenderedPageBreak/>
              <w:t>Yes - no exception handling in this routine</w:t>
            </w:r>
          </w:p>
        </w:tc>
      </w:tr>
      <w:tr w:rsidR="006866B4" w14:paraId="49BAFC31" w14:textId="77777777">
        <w:tc>
          <w:tcPr>
            <w:tcW w:w="459" w:type="dxa"/>
          </w:tcPr>
          <w:p w14:paraId="07E92751" w14:textId="77777777" w:rsidR="006866B4" w:rsidRDefault="00000000">
            <w:r>
              <w:rPr>
                <w:sz w:val="11"/>
              </w:rPr>
              <w:t>SP-118</w:t>
            </w:r>
          </w:p>
        </w:tc>
        <w:tc>
          <w:tcPr>
            <w:tcW w:w="1147" w:type="dxa"/>
          </w:tcPr>
          <w:p w14:paraId="16960BCB" w14:textId="77777777" w:rsidR="006866B4" w:rsidRDefault="00000000">
            <w:r>
              <w:rPr>
                <w:rFonts w:ascii="Courier New" w:eastAsia="Courier New" w:hAnsi="Courier New" w:cs="Courier New"/>
                <w:sz w:val="11"/>
                <w:shd w:val="clear" w:color="auto" w:fill="F1F5F9"/>
              </w:rPr>
              <w:t>FUNCTION f_sanitize_date_END_DEFAULT</w:t>
            </w:r>
          </w:p>
        </w:tc>
        <w:tc>
          <w:tcPr>
            <w:tcW w:w="2156" w:type="dxa"/>
          </w:tcPr>
          <w:p w14:paraId="154F3B86" w14:textId="77777777" w:rsidR="006866B4" w:rsidRDefault="00000000">
            <w:r>
              <w:rPr>
                <w:sz w:val="11"/>
              </w:rPr>
              <w:t>Sanitize date END DEFAULT (no header comment found; inferred from name only)</w:t>
            </w:r>
          </w:p>
        </w:tc>
        <w:tc>
          <w:tcPr>
            <w:tcW w:w="596" w:type="dxa"/>
          </w:tcPr>
          <w:p w14:paraId="1BAB2FD1" w14:textId="77777777" w:rsidR="006866B4" w:rsidRDefault="00000000">
            <w:r>
              <w:rPr>
                <w:sz w:val="11"/>
              </w:rPr>
              <w:t>Low</w:t>
            </w:r>
          </w:p>
        </w:tc>
        <w:tc>
          <w:tcPr>
            <w:tcW w:w="1101" w:type="dxa"/>
          </w:tcPr>
          <w:p w14:paraId="115617E1" w14:textId="77777777" w:rsidR="006866B4" w:rsidRDefault="00000000">
            <w:r>
              <w:rPr>
                <w:sz w:val="11"/>
              </w:rPr>
              <w:t>PciDataSanitizationService (batch)</w:t>
            </w:r>
          </w:p>
        </w:tc>
        <w:tc>
          <w:tcPr>
            <w:tcW w:w="2294" w:type="dxa"/>
          </w:tcPr>
          <w:p w14:paraId="2EDED9FF"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365DDB83" w14:textId="77777777" w:rsidR="006866B4" w:rsidRDefault="00000000">
            <w:r>
              <w:rPr>
                <w:sz w:val="11"/>
              </w:rPr>
              <w:t>Yes - no exception handling in this routine</w:t>
            </w:r>
          </w:p>
        </w:tc>
      </w:tr>
      <w:tr w:rsidR="006866B4" w14:paraId="7AC49603" w14:textId="77777777">
        <w:tc>
          <w:tcPr>
            <w:tcW w:w="459" w:type="dxa"/>
          </w:tcPr>
          <w:p w14:paraId="2569C835" w14:textId="77777777" w:rsidR="006866B4" w:rsidRDefault="00000000">
            <w:r>
              <w:rPr>
                <w:sz w:val="11"/>
              </w:rPr>
              <w:t>SP-119</w:t>
            </w:r>
          </w:p>
        </w:tc>
        <w:tc>
          <w:tcPr>
            <w:tcW w:w="1147" w:type="dxa"/>
          </w:tcPr>
          <w:p w14:paraId="66325C03" w14:textId="77777777" w:rsidR="006866B4" w:rsidRDefault="00000000">
            <w:r>
              <w:rPr>
                <w:rFonts w:ascii="Courier New" w:eastAsia="Courier New" w:hAnsi="Courier New" w:cs="Courier New"/>
                <w:sz w:val="11"/>
                <w:shd w:val="clear" w:color="auto" w:fill="F1F5F9"/>
              </w:rPr>
              <w:t>FUNCTION isAhsCryptoDecryptionWorking</w:t>
            </w:r>
          </w:p>
        </w:tc>
        <w:tc>
          <w:tcPr>
            <w:tcW w:w="2156" w:type="dxa"/>
          </w:tcPr>
          <w:p w14:paraId="3500D939" w14:textId="77777777" w:rsidR="006866B4" w:rsidRDefault="00000000">
            <w:r>
              <w:rPr>
                <w:sz w:val="11"/>
              </w:rPr>
              <w:t>Routine that verifies that the AHS Java Decrypto routine within pkg_acct_decryption_functions.f_secure_decrypt</w:t>
            </w:r>
          </w:p>
        </w:tc>
        <w:tc>
          <w:tcPr>
            <w:tcW w:w="596" w:type="dxa"/>
          </w:tcPr>
          <w:p w14:paraId="7C9A3C64" w14:textId="77777777" w:rsidR="006866B4" w:rsidRDefault="00000000">
            <w:r>
              <w:rPr>
                <w:sz w:val="11"/>
              </w:rPr>
              <w:t>Low-Medium</w:t>
            </w:r>
          </w:p>
        </w:tc>
        <w:tc>
          <w:tcPr>
            <w:tcW w:w="1101" w:type="dxa"/>
          </w:tcPr>
          <w:p w14:paraId="440BBC9E" w14:textId="77777777" w:rsidR="006866B4" w:rsidRDefault="00000000">
            <w:r>
              <w:rPr>
                <w:sz w:val="11"/>
              </w:rPr>
              <w:t>PciTokenizationService</w:t>
            </w:r>
          </w:p>
        </w:tc>
        <w:tc>
          <w:tcPr>
            <w:tcW w:w="2294" w:type="dxa"/>
          </w:tcPr>
          <w:p w14:paraId="114FCFA5" w14:textId="77777777" w:rsidR="006866B4" w:rsidRDefault="00000000">
            <w:r>
              <w:rPr>
                <w:sz w:val="11"/>
              </w:rPr>
              <w:t>Internal security utility inside PciTokenizationService; never exposed directly - reuse the shared tokenize/detokenize service boundary. No niche endpoint.</w:t>
            </w:r>
          </w:p>
        </w:tc>
        <w:tc>
          <w:tcPr>
            <w:tcW w:w="1607" w:type="dxa"/>
          </w:tcPr>
          <w:p w14:paraId="3DDDA30A" w14:textId="77777777" w:rsidR="006866B4" w:rsidRDefault="00000000">
            <w:r>
              <w:rPr>
                <w:sz w:val="11"/>
              </w:rPr>
              <w:t>Yes - swallows exceptions silently (WHEN OTHERS -&gt; RETURN/NULL, no logging)</w:t>
            </w:r>
          </w:p>
        </w:tc>
      </w:tr>
      <w:tr w:rsidR="006866B4" w14:paraId="3FD6D8B9" w14:textId="77777777">
        <w:tc>
          <w:tcPr>
            <w:tcW w:w="459" w:type="dxa"/>
          </w:tcPr>
          <w:p w14:paraId="62BBFA0F" w14:textId="77777777" w:rsidR="006866B4" w:rsidRDefault="00000000">
            <w:r>
              <w:rPr>
                <w:sz w:val="11"/>
              </w:rPr>
              <w:t>SP-120</w:t>
            </w:r>
          </w:p>
        </w:tc>
        <w:tc>
          <w:tcPr>
            <w:tcW w:w="1147" w:type="dxa"/>
          </w:tcPr>
          <w:p w14:paraId="6074ECC9" w14:textId="77777777" w:rsidR="006866B4" w:rsidRDefault="00000000">
            <w:r>
              <w:rPr>
                <w:rFonts w:ascii="Courier New" w:eastAsia="Courier New" w:hAnsi="Courier New" w:cs="Courier New"/>
                <w:sz w:val="11"/>
                <w:shd w:val="clear" w:color="auto" w:fill="F1F5F9"/>
              </w:rPr>
              <w:t>FUNCTION getCursorContractPayment</w:t>
            </w:r>
          </w:p>
        </w:tc>
        <w:tc>
          <w:tcPr>
            <w:tcW w:w="2156" w:type="dxa"/>
          </w:tcPr>
          <w:p w14:paraId="00ACC4F9" w14:textId="77777777" w:rsidR="006866B4" w:rsidRDefault="00000000">
            <w:r>
              <w:rPr>
                <w:sz w:val="11"/>
              </w:rPr>
              <w:t>Cursor of ContractPayment.PaymentIDs to be Credit Card "sanitized" to last 4 digits</w:t>
            </w:r>
          </w:p>
        </w:tc>
        <w:tc>
          <w:tcPr>
            <w:tcW w:w="596" w:type="dxa"/>
          </w:tcPr>
          <w:p w14:paraId="7F0D31C9" w14:textId="77777777" w:rsidR="006866B4" w:rsidRDefault="00000000">
            <w:r>
              <w:rPr>
                <w:sz w:val="11"/>
              </w:rPr>
              <w:t>Low-Medium</w:t>
            </w:r>
          </w:p>
        </w:tc>
        <w:tc>
          <w:tcPr>
            <w:tcW w:w="1101" w:type="dxa"/>
          </w:tcPr>
          <w:p w14:paraId="383BE81A" w14:textId="77777777" w:rsidR="006866B4" w:rsidRDefault="00000000">
            <w:r>
              <w:rPr>
                <w:sz w:val="11"/>
              </w:rPr>
              <w:t>PciDataSanitizationService (batch)</w:t>
            </w:r>
          </w:p>
        </w:tc>
        <w:tc>
          <w:tcPr>
            <w:tcW w:w="2294" w:type="dxa"/>
          </w:tcPr>
          <w:p w14:paraId="6D440B07"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666806B9" w14:textId="77777777" w:rsidR="006866B4" w:rsidRDefault="00000000">
            <w:r>
              <w:rPr>
                <w:sz w:val="11"/>
              </w:rPr>
              <w:t>Yes - no exception handling in this routine</w:t>
            </w:r>
          </w:p>
        </w:tc>
      </w:tr>
      <w:tr w:rsidR="006866B4" w14:paraId="6AD3F515" w14:textId="77777777">
        <w:tc>
          <w:tcPr>
            <w:tcW w:w="459" w:type="dxa"/>
          </w:tcPr>
          <w:p w14:paraId="3045122A" w14:textId="77777777" w:rsidR="006866B4" w:rsidRDefault="00000000">
            <w:r>
              <w:rPr>
                <w:sz w:val="11"/>
              </w:rPr>
              <w:t>SP-121</w:t>
            </w:r>
          </w:p>
        </w:tc>
        <w:tc>
          <w:tcPr>
            <w:tcW w:w="1147" w:type="dxa"/>
          </w:tcPr>
          <w:p w14:paraId="64D6B0BE" w14:textId="77777777" w:rsidR="006866B4" w:rsidRDefault="00000000">
            <w:r>
              <w:rPr>
                <w:rFonts w:ascii="Courier New" w:eastAsia="Courier New" w:hAnsi="Courier New" w:cs="Courier New"/>
                <w:sz w:val="11"/>
                <w:shd w:val="clear" w:color="auto" w:fill="F1F5F9"/>
              </w:rPr>
              <w:t>FUNCTION getCursorContractPaymentSrcs</w:t>
            </w:r>
          </w:p>
        </w:tc>
        <w:tc>
          <w:tcPr>
            <w:tcW w:w="2156" w:type="dxa"/>
          </w:tcPr>
          <w:p w14:paraId="1B4760E9" w14:textId="77777777" w:rsidR="006866B4" w:rsidRDefault="00000000">
            <w:r>
              <w:rPr>
                <w:sz w:val="11"/>
              </w:rPr>
              <w:t>Cursor of ContractPaymentSources.PaymentIDs to be Credit Card "sanitized" to last 4 digits</w:t>
            </w:r>
          </w:p>
        </w:tc>
        <w:tc>
          <w:tcPr>
            <w:tcW w:w="596" w:type="dxa"/>
          </w:tcPr>
          <w:p w14:paraId="1C5D961A" w14:textId="77777777" w:rsidR="006866B4" w:rsidRDefault="00000000">
            <w:r>
              <w:rPr>
                <w:sz w:val="11"/>
              </w:rPr>
              <w:t>Low-Medium</w:t>
            </w:r>
          </w:p>
        </w:tc>
        <w:tc>
          <w:tcPr>
            <w:tcW w:w="1101" w:type="dxa"/>
          </w:tcPr>
          <w:p w14:paraId="4D54138C" w14:textId="77777777" w:rsidR="006866B4" w:rsidRDefault="00000000">
            <w:r>
              <w:rPr>
                <w:sz w:val="11"/>
              </w:rPr>
              <w:t>PciDataSanitizationService (batch)</w:t>
            </w:r>
          </w:p>
        </w:tc>
        <w:tc>
          <w:tcPr>
            <w:tcW w:w="2294" w:type="dxa"/>
          </w:tcPr>
          <w:p w14:paraId="2D7ED33A"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757A2B17" w14:textId="77777777" w:rsidR="006866B4" w:rsidRDefault="00000000">
            <w:r>
              <w:rPr>
                <w:sz w:val="11"/>
              </w:rPr>
              <w:t>Yes - no exception handling in this routine</w:t>
            </w:r>
          </w:p>
        </w:tc>
      </w:tr>
      <w:tr w:rsidR="006866B4" w14:paraId="21727800" w14:textId="77777777">
        <w:tc>
          <w:tcPr>
            <w:tcW w:w="459" w:type="dxa"/>
          </w:tcPr>
          <w:p w14:paraId="606E1DD7" w14:textId="77777777" w:rsidR="006866B4" w:rsidRDefault="00000000">
            <w:r>
              <w:rPr>
                <w:sz w:val="11"/>
              </w:rPr>
              <w:t>SP-122</w:t>
            </w:r>
          </w:p>
        </w:tc>
        <w:tc>
          <w:tcPr>
            <w:tcW w:w="1147" w:type="dxa"/>
          </w:tcPr>
          <w:p w14:paraId="7B7B9AA4" w14:textId="77777777" w:rsidR="006866B4" w:rsidRDefault="00000000">
            <w:r>
              <w:rPr>
                <w:rFonts w:ascii="Courier New" w:eastAsia="Courier New" w:hAnsi="Courier New" w:cs="Courier New"/>
                <w:sz w:val="11"/>
                <w:shd w:val="clear" w:color="auto" w:fill="F1F5F9"/>
              </w:rPr>
              <w:t>FUNCTION getCursorTempLockboxRemit</w:t>
            </w:r>
          </w:p>
        </w:tc>
        <w:tc>
          <w:tcPr>
            <w:tcW w:w="2156" w:type="dxa"/>
          </w:tcPr>
          <w:p w14:paraId="4FE8881A" w14:textId="77777777" w:rsidR="006866B4" w:rsidRDefault="00000000">
            <w:r>
              <w:rPr>
                <w:sz w:val="11"/>
              </w:rPr>
              <w:t>Cursor of TempLockRemittance PaymentIDs to be Credit Card "sanitized" to last 4 digits</w:t>
            </w:r>
          </w:p>
        </w:tc>
        <w:tc>
          <w:tcPr>
            <w:tcW w:w="596" w:type="dxa"/>
          </w:tcPr>
          <w:p w14:paraId="26BA3779" w14:textId="77777777" w:rsidR="006866B4" w:rsidRDefault="00000000">
            <w:r>
              <w:rPr>
                <w:sz w:val="11"/>
              </w:rPr>
              <w:t>Low-Medium</w:t>
            </w:r>
          </w:p>
        </w:tc>
        <w:tc>
          <w:tcPr>
            <w:tcW w:w="1101" w:type="dxa"/>
          </w:tcPr>
          <w:p w14:paraId="50EED142" w14:textId="77777777" w:rsidR="006866B4" w:rsidRDefault="00000000">
            <w:r>
              <w:rPr>
                <w:sz w:val="11"/>
              </w:rPr>
              <w:t>PciDataSanitizationService (batch)</w:t>
            </w:r>
          </w:p>
        </w:tc>
        <w:tc>
          <w:tcPr>
            <w:tcW w:w="2294" w:type="dxa"/>
          </w:tcPr>
          <w:p w14:paraId="74DEA292"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1C0FB3D3" w14:textId="77777777" w:rsidR="006866B4" w:rsidRDefault="00000000">
            <w:r>
              <w:rPr>
                <w:sz w:val="11"/>
              </w:rPr>
              <w:t>Yes - no exception handling in this routine</w:t>
            </w:r>
          </w:p>
        </w:tc>
      </w:tr>
      <w:tr w:rsidR="006866B4" w14:paraId="23237EE3" w14:textId="77777777">
        <w:tc>
          <w:tcPr>
            <w:tcW w:w="459" w:type="dxa"/>
          </w:tcPr>
          <w:p w14:paraId="3F726361" w14:textId="77777777" w:rsidR="006866B4" w:rsidRDefault="00000000">
            <w:r>
              <w:rPr>
                <w:sz w:val="11"/>
              </w:rPr>
              <w:t>SP-123</w:t>
            </w:r>
          </w:p>
        </w:tc>
        <w:tc>
          <w:tcPr>
            <w:tcW w:w="1147" w:type="dxa"/>
          </w:tcPr>
          <w:p w14:paraId="225B4FBD" w14:textId="77777777" w:rsidR="006866B4" w:rsidRDefault="00000000">
            <w:r>
              <w:rPr>
                <w:rFonts w:ascii="Courier New" w:eastAsia="Courier New" w:hAnsi="Courier New" w:cs="Courier New"/>
                <w:sz w:val="11"/>
                <w:shd w:val="clear" w:color="auto" w:fill="F1F5F9"/>
              </w:rPr>
              <w:t>FUNCTION getCursorMiscCashPayment</w:t>
            </w:r>
          </w:p>
        </w:tc>
        <w:tc>
          <w:tcPr>
            <w:tcW w:w="2156" w:type="dxa"/>
          </w:tcPr>
          <w:p w14:paraId="240ED4C9" w14:textId="77777777" w:rsidR="006866B4" w:rsidRDefault="00000000">
            <w:r>
              <w:rPr>
                <w:sz w:val="11"/>
              </w:rPr>
              <w:t>Cursor of MiscCashPayment.PaymentIDs to be Credit Card "sanitized" to last 4 digits</w:t>
            </w:r>
          </w:p>
        </w:tc>
        <w:tc>
          <w:tcPr>
            <w:tcW w:w="596" w:type="dxa"/>
          </w:tcPr>
          <w:p w14:paraId="6805F5AA" w14:textId="77777777" w:rsidR="006866B4" w:rsidRDefault="00000000">
            <w:r>
              <w:rPr>
                <w:sz w:val="11"/>
              </w:rPr>
              <w:t>Low-Medium</w:t>
            </w:r>
          </w:p>
        </w:tc>
        <w:tc>
          <w:tcPr>
            <w:tcW w:w="1101" w:type="dxa"/>
          </w:tcPr>
          <w:p w14:paraId="47AE6202" w14:textId="77777777" w:rsidR="006866B4" w:rsidRDefault="00000000">
            <w:r>
              <w:rPr>
                <w:sz w:val="11"/>
              </w:rPr>
              <w:t>PciDataSanitizationService (batch)</w:t>
            </w:r>
          </w:p>
        </w:tc>
        <w:tc>
          <w:tcPr>
            <w:tcW w:w="2294" w:type="dxa"/>
          </w:tcPr>
          <w:p w14:paraId="07F2CC1C"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088CF86F" w14:textId="77777777" w:rsidR="006866B4" w:rsidRDefault="00000000">
            <w:r>
              <w:rPr>
                <w:sz w:val="11"/>
              </w:rPr>
              <w:t>Yes - no exception handling in this routine</w:t>
            </w:r>
          </w:p>
        </w:tc>
      </w:tr>
      <w:tr w:rsidR="006866B4" w14:paraId="1DF97442" w14:textId="77777777">
        <w:tc>
          <w:tcPr>
            <w:tcW w:w="459" w:type="dxa"/>
          </w:tcPr>
          <w:p w14:paraId="23C785A9" w14:textId="77777777" w:rsidR="006866B4" w:rsidRDefault="00000000">
            <w:r>
              <w:rPr>
                <w:sz w:val="11"/>
              </w:rPr>
              <w:lastRenderedPageBreak/>
              <w:t>SP-124</w:t>
            </w:r>
          </w:p>
        </w:tc>
        <w:tc>
          <w:tcPr>
            <w:tcW w:w="1147" w:type="dxa"/>
          </w:tcPr>
          <w:p w14:paraId="385F6AE7" w14:textId="77777777" w:rsidR="006866B4" w:rsidRDefault="00000000">
            <w:r>
              <w:rPr>
                <w:rFonts w:ascii="Courier New" w:eastAsia="Courier New" w:hAnsi="Courier New" w:cs="Courier New"/>
                <w:sz w:val="11"/>
                <w:shd w:val="clear" w:color="auto" w:fill="F1F5F9"/>
              </w:rPr>
              <w:t>FUNCTION getCursorAhsCredCardInterface</w:t>
            </w:r>
          </w:p>
        </w:tc>
        <w:tc>
          <w:tcPr>
            <w:tcW w:w="2156" w:type="dxa"/>
          </w:tcPr>
          <w:p w14:paraId="3F94F6D6" w14:textId="77777777" w:rsidR="006866B4" w:rsidRDefault="00000000">
            <w:r>
              <w:rPr>
                <w:sz w:val="11"/>
              </w:rPr>
              <w:t>Cursor of AhsCreditCardInterface.PaymentIDs to be Credit Card "sanitized" to last 4 digits</w:t>
            </w:r>
          </w:p>
        </w:tc>
        <w:tc>
          <w:tcPr>
            <w:tcW w:w="596" w:type="dxa"/>
          </w:tcPr>
          <w:p w14:paraId="50CE3E31" w14:textId="77777777" w:rsidR="006866B4" w:rsidRDefault="00000000">
            <w:r>
              <w:rPr>
                <w:sz w:val="11"/>
              </w:rPr>
              <w:t>Low-Medium</w:t>
            </w:r>
          </w:p>
        </w:tc>
        <w:tc>
          <w:tcPr>
            <w:tcW w:w="1101" w:type="dxa"/>
          </w:tcPr>
          <w:p w14:paraId="1334BE76" w14:textId="77777777" w:rsidR="006866B4" w:rsidRDefault="00000000">
            <w:r>
              <w:rPr>
                <w:sz w:val="11"/>
              </w:rPr>
              <w:t>PciTokenizationService</w:t>
            </w:r>
          </w:p>
        </w:tc>
        <w:tc>
          <w:tcPr>
            <w:tcW w:w="2294" w:type="dxa"/>
          </w:tcPr>
          <w:p w14:paraId="697B747B" w14:textId="77777777" w:rsidR="006866B4" w:rsidRDefault="00000000">
            <w:r>
              <w:rPr>
                <w:sz w:val="11"/>
              </w:rPr>
              <w:t>Internal security utility inside PciTokenizationService; never exposed directly - reuse the shared tokenize/detokenize service boundary. No niche endpoint.</w:t>
            </w:r>
          </w:p>
        </w:tc>
        <w:tc>
          <w:tcPr>
            <w:tcW w:w="1607" w:type="dxa"/>
          </w:tcPr>
          <w:p w14:paraId="403074B1" w14:textId="77777777" w:rsidR="006866B4" w:rsidRDefault="00000000">
            <w:r>
              <w:rPr>
                <w:sz w:val="11"/>
              </w:rPr>
              <w:t>Yes - no exception handling in this routine</w:t>
            </w:r>
          </w:p>
        </w:tc>
      </w:tr>
      <w:tr w:rsidR="006866B4" w14:paraId="4B97C5B5" w14:textId="77777777">
        <w:tc>
          <w:tcPr>
            <w:tcW w:w="459" w:type="dxa"/>
          </w:tcPr>
          <w:p w14:paraId="05EDC62C" w14:textId="77777777" w:rsidR="006866B4" w:rsidRDefault="00000000">
            <w:r>
              <w:rPr>
                <w:sz w:val="11"/>
              </w:rPr>
              <w:t>SP-125</w:t>
            </w:r>
          </w:p>
        </w:tc>
        <w:tc>
          <w:tcPr>
            <w:tcW w:w="1147" w:type="dxa"/>
          </w:tcPr>
          <w:p w14:paraId="0DD83052" w14:textId="77777777" w:rsidR="006866B4" w:rsidRDefault="00000000">
            <w:r>
              <w:rPr>
                <w:rFonts w:ascii="Courier New" w:eastAsia="Courier New" w:hAnsi="Courier New" w:cs="Courier New"/>
                <w:sz w:val="11"/>
                <w:shd w:val="clear" w:color="auto" w:fill="F1F5F9"/>
              </w:rPr>
              <w:t>FUNCTION getScrubCursor</w:t>
            </w:r>
          </w:p>
        </w:tc>
        <w:tc>
          <w:tcPr>
            <w:tcW w:w="2156" w:type="dxa"/>
          </w:tcPr>
          <w:p w14:paraId="39C28551" w14:textId="77777777" w:rsidR="006866B4" w:rsidRDefault="00000000">
            <w:r>
              <w:rPr>
                <w:sz w:val="11"/>
              </w:rPr>
              <w:t>GetScrubCursor (no header comment found; inferred from name only)</w:t>
            </w:r>
          </w:p>
        </w:tc>
        <w:tc>
          <w:tcPr>
            <w:tcW w:w="596" w:type="dxa"/>
          </w:tcPr>
          <w:p w14:paraId="768151DC" w14:textId="77777777" w:rsidR="006866B4" w:rsidRDefault="00000000">
            <w:r>
              <w:rPr>
                <w:sz w:val="11"/>
              </w:rPr>
              <w:t>Medium</w:t>
            </w:r>
          </w:p>
        </w:tc>
        <w:tc>
          <w:tcPr>
            <w:tcW w:w="1101" w:type="dxa"/>
          </w:tcPr>
          <w:p w14:paraId="5A2E522B" w14:textId="77777777" w:rsidR="006866B4" w:rsidRDefault="00000000">
            <w:r>
              <w:rPr>
                <w:sz w:val="11"/>
              </w:rPr>
              <w:t>PciDataSanitizationService (batch)</w:t>
            </w:r>
          </w:p>
        </w:tc>
        <w:tc>
          <w:tcPr>
            <w:tcW w:w="2294" w:type="dxa"/>
          </w:tcPr>
          <w:p w14:paraId="3E130F2B"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7C39AC66" w14:textId="77777777" w:rsidR="006866B4" w:rsidRDefault="00000000">
            <w:r>
              <w:rPr>
                <w:sz w:val="11"/>
              </w:rPr>
              <w:t>Yes - no exception handling in this routine</w:t>
            </w:r>
          </w:p>
        </w:tc>
      </w:tr>
      <w:tr w:rsidR="006866B4" w14:paraId="761C92A4" w14:textId="77777777">
        <w:tc>
          <w:tcPr>
            <w:tcW w:w="459" w:type="dxa"/>
          </w:tcPr>
          <w:p w14:paraId="188885F3" w14:textId="77777777" w:rsidR="006866B4" w:rsidRDefault="00000000">
            <w:r>
              <w:rPr>
                <w:sz w:val="11"/>
              </w:rPr>
              <w:t>SP-126</w:t>
            </w:r>
          </w:p>
        </w:tc>
        <w:tc>
          <w:tcPr>
            <w:tcW w:w="1147" w:type="dxa"/>
          </w:tcPr>
          <w:p w14:paraId="488782E9" w14:textId="77777777" w:rsidR="006866B4" w:rsidRDefault="00000000">
            <w:r>
              <w:rPr>
                <w:rFonts w:ascii="Courier New" w:eastAsia="Courier New" w:hAnsi="Courier New" w:cs="Courier New"/>
                <w:sz w:val="11"/>
                <w:shd w:val="clear" w:color="auto" w:fill="F1F5F9"/>
              </w:rPr>
              <w:t>FUNCTION sanitize_table</w:t>
            </w:r>
          </w:p>
        </w:tc>
        <w:tc>
          <w:tcPr>
            <w:tcW w:w="2156" w:type="dxa"/>
          </w:tcPr>
          <w:p w14:paraId="11B5F100" w14:textId="77777777" w:rsidR="006866B4" w:rsidRDefault="00000000">
            <w:r>
              <w:rPr>
                <w:sz w:val="11"/>
              </w:rPr>
              <w:t>!!! INTERNAL Routine - Do NOT expose in SPEC !!!</w:t>
            </w:r>
          </w:p>
        </w:tc>
        <w:tc>
          <w:tcPr>
            <w:tcW w:w="596" w:type="dxa"/>
          </w:tcPr>
          <w:p w14:paraId="0BEB4400" w14:textId="77777777" w:rsidR="006866B4" w:rsidRDefault="00000000">
            <w:r>
              <w:rPr>
                <w:sz w:val="11"/>
              </w:rPr>
              <w:t>High</w:t>
            </w:r>
          </w:p>
        </w:tc>
        <w:tc>
          <w:tcPr>
            <w:tcW w:w="1101" w:type="dxa"/>
          </w:tcPr>
          <w:p w14:paraId="5B9C73EA" w14:textId="77777777" w:rsidR="006866B4" w:rsidRDefault="00000000">
            <w:r>
              <w:rPr>
                <w:sz w:val="11"/>
              </w:rPr>
              <w:t>PciTokenizationService</w:t>
            </w:r>
          </w:p>
        </w:tc>
        <w:tc>
          <w:tcPr>
            <w:tcW w:w="2294" w:type="dxa"/>
          </w:tcPr>
          <w:p w14:paraId="1C17AF87" w14:textId="77777777" w:rsidR="006866B4" w:rsidRDefault="00000000">
            <w:r>
              <w:rPr>
                <w:sz w:val="11"/>
              </w:rPr>
              <w:t>Internal security utility inside PciTokenizationService; never exposed directly - reuse the shared tokenize/detokenize service boundary. No niche endpoint.</w:t>
            </w:r>
          </w:p>
        </w:tc>
        <w:tc>
          <w:tcPr>
            <w:tcW w:w="1607" w:type="dxa"/>
          </w:tcPr>
          <w:p w14:paraId="53B58783" w14:textId="77777777" w:rsidR="006866B4" w:rsidRDefault="00000000">
            <w:r>
              <w:rPr>
                <w:sz w:val="11"/>
              </w:rPr>
              <w:t>Limited - no major issues surfaced from structural review</w:t>
            </w:r>
          </w:p>
        </w:tc>
      </w:tr>
      <w:tr w:rsidR="006866B4" w14:paraId="5A9FF94E" w14:textId="77777777">
        <w:tc>
          <w:tcPr>
            <w:tcW w:w="459" w:type="dxa"/>
          </w:tcPr>
          <w:p w14:paraId="4132868E" w14:textId="77777777" w:rsidR="006866B4" w:rsidRDefault="00000000">
            <w:r>
              <w:rPr>
                <w:sz w:val="11"/>
              </w:rPr>
              <w:t>SP-127</w:t>
            </w:r>
          </w:p>
        </w:tc>
        <w:tc>
          <w:tcPr>
            <w:tcW w:w="1147" w:type="dxa"/>
          </w:tcPr>
          <w:p w14:paraId="4A60BB7E" w14:textId="77777777" w:rsidR="006866B4" w:rsidRDefault="00000000">
            <w:r>
              <w:rPr>
                <w:rFonts w:ascii="Courier New" w:eastAsia="Courier New" w:hAnsi="Courier New" w:cs="Courier New"/>
                <w:sz w:val="11"/>
                <w:shd w:val="clear" w:color="auto" w:fill="F1F5F9"/>
              </w:rPr>
              <w:t>FUNCTION f_sanitize_contract_payment</w:t>
            </w:r>
          </w:p>
        </w:tc>
        <w:tc>
          <w:tcPr>
            <w:tcW w:w="2156" w:type="dxa"/>
          </w:tcPr>
          <w:p w14:paraId="7C05BCAB" w14:textId="77777777" w:rsidR="006866B4" w:rsidRDefault="00000000">
            <w:r>
              <w:rPr>
                <w:sz w:val="11"/>
              </w:rPr>
              <w:t>Sanitize contract_payment</w:t>
            </w:r>
          </w:p>
        </w:tc>
        <w:tc>
          <w:tcPr>
            <w:tcW w:w="596" w:type="dxa"/>
          </w:tcPr>
          <w:p w14:paraId="0323DB8B" w14:textId="77777777" w:rsidR="006866B4" w:rsidRDefault="00000000">
            <w:r>
              <w:rPr>
                <w:sz w:val="11"/>
              </w:rPr>
              <w:t>Low</w:t>
            </w:r>
          </w:p>
        </w:tc>
        <w:tc>
          <w:tcPr>
            <w:tcW w:w="1101" w:type="dxa"/>
          </w:tcPr>
          <w:p w14:paraId="11AA1ADF" w14:textId="77777777" w:rsidR="006866B4" w:rsidRDefault="00000000">
            <w:r>
              <w:rPr>
                <w:sz w:val="11"/>
              </w:rPr>
              <w:t>PciDataSanitizationService (batch)</w:t>
            </w:r>
          </w:p>
        </w:tc>
        <w:tc>
          <w:tcPr>
            <w:tcW w:w="2294" w:type="dxa"/>
          </w:tcPr>
          <w:p w14:paraId="45D59968"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2E6B04B2" w14:textId="77777777" w:rsidR="006866B4" w:rsidRDefault="00000000">
            <w:r>
              <w:rPr>
                <w:sz w:val="11"/>
              </w:rPr>
              <w:t>Yes - no exception handling in this routine</w:t>
            </w:r>
          </w:p>
        </w:tc>
      </w:tr>
      <w:tr w:rsidR="006866B4" w14:paraId="180ECACA" w14:textId="77777777">
        <w:tc>
          <w:tcPr>
            <w:tcW w:w="459" w:type="dxa"/>
          </w:tcPr>
          <w:p w14:paraId="462BFA9B" w14:textId="77777777" w:rsidR="006866B4" w:rsidRDefault="00000000">
            <w:r>
              <w:rPr>
                <w:sz w:val="11"/>
              </w:rPr>
              <w:t>SP-128</w:t>
            </w:r>
          </w:p>
        </w:tc>
        <w:tc>
          <w:tcPr>
            <w:tcW w:w="1147" w:type="dxa"/>
          </w:tcPr>
          <w:p w14:paraId="2039DAE9" w14:textId="77777777" w:rsidR="006866B4" w:rsidRDefault="00000000">
            <w:r>
              <w:rPr>
                <w:rFonts w:ascii="Courier New" w:eastAsia="Courier New" w:hAnsi="Courier New" w:cs="Courier New"/>
                <w:sz w:val="11"/>
                <w:shd w:val="clear" w:color="auto" w:fill="F1F5F9"/>
              </w:rPr>
              <w:t>FUNCTION f_sanitize_contract_pay_srcs</w:t>
            </w:r>
          </w:p>
        </w:tc>
        <w:tc>
          <w:tcPr>
            <w:tcW w:w="2156" w:type="dxa"/>
          </w:tcPr>
          <w:p w14:paraId="668FE4E0" w14:textId="77777777" w:rsidR="006866B4" w:rsidRDefault="00000000">
            <w:r>
              <w:rPr>
                <w:sz w:val="11"/>
              </w:rPr>
              <w:t>Sanitize contract_payment_sources</w:t>
            </w:r>
          </w:p>
        </w:tc>
        <w:tc>
          <w:tcPr>
            <w:tcW w:w="596" w:type="dxa"/>
          </w:tcPr>
          <w:p w14:paraId="394C431C" w14:textId="77777777" w:rsidR="006866B4" w:rsidRDefault="00000000">
            <w:r>
              <w:rPr>
                <w:sz w:val="11"/>
              </w:rPr>
              <w:t>Low</w:t>
            </w:r>
          </w:p>
        </w:tc>
        <w:tc>
          <w:tcPr>
            <w:tcW w:w="1101" w:type="dxa"/>
          </w:tcPr>
          <w:p w14:paraId="3DB76BEE" w14:textId="77777777" w:rsidR="006866B4" w:rsidRDefault="00000000">
            <w:r>
              <w:rPr>
                <w:sz w:val="11"/>
              </w:rPr>
              <w:t>PciDataSanitizationService (batch)</w:t>
            </w:r>
          </w:p>
        </w:tc>
        <w:tc>
          <w:tcPr>
            <w:tcW w:w="2294" w:type="dxa"/>
          </w:tcPr>
          <w:p w14:paraId="40B44C5F"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5FE2BA37" w14:textId="77777777" w:rsidR="006866B4" w:rsidRDefault="00000000">
            <w:r>
              <w:rPr>
                <w:sz w:val="11"/>
              </w:rPr>
              <w:t>Yes - no exception handling in this routine</w:t>
            </w:r>
          </w:p>
        </w:tc>
      </w:tr>
      <w:tr w:rsidR="006866B4" w14:paraId="4639B88A" w14:textId="77777777">
        <w:tc>
          <w:tcPr>
            <w:tcW w:w="459" w:type="dxa"/>
          </w:tcPr>
          <w:p w14:paraId="0A867610" w14:textId="77777777" w:rsidR="006866B4" w:rsidRDefault="00000000">
            <w:r>
              <w:rPr>
                <w:sz w:val="11"/>
              </w:rPr>
              <w:t>SP-129</w:t>
            </w:r>
          </w:p>
        </w:tc>
        <w:tc>
          <w:tcPr>
            <w:tcW w:w="1147" w:type="dxa"/>
          </w:tcPr>
          <w:p w14:paraId="636BECA6" w14:textId="77777777" w:rsidR="006866B4" w:rsidRDefault="00000000">
            <w:r>
              <w:rPr>
                <w:rFonts w:ascii="Courier New" w:eastAsia="Courier New" w:hAnsi="Courier New" w:cs="Courier New"/>
                <w:sz w:val="11"/>
                <w:shd w:val="clear" w:color="auto" w:fill="F1F5F9"/>
              </w:rPr>
              <w:t>FUNCTION f_sanitize_temp_lockbox_remit</w:t>
            </w:r>
          </w:p>
        </w:tc>
        <w:tc>
          <w:tcPr>
            <w:tcW w:w="2156" w:type="dxa"/>
          </w:tcPr>
          <w:p w14:paraId="3E6275EB" w14:textId="77777777" w:rsidR="006866B4" w:rsidRDefault="00000000">
            <w:r>
              <w:rPr>
                <w:sz w:val="11"/>
              </w:rPr>
              <w:t>Sanitize temp_lockbox_remittance</w:t>
            </w:r>
          </w:p>
        </w:tc>
        <w:tc>
          <w:tcPr>
            <w:tcW w:w="596" w:type="dxa"/>
          </w:tcPr>
          <w:p w14:paraId="62529B80" w14:textId="77777777" w:rsidR="006866B4" w:rsidRDefault="00000000">
            <w:r>
              <w:rPr>
                <w:sz w:val="11"/>
              </w:rPr>
              <w:t>Low</w:t>
            </w:r>
          </w:p>
        </w:tc>
        <w:tc>
          <w:tcPr>
            <w:tcW w:w="1101" w:type="dxa"/>
          </w:tcPr>
          <w:p w14:paraId="16246341" w14:textId="77777777" w:rsidR="006866B4" w:rsidRDefault="00000000">
            <w:r>
              <w:rPr>
                <w:sz w:val="11"/>
              </w:rPr>
              <w:t>PciDataSanitizationService (batch)</w:t>
            </w:r>
          </w:p>
        </w:tc>
        <w:tc>
          <w:tcPr>
            <w:tcW w:w="2294" w:type="dxa"/>
          </w:tcPr>
          <w:p w14:paraId="0D0081B8"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677D1FCC" w14:textId="77777777" w:rsidR="006866B4" w:rsidRDefault="00000000">
            <w:r>
              <w:rPr>
                <w:sz w:val="11"/>
              </w:rPr>
              <w:t>Yes - no exception handling in this routine</w:t>
            </w:r>
          </w:p>
        </w:tc>
      </w:tr>
      <w:tr w:rsidR="006866B4" w14:paraId="704DB5E0" w14:textId="77777777">
        <w:tc>
          <w:tcPr>
            <w:tcW w:w="459" w:type="dxa"/>
          </w:tcPr>
          <w:p w14:paraId="2F696166" w14:textId="77777777" w:rsidR="006866B4" w:rsidRDefault="00000000">
            <w:r>
              <w:rPr>
                <w:sz w:val="11"/>
              </w:rPr>
              <w:t>SP-130</w:t>
            </w:r>
          </w:p>
        </w:tc>
        <w:tc>
          <w:tcPr>
            <w:tcW w:w="1147" w:type="dxa"/>
          </w:tcPr>
          <w:p w14:paraId="78CA42AB" w14:textId="77777777" w:rsidR="006866B4" w:rsidRDefault="00000000">
            <w:r>
              <w:rPr>
                <w:rFonts w:ascii="Courier New" w:eastAsia="Courier New" w:hAnsi="Courier New" w:cs="Courier New"/>
                <w:sz w:val="11"/>
                <w:shd w:val="clear" w:color="auto" w:fill="F1F5F9"/>
              </w:rPr>
              <w:t>FUNCTION f_sanitize_misc_cash_payment</w:t>
            </w:r>
          </w:p>
        </w:tc>
        <w:tc>
          <w:tcPr>
            <w:tcW w:w="2156" w:type="dxa"/>
          </w:tcPr>
          <w:p w14:paraId="026C984E" w14:textId="77777777" w:rsidR="006866B4" w:rsidRDefault="00000000">
            <w:r>
              <w:rPr>
                <w:sz w:val="11"/>
              </w:rPr>
              <w:t>Sanitize misc_cash_payment</w:t>
            </w:r>
          </w:p>
        </w:tc>
        <w:tc>
          <w:tcPr>
            <w:tcW w:w="596" w:type="dxa"/>
          </w:tcPr>
          <w:p w14:paraId="1B1B9752" w14:textId="77777777" w:rsidR="006866B4" w:rsidRDefault="00000000">
            <w:r>
              <w:rPr>
                <w:sz w:val="11"/>
              </w:rPr>
              <w:t>Low</w:t>
            </w:r>
          </w:p>
        </w:tc>
        <w:tc>
          <w:tcPr>
            <w:tcW w:w="1101" w:type="dxa"/>
          </w:tcPr>
          <w:p w14:paraId="0C88D400" w14:textId="77777777" w:rsidR="006866B4" w:rsidRDefault="00000000">
            <w:r>
              <w:rPr>
                <w:sz w:val="11"/>
              </w:rPr>
              <w:t>PciDataSanitizationService (batch)</w:t>
            </w:r>
          </w:p>
        </w:tc>
        <w:tc>
          <w:tcPr>
            <w:tcW w:w="2294" w:type="dxa"/>
          </w:tcPr>
          <w:p w14:paraId="7839B8BF" w14:textId="77777777" w:rsidR="006866B4" w:rsidRDefault="00000000">
            <w:r>
              <w:rPr>
                <w:sz w:val="11"/>
              </w:rPr>
              <w:t xml:space="preserve">Internal batch-pipeline step inside PciDataSanitizationService (batch); not a public endpoint - surfaced only via the </w:t>
            </w:r>
            <w:r>
              <w:rPr>
                <w:sz w:val="11"/>
              </w:rPr>
              <w:lastRenderedPageBreak/>
              <w:t>scheduled job. No niche endpoint.</w:t>
            </w:r>
          </w:p>
        </w:tc>
        <w:tc>
          <w:tcPr>
            <w:tcW w:w="1607" w:type="dxa"/>
          </w:tcPr>
          <w:p w14:paraId="597172CB" w14:textId="77777777" w:rsidR="006866B4" w:rsidRDefault="00000000">
            <w:r>
              <w:rPr>
                <w:sz w:val="11"/>
              </w:rPr>
              <w:lastRenderedPageBreak/>
              <w:t>Yes - no exception handling in this routine</w:t>
            </w:r>
          </w:p>
        </w:tc>
      </w:tr>
      <w:tr w:rsidR="006866B4" w14:paraId="13DEC35D" w14:textId="77777777">
        <w:tc>
          <w:tcPr>
            <w:tcW w:w="459" w:type="dxa"/>
          </w:tcPr>
          <w:p w14:paraId="7047544C" w14:textId="77777777" w:rsidR="006866B4" w:rsidRDefault="00000000">
            <w:r>
              <w:rPr>
                <w:sz w:val="11"/>
              </w:rPr>
              <w:t>SP-131</w:t>
            </w:r>
          </w:p>
        </w:tc>
        <w:tc>
          <w:tcPr>
            <w:tcW w:w="1147" w:type="dxa"/>
          </w:tcPr>
          <w:p w14:paraId="7B79E69C" w14:textId="77777777" w:rsidR="006866B4" w:rsidRDefault="00000000">
            <w:r>
              <w:rPr>
                <w:rFonts w:ascii="Courier New" w:eastAsia="Courier New" w:hAnsi="Courier New" w:cs="Courier New"/>
                <w:sz w:val="11"/>
                <w:shd w:val="clear" w:color="auto" w:fill="F1F5F9"/>
              </w:rPr>
              <w:t>FUNCTION f_sanitize_ahs_ccard_interface</w:t>
            </w:r>
          </w:p>
        </w:tc>
        <w:tc>
          <w:tcPr>
            <w:tcW w:w="2156" w:type="dxa"/>
          </w:tcPr>
          <w:p w14:paraId="0E90EA62" w14:textId="77777777" w:rsidR="006866B4" w:rsidRDefault="00000000">
            <w:r>
              <w:rPr>
                <w:sz w:val="11"/>
              </w:rPr>
              <w:t>Sanitize ahs_credit_card_interface</w:t>
            </w:r>
          </w:p>
        </w:tc>
        <w:tc>
          <w:tcPr>
            <w:tcW w:w="596" w:type="dxa"/>
          </w:tcPr>
          <w:p w14:paraId="687C60E1" w14:textId="77777777" w:rsidR="006866B4" w:rsidRDefault="00000000">
            <w:r>
              <w:rPr>
                <w:sz w:val="11"/>
              </w:rPr>
              <w:t>Low</w:t>
            </w:r>
          </w:p>
        </w:tc>
        <w:tc>
          <w:tcPr>
            <w:tcW w:w="1101" w:type="dxa"/>
          </w:tcPr>
          <w:p w14:paraId="069D892F" w14:textId="77777777" w:rsidR="006866B4" w:rsidRDefault="00000000">
            <w:r>
              <w:rPr>
                <w:sz w:val="11"/>
              </w:rPr>
              <w:t>PciDataSanitizationService (batch)</w:t>
            </w:r>
          </w:p>
        </w:tc>
        <w:tc>
          <w:tcPr>
            <w:tcW w:w="2294" w:type="dxa"/>
          </w:tcPr>
          <w:p w14:paraId="64A483B3"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165D49A4" w14:textId="77777777" w:rsidR="006866B4" w:rsidRDefault="00000000">
            <w:r>
              <w:rPr>
                <w:sz w:val="11"/>
              </w:rPr>
              <w:t>Yes - no exception handling in this routine</w:t>
            </w:r>
          </w:p>
        </w:tc>
      </w:tr>
      <w:tr w:rsidR="006866B4" w14:paraId="021AC8AF" w14:textId="77777777">
        <w:tc>
          <w:tcPr>
            <w:tcW w:w="459" w:type="dxa"/>
          </w:tcPr>
          <w:p w14:paraId="63F995C2" w14:textId="77777777" w:rsidR="006866B4" w:rsidRDefault="00000000">
            <w:r>
              <w:rPr>
                <w:sz w:val="11"/>
              </w:rPr>
              <w:t>SP-132</w:t>
            </w:r>
          </w:p>
        </w:tc>
        <w:tc>
          <w:tcPr>
            <w:tcW w:w="1147" w:type="dxa"/>
          </w:tcPr>
          <w:p w14:paraId="78F31E8C" w14:textId="77777777" w:rsidR="006866B4" w:rsidRDefault="00000000">
            <w:r>
              <w:rPr>
                <w:rFonts w:ascii="Courier New" w:eastAsia="Courier New" w:hAnsi="Courier New" w:cs="Courier New"/>
                <w:sz w:val="11"/>
                <w:shd w:val="clear" w:color="auto" w:fill="F1F5F9"/>
              </w:rPr>
              <w:t>FUNCTION periodic_sanitize</w:t>
            </w:r>
          </w:p>
        </w:tc>
        <w:tc>
          <w:tcPr>
            <w:tcW w:w="2156" w:type="dxa"/>
          </w:tcPr>
          <w:p w14:paraId="21E7D05B" w14:textId="77777777" w:rsidR="006866B4" w:rsidRDefault="00000000">
            <w:r>
              <w:rPr>
                <w:sz w:val="11"/>
              </w:rPr>
              <w:t>Sanitize all PCI card data tables for the given date range</w:t>
            </w:r>
          </w:p>
        </w:tc>
        <w:tc>
          <w:tcPr>
            <w:tcW w:w="596" w:type="dxa"/>
          </w:tcPr>
          <w:p w14:paraId="5530F153" w14:textId="77777777" w:rsidR="006866B4" w:rsidRDefault="00000000">
            <w:r>
              <w:rPr>
                <w:sz w:val="11"/>
              </w:rPr>
              <w:t>Medium</w:t>
            </w:r>
          </w:p>
        </w:tc>
        <w:tc>
          <w:tcPr>
            <w:tcW w:w="1101" w:type="dxa"/>
          </w:tcPr>
          <w:p w14:paraId="51A6D4D1" w14:textId="77777777" w:rsidR="006866B4" w:rsidRDefault="00000000">
            <w:r>
              <w:rPr>
                <w:sz w:val="11"/>
              </w:rPr>
              <w:t>PciDataSanitizationService (batch)</w:t>
            </w:r>
          </w:p>
        </w:tc>
        <w:tc>
          <w:tcPr>
            <w:tcW w:w="2294" w:type="dxa"/>
          </w:tcPr>
          <w:p w14:paraId="083F43B3"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7E14E179" w14:textId="77777777" w:rsidR="006866B4" w:rsidRDefault="00000000">
            <w:r>
              <w:rPr>
                <w:sz w:val="11"/>
              </w:rPr>
              <w:t>Limited - no major issues surfaced from structural review</w:t>
            </w:r>
          </w:p>
        </w:tc>
      </w:tr>
      <w:tr w:rsidR="006866B4" w14:paraId="0A515311" w14:textId="77777777">
        <w:tc>
          <w:tcPr>
            <w:tcW w:w="459" w:type="dxa"/>
          </w:tcPr>
          <w:p w14:paraId="5891A070" w14:textId="77777777" w:rsidR="006866B4" w:rsidRDefault="00000000">
            <w:r>
              <w:rPr>
                <w:sz w:val="11"/>
              </w:rPr>
              <w:t>SP-133</w:t>
            </w:r>
          </w:p>
        </w:tc>
        <w:tc>
          <w:tcPr>
            <w:tcW w:w="1147" w:type="dxa"/>
          </w:tcPr>
          <w:p w14:paraId="65C4D1BD" w14:textId="77777777" w:rsidR="006866B4" w:rsidRDefault="00000000">
            <w:r>
              <w:rPr>
                <w:rFonts w:ascii="Courier New" w:eastAsia="Courier New" w:hAnsi="Courier New" w:cs="Courier New"/>
                <w:sz w:val="11"/>
                <w:shd w:val="clear" w:color="auto" w:fill="F1F5F9"/>
              </w:rPr>
              <w:t>FUNCTION periodic_sanitize</w:t>
            </w:r>
          </w:p>
        </w:tc>
        <w:tc>
          <w:tcPr>
            <w:tcW w:w="2156" w:type="dxa"/>
          </w:tcPr>
          <w:p w14:paraId="4AAF2377" w14:textId="77777777" w:rsidR="006866B4" w:rsidRDefault="00000000">
            <w:r>
              <w:rPr>
                <w:sz w:val="11"/>
              </w:rPr>
              <w:t>Sanitize all PCI card data tables for the DEFAULT data range (any data over 13 months)</w:t>
            </w:r>
          </w:p>
        </w:tc>
        <w:tc>
          <w:tcPr>
            <w:tcW w:w="596" w:type="dxa"/>
          </w:tcPr>
          <w:p w14:paraId="3BF063F9" w14:textId="77777777" w:rsidR="006866B4" w:rsidRDefault="00000000">
            <w:r>
              <w:rPr>
                <w:sz w:val="11"/>
              </w:rPr>
              <w:t>Low</w:t>
            </w:r>
          </w:p>
        </w:tc>
        <w:tc>
          <w:tcPr>
            <w:tcW w:w="1101" w:type="dxa"/>
          </w:tcPr>
          <w:p w14:paraId="103815D6" w14:textId="77777777" w:rsidR="006866B4" w:rsidRDefault="00000000">
            <w:r>
              <w:rPr>
                <w:sz w:val="11"/>
              </w:rPr>
              <w:t>PciDataSanitizationService (batch)</w:t>
            </w:r>
          </w:p>
        </w:tc>
        <w:tc>
          <w:tcPr>
            <w:tcW w:w="2294" w:type="dxa"/>
          </w:tcPr>
          <w:p w14:paraId="52AA6611" w14:textId="77777777" w:rsidR="006866B4" w:rsidRDefault="00000000">
            <w:r>
              <w:rPr>
                <w:sz w:val="11"/>
              </w:rPr>
              <w:t>Internal batch-pipeline step inside PciDataSanitizationService (batch); not a public endpoint - surfaced only via the scheduled job. No niche endpoint.</w:t>
            </w:r>
          </w:p>
        </w:tc>
        <w:tc>
          <w:tcPr>
            <w:tcW w:w="1607" w:type="dxa"/>
          </w:tcPr>
          <w:p w14:paraId="6E1A8446" w14:textId="77777777" w:rsidR="006866B4" w:rsidRDefault="00000000">
            <w:r>
              <w:rPr>
                <w:sz w:val="11"/>
              </w:rPr>
              <w:t>Yes - no exception handling in this routine</w:t>
            </w:r>
          </w:p>
        </w:tc>
      </w:tr>
    </w:tbl>
    <w:p w14:paraId="6CEC5A5C" w14:textId="77777777" w:rsidR="006866B4" w:rsidRDefault="00000000">
      <w:pPr>
        <w:spacing w:before="240"/>
      </w:pPr>
      <w:r>
        <w:t xml:space="preserve"> </w:t>
      </w:r>
    </w:p>
    <w:p w14:paraId="42537B8D" w14:textId="77777777" w:rsidR="006866B4" w:rsidRDefault="00000000">
      <w:r>
        <w:t xml:space="preserve"> </w:t>
      </w:r>
    </w:p>
    <w:p w14:paraId="17B79B14" w14:textId="77777777" w:rsidR="006866B4" w:rsidRDefault="00000000">
      <w:pPr>
        <w:pStyle w:val="Heading4"/>
        <w:spacing w:after="200"/>
      </w:pPr>
      <w:r>
        <w:t>58. Business Logic and Architecture Findings</w:t>
      </w:r>
    </w:p>
    <w:p w14:paraId="79C51359" w14:textId="77777777" w:rsidR="006866B4" w:rsidRDefault="00000000">
      <w:r>
        <w:t xml:space="preserve"> </w:t>
      </w:r>
    </w:p>
    <w:p w14:paraId="1884294E" w14:textId="77777777" w:rsidR="006866B4" w:rsidRDefault="00000000">
      <w:pPr>
        <w:pStyle w:val="ListParagraph"/>
        <w:numPr>
          <w:ilvl w:val="0"/>
          <w:numId w:val="2"/>
        </w:numPr>
        <w:spacing w:after="100"/>
      </w:pPr>
      <w:r>
        <w:rPr>
          <w:b/>
          <w:bCs/>
        </w:rPr>
        <w:t>This is a compliance-critical control, not an ordinary batch job:</w:t>
      </w:r>
      <w:r>
        <w:t xml:space="preserve"> Its stated purpose is to remove full PANs from five tables — if it stops running silently, those tables continue holding unmasked card data indefinitely; that makes this one of the highest-priority routines to re-platform with real monitoring/alerting.</w:t>
      </w:r>
    </w:p>
    <w:p w14:paraId="21316570" w14:textId="77777777" w:rsidR="006866B4" w:rsidRDefault="00000000">
      <w:pPr>
        <w:pStyle w:val="ListParagraph"/>
        <w:numPr>
          <w:ilvl w:val="0"/>
          <w:numId w:val="2"/>
        </w:numPr>
        <w:spacing w:after="100"/>
      </w:pPr>
      <w:r>
        <w:rPr>
          <w:b/>
          <w:bCs/>
        </w:rPr>
        <w:t>Sparse exception handling for a compliance job:</w:t>
      </w:r>
      <w:r>
        <w:t xml:space="preserve"> Only 3 of 25 routines have a </w:t>
      </w:r>
      <w:r>
        <w:rPr>
          <w:rFonts w:ascii="Courier New" w:eastAsia="Courier New" w:hAnsi="Courier New" w:cs="Courier New"/>
          <w:shd w:val="clear" w:color="auto" w:fill="F1F5F9"/>
        </w:rPr>
        <w:t>WHEN OTHERS</w:t>
      </w:r>
      <w:r>
        <w:t xml:space="preserve"> handler; a failure should be loud (alert + halt), not silently skipped given the "restart from where it left off" design.</w:t>
      </w:r>
    </w:p>
    <w:p w14:paraId="7F0D33D4" w14:textId="77777777" w:rsidR="006866B4" w:rsidRDefault="00000000">
      <w:pPr>
        <w:pStyle w:val="ListParagraph"/>
        <w:numPr>
          <w:ilvl w:val="0"/>
          <w:numId w:val="2"/>
        </w:numPr>
        <w:spacing w:after="100"/>
      </w:pPr>
      <w:r>
        <w:rPr>
          <w:b/>
          <w:bCs/>
        </w:rPr>
        <w:t>Scans five different tables for the same concern:</w:t>
      </w:r>
      <w:r>
        <w:t xml:space="preserve"> CONTRACT_PAYMENT, TEMP_LOCKBOX_REMITTANCE, MISC_CASH_PAYMENT, CONTRACT_PAYMENT_SOURCES, and AHS_CREDIT_CARD_INTERFACE each get their own sanitize pass — confirms card data is stored in at least five places today, which is itself worth flagging for the target architecture (fewer places that ever see a raw PAN, ideally one, is the goal).</w:t>
      </w:r>
    </w:p>
    <w:p w14:paraId="388A4A6C" w14:textId="77777777" w:rsidR="006866B4" w:rsidRDefault="00000000">
      <w:pPr>
        <w:pStyle w:val="ListParagraph"/>
        <w:numPr>
          <w:ilvl w:val="0"/>
          <w:numId w:val="2"/>
        </w:numPr>
        <w:spacing w:after="100"/>
      </w:pPr>
      <w:r>
        <w:rPr>
          <w:b/>
          <w:bCs/>
        </w:rPr>
        <w:t>Directly informs the PciTokenizationService boundary:</w:t>
      </w:r>
      <w:r>
        <w:t xml:space="preserve"> The five tables this job cleans up are exactly the tables that should stop holding raw card data once tokenization is in place post-migration — this package is effectively evidence for where PAN data currently leaks to.</w:t>
      </w:r>
    </w:p>
    <w:p w14:paraId="2C55D532" w14:textId="77777777" w:rsidR="006866B4" w:rsidRDefault="00000000">
      <w:r>
        <w:t xml:space="preserve"> </w:t>
      </w:r>
    </w:p>
    <w:p w14:paraId="73E0AF56" w14:textId="77777777" w:rsidR="006866B4" w:rsidRDefault="00000000">
      <w:pPr>
        <w:pStyle w:val="Heading4"/>
        <w:spacing w:after="200"/>
      </w:pPr>
      <w:r>
        <w:t>59. Recommended Target .NET Mapping</w:t>
      </w:r>
    </w:p>
    <w:p w14:paraId="0DB35DB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90"/>
        <w:gridCol w:w="4366"/>
      </w:tblGrid>
      <w:tr w:rsidR="006866B4" w14:paraId="7514A2CD" w14:textId="77777777">
        <w:trPr>
          <w:tblHeader/>
        </w:trPr>
        <w:tc>
          <w:tcPr>
            <w:tcW w:w="5452" w:type="dxa"/>
          </w:tcPr>
          <w:p w14:paraId="351F2FD7" w14:textId="77777777" w:rsidR="006866B4" w:rsidRDefault="00000000">
            <w:r>
              <w:rPr>
                <w:b/>
                <w:bCs/>
                <w:sz w:val="11"/>
              </w:rPr>
              <w:lastRenderedPageBreak/>
              <w:t>Legacy Concern</w:t>
            </w:r>
          </w:p>
        </w:tc>
        <w:tc>
          <w:tcPr>
            <w:tcW w:w="3908" w:type="dxa"/>
          </w:tcPr>
          <w:p w14:paraId="087B1656" w14:textId="77777777" w:rsidR="006866B4" w:rsidRDefault="00000000">
            <w:r>
              <w:rPr>
                <w:b/>
                <w:bCs/>
                <w:sz w:val="11"/>
              </w:rPr>
              <w:t>Target Capability</w:t>
            </w:r>
          </w:p>
        </w:tc>
      </w:tr>
      <w:tr w:rsidR="006866B4" w14:paraId="537C890E" w14:textId="77777777">
        <w:tc>
          <w:tcPr>
            <w:tcW w:w="5452" w:type="dxa"/>
          </w:tcPr>
          <w:p w14:paraId="33B69034" w14:textId="77777777" w:rsidR="006866B4" w:rsidRDefault="00000000">
            <w:r>
              <w:rPr>
                <w:sz w:val="11"/>
              </w:rPr>
              <w:t>The codebase's dedicated PCI remediation job: sanitizes stored credit-card numbers by replacing full PANs with a masked value (e.g. XXXX-XXXX-XXXX-1234) across five tables — CONTRACT_PAYMENT, TEMP_LOCKBOX_REMITTANCE, MISC_CASH_PAYMENT, CONTRACT_PAYMENT_SOURCES, and AHS_CREDIT_CARD_INTERFACE — and is explicitly designed to be restartable ("run with REPLICATION off... can be restarted, and it will pick up where it left off").</w:t>
            </w:r>
          </w:p>
        </w:tc>
        <w:tc>
          <w:tcPr>
            <w:tcW w:w="3908" w:type="dxa"/>
          </w:tcPr>
          <w:p w14:paraId="7DC6ECEF" w14:textId="77777777" w:rsidR="006866B4" w:rsidRDefault="00000000">
            <w:r>
              <w:rPr>
                <w:sz w:val="11"/>
              </w:rPr>
              <w:t>PciDataSanitizationService (batch)</w:t>
            </w:r>
          </w:p>
        </w:tc>
      </w:tr>
      <w:tr w:rsidR="006866B4" w14:paraId="044EADED" w14:textId="77777777">
        <w:tc>
          <w:tcPr>
            <w:tcW w:w="5452" w:type="dxa"/>
          </w:tcPr>
          <w:p w14:paraId="6BA2BE37" w14:textId="77777777" w:rsidR="006866B4" w:rsidRDefault="00000000">
            <w:r>
              <w:rPr>
                <w:sz w:val="11"/>
              </w:rPr>
              <w:t>Direct reads/writes against CLAUSE, TO, CONTRACT_PAYMENT, CONTRACT_PAYMENT_SOURCES</w:t>
            </w:r>
          </w:p>
        </w:tc>
        <w:tc>
          <w:tcPr>
            <w:tcW w:w="3908" w:type="dxa"/>
          </w:tcPr>
          <w:p w14:paraId="5D6845E8" w14:textId="77777777" w:rsidR="006866B4" w:rsidRDefault="00000000">
            <w:r>
              <w:rPr>
                <w:sz w:val="11"/>
              </w:rPr>
              <w:t>PciDataSanitizationServiceRepository</w:t>
            </w:r>
          </w:p>
        </w:tc>
      </w:tr>
      <w:tr w:rsidR="006866B4" w14:paraId="7A4EDBF5" w14:textId="77777777">
        <w:tc>
          <w:tcPr>
            <w:tcW w:w="5452" w:type="dxa"/>
          </w:tcPr>
          <w:p w14:paraId="59730C00" w14:textId="77777777" w:rsidR="006866B4" w:rsidRDefault="00000000">
            <w:r>
              <w:rPr>
                <w:sz w:val="11"/>
              </w:rPr>
              <w:t>Credit-card / PAN handling</w:t>
            </w:r>
          </w:p>
        </w:tc>
        <w:tc>
          <w:tcPr>
            <w:tcW w:w="3908" w:type="dxa"/>
          </w:tcPr>
          <w:p w14:paraId="2DA050F7" w14:textId="77777777" w:rsidR="006866B4" w:rsidRDefault="00000000">
            <w:r>
              <w:rPr>
                <w:sz w:val="11"/>
              </w:rPr>
              <w:t>PciTokenizationService (vaulted; never persisted in application DB)</w:t>
            </w:r>
          </w:p>
        </w:tc>
      </w:tr>
      <w:tr w:rsidR="006866B4" w14:paraId="039D2FAD" w14:textId="77777777">
        <w:tc>
          <w:tcPr>
            <w:tcW w:w="5452" w:type="dxa"/>
          </w:tcPr>
          <w:p w14:paraId="3E594A1A" w14:textId="77777777" w:rsidR="006866B4" w:rsidRDefault="00000000">
            <w:r>
              <w:rPr>
                <w:sz w:val="11"/>
              </w:rPr>
              <w:t>Legacy err_log/err_cd return-code error handling</w:t>
            </w:r>
          </w:p>
        </w:tc>
        <w:tc>
          <w:tcPr>
            <w:tcW w:w="3908" w:type="dxa"/>
          </w:tcPr>
          <w:p w14:paraId="027CAA48" w14:textId="77777777" w:rsidR="006866B4" w:rsidRDefault="00000000">
            <w:r>
              <w:rPr>
                <w:sz w:val="11"/>
              </w:rPr>
              <w:t>Validation + NotFoundException + centralized IExceptionHandler/logging middleware</w:t>
            </w:r>
          </w:p>
        </w:tc>
      </w:tr>
      <w:tr w:rsidR="006866B4" w14:paraId="116F6ADD" w14:textId="77777777">
        <w:tc>
          <w:tcPr>
            <w:tcW w:w="5452" w:type="dxa"/>
          </w:tcPr>
          <w:p w14:paraId="403AB713" w14:textId="77777777" w:rsidR="006866B4" w:rsidRDefault="00000000">
            <w:r>
              <w:rPr>
                <w:sz w:val="11"/>
              </w:rPr>
              <w:t>payment_scrub.sql scheduled/manual execution</w:t>
            </w:r>
          </w:p>
        </w:tc>
        <w:tc>
          <w:tcPr>
            <w:tcW w:w="3908" w:type="dxa"/>
          </w:tcPr>
          <w:p w14:paraId="278E195A" w14:textId="77777777" w:rsidR="006866B4" w:rsidRDefault="00000000">
            <w:r>
              <w:rPr>
                <w:sz w:val="11"/>
              </w:rPr>
              <w:t>PciDataSanitizationService (batch) as a hosted background job / scheduled task, not a request-response endpoint</w:t>
            </w:r>
          </w:p>
        </w:tc>
      </w:tr>
    </w:tbl>
    <w:p w14:paraId="7A63599A" w14:textId="77777777" w:rsidR="006866B4" w:rsidRDefault="00000000">
      <w:pPr>
        <w:spacing w:before="240"/>
      </w:pPr>
      <w:r>
        <w:t xml:space="preserve"> </w:t>
      </w:r>
    </w:p>
    <w:p w14:paraId="5071676C" w14:textId="77777777" w:rsidR="006866B4" w:rsidRDefault="00000000">
      <w:r>
        <w:t xml:space="preserve"> </w:t>
      </w:r>
    </w:p>
    <w:p w14:paraId="29998B74" w14:textId="77777777" w:rsidR="006866B4" w:rsidRDefault="00000000">
      <w:pPr>
        <w:pStyle w:val="Heading4"/>
        <w:spacing w:after="200"/>
      </w:pPr>
      <w:r>
        <w:t>60. Endpoint Consolidation</w:t>
      </w:r>
    </w:p>
    <w:p w14:paraId="0287A63B" w14:textId="77777777" w:rsidR="006866B4" w:rsidRDefault="00000000">
      <w:r>
        <w:t xml:space="preserve"> </w:t>
      </w:r>
    </w:p>
    <w:p w14:paraId="2900C4AE" w14:textId="77777777" w:rsidR="006866B4" w:rsidRDefault="00000000">
      <w:pPr>
        <w:pStyle w:val="ListParagraph"/>
        <w:numPr>
          <w:ilvl w:val="0"/>
          <w:numId w:val="2"/>
        </w:numPr>
        <w:spacing w:after="100"/>
      </w:pPr>
      <w:r>
        <w:t>No public endpoints - payment_scrub.sql folds entirely into PciDataSanitizationService (batch)'s internal batch/repository layer.</w:t>
      </w:r>
    </w:p>
    <w:p w14:paraId="1D86173D" w14:textId="77777777" w:rsidR="006866B4" w:rsidRDefault="00000000">
      <w:pPr>
        <w:pStyle w:val="ListParagraph"/>
        <w:numPr>
          <w:ilvl w:val="0"/>
          <w:numId w:val="2"/>
        </w:numPr>
        <w:spacing w:after="100"/>
      </w:pPr>
      <w:r>
        <w:t xml:space="preserve">Routines that should NOT get their own endpoint (fold into PciDataSanitizationService (batch) internal logic instead): </w:t>
      </w:r>
      <w:r>
        <w:rPr>
          <w:rFonts w:ascii="Courier New" w:eastAsia="Courier New" w:hAnsi="Courier New" w:cs="Courier New"/>
          <w:shd w:val="clear" w:color="auto" w:fill="F1F5F9"/>
        </w:rPr>
        <w:t>InDebugMode</w:t>
      </w:r>
      <w:r>
        <w:t xml:space="preserve">, </w:t>
      </w:r>
      <w:r>
        <w:rPr>
          <w:rFonts w:ascii="Courier New" w:eastAsia="Courier New" w:hAnsi="Courier New" w:cs="Courier New"/>
          <w:shd w:val="clear" w:color="auto" w:fill="F1F5F9"/>
        </w:rPr>
        <w:t>InDebugModeVerbose</w:t>
      </w:r>
      <w:r>
        <w:t xml:space="preserve">, </w:t>
      </w:r>
      <w:r>
        <w:rPr>
          <w:rFonts w:ascii="Courier New" w:eastAsia="Courier New" w:hAnsi="Courier New" w:cs="Courier New"/>
          <w:shd w:val="clear" w:color="auto" w:fill="F1F5F9"/>
        </w:rPr>
        <w:t>InCommitMode</w:t>
      </w:r>
      <w:r>
        <w:t xml:space="preserve">, </w:t>
      </w:r>
      <w:r>
        <w:rPr>
          <w:rFonts w:ascii="Courier New" w:eastAsia="Courier New" w:hAnsi="Courier New" w:cs="Courier New"/>
          <w:shd w:val="clear" w:color="auto" w:fill="F1F5F9"/>
        </w:rPr>
        <w:t>DEBUG_MODE</w:t>
      </w:r>
      <w:r>
        <w:t xml:space="preserve">, </w:t>
      </w:r>
      <w:r>
        <w:rPr>
          <w:rFonts w:ascii="Courier New" w:eastAsia="Courier New" w:hAnsi="Courier New" w:cs="Courier New"/>
          <w:shd w:val="clear" w:color="auto" w:fill="F1F5F9"/>
        </w:rPr>
        <w:t>DEBUG_OUTPUT</w:t>
      </w:r>
      <w:r>
        <w:t xml:space="preserve">, </w:t>
      </w:r>
      <w:r>
        <w:rPr>
          <w:rFonts w:ascii="Courier New" w:eastAsia="Courier New" w:hAnsi="Courier New" w:cs="Courier New"/>
          <w:shd w:val="clear" w:color="auto" w:fill="F1F5F9"/>
        </w:rPr>
        <w:t>COMMIT_MODE</w:t>
      </w:r>
      <w:r>
        <w:t xml:space="preserve">, </w:t>
      </w:r>
      <w:r>
        <w:rPr>
          <w:rFonts w:ascii="Courier New" w:eastAsia="Courier New" w:hAnsi="Courier New" w:cs="Courier New"/>
          <w:shd w:val="clear" w:color="auto" w:fill="F1F5F9"/>
        </w:rPr>
        <w:t>getSanitizeColumns</w:t>
      </w:r>
      <w:r>
        <w:t xml:space="preserve">, </w:t>
      </w:r>
      <w:r>
        <w:rPr>
          <w:rFonts w:ascii="Courier New" w:eastAsia="Courier New" w:hAnsi="Courier New" w:cs="Courier New"/>
          <w:shd w:val="clear" w:color="auto" w:fill="F1F5F9"/>
        </w:rPr>
        <w:t>f_setnull_creditcardnum_2</w:t>
      </w:r>
      <w:r>
        <w:t xml:space="preserve">, </w:t>
      </w:r>
      <w:r>
        <w:rPr>
          <w:rFonts w:ascii="Courier New" w:eastAsia="Courier New" w:hAnsi="Courier New" w:cs="Courier New"/>
          <w:shd w:val="clear" w:color="auto" w:fill="F1F5F9"/>
        </w:rPr>
        <w:t>f_sanitize_date_START_DEFAULT</w:t>
      </w:r>
      <w:r>
        <w:t xml:space="preserve">, </w:t>
      </w:r>
      <w:r>
        <w:rPr>
          <w:rFonts w:ascii="Courier New" w:eastAsia="Courier New" w:hAnsi="Courier New" w:cs="Courier New"/>
          <w:shd w:val="clear" w:color="auto" w:fill="F1F5F9"/>
        </w:rPr>
        <w:t>f_sanitize_date_END_DEFAULT</w:t>
      </w:r>
      <w:r>
        <w:t xml:space="preserve">, </w:t>
      </w:r>
      <w:r>
        <w:rPr>
          <w:rFonts w:ascii="Courier New" w:eastAsia="Courier New" w:hAnsi="Courier New" w:cs="Courier New"/>
          <w:shd w:val="clear" w:color="auto" w:fill="F1F5F9"/>
        </w:rPr>
        <w:t>isAhsCryptoDecryptionWorking</w:t>
      </w:r>
      <w:r>
        <w:t xml:space="preserve">, </w:t>
      </w:r>
      <w:r>
        <w:rPr>
          <w:rFonts w:ascii="Courier New" w:eastAsia="Courier New" w:hAnsi="Courier New" w:cs="Courier New"/>
          <w:shd w:val="clear" w:color="auto" w:fill="F1F5F9"/>
        </w:rPr>
        <w:t>getCursorContractPayment</w:t>
      </w:r>
      <w:r>
        <w:t xml:space="preserve"> (+13 more).</w:t>
      </w:r>
    </w:p>
    <w:p w14:paraId="3C364957" w14:textId="77777777" w:rsidR="006866B4" w:rsidRDefault="00000000">
      <w:r>
        <w:t xml:space="preserve"> </w:t>
      </w:r>
    </w:p>
    <w:p w14:paraId="09A861B4" w14:textId="77777777" w:rsidR="006866B4" w:rsidRDefault="00000000">
      <w:pPr>
        <w:pStyle w:val="Heading4"/>
        <w:spacing w:after="200"/>
      </w:pPr>
      <w:r>
        <w:t>61. Client / SME Questions</w:t>
      </w:r>
    </w:p>
    <w:p w14:paraId="1BB8FAB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678BBA8E" w14:textId="77777777">
        <w:trPr>
          <w:tblHeader/>
        </w:trPr>
        <w:tc>
          <w:tcPr>
            <w:tcW w:w="2080" w:type="dxa"/>
          </w:tcPr>
          <w:p w14:paraId="22777E39" w14:textId="77777777" w:rsidR="006866B4" w:rsidRDefault="00000000">
            <w:r>
              <w:rPr>
                <w:b/>
                <w:bCs/>
                <w:sz w:val="11"/>
              </w:rPr>
              <w:t>Question ID</w:t>
            </w:r>
          </w:p>
        </w:tc>
        <w:tc>
          <w:tcPr>
            <w:tcW w:w="7280" w:type="dxa"/>
          </w:tcPr>
          <w:p w14:paraId="5D322394" w14:textId="77777777" w:rsidR="006866B4" w:rsidRDefault="00000000">
            <w:r>
              <w:rPr>
                <w:b/>
                <w:bCs/>
                <w:sz w:val="11"/>
              </w:rPr>
              <w:t>Question/Decision Required</w:t>
            </w:r>
          </w:p>
        </w:tc>
      </w:tr>
      <w:tr w:rsidR="006866B4" w14:paraId="347921C1" w14:textId="77777777">
        <w:tc>
          <w:tcPr>
            <w:tcW w:w="2080" w:type="dxa"/>
          </w:tcPr>
          <w:p w14:paraId="7680D8F6" w14:textId="77777777" w:rsidR="006866B4" w:rsidRDefault="00000000">
            <w:r>
              <w:rPr>
                <w:sz w:val="11"/>
              </w:rPr>
              <w:t>Q-031</w:t>
            </w:r>
          </w:p>
        </w:tc>
        <w:tc>
          <w:tcPr>
            <w:tcW w:w="7280" w:type="dxa"/>
          </w:tcPr>
          <w:p w14:paraId="48104D7A" w14:textId="77777777" w:rsidR="006866B4" w:rsidRDefault="00000000">
            <w:r>
              <w:rPr>
                <w:sz w:val="11"/>
              </w:rPr>
              <w:t>Has it been confirmed that this runs on a schedule and alerts on failure, not just "restarts from where it left off."?</w:t>
            </w:r>
          </w:p>
        </w:tc>
      </w:tr>
      <w:tr w:rsidR="006866B4" w14:paraId="6AC95D3E" w14:textId="77777777">
        <w:tc>
          <w:tcPr>
            <w:tcW w:w="2080" w:type="dxa"/>
          </w:tcPr>
          <w:p w14:paraId="2610BA30" w14:textId="77777777" w:rsidR="006866B4" w:rsidRDefault="00000000">
            <w:r>
              <w:rPr>
                <w:sz w:val="11"/>
              </w:rPr>
              <w:t>Q-032</w:t>
            </w:r>
          </w:p>
        </w:tc>
        <w:tc>
          <w:tcPr>
            <w:tcW w:w="7280" w:type="dxa"/>
          </w:tcPr>
          <w:p w14:paraId="6AC38B71" w14:textId="77777777" w:rsidR="006866B4" w:rsidRDefault="00000000">
            <w:r>
              <w:rPr>
                <w:sz w:val="11"/>
              </w:rPr>
              <w:t>Is payment_scrub.sql still actively invoked by any current application, batch job, or integration, and by whom?</w:t>
            </w:r>
          </w:p>
        </w:tc>
      </w:tr>
      <w:tr w:rsidR="006866B4" w14:paraId="4929ECB6" w14:textId="77777777">
        <w:tc>
          <w:tcPr>
            <w:tcW w:w="2080" w:type="dxa"/>
          </w:tcPr>
          <w:p w14:paraId="4A0B02A4" w14:textId="77777777" w:rsidR="006866B4" w:rsidRDefault="00000000">
            <w:r>
              <w:rPr>
                <w:sz w:val="11"/>
              </w:rPr>
              <w:t>Q-033</w:t>
            </w:r>
          </w:p>
        </w:tc>
        <w:tc>
          <w:tcPr>
            <w:tcW w:w="7280" w:type="dxa"/>
          </w:tcPr>
          <w:p w14:paraId="237135CE" w14:textId="77777777" w:rsidR="006866B4" w:rsidRDefault="00000000">
            <w:r>
              <w:rPr>
                <w:sz w:val="11"/>
              </w:rPr>
              <w:t>Should payment_scrub.sql's logic be owned by PciDataSanitizationService (batch), or does part of it belong in a different/shared service boundary?</w:t>
            </w:r>
          </w:p>
        </w:tc>
      </w:tr>
      <w:tr w:rsidR="006866B4" w14:paraId="3A1310E7" w14:textId="77777777">
        <w:tc>
          <w:tcPr>
            <w:tcW w:w="2080" w:type="dxa"/>
          </w:tcPr>
          <w:p w14:paraId="686AE9E4" w14:textId="77777777" w:rsidR="006866B4" w:rsidRDefault="00000000">
            <w:r>
              <w:rPr>
                <w:sz w:val="11"/>
              </w:rPr>
              <w:lastRenderedPageBreak/>
              <w:t>Q-034</w:t>
            </w:r>
          </w:p>
        </w:tc>
        <w:tc>
          <w:tcPr>
            <w:tcW w:w="7280" w:type="dxa"/>
          </w:tcPr>
          <w:p w14:paraId="689BBF9E" w14:textId="77777777" w:rsidR="006866B4" w:rsidRDefault="00000000">
            <w:r>
              <w:rPr>
                <w:sz w:val="11"/>
              </w:rPr>
              <w:t>Given payment_scrub.sql has 25 routines, which are still exercised in production versus dead/legacy paths that can be dropped during migration?</w:t>
            </w:r>
          </w:p>
        </w:tc>
      </w:tr>
      <w:tr w:rsidR="006866B4" w14:paraId="51A41F6B" w14:textId="77777777">
        <w:tc>
          <w:tcPr>
            <w:tcW w:w="2080" w:type="dxa"/>
          </w:tcPr>
          <w:p w14:paraId="087C351B" w14:textId="77777777" w:rsidR="006866B4" w:rsidRDefault="00000000">
            <w:r>
              <w:rPr>
                <w:sz w:val="11"/>
              </w:rPr>
              <w:t>Q-035</w:t>
            </w:r>
          </w:p>
        </w:tc>
        <w:tc>
          <w:tcPr>
            <w:tcW w:w="7280" w:type="dxa"/>
          </w:tcPr>
          <w:p w14:paraId="200DEF5A" w14:textId="77777777" w:rsidR="006866B4" w:rsidRDefault="00000000">
            <w:r>
              <w:rPr>
                <w:sz w:val="11"/>
              </w:rPr>
              <w:t>What automated test coverage exists today for payment_scrub.sql, and is it sufficient to safely re-platform its logic?</w:t>
            </w:r>
          </w:p>
        </w:tc>
      </w:tr>
    </w:tbl>
    <w:p w14:paraId="20562FE7" w14:textId="77777777" w:rsidR="006866B4" w:rsidRDefault="00000000">
      <w:pPr>
        <w:spacing w:before="240"/>
      </w:pPr>
      <w:r>
        <w:t xml:space="preserve"> </w:t>
      </w:r>
    </w:p>
    <w:p w14:paraId="25787734" w14:textId="77777777" w:rsidR="006866B4" w:rsidRDefault="00000000">
      <w:r>
        <w:t xml:space="preserve"> </w:t>
      </w:r>
    </w:p>
    <w:p w14:paraId="1981C7E8" w14:textId="77777777" w:rsidR="006866B4" w:rsidRDefault="00000000">
      <w:pPr>
        <w:pStyle w:val="Heading4"/>
        <w:spacing w:after="200"/>
      </w:pPr>
      <w:r>
        <w:t>62. Cumulative Inventory Status</w:t>
      </w:r>
    </w:p>
    <w:p w14:paraId="22DEC3B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5574AC06" w14:textId="77777777">
        <w:trPr>
          <w:tblHeader/>
        </w:trPr>
        <w:tc>
          <w:tcPr>
            <w:tcW w:w="4680" w:type="dxa"/>
          </w:tcPr>
          <w:p w14:paraId="5707BC77" w14:textId="77777777" w:rsidR="006866B4" w:rsidRDefault="00000000">
            <w:r>
              <w:rPr>
                <w:b/>
                <w:bCs/>
                <w:sz w:val="11"/>
              </w:rPr>
              <w:t>Metric</w:t>
            </w:r>
          </w:p>
        </w:tc>
        <w:tc>
          <w:tcPr>
            <w:tcW w:w="4680" w:type="dxa"/>
          </w:tcPr>
          <w:p w14:paraId="5ED611C5" w14:textId="77777777" w:rsidR="006866B4" w:rsidRDefault="00000000">
            <w:r>
              <w:rPr>
                <w:b/>
                <w:bCs/>
                <w:sz w:val="11"/>
              </w:rPr>
              <w:t>Current Value</w:t>
            </w:r>
          </w:p>
        </w:tc>
      </w:tr>
      <w:tr w:rsidR="006866B4" w14:paraId="18A96F47" w14:textId="77777777">
        <w:tc>
          <w:tcPr>
            <w:tcW w:w="4680" w:type="dxa"/>
          </w:tcPr>
          <w:p w14:paraId="77F84CE0" w14:textId="77777777" w:rsidR="006866B4" w:rsidRDefault="00000000">
            <w:r>
              <w:rPr>
                <w:sz w:val="11"/>
              </w:rPr>
              <w:t>Service Group</w:t>
            </w:r>
          </w:p>
        </w:tc>
        <w:tc>
          <w:tcPr>
            <w:tcW w:w="4680" w:type="dxa"/>
          </w:tcPr>
          <w:p w14:paraId="0BAA2065" w14:textId="77777777" w:rsidR="006866B4" w:rsidRDefault="00000000">
            <w:r>
              <w:rPr>
                <w:sz w:val="11"/>
              </w:rPr>
              <w:t>Payment Processing</w:t>
            </w:r>
          </w:p>
        </w:tc>
      </w:tr>
      <w:tr w:rsidR="006866B4" w14:paraId="6FD24FC8" w14:textId="77777777">
        <w:tc>
          <w:tcPr>
            <w:tcW w:w="4680" w:type="dxa"/>
          </w:tcPr>
          <w:p w14:paraId="371EAD31" w14:textId="77777777" w:rsidR="006866B4" w:rsidRDefault="00000000">
            <w:r>
              <w:rPr>
                <w:sz w:val="11"/>
              </w:rPr>
              <w:t>Packages analyzed</w:t>
            </w:r>
          </w:p>
        </w:tc>
        <w:tc>
          <w:tcPr>
            <w:tcW w:w="4680" w:type="dxa"/>
          </w:tcPr>
          <w:p w14:paraId="2EE705B2" w14:textId="77777777" w:rsidR="006866B4" w:rsidRDefault="00000000">
            <w:r>
              <w:rPr>
                <w:sz w:val="11"/>
              </w:rPr>
              <w:t>10</w:t>
            </w:r>
          </w:p>
        </w:tc>
      </w:tr>
      <w:tr w:rsidR="006866B4" w14:paraId="3147542E" w14:textId="77777777">
        <w:tc>
          <w:tcPr>
            <w:tcW w:w="4680" w:type="dxa"/>
          </w:tcPr>
          <w:p w14:paraId="724BAEDA" w14:textId="77777777" w:rsidR="006866B4" w:rsidRDefault="00000000">
            <w:r>
              <w:rPr>
                <w:sz w:val="11"/>
              </w:rPr>
              <w:t>Standalone procedures analyzed</w:t>
            </w:r>
          </w:p>
        </w:tc>
        <w:tc>
          <w:tcPr>
            <w:tcW w:w="4680" w:type="dxa"/>
          </w:tcPr>
          <w:p w14:paraId="5C7FE37F" w14:textId="77777777" w:rsidR="006866B4" w:rsidRDefault="00000000">
            <w:r>
              <w:rPr>
                <w:sz w:val="11"/>
              </w:rPr>
              <w:t>0</w:t>
            </w:r>
          </w:p>
        </w:tc>
      </w:tr>
      <w:tr w:rsidR="006866B4" w14:paraId="450F3B82" w14:textId="77777777">
        <w:tc>
          <w:tcPr>
            <w:tcW w:w="4680" w:type="dxa"/>
          </w:tcPr>
          <w:p w14:paraId="187548C6" w14:textId="77777777" w:rsidR="006866B4" w:rsidRDefault="00000000">
            <w:r>
              <w:rPr>
                <w:sz w:val="11"/>
              </w:rPr>
              <w:t>Total database objects analyzed</w:t>
            </w:r>
          </w:p>
        </w:tc>
        <w:tc>
          <w:tcPr>
            <w:tcW w:w="4680" w:type="dxa"/>
          </w:tcPr>
          <w:p w14:paraId="66758229" w14:textId="77777777" w:rsidR="006866B4" w:rsidRDefault="00000000">
            <w:r>
              <w:rPr>
                <w:sz w:val="11"/>
              </w:rPr>
              <w:t>10</w:t>
            </w:r>
          </w:p>
        </w:tc>
      </w:tr>
      <w:tr w:rsidR="006866B4" w14:paraId="20C7CEED" w14:textId="77777777">
        <w:tc>
          <w:tcPr>
            <w:tcW w:w="4680" w:type="dxa"/>
          </w:tcPr>
          <w:p w14:paraId="746AB12E" w14:textId="77777777" w:rsidR="006866B4" w:rsidRDefault="00000000">
            <w:r>
              <w:rPr>
                <w:sz w:val="11"/>
              </w:rPr>
              <w:t>Current object</w:t>
            </w:r>
          </w:p>
        </w:tc>
        <w:tc>
          <w:tcPr>
            <w:tcW w:w="4680" w:type="dxa"/>
          </w:tcPr>
          <w:p w14:paraId="3C1C3270" w14:textId="77777777" w:rsidR="006866B4" w:rsidRDefault="00000000">
            <w:r>
              <w:rPr>
                <w:sz w:val="11"/>
              </w:rPr>
              <w:t>PKG-010 - PROD.PAYMENT_SCRUB</w:t>
            </w:r>
          </w:p>
        </w:tc>
      </w:tr>
      <w:tr w:rsidR="006866B4" w14:paraId="62ACB8B9" w14:textId="77777777">
        <w:tc>
          <w:tcPr>
            <w:tcW w:w="4680" w:type="dxa"/>
          </w:tcPr>
          <w:p w14:paraId="2C5A2494" w14:textId="77777777" w:rsidR="006866B4" w:rsidRDefault="00000000">
            <w:r>
              <w:rPr>
                <w:sz w:val="11"/>
              </w:rPr>
              <w:t>Routine implementations tracked</w:t>
            </w:r>
          </w:p>
        </w:tc>
        <w:tc>
          <w:tcPr>
            <w:tcW w:w="4680" w:type="dxa"/>
          </w:tcPr>
          <w:p w14:paraId="193A0A60" w14:textId="77777777" w:rsidR="006866B4" w:rsidRDefault="00000000">
            <w:r>
              <w:rPr>
                <w:sz w:val="11"/>
              </w:rPr>
              <w:t>133</w:t>
            </w:r>
          </w:p>
        </w:tc>
      </w:tr>
      <w:tr w:rsidR="006866B4" w14:paraId="6E3EB65F" w14:textId="77777777">
        <w:tc>
          <w:tcPr>
            <w:tcW w:w="4680" w:type="dxa"/>
          </w:tcPr>
          <w:p w14:paraId="173785B9" w14:textId="77777777" w:rsidR="006866B4" w:rsidRDefault="00000000">
            <w:r>
              <w:rPr>
                <w:sz w:val="11"/>
              </w:rPr>
              <w:t>Current routine ID range</w:t>
            </w:r>
          </w:p>
        </w:tc>
        <w:tc>
          <w:tcPr>
            <w:tcW w:w="4680" w:type="dxa"/>
          </w:tcPr>
          <w:p w14:paraId="4811CEFE" w14:textId="77777777" w:rsidR="006866B4" w:rsidRDefault="00000000">
            <w:r>
              <w:rPr>
                <w:sz w:val="11"/>
              </w:rPr>
              <w:t>SP-001 through SP-133</w:t>
            </w:r>
          </w:p>
        </w:tc>
      </w:tr>
      <w:tr w:rsidR="006866B4" w14:paraId="0AA3E9E3" w14:textId="77777777">
        <w:tc>
          <w:tcPr>
            <w:tcW w:w="4680" w:type="dxa"/>
          </w:tcPr>
          <w:p w14:paraId="76E73B04" w14:textId="77777777" w:rsidR="006866B4" w:rsidRDefault="00000000">
            <w:r>
              <w:rPr>
                <w:sz w:val="11"/>
              </w:rPr>
              <w:t>Current SME question range</w:t>
            </w:r>
          </w:p>
        </w:tc>
        <w:tc>
          <w:tcPr>
            <w:tcW w:w="4680" w:type="dxa"/>
          </w:tcPr>
          <w:p w14:paraId="1FD006DC" w14:textId="77777777" w:rsidR="006866B4" w:rsidRDefault="00000000">
            <w:r>
              <w:rPr>
                <w:sz w:val="11"/>
              </w:rPr>
              <w:t>Q-001 through Q-035</w:t>
            </w:r>
          </w:p>
        </w:tc>
      </w:tr>
      <w:tr w:rsidR="006866B4" w14:paraId="59DF1733" w14:textId="77777777">
        <w:tc>
          <w:tcPr>
            <w:tcW w:w="4680" w:type="dxa"/>
          </w:tcPr>
          <w:p w14:paraId="4D505346" w14:textId="77777777" w:rsidR="006866B4" w:rsidRDefault="00000000">
            <w:r>
              <w:rPr>
                <w:sz w:val="11"/>
              </w:rPr>
              <w:t>Group status</w:t>
            </w:r>
          </w:p>
        </w:tc>
        <w:tc>
          <w:tcPr>
            <w:tcW w:w="4680" w:type="dxa"/>
          </w:tcPr>
          <w:p w14:paraId="1D978BE8" w14:textId="77777777" w:rsidR="006866B4" w:rsidRDefault="00000000">
            <w:r>
              <w:rPr>
                <w:sz w:val="11"/>
              </w:rPr>
              <w:t>Technical inventory in progress</w:t>
            </w:r>
          </w:p>
        </w:tc>
      </w:tr>
      <w:tr w:rsidR="006866B4" w14:paraId="56494530" w14:textId="77777777">
        <w:tc>
          <w:tcPr>
            <w:tcW w:w="4680" w:type="dxa"/>
          </w:tcPr>
          <w:p w14:paraId="5E89EA26" w14:textId="77777777" w:rsidR="006866B4" w:rsidRDefault="00000000">
            <w:r>
              <w:rPr>
                <w:sz w:val="11"/>
              </w:rPr>
              <w:t>Next package ID</w:t>
            </w:r>
          </w:p>
        </w:tc>
        <w:tc>
          <w:tcPr>
            <w:tcW w:w="4680" w:type="dxa"/>
          </w:tcPr>
          <w:p w14:paraId="6BE89FD9" w14:textId="77777777" w:rsidR="006866B4" w:rsidRDefault="00000000">
            <w:r>
              <w:rPr>
                <w:sz w:val="11"/>
              </w:rPr>
              <w:t>PKG-011</w:t>
            </w:r>
          </w:p>
        </w:tc>
      </w:tr>
      <w:tr w:rsidR="006866B4" w14:paraId="02402DF7" w14:textId="77777777">
        <w:tc>
          <w:tcPr>
            <w:tcW w:w="4680" w:type="dxa"/>
          </w:tcPr>
          <w:p w14:paraId="53F017EE" w14:textId="77777777" w:rsidR="006866B4" w:rsidRDefault="00000000">
            <w:r>
              <w:rPr>
                <w:sz w:val="11"/>
              </w:rPr>
              <w:t>Next routine ID</w:t>
            </w:r>
          </w:p>
        </w:tc>
        <w:tc>
          <w:tcPr>
            <w:tcW w:w="4680" w:type="dxa"/>
          </w:tcPr>
          <w:p w14:paraId="3CD2E8F7" w14:textId="77777777" w:rsidR="006866B4" w:rsidRDefault="00000000">
            <w:r>
              <w:rPr>
                <w:sz w:val="11"/>
              </w:rPr>
              <w:t>SP-134</w:t>
            </w:r>
          </w:p>
        </w:tc>
      </w:tr>
      <w:tr w:rsidR="006866B4" w14:paraId="3F81352A" w14:textId="77777777">
        <w:tc>
          <w:tcPr>
            <w:tcW w:w="4680" w:type="dxa"/>
          </w:tcPr>
          <w:p w14:paraId="73301539" w14:textId="77777777" w:rsidR="006866B4" w:rsidRDefault="00000000">
            <w:r>
              <w:rPr>
                <w:sz w:val="11"/>
              </w:rPr>
              <w:t>Next SME question ID</w:t>
            </w:r>
          </w:p>
        </w:tc>
        <w:tc>
          <w:tcPr>
            <w:tcW w:w="4680" w:type="dxa"/>
          </w:tcPr>
          <w:p w14:paraId="16AB2A44" w14:textId="77777777" w:rsidR="006866B4" w:rsidRDefault="00000000">
            <w:r>
              <w:rPr>
                <w:sz w:val="11"/>
              </w:rPr>
              <w:t>Q-036</w:t>
            </w:r>
          </w:p>
        </w:tc>
      </w:tr>
    </w:tbl>
    <w:p w14:paraId="5AE16A84" w14:textId="77777777" w:rsidR="006866B4" w:rsidRDefault="00000000">
      <w:pPr>
        <w:spacing w:before="240"/>
      </w:pPr>
      <w:r>
        <w:t xml:space="preserve"> </w:t>
      </w:r>
    </w:p>
    <w:p w14:paraId="14C03720" w14:textId="77777777" w:rsidR="006866B4" w:rsidRDefault="00000000">
      <w:r>
        <w:t xml:space="preserve"> </w:t>
      </w:r>
    </w:p>
    <w:p w14:paraId="2D0F930E" w14:textId="77777777" w:rsidR="006866B4" w:rsidRDefault="00000000">
      <w:pPr>
        <w:pStyle w:val="Heading4"/>
        <w:spacing w:after="200"/>
      </w:pPr>
      <w:r>
        <w:t>63. Detailed Routine Inventory - PKG-011</w:t>
      </w:r>
    </w:p>
    <w:p w14:paraId="49893E0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95"/>
        <w:gridCol w:w="1239"/>
        <w:gridCol w:w="1735"/>
        <w:gridCol w:w="793"/>
        <w:gridCol w:w="1437"/>
        <w:gridCol w:w="2478"/>
        <w:gridCol w:w="2279"/>
      </w:tblGrid>
      <w:tr w:rsidR="006866B4" w14:paraId="20B35DAF" w14:textId="77777777">
        <w:trPr>
          <w:tblHeader/>
        </w:trPr>
        <w:tc>
          <w:tcPr>
            <w:tcW w:w="444" w:type="dxa"/>
          </w:tcPr>
          <w:p w14:paraId="311E5AE1" w14:textId="77777777" w:rsidR="006866B4" w:rsidRDefault="00000000">
            <w:r>
              <w:rPr>
                <w:b/>
                <w:bCs/>
                <w:sz w:val="11"/>
              </w:rPr>
              <w:lastRenderedPageBreak/>
              <w:t>ID</w:t>
            </w:r>
          </w:p>
        </w:tc>
        <w:tc>
          <w:tcPr>
            <w:tcW w:w="1109" w:type="dxa"/>
          </w:tcPr>
          <w:p w14:paraId="749141A0" w14:textId="77777777" w:rsidR="006866B4" w:rsidRDefault="00000000">
            <w:r>
              <w:rPr>
                <w:b/>
                <w:bCs/>
                <w:sz w:val="11"/>
              </w:rPr>
              <w:t>Routine</w:t>
            </w:r>
          </w:p>
        </w:tc>
        <w:tc>
          <w:tcPr>
            <w:tcW w:w="1553" w:type="dxa"/>
          </w:tcPr>
          <w:p w14:paraId="038F99CE" w14:textId="77777777" w:rsidR="006866B4" w:rsidRDefault="00000000">
            <w:r>
              <w:rPr>
                <w:b/>
                <w:bCs/>
                <w:sz w:val="11"/>
              </w:rPr>
              <w:t>Purpose</w:t>
            </w:r>
          </w:p>
        </w:tc>
        <w:tc>
          <w:tcPr>
            <w:tcW w:w="710" w:type="dxa"/>
          </w:tcPr>
          <w:p w14:paraId="370C1EEC" w14:textId="77777777" w:rsidR="006866B4" w:rsidRDefault="00000000">
            <w:r>
              <w:rPr>
                <w:b/>
                <w:bCs/>
                <w:sz w:val="11"/>
              </w:rPr>
              <w:t>Complexity</w:t>
            </w:r>
          </w:p>
        </w:tc>
        <w:tc>
          <w:tcPr>
            <w:tcW w:w="1286" w:type="dxa"/>
          </w:tcPr>
          <w:p w14:paraId="670B0837" w14:textId="77777777" w:rsidR="006866B4" w:rsidRDefault="00000000">
            <w:r>
              <w:rPr>
                <w:b/>
                <w:bCs/>
                <w:sz w:val="11"/>
              </w:rPr>
              <w:t>Target Owner</w:t>
            </w:r>
          </w:p>
        </w:tc>
        <w:tc>
          <w:tcPr>
            <w:tcW w:w="2218" w:type="dxa"/>
          </w:tcPr>
          <w:p w14:paraId="2D4726EF" w14:textId="77777777" w:rsidR="006866B4" w:rsidRDefault="00000000">
            <w:r>
              <w:rPr>
                <w:b/>
                <w:bCs/>
                <w:sz w:val="11"/>
              </w:rPr>
              <w:t>Endpoint/Treatment</w:t>
            </w:r>
          </w:p>
        </w:tc>
        <w:tc>
          <w:tcPr>
            <w:tcW w:w="2040" w:type="dxa"/>
          </w:tcPr>
          <w:p w14:paraId="1DAD6975" w14:textId="77777777" w:rsidR="006866B4" w:rsidRDefault="00000000">
            <w:r>
              <w:rPr>
                <w:b/>
                <w:bCs/>
                <w:sz w:val="11"/>
              </w:rPr>
              <w:t>Gap Remediation Needed</w:t>
            </w:r>
          </w:p>
        </w:tc>
      </w:tr>
      <w:tr w:rsidR="006866B4" w14:paraId="4705EB96" w14:textId="77777777">
        <w:tc>
          <w:tcPr>
            <w:tcW w:w="444" w:type="dxa"/>
          </w:tcPr>
          <w:p w14:paraId="1C1DD48C" w14:textId="77777777" w:rsidR="006866B4" w:rsidRDefault="00000000">
            <w:r>
              <w:rPr>
                <w:sz w:val="11"/>
              </w:rPr>
              <w:t>SP-134</w:t>
            </w:r>
          </w:p>
        </w:tc>
        <w:tc>
          <w:tcPr>
            <w:tcW w:w="1109" w:type="dxa"/>
          </w:tcPr>
          <w:p w14:paraId="3F6FCDC2" w14:textId="77777777" w:rsidR="006866B4" w:rsidRDefault="00000000">
            <w:r>
              <w:rPr>
                <w:rFonts w:ascii="Courier New" w:eastAsia="Courier New" w:hAnsi="Courier New" w:cs="Courier New"/>
                <w:sz w:val="11"/>
                <w:shd w:val="clear" w:color="auto" w:fill="F1F5F9"/>
              </w:rPr>
              <w:t>FUNCTION fpub_get_payment_count</w:t>
            </w:r>
          </w:p>
        </w:tc>
        <w:tc>
          <w:tcPr>
            <w:tcW w:w="1553" w:type="dxa"/>
          </w:tcPr>
          <w:p w14:paraId="3F356F95" w14:textId="77777777" w:rsidR="006866B4" w:rsidRDefault="00000000">
            <w:r>
              <w:rPr>
                <w:sz w:val="11"/>
              </w:rPr>
              <w:t>Get payment count (operates on AHS_CREDIT_CARD_INTERFACE)</w:t>
            </w:r>
          </w:p>
        </w:tc>
        <w:tc>
          <w:tcPr>
            <w:tcW w:w="710" w:type="dxa"/>
          </w:tcPr>
          <w:p w14:paraId="00067462" w14:textId="77777777" w:rsidR="006866B4" w:rsidRDefault="00000000">
            <w:r>
              <w:rPr>
                <w:sz w:val="11"/>
              </w:rPr>
              <w:t>Low-Medium</w:t>
            </w:r>
          </w:p>
        </w:tc>
        <w:tc>
          <w:tcPr>
            <w:tcW w:w="1286" w:type="dxa"/>
          </w:tcPr>
          <w:p w14:paraId="12AB917F" w14:textId="77777777" w:rsidR="006866B4" w:rsidRDefault="00000000">
            <w:r>
              <w:rPr>
                <w:sz w:val="11"/>
              </w:rPr>
              <w:t>PciTokenizationService</w:t>
            </w:r>
          </w:p>
        </w:tc>
        <w:tc>
          <w:tcPr>
            <w:tcW w:w="2218" w:type="dxa"/>
          </w:tcPr>
          <w:p w14:paraId="5AF969F6"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2D62EC09" w14:textId="77777777" w:rsidR="006866B4" w:rsidRDefault="00000000">
            <w:r>
              <w:rPr>
                <w:sz w:val="11"/>
              </w:rPr>
              <w:t>Yes - swallows exceptions silently (WHEN OTHERS -&gt; RETURN/NULL, no logging)</w:t>
            </w:r>
          </w:p>
        </w:tc>
      </w:tr>
      <w:tr w:rsidR="006866B4" w14:paraId="2633948A" w14:textId="77777777">
        <w:tc>
          <w:tcPr>
            <w:tcW w:w="444" w:type="dxa"/>
          </w:tcPr>
          <w:p w14:paraId="492BBCEC" w14:textId="77777777" w:rsidR="006866B4" w:rsidRDefault="00000000">
            <w:r>
              <w:rPr>
                <w:sz w:val="11"/>
              </w:rPr>
              <w:t>SP-135</w:t>
            </w:r>
          </w:p>
        </w:tc>
        <w:tc>
          <w:tcPr>
            <w:tcW w:w="1109" w:type="dxa"/>
          </w:tcPr>
          <w:p w14:paraId="2DFB8500" w14:textId="77777777" w:rsidR="006866B4" w:rsidRDefault="00000000">
            <w:r>
              <w:rPr>
                <w:rFonts w:ascii="Courier New" w:eastAsia="Courier New" w:hAnsi="Courier New" w:cs="Courier New"/>
                <w:sz w:val="11"/>
                <w:shd w:val="clear" w:color="auto" w:fill="F1F5F9"/>
              </w:rPr>
              <w:t>FUNCTION fpub_get_payment_source_count</w:t>
            </w:r>
          </w:p>
        </w:tc>
        <w:tc>
          <w:tcPr>
            <w:tcW w:w="1553" w:type="dxa"/>
          </w:tcPr>
          <w:p w14:paraId="252A0D9E" w14:textId="77777777" w:rsidR="006866B4" w:rsidRDefault="00000000">
            <w:r>
              <w:rPr>
                <w:sz w:val="11"/>
              </w:rPr>
              <w:t>Get payment source count (operates on CONTRACT_PAYMENT_SOURCES)</w:t>
            </w:r>
          </w:p>
        </w:tc>
        <w:tc>
          <w:tcPr>
            <w:tcW w:w="710" w:type="dxa"/>
          </w:tcPr>
          <w:p w14:paraId="59593E37" w14:textId="77777777" w:rsidR="006866B4" w:rsidRDefault="00000000">
            <w:r>
              <w:rPr>
                <w:sz w:val="11"/>
              </w:rPr>
              <w:t>Low</w:t>
            </w:r>
          </w:p>
        </w:tc>
        <w:tc>
          <w:tcPr>
            <w:tcW w:w="1286" w:type="dxa"/>
          </w:tcPr>
          <w:p w14:paraId="4FB49953" w14:textId="77777777" w:rsidR="006866B4" w:rsidRDefault="00000000">
            <w:r>
              <w:rPr>
                <w:sz w:val="11"/>
              </w:rPr>
              <w:t>PciTokenizationService / PaymentService.DirectBill</w:t>
            </w:r>
          </w:p>
        </w:tc>
        <w:tc>
          <w:tcPr>
            <w:tcW w:w="2218" w:type="dxa"/>
          </w:tcPr>
          <w:p w14:paraId="5E6ADAB8" w14:textId="77777777" w:rsidR="006866B4" w:rsidRDefault="00000000">
            <w:r>
              <w:rPr>
                <w:sz w:val="11"/>
              </w:rPr>
              <w:t>GET /api/cards/{id} - candidate read endpoint; reuse an existing equivalent from elsewhere in this document if one exists.</w:t>
            </w:r>
          </w:p>
        </w:tc>
        <w:tc>
          <w:tcPr>
            <w:tcW w:w="2040" w:type="dxa"/>
          </w:tcPr>
          <w:p w14:paraId="4455AF51" w14:textId="77777777" w:rsidR="006866B4" w:rsidRDefault="00000000">
            <w:r>
              <w:rPr>
                <w:sz w:val="11"/>
              </w:rPr>
              <w:t>Yes - swallows exceptions silently (WHEN OTHERS -&gt; RETURN/NULL, no logging)</w:t>
            </w:r>
          </w:p>
        </w:tc>
      </w:tr>
      <w:tr w:rsidR="006866B4" w14:paraId="468509AB" w14:textId="77777777">
        <w:tc>
          <w:tcPr>
            <w:tcW w:w="444" w:type="dxa"/>
          </w:tcPr>
          <w:p w14:paraId="23D62B01" w14:textId="77777777" w:rsidR="006866B4" w:rsidRDefault="00000000">
            <w:r>
              <w:rPr>
                <w:sz w:val="11"/>
              </w:rPr>
              <w:t>SP-136</w:t>
            </w:r>
          </w:p>
        </w:tc>
        <w:tc>
          <w:tcPr>
            <w:tcW w:w="1109" w:type="dxa"/>
          </w:tcPr>
          <w:p w14:paraId="6A3C9A08" w14:textId="77777777" w:rsidR="006866B4" w:rsidRDefault="00000000">
            <w:r>
              <w:rPr>
                <w:rFonts w:ascii="Courier New" w:eastAsia="Courier New" w:hAnsi="Courier New" w:cs="Courier New"/>
                <w:sz w:val="11"/>
                <w:shd w:val="clear" w:color="auto" w:fill="F1F5F9"/>
              </w:rPr>
              <w:t>FUNCTION fpub_get_interface_entry_count</w:t>
            </w:r>
          </w:p>
        </w:tc>
        <w:tc>
          <w:tcPr>
            <w:tcW w:w="1553" w:type="dxa"/>
          </w:tcPr>
          <w:p w14:paraId="31EE087D" w14:textId="77777777" w:rsidR="006866B4" w:rsidRDefault="00000000">
            <w:r>
              <w:rPr>
                <w:sz w:val="11"/>
              </w:rPr>
              <w:t>Get interface entry count (operates on AHS_CREDIT_CARD_INTERFACE)</w:t>
            </w:r>
          </w:p>
        </w:tc>
        <w:tc>
          <w:tcPr>
            <w:tcW w:w="710" w:type="dxa"/>
          </w:tcPr>
          <w:p w14:paraId="13C86640" w14:textId="77777777" w:rsidR="006866B4" w:rsidRDefault="00000000">
            <w:r>
              <w:rPr>
                <w:sz w:val="11"/>
              </w:rPr>
              <w:t>Low-Medium</w:t>
            </w:r>
          </w:p>
        </w:tc>
        <w:tc>
          <w:tcPr>
            <w:tcW w:w="1286" w:type="dxa"/>
          </w:tcPr>
          <w:p w14:paraId="0A0759A1" w14:textId="77777777" w:rsidR="006866B4" w:rsidRDefault="00000000">
            <w:r>
              <w:rPr>
                <w:sz w:val="11"/>
              </w:rPr>
              <w:t>PciTokenizationService</w:t>
            </w:r>
          </w:p>
        </w:tc>
        <w:tc>
          <w:tcPr>
            <w:tcW w:w="2218" w:type="dxa"/>
          </w:tcPr>
          <w:p w14:paraId="570627B0"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222D7F9A" w14:textId="77777777" w:rsidR="006866B4" w:rsidRDefault="00000000">
            <w:r>
              <w:rPr>
                <w:sz w:val="11"/>
              </w:rPr>
              <w:t>Yes - swallows exceptions silently (WHEN OTHERS -&gt; RETURN/NULL, no logging)</w:t>
            </w:r>
          </w:p>
        </w:tc>
      </w:tr>
      <w:tr w:rsidR="006866B4" w14:paraId="47B90139" w14:textId="77777777">
        <w:tc>
          <w:tcPr>
            <w:tcW w:w="444" w:type="dxa"/>
          </w:tcPr>
          <w:p w14:paraId="78D0ACF9" w14:textId="77777777" w:rsidR="006866B4" w:rsidRDefault="00000000">
            <w:r>
              <w:rPr>
                <w:sz w:val="11"/>
              </w:rPr>
              <w:t>SP-137</w:t>
            </w:r>
          </w:p>
        </w:tc>
        <w:tc>
          <w:tcPr>
            <w:tcW w:w="1109" w:type="dxa"/>
          </w:tcPr>
          <w:p w14:paraId="7888D413" w14:textId="77777777" w:rsidR="006866B4" w:rsidRDefault="00000000">
            <w:r>
              <w:rPr>
                <w:rFonts w:ascii="Courier New" w:eastAsia="Courier New" w:hAnsi="Courier New" w:cs="Courier New"/>
                <w:sz w:val="11"/>
                <w:shd w:val="clear" w:color="auto" w:fill="F1F5F9"/>
              </w:rPr>
              <w:t>FUNCTION fpub_get_time_delay</w:t>
            </w:r>
          </w:p>
        </w:tc>
        <w:tc>
          <w:tcPr>
            <w:tcW w:w="1553" w:type="dxa"/>
          </w:tcPr>
          <w:p w14:paraId="343CD46A" w14:textId="77777777" w:rsidR="006866B4" w:rsidRDefault="00000000">
            <w:r>
              <w:rPr>
                <w:sz w:val="11"/>
              </w:rPr>
              <w:t>Get time delay (operates on TYPES)</w:t>
            </w:r>
          </w:p>
        </w:tc>
        <w:tc>
          <w:tcPr>
            <w:tcW w:w="710" w:type="dxa"/>
          </w:tcPr>
          <w:p w14:paraId="1CADB58F" w14:textId="77777777" w:rsidR="006866B4" w:rsidRDefault="00000000">
            <w:r>
              <w:rPr>
                <w:sz w:val="11"/>
              </w:rPr>
              <w:t>Low-Medium</w:t>
            </w:r>
          </w:p>
        </w:tc>
        <w:tc>
          <w:tcPr>
            <w:tcW w:w="1286" w:type="dxa"/>
          </w:tcPr>
          <w:p w14:paraId="4F1AFAA0" w14:textId="77777777" w:rsidR="006866B4" w:rsidRDefault="00000000">
            <w:r>
              <w:rPr>
                <w:sz w:val="11"/>
              </w:rPr>
              <w:t>PciTokenizationService / PaymentService.DirectBill</w:t>
            </w:r>
          </w:p>
        </w:tc>
        <w:tc>
          <w:tcPr>
            <w:tcW w:w="2218" w:type="dxa"/>
          </w:tcPr>
          <w:p w14:paraId="590DB77F" w14:textId="77777777" w:rsidR="006866B4" w:rsidRDefault="00000000">
            <w:r>
              <w:rPr>
                <w:sz w:val="11"/>
              </w:rPr>
              <w:t>GET /api/cards/{id} - candidate read endpoint; reuse an existing equivalent from elsewhere in this document if one exists.</w:t>
            </w:r>
          </w:p>
        </w:tc>
        <w:tc>
          <w:tcPr>
            <w:tcW w:w="2040" w:type="dxa"/>
          </w:tcPr>
          <w:p w14:paraId="7E456823" w14:textId="77777777" w:rsidR="006866B4" w:rsidRDefault="00000000">
            <w:r>
              <w:rPr>
                <w:sz w:val="11"/>
              </w:rPr>
              <w:t>Yes - swallows exceptions silently (WHEN OTHERS -&gt; RETURN/NULL, no logging)</w:t>
            </w:r>
          </w:p>
        </w:tc>
      </w:tr>
      <w:tr w:rsidR="006866B4" w14:paraId="136CDA82" w14:textId="77777777">
        <w:tc>
          <w:tcPr>
            <w:tcW w:w="444" w:type="dxa"/>
          </w:tcPr>
          <w:p w14:paraId="1F70C0F3" w14:textId="77777777" w:rsidR="006866B4" w:rsidRDefault="00000000">
            <w:r>
              <w:rPr>
                <w:sz w:val="11"/>
              </w:rPr>
              <w:t>SP-138</w:t>
            </w:r>
          </w:p>
        </w:tc>
        <w:tc>
          <w:tcPr>
            <w:tcW w:w="1109" w:type="dxa"/>
          </w:tcPr>
          <w:p w14:paraId="43A6EA91" w14:textId="77777777" w:rsidR="006866B4" w:rsidRDefault="00000000">
            <w:r>
              <w:rPr>
                <w:rFonts w:ascii="Courier New" w:eastAsia="Courier New" w:hAnsi="Courier New" w:cs="Courier New"/>
                <w:sz w:val="11"/>
                <w:shd w:val="clear" w:color="auto" w:fill="F1F5F9"/>
              </w:rPr>
              <w:t>FUNCTION fpub_get_unposted_amount</w:t>
            </w:r>
          </w:p>
        </w:tc>
        <w:tc>
          <w:tcPr>
            <w:tcW w:w="1553" w:type="dxa"/>
          </w:tcPr>
          <w:p w14:paraId="758190AB" w14:textId="77777777" w:rsidR="006866B4" w:rsidRDefault="00000000">
            <w:r>
              <w:rPr>
                <w:sz w:val="11"/>
              </w:rPr>
              <w:t>Get unposted amount (operates on TEMP_LOCKBOX_REMITTANCE_ADVICE)</w:t>
            </w:r>
          </w:p>
        </w:tc>
        <w:tc>
          <w:tcPr>
            <w:tcW w:w="710" w:type="dxa"/>
          </w:tcPr>
          <w:p w14:paraId="0697E1B7" w14:textId="77777777" w:rsidR="006866B4" w:rsidRDefault="00000000">
            <w:r>
              <w:rPr>
                <w:sz w:val="11"/>
              </w:rPr>
              <w:t>Low-Medium</w:t>
            </w:r>
          </w:p>
        </w:tc>
        <w:tc>
          <w:tcPr>
            <w:tcW w:w="1286" w:type="dxa"/>
          </w:tcPr>
          <w:p w14:paraId="0BBAEB0C" w14:textId="77777777" w:rsidR="006866B4" w:rsidRDefault="00000000">
            <w:r>
              <w:rPr>
                <w:sz w:val="11"/>
              </w:rPr>
              <w:t>PciTokenizationService / PaymentService.DirectBill</w:t>
            </w:r>
          </w:p>
        </w:tc>
        <w:tc>
          <w:tcPr>
            <w:tcW w:w="2218" w:type="dxa"/>
          </w:tcPr>
          <w:p w14:paraId="1CD7DC5D" w14:textId="77777777" w:rsidR="006866B4" w:rsidRDefault="00000000">
            <w:r>
              <w:rPr>
                <w:sz w:val="11"/>
              </w:rPr>
              <w:t>GET /api/cards/{id} - candidate read endpoint; reuse an existing equivalent from elsewhere in this document if one exists.</w:t>
            </w:r>
          </w:p>
        </w:tc>
        <w:tc>
          <w:tcPr>
            <w:tcW w:w="2040" w:type="dxa"/>
          </w:tcPr>
          <w:p w14:paraId="202DADAF" w14:textId="77777777" w:rsidR="006866B4" w:rsidRDefault="00000000">
            <w:r>
              <w:rPr>
                <w:sz w:val="11"/>
              </w:rPr>
              <w:t>Yes - swallows exceptions silently (WHEN OTHERS -&gt; RETURN/NULL, no logging)</w:t>
            </w:r>
          </w:p>
        </w:tc>
      </w:tr>
      <w:tr w:rsidR="006866B4" w14:paraId="49A887A8" w14:textId="77777777">
        <w:tc>
          <w:tcPr>
            <w:tcW w:w="444" w:type="dxa"/>
          </w:tcPr>
          <w:p w14:paraId="52076F16" w14:textId="77777777" w:rsidR="006866B4" w:rsidRDefault="00000000">
            <w:r>
              <w:rPr>
                <w:sz w:val="11"/>
              </w:rPr>
              <w:t>SP-139</w:t>
            </w:r>
          </w:p>
        </w:tc>
        <w:tc>
          <w:tcPr>
            <w:tcW w:w="1109" w:type="dxa"/>
          </w:tcPr>
          <w:p w14:paraId="023D923C" w14:textId="77777777" w:rsidR="006866B4" w:rsidRDefault="00000000">
            <w:r>
              <w:rPr>
                <w:rFonts w:ascii="Courier New" w:eastAsia="Courier New" w:hAnsi="Courier New" w:cs="Courier New"/>
                <w:sz w:val="11"/>
                <w:shd w:val="clear" w:color="auto" w:fill="F1F5F9"/>
              </w:rPr>
              <w:t>FUNCTION fpub_get_unextracted_amount</w:t>
            </w:r>
          </w:p>
        </w:tc>
        <w:tc>
          <w:tcPr>
            <w:tcW w:w="1553" w:type="dxa"/>
          </w:tcPr>
          <w:p w14:paraId="0F1FC936" w14:textId="77777777" w:rsidR="006866B4" w:rsidRDefault="00000000">
            <w:r>
              <w:rPr>
                <w:sz w:val="11"/>
              </w:rPr>
              <w:t>this function will get the total amount of not extracted (to a flat file)</w:t>
            </w:r>
          </w:p>
        </w:tc>
        <w:tc>
          <w:tcPr>
            <w:tcW w:w="710" w:type="dxa"/>
          </w:tcPr>
          <w:p w14:paraId="5176E60C" w14:textId="77777777" w:rsidR="006866B4" w:rsidRDefault="00000000">
            <w:r>
              <w:rPr>
                <w:sz w:val="11"/>
              </w:rPr>
              <w:t>Low-Medium</w:t>
            </w:r>
          </w:p>
        </w:tc>
        <w:tc>
          <w:tcPr>
            <w:tcW w:w="1286" w:type="dxa"/>
          </w:tcPr>
          <w:p w14:paraId="59644B80" w14:textId="77777777" w:rsidR="006866B4" w:rsidRDefault="00000000">
            <w:r>
              <w:rPr>
                <w:sz w:val="11"/>
              </w:rPr>
              <w:t>PciTokenizationService</w:t>
            </w:r>
          </w:p>
        </w:tc>
        <w:tc>
          <w:tcPr>
            <w:tcW w:w="2218" w:type="dxa"/>
          </w:tcPr>
          <w:p w14:paraId="77B151FA"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68A2D3E9" w14:textId="77777777" w:rsidR="006866B4" w:rsidRDefault="00000000">
            <w:r>
              <w:rPr>
                <w:sz w:val="11"/>
              </w:rPr>
              <w:t>Yes - swallows exceptions silently (WHEN OTHERS -&gt; RETURN/NULL, no logging)</w:t>
            </w:r>
          </w:p>
        </w:tc>
      </w:tr>
      <w:tr w:rsidR="006866B4" w14:paraId="06348165" w14:textId="77777777">
        <w:tc>
          <w:tcPr>
            <w:tcW w:w="444" w:type="dxa"/>
          </w:tcPr>
          <w:p w14:paraId="61691517" w14:textId="77777777" w:rsidR="006866B4" w:rsidRDefault="00000000">
            <w:r>
              <w:rPr>
                <w:sz w:val="11"/>
              </w:rPr>
              <w:t>SP-140</w:t>
            </w:r>
          </w:p>
        </w:tc>
        <w:tc>
          <w:tcPr>
            <w:tcW w:w="1109" w:type="dxa"/>
          </w:tcPr>
          <w:p w14:paraId="175B0420" w14:textId="77777777" w:rsidR="006866B4" w:rsidRDefault="00000000">
            <w:r>
              <w:rPr>
                <w:rFonts w:ascii="Courier New" w:eastAsia="Courier New" w:hAnsi="Courier New" w:cs="Courier New"/>
                <w:sz w:val="11"/>
                <w:shd w:val="clear" w:color="auto" w:fill="F1F5F9"/>
              </w:rPr>
              <w:t>FUNCTION fpub_get_invoice_due_amount</w:t>
            </w:r>
          </w:p>
        </w:tc>
        <w:tc>
          <w:tcPr>
            <w:tcW w:w="1553" w:type="dxa"/>
          </w:tcPr>
          <w:p w14:paraId="19BA0144" w14:textId="77777777" w:rsidR="006866B4" w:rsidRDefault="00000000">
            <w:r>
              <w:rPr>
                <w:sz w:val="11"/>
              </w:rPr>
              <w:t>Get invoice due amount (operates on AR_INVOICES)</w:t>
            </w:r>
          </w:p>
        </w:tc>
        <w:tc>
          <w:tcPr>
            <w:tcW w:w="710" w:type="dxa"/>
          </w:tcPr>
          <w:p w14:paraId="0FCF45AE" w14:textId="77777777" w:rsidR="006866B4" w:rsidRDefault="00000000">
            <w:r>
              <w:rPr>
                <w:sz w:val="11"/>
              </w:rPr>
              <w:t>Low-Medium</w:t>
            </w:r>
          </w:p>
        </w:tc>
        <w:tc>
          <w:tcPr>
            <w:tcW w:w="1286" w:type="dxa"/>
          </w:tcPr>
          <w:p w14:paraId="1DB0CBA0" w14:textId="77777777" w:rsidR="006866B4" w:rsidRDefault="00000000">
            <w:r>
              <w:rPr>
                <w:sz w:val="11"/>
              </w:rPr>
              <w:t>PciTokenizationService / PaymentService.DirectBill</w:t>
            </w:r>
          </w:p>
        </w:tc>
        <w:tc>
          <w:tcPr>
            <w:tcW w:w="2218" w:type="dxa"/>
          </w:tcPr>
          <w:p w14:paraId="2280816F" w14:textId="77777777" w:rsidR="006866B4" w:rsidRDefault="00000000">
            <w:r>
              <w:rPr>
                <w:sz w:val="11"/>
              </w:rPr>
              <w:t>GET /api/cards/{id} - candidate read endpoint; reuse an existing equivalent from elsewhere in this document if one exists.</w:t>
            </w:r>
          </w:p>
        </w:tc>
        <w:tc>
          <w:tcPr>
            <w:tcW w:w="2040" w:type="dxa"/>
          </w:tcPr>
          <w:p w14:paraId="36F23DAA" w14:textId="77777777" w:rsidR="006866B4" w:rsidRDefault="00000000">
            <w:r>
              <w:rPr>
                <w:sz w:val="11"/>
              </w:rPr>
              <w:t>Yes - swallows exceptions silently (WHEN OTHERS -&gt; RETURN/NULL, no logging)</w:t>
            </w:r>
          </w:p>
        </w:tc>
      </w:tr>
      <w:tr w:rsidR="006866B4" w14:paraId="0D98ABB6" w14:textId="77777777">
        <w:tc>
          <w:tcPr>
            <w:tcW w:w="444" w:type="dxa"/>
          </w:tcPr>
          <w:p w14:paraId="2754C2FB" w14:textId="77777777" w:rsidR="006866B4" w:rsidRDefault="00000000">
            <w:r>
              <w:rPr>
                <w:sz w:val="11"/>
              </w:rPr>
              <w:t>SP-</w:t>
            </w:r>
            <w:r>
              <w:rPr>
                <w:sz w:val="11"/>
              </w:rPr>
              <w:lastRenderedPageBreak/>
              <w:t>141</w:t>
            </w:r>
          </w:p>
        </w:tc>
        <w:tc>
          <w:tcPr>
            <w:tcW w:w="1109" w:type="dxa"/>
          </w:tcPr>
          <w:p w14:paraId="79C8CF01" w14:textId="77777777" w:rsidR="006866B4" w:rsidRDefault="00000000">
            <w:r>
              <w:rPr>
                <w:rFonts w:ascii="Courier New" w:eastAsia="Courier New" w:hAnsi="Courier New" w:cs="Courier New"/>
                <w:sz w:val="11"/>
                <w:shd w:val="clear" w:color="auto" w:fill="F1F5F9"/>
              </w:rPr>
              <w:lastRenderedPageBreak/>
              <w:t>FUNCTION fpub_update_track_file</w:t>
            </w:r>
          </w:p>
        </w:tc>
        <w:tc>
          <w:tcPr>
            <w:tcW w:w="1553" w:type="dxa"/>
          </w:tcPr>
          <w:p w14:paraId="27BA3F91" w14:textId="77777777" w:rsidR="006866B4" w:rsidRDefault="00000000">
            <w:r>
              <w:rPr>
                <w:sz w:val="11"/>
              </w:rPr>
              <w:t>Update track file (operates on TRACK_FILE)</w:t>
            </w:r>
          </w:p>
        </w:tc>
        <w:tc>
          <w:tcPr>
            <w:tcW w:w="710" w:type="dxa"/>
          </w:tcPr>
          <w:p w14:paraId="2F256E3A" w14:textId="77777777" w:rsidR="006866B4" w:rsidRDefault="00000000">
            <w:r>
              <w:rPr>
                <w:sz w:val="11"/>
              </w:rPr>
              <w:t>Low-Medium</w:t>
            </w:r>
          </w:p>
        </w:tc>
        <w:tc>
          <w:tcPr>
            <w:tcW w:w="1286" w:type="dxa"/>
          </w:tcPr>
          <w:p w14:paraId="4A0264A9" w14:textId="77777777" w:rsidR="006866B4" w:rsidRDefault="00000000">
            <w:r>
              <w:rPr>
                <w:sz w:val="11"/>
              </w:rPr>
              <w:t xml:space="preserve">PciTokenizationService / </w:t>
            </w:r>
            <w:r>
              <w:rPr>
                <w:sz w:val="11"/>
              </w:rPr>
              <w:lastRenderedPageBreak/>
              <w:t>PaymentService.DirectBill</w:t>
            </w:r>
          </w:p>
        </w:tc>
        <w:tc>
          <w:tcPr>
            <w:tcW w:w="2218" w:type="dxa"/>
          </w:tcPr>
          <w:p w14:paraId="58DC8D12" w14:textId="77777777" w:rsidR="006866B4" w:rsidRDefault="00000000">
            <w:r>
              <w:rPr>
                <w:sz w:val="11"/>
              </w:rPr>
              <w:lastRenderedPageBreak/>
              <w:t xml:space="preserve">POST /api/cards/{id} (PUT for updates) - candidate write endpoint; reuse an existing </w:t>
            </w:r>
            <w:r>
              <w:rPr>
                <w:sz w:val="11"/>
              </w:rPr>
              <w:lastRenderedPageBreak/>
              <w:t>equivalent from elsewhere in this document if one exists.</w:t>
            </w:r>
          </w:p>
        </w:tc>
        <w:tc>
          <w:tcPr>
            <w:tcW w:w="2040" w:type="dxa"/>
          </w:tcPr>
          <w:p w14:paraId="201CD80A" w14:textId="77777777" w:rsidR="006866B4" w:rsidRDefault="00000000">
            <w:r>
              <w:rPr>
                <w:sz w:val="11"/>
              </w:rPr>
              <w:lastRenderedPageBreak/>
              <w:t>Yes - swallows exceptions silently (WHEN OTHERS -</w:t>
            </w:r>
            <w:r>
              <w:rPr>
                <w:sz w:val="11"/>
              </w:rPr>
              <w:lastRenderedPageBreak/>
              <w:t>&gt; RETURN/NULL, no logging)</w:t>
            </w:r>
          </w:p>
        </w:tc>
      </w:tr>
      <w:tr w:rsidR="006866B4" w14:paraId="4B9E0332" w14:textId="77777777">
        <w:tc>
          <w:tcPr>
            <w:tcW w:w="444" w:type="dxa"/>
          </w:tcPr>
          <w:p w14:paraId="350021CF" w14:textId="77777777" w:rsidR="006866B4" w:rsidRDefault="00000000">
            <w:r>
              <w:rPr>
                <w:sz w:val="11"/>
              </w:rPr>
              <w:lastRenderedPageBreak/>
              <w:t>SP-142</w:t>
            </w:r>
          </w:p>
        </w:tc>
        <w:tc>
          <w:tcPr>
            <w:tcW w:w="1109" w:type="dxa"/>
          </w:tcPr>
          <w:p w14:paraId="611DE0FB" w14:textId="77777777" w:rsidR="006866B4" w:rsidRDefault="00000000">
            <w:r>
              <w:rPr>
                <w:rFonts w:ascii="Courier New" w:eastAsia="Courier New" w:hAnsi="Courier New" w:cs="Courier New"/>
                <w:sz w:val="11"/>
                <w:shd w:val="clear" w:color="auto" w:fill="F1F5F9"/>
              </w:rPr>
              <w:t>FUNCTION fpub_update_ahs_cc_interface</w:t>
            </w:r>
          </w:p>
        </w:tc>
        <w:tc>
          <w:tcPr>
            <w:tcW w:w="1553" w:type="dxa"/>
          </w:tcPr>
          <w:p w14:paraId="524CF4C5" w14:textId="77777777" w:rsidR="006866B4" w:rsidRDefault="00000000">
            <w:r>
              <w:rPr>
                <w:sz w:val="11"/>
              </w:rPr>
              <w:t>Update ahs cc interface (operates on AHS_CREDIT_CARD_INTERFACE)</w:t>
            </w:r>
          </w:p>
        </w:tc>
        <w:tc>
          <w:tcPr>
            <w:tcW w:w="710" w:type="dxa"/>
          </w:tcPr>
          <w:p w14:paraId="6D56FF82" w14:textId="77777777" w:rsidR="006866B4" w:rsidRDefault="00000000">
            <w:r>
              <w:rPr>
                <w:sz w:val="11"/>
              </w:rPr>
              <w:t>Low-Medium</w:t>
            </w:r>
          </w:p>
        </w:tc>
        <w:tc>
          <w:tcPr>
            <w:tcW w:w="1286" w:type="dxa"/>
          </w:tcPr>
          <w:p w14:paraId="3D95052E" w14:textId="77777777" w:rsidR="006866B4" w:rsidRDefault="00000000">
            <w:r>
              <w:rPr>
                <w:sz w:val="11"/>
              </w:rPr>
              <w:t>PciTokenizationService</w:t>
            </w:r>
          </w:p>
        </w:tc>
        <w:tc>
          <w:tcPr>
            <w:tcW w:w="2218" w:type="dxa"/>
          </w:tcPr>
          <w:p w14:paraId="18F47F5E"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76C701D3" w14:textId="77777777" w:rsidR="006866B4" w:rsidRDefault="00000000">
            <w:r>
              <w:rPr>
                <w:sz w:val="11"/>
              </w:rPr>
              <w:t>Yes - swallows exceptions silently (WHEN OTHERS -&gt; RETURN/NULL, no logging)</w:t>
            </w:r>
          </w:p>
        </w:tc>
      </w:tr>
      <w:tr w:rsidR="006866B4" w14:paraId="7BA99643" w14:textId="77777777">
        <w:tc>
          <w:tcPr>
            <w:tcW w:w="444" w:type="dxa"/>
          </w:tcPr>
          <w:p w14:paraId="07ED85A3" w14:textId="77777777" w:rsidR="006866B4" w:rsidRDefault="00000000">
            <w:r>
              <w:rPr>
                <w:sz w:val="11"/>
              </w:rPr>
              <w:t>SP-143</w:t>
            </w:r>
          </w:p>
        </w:tc>
        <w:tc>
          <w:tcPr>
            <w:tcW w:w="1109" w:type="dxa"/>
          </w:tcPr>
          <w:p w14:paraId="3E2C63FB" w14:textId="77777777" w:rsidR="006866B4" w:rsidRDefault="00000000">
            <w:r>
              <w:rPr>
                <w:rFonts w:ascii="Courier New" w:eastAsia="Courier New" w:hAnsi="Courier New" w:cs="Courier New"/>
                <w:sz w:val="11"/>
                <w:shd w:val="clear" w:color="auto" w:fill="F1F5F9"/>
              </w:rPr>
              <w:t>PROCEDURE ppub_process_first_payments</w:t>
            </w:r>
          </w:p>
        </w:tc>
        <w:tc>
          <w:tcPr>
            <w:tcW w:w="1553" w:type="dxa"/>
          </w:tcPr>
          <w:p w14:paraId="48045CA4" w14:textId="77777777" w:rsidR="006866B4" w:rsidRDefault="00000000">
            <w:r>
              <w:rPr>
                <w:sz w:val="11"/>
              </w:rPr>
              <w:t>Process first payments (operates on CONTRACT_SALES_SOURCE, LISTING)</w:t>
            </w:r>
          </w:p>
        </w:tc>
        <w:tc>
          <w:tcPr>
            <w:tcW w:w="710" w:type="dxa"/>
          </w:tcPr>
          <w:p w14:paraId="6A62CBDA" w14:textId="77777777" w:rsidR="006866B4" w:rsidRDefault="00000000">
            <w:r>
              <w:rPr>
                <w:sz w:val="11"/>
              </w:rPr>
              <w:t>High</w:t>
            </w:r>
          </w:p>
        </w:tc>
        <w:tc>
          <w:tcPr>
            <w:tcW w:w="1286" w:type="dxa"/>
          </w:tcPr>
          <w:p w14:paraId="6B3366F3" w14:textId="77777777" w:rsidR="006866B4" w:rsidRDefault="00000000">
            <w:r>
              <w:rPr>
                <w:sz w:val="11"/>
              </w:rPr>
              <w:t>PciTokenizationService / PaymentService.DirectBill</w:t>
            </w:r>
          </w:p>
        </w:tc>
        <w:tc>
          <w:tcPr>
            <w:tcW w:w="2218" w:type="dxa"/>
          </w:tcPr>
          <w:p w14:paraId="2E0162AD" w14:textId="77777777" w:rsidR="006866B4" w:rsidRDefault="00000000">
            <w:r>
              <w:rPr>
                <w:sz w:val="11"/>
              </w:rPr>
              <w:t>Fold into PciTokenizationService / PaymentService.DirectBill internal logic; no dedicated endpoint identified. No niche endpoint.</w:t>
            </w:r>
          </w:p>
        </w:tc>
        <w:tc>
          <w:tcPr>
            <w:tcW w:w="2040" w:type="dxa"/>
          </w:tcPr>
          <w:p w14:paraId="06335DFE" w14:textId="77777777" w:rsidR="006866B4" w:rsidRDefault="00000000">
            <w:r>
              <w:rPr>
                <w:sz w:val="11"/>
              </w:rPr>
              <w:t>Limited - no major issues surfaced from structural review</w:t>
            </w:r>
          </w:p>
        </w:tc>
      </w:tr>
      <w:tr w:rsidR="006866B4" w14:paraId="5EE5DD6F" w14:textId="77777777">
        <w:tc>
          <w:tcPr>
            <w:tcW w:w="444" w:type="dxa"/>
          </w:tcPr>
          <w:p w14:paraId="33F68300" w14:textId="77777777" w:rsidR="006866B4" w:rsidRDefault="00000000">
            <w:r>
              <w:rPr>
                <w:sz w:val="11"/>
              </w:rPr>
              <w:t>SP-144</w:t>
            </w:r>
          </w:p>
        </w:tc>
        <w:tc>
          <w:tcPr>
            <w:tcW w:w="1109" w:type="dxa"/>
          </w:tcPr>
          <w:p w14:paraId="130C57D1" w14:textId="77777777" w:rsidR="006866B4" w:rsidRDefault="00000000">
            <w:r>
              <w:rPr>
                <w:rFonts w:ascii="Courier New" w:eastAsia="Courier New" w:hAnsi="Courier New" w:cs="Courier New"/>
                <w:sz w:val="11"/>
                <w:shd w:val="clear" w:color="auto" w:fill="F1F5F9"/>
              </w:rPr>
              <w:t>PROCEDURE ppub_process_subseq_payments</w:t>
            </w:r>
          </w:p>
        </w:tc>
        <w:tc>
          <w:tcPr>
            <w:tcW w:w="1553" w:type="dxa"/>
          </w:tcPr>
          <w:p w14:paraId="5B91A4F9" w14:textId="77777777" w:rsidR="006866B4" w:rsidRDefault="00000000">
            <w:r>
              <w:rPr>
                <w:sz w:val="11"/>
              </w:rPr>
              <w:t>Process subseq payments (operates on CONTRACT_SALES_SOURCE, TYPES)</w:t>
            </w:r>
          </w:p>
        </w:tc>
        <w:tc>
          <w:tcPr>
            <w:tcW w:w="710" w:type="dxa"/>
          </w:tcPr>
          <w:p w14:paraId="7D72B933" w14:textId="77777777" w:rsidR="006866B4" w:rsidRDefault="00000000">
            <w:r>
              <w:rPr>
                <w:sz w:val="11"/>
              </w:rPr>
              <w:t>High</w:t>
            </w:r>
          </w:p>
        </w:tc>
        <w:tc>
          <w:tcPr>
            <w:tcW w:w="1286" w:type="dxa"/>
          </w:tcPr>
          <w:p w14:paraId="3537C414" w14:textId="77777777" w:rsidR="006866B4" w:rsidRDefault="00000000">
            <w:r>
              <w:rPr>
                <w:sz w:val="11"/>
              </w:rPr>
              <w:t>PciTokenizationService / PaymentService.DirectBill</w:t>
            </w:r>
          </w:p>
        </w:tc>
        <w:tc>
          <w:tcPr>
            <w:tcW w:w="2218" w:type="dxa"/>
          </w:tcPr>
          <w:p w14:paraId="3769F222" w14:textId="77777777" w:rsidR="006866B4" w:rsidRDefault="00000000">
            <w:r>
              <w:rPr>
                <w:sz w:val="11"/>
              </w:rPr>
              <w:t>Fold into PciTokenizationService / PaymentService.DirectBill internal logic; no dedicated endpoint identified. No niche endpoint.</w:t>
            </w:r>
          </w:p>
        </w:tc>
        <w:tc>
          <w:tcPr>
            <w:tcW w:w="2040" w:type="dxa"/>
          </w:tcPr>
          <w:p w14:paraId="767AC509" w14:textId="77777777" w:rsidR="006866B4" w:rsidRDefault="00000000">
            <w:r>
              <w:rPr>
                <w:sz w:val="11"/>
              </w:rPr>
              <w:t>Limited - very large routine body (258 lines), decomposition candidate</w:t>
            </w:r>
          </w:p>
        </w:tc>
      </w:tr>
      <w:tr w:rsidR="006866B4" w14:paraId="0D1DA248" w14:textId="77777777">
        <w:tc>
          <w:tcPr>
            <w:tcW w:w="444" w:type="dxa"/>
          </w:tcPr>
          <w:p w14:paraId="336CCC35" w14:textId="77777777" w:rsidR="006866B4" w:rsidRDefault="00000000">
            <w:r>
              <w:rPr>
                <w:sz w:val="11"/>
              </w:rPr>
              <w:t>SP-145</w:t>
            </w:r>
          </w:p>
        </w:tc>
        <w:tc>
          <w:tcPr>
            <w:tcW w:w="1109" w:type="dxa"/>
          </w:tcPr>
          <w:p w14:paraId="6FE2E1C5" w14:textId="77777777" w:rsidR="006866B4" w:rsidRDefault="00000000">
            <w:r>
              <w:rPr>
                <w:rFonts w:ascii="Courier New" w:eastAsia="Courier New" w:hAnsi="Courier New" w:cs="Courier New"/>
                <w:sz w:val="11"/>
                <w:shd w:val="clear" w:color="auto" w:fill="F1F5F9"/>
              </w:rPr>
              <w:t>PROCEDURE ppub_process_credit_payments</w:t>
            </w:r>
          </w:p>
        </w:tc>
        <w:tc>
          <w:tcPr>
            <w:tcW w:w="1553" w:type="dxa"/>
          </w:tcPr>
          <w:p w14:paraId="6DFC3E92" w14:textId="77777777" w:rsidR="006866B4" w:rsidRDefault="00000000">
            <w:r>
              <w:rPr>
                <w:sz w:val="11"/>
              </w:rPr>
              <w:t>Process credit payments (operates on CONTRACT)</w:t>
            </w:r>
          </w:p>
        </w:tc>
        <w:tc>
          <w:tcPr>
            <w:tcW w:w="710" w:type="dxa"/>
          </w:tcPr>
          <w:p w14:paraId="00F9588F" w14:textId="77777777" w:rsidR="006866B4" w:rsidRDefault="00000000">
            <w:r>
              <w:rPr>
                <w:sz w:val="11"/>
              </w:rPr>
              <w:t>High / Critical</w:t>
            </w:r>
          </w:p>
        </w:tc>
        <w:tc>
          <w:tcPr>
            <w:tcW w:w="1286" w:type="dxa"/>
          </w:tcPr>
          <w:p w14:paraId="78C7209D" w14:textId="77777777" w:rsidR="006866B4" w:rsidRDefault="00000000">
            <w:r>
              <w:rPr>
                <w:sz w:val="11"/>
              </w:rPr>
              <w:t>PciTokenizationService / PaymentService.DirectBill</w:t>
            </w:r>
          </w:p>
        </w:tc>
        <w:tc>
          <w:tcPr>
            <w:tcW w:w="2218" w:type="dxa"/>
          </w:tcPr>
          <w:p w14:paraId="0A3B2FDC" w14:textId="77777777" w:rsidR="006866B4" w:rsidRDefault="00000000">
            <w:r>
              <w:rPr>
                <w:sz w:val="11"/>
              </w:rPr>
              <w:t>Fold into PciTokenizationService / PaymentService.DirectBill internal logic; no dedicated endpoint identified. No niche endpoint.</w:t>
            </w:r>
          </w:p>
        </w:tc>
        <w:tc>
          <w:tcPr>
            <w:tcW w:w="2040" w:type="dxa"/>
          </w:tcPr>
          <w:p w14:paraId="1BA7BD80" w14:textId="77777777" w:rsidR="006866B4" w:rsidRDefault="00000000">
            <w:r>
              <w:rPr>
                <w:sz w:val="11"/>
              </w:rPr>
              <w:t>Limited - very large routine body (322 lines), decomposition candidate</w:t>
            </w:r>
          </w:p>
        </w:tc>
      </w:tr>
      <w:tr w:rsidR="006866B4" w14:paraId="54946E59" w14:textId="77777777">
        <w:tc>
          <w:tcPr>
            <w:tcW w:w="444" w:type="dxa"/>
          </w:tcPr>
          <w:p w14:paraId="44E76246" w14:textId="77777777" w:rsidR="006866B4" w:rsidRDefault="00000000">
            <w:r>
              <w:rPr>
                <w:sz w:val="11"/>
              </w:rPr>
              <w:t>SP-146</w:t>
            </w:r>
          </w:p>
        </w:tc>
        <w:tc>
          <w:tcPr>
            <w:tcW w:w="1109" w:type="dxa"/>
          </w:tcPr>
          <w:p w14:paraId="7BB1E128" w14:textId="77777777" w:rsidR="006866B4" w:rsidRDefault="00000000">
            <w:r>
              <w:rPr>
                <w:rFonts w:ascii="Courier New" w:eastAsia="Courier New" w:hAnsi="Courier New" w:cs="Courier New"/>
                <w:sz w:val="11"/>
                <w:shd w:val="clear" w:color="auto" w:fill="F1F5F9"/>
              </w:rPr>
              <w:t>PROCEDURE ppub_process_retries</w:t>
            </w:r>
          </w:p>
        </w:tc>
        <w:tc>
          <w:tcPr>
            <w:tcW w:w="1553" w:type="dxa"/>
          </w:tcPr>
          <w:p w14:paraId="7217B18A" w14:textId="77777777" w:rsidR="006866B4" w:rsidRDefault="00000000">
            <w:r>
              <w:rPr>
                <w:sz w:val="11"/>
              </w:rPr>
              <w:t>Process retries (operates on AHS_CREDIT_CARD_INTERFACE)</w:t>
            </w:r>
          </w:p>
        </w:tc>
        <w:tc>
          <w:tcPr>
            <w:tcW w:w="710" w:type="dxa"/>
          </w:tcPr>
          <w:p w14:paraId="1202FEA3" w14:textId="77777777" w:rsidR="006866B4" w:rsidRDefault="00000000">
            <w:r>
              <w:rPr>
                <w:sz w:val="11"/>
              </w:rPr>
              <w:t>Medium</w:t>
            </w:r>
          </w:p>
        </w:tc>
        <w:tc>
          <w:tcPr>
            <w:tcW w:w="1286" w:type="dxa"/>
          </w:tcPr>
          <w:p w14:paraId="17EF5E4D" w14:textId="77777777" w:rsidR="006866B4" w:rsidRDefault="00000000">
            <w:r>
              <w:rPr>
                <w:sz w:val="11"/>
              </w:rPr>
              <w:t>PciTokenizationService</w:t>
            </w:r>
          </w:p>
        </w:tc>
        <w:tc>
          <w:tcPr>
            <w:tcW w:w="2218" w:type="dxa"/>
          </w:tcPr>
          <w:p w14:paraId="55017475"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33DD8718" w14:textId="77777777" w:rsidR="006866B4" w:rsidRDefault="00000000">
            <w:r>
              <w:rPr>
                <w:sz w:val="11"/>
              </w:rPr>
              <w:t>Limited - no major issues surfaced from structural review</w:t>
            </w:r>
          </w:p>
        </w:tc>
      </w:tr>
      <w:tr w:rsidR="006866B4" w14:paraId="0F70EA25" w14:textId="77777777">
        <w:tc>
          <w:tcPr>
            <w:tcW w:w="444" w:type="dxa"/>
          </w:tcPr>
          <w:p w14:paraId="5D5A22DF" w14:textId="77777777" w:rsidR="006866B4" w:rsidRDefault="00000000">
            <w:r>
              <w:rPr>
                <w:sz w:val="11"/>
              </w:rPr>
              <w:t>SP-147</w:t>
            </w:r>
          </w:p>
        </w:tc>
        <w:tc>
          <w:tcPr>
            <w:tcW w:w="1109" w:type="dxa"/>
          </w:tcPr>
          <w:p w14:paraId="65F8BD58" w14:textId="77777777" w:rsidR="006866B4" w:rsidRDefault="00000000">
            <w:r>
              <w:rPr>
                <w:rFonts w:ascii="Courier New" w:eastAsia="Courier New" w:hAnsi="Courier New" w:cs="Courier New"/>
                <w:sz w:val="11"/>
                <w:shd w:val="clear" w:color="auto" w:fill="F1F5F9"/>
              </w:rPr>
              <w:t>PROCEDURE ppub_generate_flat_file</w:t>
            </w:r>
          </w:p>
        </w:tc>
        <w:tc>
          <w:tcPr>
            <w:tcW w:w="1553" w:type="dxa"/>
          </w:tcPr>
          <w:p w14:paraId="1284CE3C" w14:textId="77777777" w:rsidR="006866B4" w:rsidRDefault="00000000">
            <w:r>
              <w:rPr>
                <w:sz w:val="11"/>
              </w:rPr>
              <w:t>Generate flat file (operates on AHS_CREDIT_CARD_INTERFACE)</w:t>
            </w:r>
          </w:p>
        </w:tc>
        <w:tc>
          <w:tcPr>
            <w:tcW w:w="710" w:type="dxa"/>
          </w:tcPr>
          <w:p w14:paraId="0BE8918B" w14:textId="77777777" w:rsidR="006866B4" w:rsidRDefault="00000000">
            <w:r>
              <w:rPr>
                <w:sz w:val="11"/>
              </w:rPr>
              <w:t>High / Critical</w:t>
            </w:r>
          </w:p>
        </w:tc>
        <w:tc>
          <w:tcPr>
            <w:tcW w:w="1286" w:type="dxa"/>
          </w:tcPr>
          <w:p w14:paraId="74242862" w14:textId="77777777" w:rsidR="006866B4" w:rsidRDefault="00000000">
            <w:r>
              <w:rPr>
                <w:sz w:val="11"/>
              </w:rPr>
              <w:t>PciTokenizationService</w:t>
            </w:r>
          </w:p>
        </w:tc>
        <w:tc>
          <w:tcPr>
            <w:tcW w:w="2218" w:type="dxa"/>
          </w:tcPr>
          <w:p w14:paraId="2A2E1BDB"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45EF7BE5" w14:textId="77777777" w:rsidR="006866B4" w:rsidRDefault="00000000">
            <w:r>
              <w:rPr>
                <w:sz w:val="11"/>
              </w:rPr>
              <w:t>Limited - 6 cursors in one routine, review for refactor; Limited - very large routine body (372 lines), decomposition candidate</w:t>
            </w:r>
          </w:p>
        </w:tc>
      </w:tr>
      <w:tr w:rsidR="006866B4" w14:paraId="16C7A1FE" w14:textId="77777777">
        <w:tc>
          <w:tcPr>
            <w:tcW w:w="444" w:type="dxa"/>
          </w:tcPr>
          <w:p w14:paraId="79D33AC5" w14:textId="77777777" w:rsidR="006866B4" w:rsidRDefault="00000000">
            <w:r>
              <w:rPr>
                <w:sz w:val="11"/>
              </w:rPr>
              <w:t>SP-148</w:t>
            </w:r>
          </w:p>
        </w:tc>
        <w:tc>
          <w:tcPr>
            <w:tcW w:w="1109" w:type="dxa"/>
          </w:tcPr>
          <w:p w14:paraId="378293A6" w14:textId="77777777" w:rsidR="006866B4" w:rsidRDefault="00000000">
            <w:r>
              <w:rPr>
                <w:rFonts w:ascii="Courier New" w:eastAsia="Courier New" w:hAnsi="Courier New" w:cs="Courier New"/>
                <w:sz w:val="11"/>
                <w:shd w:val="clear" w:color="auto" w:fill="F1F5F9"/>
              </w:rPr>
              <w:t>PROCEDURE ppub_synch_staging_table</w:t>
            </w:r>
          </w:p>
        </w:tc>
        <w:tc>
          <w:tcPr>
            <w:tcW w:w="1553" w:type="dxa"/>
          </w:tcPr>
          <w:p w14:paraId="2767195A" w14:textId="77777777" w:rsidR="006866B4" w:rsidRDefault="00000000">
            <w:r>
              <w:rPr>
                <w:sz w:val="11"/>
              </w:rPr>
              <w:t xml:space="preserve">Synch staging table (no header comment found; </w:t>
            </w:r>
            <w:r>
              <w:rPr>
                <w:sz w:val="11"/>
              </w:rPr>
              <w:lastRenderedPageBreak/>
              <w:t>inferred from name only)</w:t>
            </w:r>
          </w:p>
        </w:tc>
        <w:tc>
          <w:tcPr>
            <w:tcW w:w="710" w:type="dxa"/>
          </w:tcPr>
          <w:p w14:paraId="39446790" w14:textId="77777777" w:rsidR="006866B4" w:rsidRDefault="00000000">
            <w:r>
              <w:rPr>
                <w:sz w:val="11"/>
              </w:rPr>
              <w:lastRenderedPageBreak/>
              <w:t>High</w:t>
            </w:r>
          </w:p>
        </w:tc>
        <w:tc>
          <w:tcPr>
            <w:tcW w:w="1286" w:type="dxa"/>
          </w:tcPr>
          <w:p w14:paraId="1045DF4D" w14:textId="77777777" w:rsidR="006866B4" w:rsidRDefault="00000000">
            <w:r>
              <w:rPr>
                <w:sz w:val="11"/>
              </w:rPr>
              <w:t>PciTokenizationService / PaymentService.DirectBill</w:t>
            </w:r>
          </w:p>
        </w:tc>
        <w:tc>
          <w:tcPr>
            <w:tcW w:w="2218" w:type="dxa"/>
          </w:tcPr>
          <w:p w14:paraId="6394343C" w14:textId="77777777" w:rsidR="006866B4" w:rsidRDefault="00000000">
            <w:r>
              <w:rPr>
                <w:sz w:val="11"/>
              </w:rPr>
              <w:t xml:space="preserve">Fold into PciTokenizationService / PaymentService.DirectBill internal logic; no dedicated </w:t>
            </w:r>
            <w:r>
              <w:rPr>
                <w:sz w:val="11"/>
              </w:rPr>
              <w:lastRenderedPageBreak/>
              <w:t>endpoint identified. No niche endpoint.</w:t>
            </w:r>
          </w:p>
        </w:tc>
        <w:tc>
          <w:tcPr>
            <w:tcW w:w="2040" w:type="dxa"/>
          </w:tcPr>
          <w:p w14:paraId="47A4C287" w14:textId="77777777" w:rsidR="006866B4" w:rsidRDefault="00000000">
            <w:r>
              <w:rPr>
                <w:sz w:val="11"/>
              </w:rPr>
              <w:lastRenderedPageBreak/>
              <w:t>Limited - no major issues surfaced from structural review</w:t>
            </w:r>
          </w:p>
        </w:tc>
      </w:tr>
    </w:tbl>
    <w:p w14:paraId="039E44CD" w14:textId="77777777" w:rsidR="006866B4" w:rsidRDefault="00000000">
      <w:pPr>
        <w:spacing w:before="240"/>
      </w:pPr>
      <w:r>
        <w:t xml:space="preserve"> </w:t>
      </w:r>
    </w:p>
    <w:p w14:paraId="69C21070" w14:textId="77777777" w:rsidR="006866B4" w:rsidRDefault="00000000">
      <w:r>
        <w:t xml:space="preserve"> </w:t>
      </w:r>
    </w:p>
    <w:p w14:paraId="54FD79B8" w14:textId="77777777" w:rsidR="006866B4" w:rsidRDefault="00000000">
      <w:pPr>
        <w:pStyle w:val="Heading4"/>
        <w:spacing w:after="200"/>
      </w:pPr>
      <w:r>
        <w:t>64. Business Logic and Architecture Findings</w:t>
      </w:r>
    </w:p>
    <w:p w14:paraId="1B336A4D" w14:textId="77777777" w:rsidR="006866B4" w:rsidRDefault="00000000">
      <w:r>
        <w:t xml:space="preserve"> </w:t>
      </w:r>
    </w:p>
    <w:p w14:paraId="1E81D960" w14:textId="77777777" w:rsidR="006866B4" w:rsidRDefault="00000000">
      <w:pPr>
        <w:pStyle w:val="ListParagraph"/>
        <w:numPr>
          <w:ilvl w:val="0"/>
          <w:numId w:val="2"/>
        </w:numPr>
        <w:spacing w:after="100"/>
      </w:pPr>
      <w:r>
        <w:rPr>
          <w:b/>
          <w:bCs/>
        </w:rPr>
        <w:t>Reads AHS_CREDIT_CARD_INTERFACE directly:</w:t>
      </w:r>
      <w:r>
        <w:t xml:space="preserve"> Every routine ultimately queries the same card-interface staging table also written by </w:t>
      </w:r>
      <w:r>
        <w:rPr>
          <w:rFonts w:ascii="Courier New" w:eastAsia="Courier New" w:hAnsi="Courier New" w:cs="Courier New"/>
          <w:shd w:val="clear" w:color="auto" w:fill="F1F5F9"/>
        </w:rPr>
        <w:t>pkg_credit_card_staging.sql</w:t>
      </w:r>
      <w:r>
        <w:t xml:space="preserve"> — the two packages should be designed as one bounded context (card interface staging + read model), not two independently-owned services.</w:t>
      </w:r>
    </w:p>
    <w:p w14:paraId="767D03B3" w14:textId="77777777" w:rsidR="006866B4" w:rsidRDefault="00000000">
      <w:pPr>
        <w:pStyle w:val="ListParagraph"/>
        <w:numPr>
          <w:ilvl w:val="0"/>
          <w:numId w:val="2"/>
        </w:numPr>
        <w:spacing w:after="100"/>
      </w:pPr>
      <w:r>
        <w:rPr>
          <w:b/>
          <w:bCs/>
        </w:rPr>
        <w:t>Good exception coverage:</w:t>
      </w:r>
      <w:r>
        <w:t xml:space="preserve"> 22 handlers across 15 routines is one of the better ratios in the Payment domain — a reasonable reference pattern for the target error-handling convention.</w:t>
      </w:r>
    </w:p>
    <w:p w14:paraId="3503E356" w14:textId="77777777" w:rsidR="006866B4" w:rsidRDefault="00000000">
      <w:pPr>
        <w:pStyle w:val="ListParagraph"/>
        <w:numPr>
          <w:ilvl w:val="0"/>
          <w:numId w:val="2"/>
        </w:numPr>
        <w:spacing w:after="100"/>
      </w:pPr>
      <w:r>
        <w:rPr>
          <w:b/>
          <w:bCs/>
        </w:rPr>
        <w:t>Read-side of a larger CC interface:</w:t>
      </w:r>
      <w:r>
        <w:t xml:space="preserve"> Functionally this package is a query/count layer, not a mutation layer — in target architecture it fits naturally as read methods on PciTokenizationService/PaymentService.DirectBill rather than its own service.</w:t>
      </w:r>
    </w:p>
    <w:p w14:paraId="71353713" w14:textId="77777777" w:rsidR="006866B4" w:rsidRDefault="00000000">
      <w:r>
        <w:t xml:space="preserve"> </w:t>
      </w:r>
    </w:p>
    <w:p w14:paraId="218ED621" w14:textId="77777777" w:rsidR="006866B4" w:rsidRDefault="00000000">
      <w:pPr>
        <w:pStyle w:val="Heading4"/>
        <w:spacing w:after="200"/>
      </w:pPr>
      <w:r>
        <w:t>65. Recommended Target .NET Mapping</w:t>
      </w:r>
    </w:p>
    <w:p w14:paraId="7FB97E2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4FBB6CDA" w14:textId="77777777">
        <w:trPr>
          <w:tblHeader/>
        </w:trPr>
        <w:tc>
          <w:tcPr>
            <w:tcW w:w="5850" w:type="dxa"/>
          </w:tcPr>
          <w:p w14:paraId="0A28EFDE" w14:textId="77777777" w:rsidR="006866B4" w:rsidRDefault="00000000">
            <w:r>
              <w:rPr>
                <w:b/>
                <w:bCs/>
                <w:sz w:val="11"/>
              </w:rPr>
              <w:t>Legacy Concern</w:t>
            </w:r>
          </w:p>
        </w:tc>
        <w:tc>
          <w:tcPr>
            <w:tcW w:w="3510" w:type="dxa"/>
          </w:tcPr>
          <w:p w14:paraId="5F86C188" w14:textId="77777777" w:rsidR="006866B4" w:rsidRDefault="00000000">
            <w:r>
              <w:rPr>
                <w:b/>
                <w:bCs/>
                <w:sz w:val="11"/>
              </w:rPr>
              <w:t>Target Capability</w:t>
            </w:r>
          </w:p>
        </w:tc>
      </w:tr>
      <w:tr w:rsidR="006866B4" w14:paraId="7CAE5497" w14:textId="77777777">
        <w:tc>
          <w:tcPr>
            <w:tcW w:w="5850" w:type="dxa"/>
          </w:tcPr>
          <w:p w14:paraId="644BB6FE" w14:textId="77777777" w:rsidR="006866B4" w:rsidRDefault="00000000">
            <w:r>
              <w:rPr>
                <w:sz w:val="11"/>
              </w:rPr>
              <w:t xml:space="preserve">Interface layer over AHS_CREDIT_CARD_INTERFACE that answers payment-count and payment-source-count questions for a contract (e.g. </w:t>
            </w:r>
            <w:r>
              <w:rPr>
                <w:rFonts w:ascii="Courier New" w:eastAsia="Courier New" w:hAnsi="Courier New" w:cs="Courier New"/>
                <w:sz w:val="11"/>
                <w:shd w:val="clear" w:color="auto" w:fill="F1F5F9"/>
              </w:rPr>
              <w:t>fpub_get_payment_count</w:t>
            </w:r>
            <w:r>
              <w:rPr>
                <w:sz w:val="11"/>
              </w:rPr>
              <w:t xml:space="preserve">, </w:t>
            </w:r>
            <w:r>
              <w:rPr>
                <w:rFonts w:ascii="Courier New" w:eastAsia="Courier New" w:hAnsi="Courier New" w:cs="Courier New"/>
                <w:sz w:val="11"/>
                <w:shd w:val="clear" w:color="auto" w:fill="F1F5F9"/>
              </w:rPr>
              <w:t>fpub_get_payment_source_count</w:t>
            </w:r>
            <w:r>
              <w:rPr>
                <w:sz w:val="11"/>
              </w:rPr>
              <w:t>) to support the AHS direct-bill/credit-card processing flow.</w:t>
            </w:r>
          </w:p>
        </w:tc>
        <w:tc>
          <w:tcPr>
            <w:tcW w:w="3510" w:type="dxa"/>
          </w:tcPr>
          <w:p w14:paraId="47B81945" w14:textId="77777777" w:rsidR="006866B4" w:rsidRDefault="00000000">
            <w:r>
              <w:rPr>
                <w:sz w:val="11"/>
              </w:rPr>
              <w:t>PciTokenizationService / PaymentService.DirectBill</w:t>
            </w:r>
          </w:p>
        </w:tc>
      </w:tr>
      <w:tr w:rsidR="006866B4" w14:paraId="70DD009D" w14:textId="77777777">
        <w:tc>
          <w:tcPr>
            <w:tcW w:w="5850" w:type="dxa"/>
          </w:tcPr>
          <w:p w14:paraId="46F00D9B" w14:textId="77777777" w:rsidR="006866B4" w:rsidRDefault="00000000">
            <w:r>
              <w:rPr>
                <w:sz w:val="11"/>
              </w:rPr>
              <w:t>Direct reads/writes against AHS_CREDIT_CARD_INTERFACE, CONTRACT_PAYMENT_SOURCES, TYPES, TEMP_LOCKBOX_REMITTANCE_ADVICE</w:t>
            </w:r>
          </w:p>
        </w:tc>
        <w:tc>
          <w:tcPr>
            <w:tcW w:w="3510" w:type="dxa"/>
          </w:tcPr>
          <w:p w14:paraId="0246CAC1" w14:textId="77777777" w:rsidR="006866B4" w:rsidRDefault="00000000">
            <w:r>
              <w:rPr>
                <w:sz w:val="11"/>
              </w:rPr>
              <w:t>PciTokenizationService / PaymentService.DirectBillRepository</w:t>
            </w:r>
          </w:p>
        </w:tc>
      </w:tr>
      <w:tr w:rsidR="006866B4" w14:paraId="6FC3A135" w14:textId="77777777">
        <w:tc>
          <w:tcPr>
            <w:tcW w:w="5850" w:type="dxa"/>
          </w:tcPr>
          <w:p w14:paraId="696D7135" w14:textId="77777777" w:rsidR="006866B4" w:rsidRDefault="00000000">
            <w:r>
              <w:rPr>
                <w:sz w:val="11"/>
              </w:rPr>
              <w:t>Credit-card / PAN handling</w:t>
            </w:r>
          </w:p>
        </w:tc>
        <w:tc>
          <w:tcPr>
            <w:tcW w:w="3510" w:type="dxa"/>
          </w:tcPr>
          <w:p w14:paraId="269CFDDC" w14:textId="77777777" w:rsidR="006866B4" w:rsidRDefault="00000000">
            <w:r>
              <w:rPr>
                <w:sz w:val="11"/>
              </w:rPr>
              <w:t>PciTokenizationService (vaulted; never persisted in application DB)</w:t>
            </w:r>
          </w:p>
        </w:tc>
      </w:tr>
      <w:tr w:rsidR="006866B4" w14:paraId="1CFD4423" w14:textId="77777777">
        <w:tc>
          <w:tcPr>
            <w:tcW w:w="5850" w:type="dxa"/>
          </w:tcPr>
          <w:p w14:paraId="3F0C689D" w14:textId="77777777" w:rsidR="006866B4" w:rsidRDefault="00000000">
            <w:r>
              <w:rPr>
                <w:sz w:val="11"/>
              </w:rPr>
              <w:t>Legacy err_log/err_cd return-code error handling</w:t>
            </w:r>
          </w:p>
        </w:tc>
        <w:tc>
          <w:tcPr>
            <w:tcW w:w="3510" w:type="dxa"/>
          </w:tcPr>
          <w:p w14:paraId="5A161A56" w14:textId="77777777" w:rsidR="006866B4" w:rsidRDefault="00000000">
            <w:r>
              <w:rPr>
                <w:sz w:val="11"/>
              </w:rPr>
              <w:t>Validation + NotFoundException + centralized IExceptionHandler/logging middleware</w:t>
            </w:r>
          </w:p>
        </w:tc>
      </w:tr>
    </w:tbl>
    <w:p w14:paraId="3B2BC5F6" w14:textId="77777777" w:rsidR="006866B4" w:rsidRDefault="00000000">
      <w:pPr>
        <w:spacing w:before="240"/>
      </w:pPr>
      <w:r>
        <w:t xml:space="preserve"> </w:t>
      </w:r>
    </w:p>
    <w:p w14:paraId="195640A4" w14:textId="77777777" w:rsidR="006866B4" w:rsidRDefault="00000000">
      <w:r>
        <w:t xml:space="preserve"> </w:t>
      </w:r>
    </w:p>
    <w:p w14:paraId="1CFA97FD" w14:textId="77777777" w:rsidR="006866B4" w:rsidRDefault="00000000">
      <w:pPr>
        <w:pStyle w:val="Heading4"/>
        <w:spacing w:after="200"/>
      </w:pPr>
      <w:r>
        <w:t>66. Endpoint Consolidation</w:t>
      </w:r>
    </w:p>
    <w:p w14:paraId="54A59887" w14:textId="77777777" w:rsidR="006866B4" w:rsidRDefault="00000000">
      <w:r>
        <w:t xml:space="preserve"> </w:t>
      </w:r>
    </w:p>
    <w:p w14:paraId="6FD96827" w14:textId="77777777" w:rsidR="006866B4" w:rsidRDefault="00000000">
      <w:pPr>
        <w:pStyle w:val="ListParagraph"/>
        <w:numPr>
          <w:ilvl w:val="0"/>
          <w:numId w:val="2"/>
        </w:numPr>
        <w:spacing w:after="100"/>
      </w:pPr>
      <w:r>
        <w:t>GET /api/cards/{id} - reuse this route for all matching routines below rather than minting one endpoint per routine.</w:t>
      </w:r>
    </w:p>
    <w:p w14:paraId="027D9CB4" w14:textId="77777777" w:rsidR="006866B4" w:rsidRDefault="00000000">
      <w:pPr>
        <w:pStyle w:val="ListParagraph"/>
        <w:numPr>
          <w:ilvl w:val="0"/>
          <w:numId w:val="2"/>
        </w:numPr>
        <w:spacing w:after="100"/>
      </w:pPr>
      <w:r>
        <w:t>POST /api/cards/{id} - reuse this route for all matching routines below rather than minting one endpoint per routine.</w:t>
      </w:r>
    </w:p>
    <w:p w14:paraId="27F154AC" w14:textId="77777777" w:rsidR="006866B4" w:rsidRDefault="00000000">
      <w:pPr>
        <w:pStyle w:val="ListParagraph"/>
        <w:numPr>
          <w:ilvl w:val="0"/>
          <w:numId w:val="2"/>
        </w:numPr>
        <w:spacing w:after="100"/>
      </w:pPr>
      <w:r>
        <w:t xml:space="preserve">Routines that should NOT get their own endpoint (fold into PciTokenizationService / PaymentService.DirectBill internal logic instead): </w:t>
      </w:r>
      <w:r>
        <w:rPr>
          <w:rFonts w:ascii="Courier New" w:eastAsia="Courier New" w:hAnsi="Courier New" w:cs="Courier New"/>
          <w:shd w:val="clear" w:color="auto" w:fill="F1F5F9"/>
        </w:rPr>
        <w:t>fpub_get_payment_count</w:t>
      </w:r>
      <w:r>
        <w:t xml:space="preserve">, </w:t>
      </w:r>
      <w:r>
        <w:rPr>
          <w:rFonts w:ascii="Courier New" w:eastAsia="Courier New" w:hAnsi="Courier New" w:cs="Courier New"/>
          <w:shd w:val="clear" w:color="auto" w:fill="F1F5F9"/>
        </w:rPr>
        <w:t>fpub_get_interface_entry_count</w:t>
      </w:r>
      <w:r>
        <w:t xml:space="preserve">, </w:t>
      </w:r>
      <w:r>
        <w:rPr>
          <w:rFonts w:ascii="Courier New" w:eastAsia="Courier New" w:hAnsi="Courier New" w:cs="Courier New"/>
          <w:shd w:val="clear" w:color="auto" w:fill="F1F5F9"/>
        </w:rPr>
        <w:t>fpub_get_unextracted_amount</w:t>
      </w:r>
      <w:r>
        <w:t xml:space="preserve">, </w:t>
      </w:r>
      <w:r>
        <w:rPr>
          <w:rFonts w:ascii="Courier New" w:eastAsia="Courier New" w:hAnsi="Courier New" w:cs="Courier New"/>
          <w:shd w:val="clear" w:color="auto" w:fill="F1F5F9"/>
        </w:rPr>
        <w:t>fpub_update_ahs_cc_interface</w:t>
      </w:r>
      <w:r>
        <w:t xml:space="preserve">, </w:t>
      </w:r>
      <w:r>
        <w:rPr>
          <w:rFonts w:ascii="Courier New" w:eastAsia="Courier New" w:hAnsi="Courier New" w:cs="Courier New"/>
          <w:shd w:val="clear" w:color="auto" w:fill="F1F5F9"/>
        </w:rPr>
        <w:t>ppub_process_first_payments</w:t>
      </w:r>
      <w:r>
        <w:t xml:space="preserve">, </w:t>
      </w:r>
      <w:r>
        <w:rPr>
          <w:rFonts w:ascii="Courier New" w:eastAsia="Courier New" w:hAnsi="Courier New" w:cs="Courier New"/>
          <w:shd w:val="clear" w:color="auto" w:fill="F1F5F9"/>
        </w:rPr>
        <w:t>ppub_process_subseq_payments</w:t>
      </w:r>
      <w:r>
        <w:t xml:space="preserve">, </w:t>
      </w:r>
      <w:r>
        <w:rPr>
          <w:rFonts w:ascii="Courier New" w:eastAsia="Courier New" w:hAnsi="Courier New" w:cs="Courier New"/>
          <w:shd w:val="clear" w:color="auto" w:fill="F1F5F9"/>
        </w:rPr>
        <w:lastRenderedPageBreak/>
        <w:t>ppub_process_credit_payments</w:t>
      </w:r>
      <w:r>
        <w:t xml:space="preserve">, </w:t>
      </w:r>
      <w:r>
        <w:rPr>
          <w:rFonts w:ascii="Courier New" w:eastAsia="Courier New" w:hAnsi="Courier New" w:cs="Courier New"/>
          <w:shd w:val="clear" w:color="auto" w:fill="F1F5F9"/>
        </w:rPr>
        <w:t>ppub_process_retries</w:t>
      </w:r>
      <w:r>
        <w:t xml:space="preserve">, </w:t>
      </w:r>
      <w:r>
        <w:rPr>
          <w:rFonts w:ascii="Courier New" w:eastAsia="Courier New" w:hAnsi="Courier New" w:cs="Courier New"/>
          <w:shd w:val="clear" w:color="auto" w:fill="F1F5F9"/>
        </w:rPr>
        <w:t>ppub_generate_flat_file</w:t>
      </w:r>
      <w:r>
        <w:t xml:space="preserve">, </w:t>
      </w:r>
      <w:r>
        <w:rPr>
          <w:rFonts w:ascii="Courier New" w:eastAsia="Courier New" w:hAnsi="Courier New" w:cs="Courier New"/>
          <w:shd w:val="clear" w:color="auto" w:fill="F1F5F9"/>
        </w:rPr>
        <w:t>ppub_synch_staging_table</w:t>
      </w:r>
      <w:r>
        <w:t>.</w:t>
      </w:r>
    </w:p>
    <w:p w14:paraId="704A1590" w14:textId="77777777" w:rsidR="006866B4" w:rsidRDefault="00000000">
      <w:r>
        <w:t xml:space="preserve"> </w:t>
      </w:r>
    </w:p>
    <w:p w14:paraId="652A264D" w14:textId="77777777" w:rsidR="006866B4" w:rsidRDefault="00000000">
      <w:pPr>
        <w:pStyle w:val="Heading4"/>
        <w:spacing w:after="200"/>
      </w:pPr>
      <w:r>
        <w:t>67. Client / SME Questions</w:t>
      </w:r>
    </w:p>
    <w:p w14:paraId="1D0C54E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53"/>
        <w:gridCol w:w="8303"/>
      </w:tblGrid>
      <w:tr w:rsidR="006866B4" w14:paraId="444753A2" w14:textId="77777777">
        <w:trPr>
          <w:tblHeader/>
        </w:trPr>
        <w:tc>
          <w:tcPr>
            <w:tcW w:w="1927" w:type="dxa"/>
          </w:tcPr>
          <w:p w14:paraId="7D210DB5" w14:textId="77777777" w:rsidR="006866B4" w:rsidRDefault="00000000">
            <w:r>
              <w:rPr>
                <w:b/>
                <w:bCs/>
                <w:sz w:val="11"/>
              </w:rPr>
              <w:t>Question ID</w:t>
            </w:r>
          </w:p>
        </w:tc>
        <w:tc>
          <w:tcPr>
            <w:tcW w:w="7433" w:type="dxa"/>
          </w:tcPr>
          <w:p w14:paraId="7817CE03" w14:textId="77777777" w:rsidR="006866B4" w:rsidRDefault="00000000">
            <w:r>
              <w:rPr>
                <w:b/>
                <w:bCs/>
                <w:sz w:val="11"/>
              </w:rPr>
              <w:t>Question/Decision Required</w:t>
            </w:r>
          </w:p>
        </w:tc>
      </w:tr>
      <w:tr w:rsidR="006866B4" w14:paraId="7F0EE7EF" w14:textId="77777777">
        <w:tc>
          <w:tcPr>
            <w:tcW w:w="1927" w:type="dxa"/>
          </w:tcPr>
          <w:p w14:paraId="7F604224" w14:textId="77777777" w:rsidR="006866B4" w:rsidRDefault="00000000">
            <w:r>
              <w:rPr>
                <w:sz w:val="11"/>
              </w:rPr>
              <w:t>Q-036</w:t>
            </w:r>
          </w:p>
        </w:tc>
        <w:tc>
          <w:tcPr>
            <w:tcW w:w="7433" w:type="dxa"/>
          </w:tcPr>
          <w:p w14:paraId="2AD66C8B" w14:textId="77777777" w:rsidR="006866B4" w:rsidRDefault="00000000">
            <w:r>
              <w:rPr>
                <w:sz w:val="11"/>
              </w:rPr>
              <w:t>Is pkg_ahs_direct_bill_interface.sql still actively invoked by any current application, batch job, or integration, and by whom?</w:t>
            </w:r>
          </w:p>
        </w:tc>
      </w:tr>
      <w:tr w:rsidR="006866B4" w14:paraId="3BE8B89C" w14:textId="77777777">
        <w:tc>
          <w:tcPr>
            <w:tcW w:w="1927" w:type="dxa"/>
          </w:tcPr>
          <w:p w14:paraId="79E4BB0D" w14:textId="77777777" w:rsidR="006866B4" w:rsidRDefault="00000000">
            <w:r>
              <w:rPr>
                <w:sz w:val="11"/>
              </w:rPr>
              <w:t>Q-037</w:t>
            </w:r>
          </w:p>
        </w:tc>
        <w:tc>
          <w:tcPr>
            <w:tcW w:w="7433" w:type="dxa"/>
          </w:tcPr>
          <w:p w14:paraId="56E8CC0B" w14:textId="77777777" w:rsidR="006866B4" w:rsidRDefault="00000000">
            <w:r>
              <w:rPr>
                <w:sz w:val="11"/>
              </w:rPr>
              <w:t>Should pkg_ahs_direct_bill_interface.sql's logic be owned by PciTokenizationService / PaymentService.DirectBill, or does part of it belong in a different/shared service boundary?</w:t>
            </w:r>
          </w:p>
        </w:tc>
      </w:tr>
      <w:tr w:rsidR="006866B4" w14:paraId="2751C4A5" w14:textId="77777777">
        <w:tc>
          <w:tcPr>
            <w:tcW w:w="1927" w:type="dxa"/>
          </w:tcPr>
          <w:p w14:paraId="69FF00C0" w14:textId="77777777" w:rsidR="006866B4" w:rsidRDefault="00000000">
            <w:r>
              <w:rPr>
                <w:sz w:val="11"/>
              </w:rPr>
              <w:t>Q-038</w:t>
            </w:r>
          </w:p>
        </w:tc>
        <w:tc>
          <w:tcPr>
            <w:tcW w:w="7433" w:type="dxa"/>
          </w:tcPr>
          <w:p w14:paraId="76CCBBE9" w14:textId="77777777" w:rsidR="006866B4" w:rsidRDefault="00000000">
            <w:r>
              <w:rPr>
                <w:sz w:val="11"/>
              </w:rPr>
              <w:t>What automated test coverage exists today for pkg_ahs_direct_bill_interface.sql, and is it sufficient to safely re-platform its logic?</w:t>
            </w:r>
          </w:p>
        </w:tc>
      </w:tr>
    </w:tbl>
    <w:p w14:paraId="06F1B01B" w14:textId="77777777" w:rsidR="006866B4" w:rsidRDefault="00000000">
      <w:pPr>
        <w:spacing w:before="240"/>
      </w:pPr>
      <w:r>
        <w:t xml:space="preserve"> </w:t>
      </w:r>
    </w:p>
    <w:p w14:paraId="00FDBE33" w14:textId="77777777" w:rsidR="006866B4" w:rsidRDefault="00000000">
      <w:r>
        <w:t xml:space="preserve"> </w:t>
      </w:r>
    </w:p>
    <w:p w14:paraId="21765B75" w14:textId="77777777" w:rsidR="006866B4" w:rsidRDefault="00000000">
      <w:pPr>
        <w:pStyle w:val="Heading4"/>
        <w:spacing w:after="200"/>
      </w:pPr>
      <w:r>
        <w:t>68. Cumulative Inventory Status</w:t>
      </w:r>
    </w:p>
    <w:p w14:paraId="549F626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10"/>
        <w:gridCol w:w="5646"/>
      </w:tblGrid>
      <w:tr w:rsidR="006866B4" w14:paraId="2846C820" w14:textId="77777777">
        <w:trPr>
          <w:tblHeader/>
        </w:trPr>
        <w:tc>
          <w:tcPr>
            <w:tcW w:w="4306" w:type="dxa"/>
          </w:tcPr>
          <w:p w14:paraId="019013E2" w14:textId="77777777" w:rsidR="006866B4" w:rsidRDefault="00000000">
            <w:r>
              <w:rPr>
                <w:b/>
                <w:bCs/>
                <w:sz w:val="11"/>
              </w:rPr>
              <w:t>Metric</w:t>
            </w:r>
          </w:p>
        </w:tc>
        <w:tc>
          <w:tcPr>
            <w:tcW w:w="5054" w:type="dxa"/>
          </w:tcPr>
          <w:p w14:paraId="0F576EEA" w14:textId="77777777" w:rsidR="006866B4" w:rsidRDefault="00000000">
            <w:r>
              <w:rPr>
                <w:b/>
                <w:bCs/>
                <w:sz w:val="11"/>
              </w:rPr>
              <w:t>Current Value</w:t>
            </w:r>
          </w:p>
        </w:tc>
      </w:tr>
      <w:tr w:rsidR="006866B4" w14:paraId="5CED432E" w14:textId="77777777">
        <w:tc>
          <w:tcPr>
            <w:tcW w:w="4306" w:type="dxa"/>
          </w:tcPr>
          <w:p w14:paraId="3E782CAF" w14:textId="77777777" w:rsidR="006866B4" w:rsidRDefault="00000000">
            <w:r>
              <w:rPr>
                <w:sz w:val="11"/>
              </w:rPr>
              <w:t>Service Group</w:t>
            </w:r>
          </w:p>
        </w:tc>
        <w:tc>
          <w:tcPr>
            <w:tcW w:w="5054" w:type="dxa"/>
          </w:tcPr>
          <w:p w14:paraId="2357087C" w14:textId="77777777" w:rsidR="006866B4" w:rsidRDefault="00000000">
            <w:r>
              <w:rPr>
                <w:sz w:val="11"/>
              </w:rPr>
              <w:t>Payment Processing</w:t>
            </w:r>
          </w:p>
        </w:tc>
      </w:tr>
      <w:tr w:rsidR="006866B4" w14:paraId="7063E0B4" w14:textId="77777777">
        <w:tc>
          <w:tcPr>
            <w:tcW w:w="4306" w:type="dxa"/>
          </w:tcPr>
          <w:p w14:paraId="15371627" w14:textId="77777777" w:rsidR="006866B4" w:rsidRDefault="00000000">
            <w:r>
              <w:rPr>
                <w:sz w:val="11"/>
              </w:rPr>
              <w:t>Packages analyzed</w:t>
            </w:r>
          </w:p>
        </w:tc>
        <w:tc>
          <w:tcPr>
            <w:tcW w:w="5054" w:type="dxa"/>
          </w:tcPr>
          <w:p w14:paraId="7D5992DB" w14:textId="77777777" w:rsidR="006866B4" w:rsidRDefault="00000000">
            <w:r>
              <w:rPr>
                <w:sz w:val="11"/>
              </w:rPr>
              <w:t>11</w:t>
            </w:r>
          </w:p>
        </w:tc>
      </w:tr>
      <w:tr w:rsidR="006866B4" w14:paraId="197FD58E" w14:textId="77777777">
        <w:tc>
          <w:tcPr>
            <w:tcW w:w="4306" w:type="dxa"/>
          </w:tcPr>
          <w:p w14:paraId="42B0510D" w14:textId="77777777" w:rsidR="006866B4" w:rsidRDefault="00000000">
            <w:r>
              <w:rPr>
                <w:sz w:val="11"/>
              </w:rPr>
              <w:t>Standalone procedures analyzed</w:t>
            </w:r>
          </w:p>
        </w:tc>
        <w:tc>
          <w:tcPr>
            <w:tcW w:w="5054" w:type="dxa"/>
          </w:tcPr>
          <w:p w14:paraId="01223CB6" w14:textId="77777777" w:rsidR="006866B4" w:rsidRDefault="00000000">
            <w:r>
              <w:rPr>
                <w:sz w:val="11"/>
              </w:rPr>
              <w:t>0</w:t>
            </w:r>
          </w:p>
        </w:tc>
      </w:tr>
      <w:tr w:rsidR="006866B4" w14:paraId="648ACEDE" w14:textId="77777777">
        <w:tc>
          <w:tcPr>
            <w:tcW w:w="4306" w:type="dxa"/>
          </w:tcPr>
          <w:p w14:paraId="58306E58" w14:textId="77777777" w:rsidR="006866B4" w:rsidRDefault="00000000">
            <w:r>
              <w:rPr>
                <w:sz w:val="11"/>
              </w:rPr>
              <w:t>Total database objects analyzed</w:t>
            </w:r>
          </w:p>
        </w:tc>
        <w:tc>
          <w:tcPr>
            <w:tcW w:w="5054" w:type="dxa"/>
          </w:tcPr>
          <w:p w14:paraId="55060F6E" w14:textId="77777777" w:rsidR="006866B4" w:rsidRDefault="00000000">
            <w:r>
              <w:rPr>
                <w:sz w:val="11"/>
              </w:rPr>
              <w:t>11</w:t>
            </w:r>
          </w:p>
        </w:tc>
      </w:tr>
      <w:tr w:rsidR="006866B4" w14:paraId="61DFB007" w14:textId="77777777">
        <w:tc>
          <w:tcPr>
            <w:tcW w:w="4306" w:type="dxa"/>
          </w:tcPr>
          <w:p w14:paraId="3C2F07AB" w14:textId="77777777" w:rsidR="006866B4" w:rsidRDefault="00000000">
            <w:r>
              <w:rPr>
                <w:sz w:val="11"/>
              </w:rPr>
              <w:t>Current object</w:t>
            </w:r>
          </w:p>
        </w:tc>
        <w:tc>
          <w:tcPr>
            <w:tcW w:w="5054" w:type="dxa"/>
          </w:tcPr>
          <w:p w14:paraId="73460FF9" w14:textId="77777777" w:rsidR="006866B4" w:rsidRDefault="00000000">
            <w:r>
              <w:rPr>
                <w:sz w:val="11"/>
              </w:rPr>
              <w:t>PKG-011 - PROD.PKG_AHS_DIRECT_BILL_INTERFACE</w:t>
            </w:r>
          </w:p>
        </w:tc>
      </w:tr>
      <w:tr w:rsidR="006866B4" w14:paraId="4EDF6AAB" w14:textId="77777777">
        <w:tc>
          <w:tcPr>
            <w:tcW w:w="4306" w:type="dxa"/>
          </w:tcPr>
          <w:p w14:paraId="5D70DE06" w14:textId="77777777" w:rsidR="006866B4" w:rsidRDefault="00000000">
            <w:r>
              <w:rPr>
                <w:sz w:val="11"/>
              </w:rPr>
              <w:t>Routine implementations tracked</w:t>
            </w:r>
          </w:p>
        </w:tc>
        <w:tc>
          <w:tcPr>
            <w:tcW w:w="5054" w:type="dxa"/>
          </w:tcPr>
          <w:p w14:paraId="4E027215" w14:textId="77777777" w:rsidR="006866B4" w:rsidRDefault="00000000">
            <w:r>
              <w:rPr>
                <w:sz w:val="11"/>
              </w:rPr>
              <w:t>148</w:t>
            </w:r>
          </w:p>
        </w:tc>
      </w:tr>
      <w:tr w:rsidR="006866B4" w14:paraId="2D9D0E44" w14:textId="77777777">
        <w:tc>
          <w:tcPr>
            <w:tcW w:w="4306" w:type="dxa"/>
          </w:tcPr>
          <w:p w14:paraId="6C0BF032" w14:textId="77777777" w:rsidR="006866B4" w:rsidRDefault="00000000">
            <w:r>
              <w:rPr>
                <w:sz w:val="11"/>
              </w:rPr>
              <w:t>Current routine ID range</w:t>
            </w:r>
          </w:p>
        </w:tc>
        <w:tc>
          <w:tcPr>
            <w:tcW w:w="5054" w:type="dxa"/>
          </w:tcPr>
          <w:p w14:paraId="210A9258" w14:textId="77777777" w:rsidR="006866B4" w:rsidRDefault="00000000">
            <w:r>
              <w:rPr>
                <w:sz w:val="11"/>
              </w:rPr>
              <w:t>SP-001 through SP-148</w:t>
            </w:r>
          </w:p>
        </w:tc>
      </w:tr>
      <w:tr w:rsidR="006866B4" w14:paraId="054627B8" w14:textId="77777777">
        <w:tc>
          <w:tcPr>
            <w:tcW w:w="4306" w:type="dxa"/>
          </w:tcPr>
          <w:p w14:paraId="7D390770" w14:textId="77777777" w:rsidR="006866B4" w:rsidRDefault="00000000">
            <w:r>
              <w:rPr>
                <w:sz w:val="11"/>
              </w:rPr>
              <w:t>Current SME question range</w:t>
            </w:r>
          </w:p>
        </w:tc>
        <w:tc>
          <w:tcPr>
            <w:tcW w:w="5054" w:type="dxa"/>
          </w:tcPr>
          <w:p w14:paraId="0FDF517F" w14:textId="77777777" w:rsidR="006866B4" w:rsidRDefault="00000000">
            <w:r>
              <w:rPr>
                <w:sz w:val="11"/>
              </w:rPr>
              <w:t>Q-001 through Q-038</w:t>
            </w:r>
          </w:p>
        </w:tc>
      </w:tr>
      <w:tr w:rsidR="006866B4" w14:paraId="6E19EC4E" w14:textId="77777777">
        <w:tc>
          <w:tcPr>
            <w:tcW w:w="4306" w:type="dxa"/>
          </w:tcPr>
          <w:p w14:paraId="6F6E6242" w14:textId="77777777" w:rsidR="006866B4" w:rsidRDefault="00000000">
            <w:r>
              <w:rPr>
                <w:sz w:val="11"/>
              </w:rPr>
              <w:t>Group status</w:t>
            </w:r>
          </w:p>
        </w:tc>
        <w:tc>
          <w:tcPr>
            <w:tcW w:w="5054" w:type="dxa"/>
          </w:tcPr>
          <w:p w14:paraId="78BC6274" w14:textId="77777777" w:rsidR="006866B4" w:rsidRDefault="00000000">
            <w:r>
              <w:rPr>
                <w:sz w:val="11"/>
              </w:rPr>
              <w:t>Technical inventory in progress</w:t>
            </w:r>
          </w:p>
        </w:tc>
      </w:tr>
      <w:tr w:rsidR="006866B4" w14:paraId="12DA27C4" w14:textId="77777777">
        <w:tc>
          <w:tcPr>
            <w:tcW w:w="4306" w:type="dxa"/>
          </w:tcPr>
          <w:p w14:paraId="738B6963" w14:textId="77777777" w:rsidR="006866B4" w:rsidRDefault="00000000">
            <w:r>
              <w:rPr>
                <w:sz w:val="11"/>
              </w:rPr>
              <w:t>Next package ID</w:t>
            </w:r>
          </w:p>
        </w:tc>
        <w:tc>
          <w:tcPr>
            <w:tcW w:w="5054" w:type="dxa"/>
          </w:tcPr>
          <w:p w14:paraId="46570150" w14:textId="77777777" w:rsidR="006866B4" w:rsidRDefault="00000000">
            <w:r>
              <w:rPr>
                <w:sz w:val="11"/>
              </w:rPr>
              <w:t>PKG-012</w:t>
            </w:r>
          </w:p>
        </w:tc>
      </w:tr>
      <w:tr w:rsidR="006866B4" w14:paraId="3216F644" w14:textId="77777777">
        <w:tc>
          <w:tcPr>
            <w:tcW w:w="4306" w:type="dxa"/>
          </w:tcPr>
          <w:p w14:paraId="56344B8A" w14:textId="77777777" w:rsidR="006866B4" w:rsidRDefault="00000000">
            <w:r>
              <w:rPr>
                <w:sz w:val="11"/>
              </w:rPr>
              <w:t>Next routine ID</w:t>
            </w:r>
          </w:p>
        </w:tc>
        <w:tc>
          <w:tcPr>
            <w:tcW w:w="5054" w:type="dxa"/>
          </w:tcPr>
          <w:p w14:paraId="2F42D5F5" w14:textId="77777777" w:rsidR="006866B4" w:rsidRDefault="00000000">
            <w:r>
              <w:rPr>
                <w:sz w:val="11"/>
              </w:rPr>
              <w:t>SP-149</w:t>
            </w:r>
          </w:p>
        </w:tc>
      </w:tr>
      <w:tr w:rsidR="006866B4" w14:paraId="752F30C7" w14:textId="77777777">
        <w:tc>
          <w:tcPr>
            <w:tcW w:w="4306" w:type="dxa"/>
          </w:tcPr>
          <w:p w14:paraId="35F25583" w14:textId="77777777" w:rsidR="006866B4" w:rsidRDefault="00000000">
            <w:r>
              <w:rPr>
                <w:sz w:val="11"/>
              </w:rPr>
              <w:t>Next SME question ID</w:t>
            </w:r>
          </w:p>
        </w:tc>
        <w:tc>
          <w:tcPr>
            <w:tcW w:w="5054" w:type="dxa"/>
          </w:tcPr>
          <w:p w14:paraId="2CC74F05" w14:textId="77777777" w:rsidR="006866B4" w:rsidRDefault="00000000">
            <w:r>
              <w:rPr>
                <w:sz w:val="11"/>
              </w:rPr>
              <w:t>Q-039</w:t>
            </w:r>
          </w:p>
        </w:tc>
      </w:tr>
    </w:tbl>
    <w:p w14:paraId="2E6F4AD0" w14:textId="77777777" w:rsidR="006866B4" w:rsidRDefault="00000000">
      <w:pPr>
        <w:spacing w:before="240"/>
      </w:pPr>
      <w:r>
        <w:lastRenderedPageBreak/>
        <w:t xml:space="preserve"> </w:t>
      </w:r>
    </w:p>
    <w:p w14:paraId="7E95E59A" w14:textId="77777777" w:rsidR="006866B4" w:rsidRDefault="00000000">
      <w:r>
        <w:t xml:space="preserve"> </w:t>
      </w:r>
    </w:p>
    <w:p w14:paraId="57962F31" w14:textId="77777777" w:rsidR="006866B4" w:rsidRDefault="00000000">
      <w:pPr>
        <w:pStyle w:val="Heading4"/>
        <w:spacing w:after="200"/>
      </w:pPr>
      <w:r>
        <w:t>69. Detailed Routine Inventory - PKG-012</w:t>
      </w:r>
    </w:p>
    <w:p w14:paraId="379D5A8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7"/>
        <w:gridCol w:w="1167"/>
        <w:gridCol w:w="1867"/>
        <w:gridCol w:w="747"/>
        <w:gridCol w:w="1167"/>
        <w:gridCol w:w="2334"/>
        <w:gridCol w:w="2707"/>
      </w:tblGrid>
      <w:tr w:rsidR="006866B4" w14:paraId="1CD76C89" w14:textId="77777777">
        <w:trPr>
          <w:tblHeader/>
        </w:trPr>
        <w:tc>
          <w:tcPr>
            <w:tcW w:w="418" w:type="dxa"/>
          </w:tcPr>
          <w:p w14:paraId="2AA6737D" w14:textId="77777777" w:rsidR="006866B4" w:rsidRDefault="00000000">
            <w:r>
              <w:rPr>
                <w:b/>
                <w:bCs/>
                <w:sz w:val="11"/>
              </w:rPr>
              <w:t>ID</w:t>
            </w:r>
          </w:p>
        </w:tc>
        <w:tc>
          <w:tcPr>
            <w:tcW w:w="1045" w:type="dxa"/>
          </w:tcPr>
          <w:p w14:paraId="4EA94DB6" w14:textId="77777777" w:rsidR="006866B4" w:rsidRDefault="00000000">
            <w:r>
              <w:rPr>
                <w:b/>
                <w:bCs/>
                <w:sz w:val="11"/>
              </w:rPr>
              <w:t>Routine</w:t>
            </w:r>
          </w:p>
        </w:tc>
        <w:tc>
          <w:tcPr>
            <w:tcW w:w="1671" w:type="dxa"/>
          </w:tcPr>
          <w:p w14:paraId="50172E03" w14:textId="77777777" w:rsidR="006866B4" w:rsidRDefault="00000000">
            <w:r>
              <w:rPr>
                <w:b/>
                <w:bCs/>
                <w:sz w:val="11"/>
              </w:rPr>
              <w:t>Purpose</w:t>
            </w:r>
          </w:p>
        </w:tc>
        <w:tc>
          <w:tcPr>
            <w:tcW w:w="669" w:type="dxa"/>
          </w:tcPr>
          <w:p w14:paraId="244CFC56" w14:textId="77777777" w:rsidR="006866B4" w:rsidRDefault="00000000">
            <w:r>
              <w:rPr>
                <w:b/>
                <w:bCs/>
                <w:sz w:val="11"/>
              </w:rPr>
              <w:t>Complexity</w:t>
            </w:r>
          </w:p>
        </w:tc>
        <w:tc>
          <w:tcPr>
            <w:tcW w:w="1045" w:type="dxa"/>
          </w:tcPr>
          <w:p w14:paraId="38794184" w14:textId="77777777" w:rsidR="006866B4" w:rsidRDefault="00000000">
            <w:r>
              <w:rPr>
                <w:b/>
                <w:bCs/>
                <w:sz w:val="11"/>
              </w:rPr>
              <w:t>Target Owner</w:t>
            </w:r>
          </w:p>
        </w:tc>
        <w:tc>
          <w:tcPr>
            <w:tcW w:w="2089" w:type="dxa"/>
          </w:tcPr>
          <w:p w14:paraId="1ED3295D" w14:textId="77777777" w:rsidR="006866B4" w:rsidRDefault="00000000">
            <w:r>
              <w:rPr>
                <w:b/>
                <w:bCs/>
                <w:sz w:val="11"/>
              </w:rPr>
              <w:t>Endpoint/Treatment</w:t>
            </w:r>
          </w:p>
        </w:tc>
        <w:tc>
          <w:tcPr>
            <w:tcW w:w="2423" w:type="dxa"/>
          </w:tcPr>
          <w:p w14:paraId="25E6A868" w14:textId="77777777" w:rsidR="006866B4" w:rsidRDefault="00000000">
            <w:r>
              <w:rPr>
                <w:b/>
                <w:bCs/>
                <w:sz w:val="11"/>
              </w:rPr>
              <w:t>Gap Remediation Needed</w:t>
            </w:r>
          </w:p>
        </w:tc>
      </w:tr>
      <w:tr w:rsidR="006866B4" w14:paraId="200D4D58" w14:textId="77777777">
        <w:tc>
          <w:tcPr>
            <w:tcW w:w="418" w:type="dxa"/>
          </w:tcPr>
          <w:p w14:paraId="0F6B7394" w14:textId="77777777" w:rsidR="006866B4" w:rsidRDefault="00000000">
            <w:r>
              <w:rPr>
                <w:sz w:val="11"/>
              </w:rPr>
              <w:t>SP-149</w:t>
            </w:r>
          </w:p>
        </w:tc>
        <w:tc>
          <w:tcPr>
            <w:tcW w:w="1045" w:type="dxa"/>
          </w:tcPr>
          <w:p w14:paraId="283DA3E6" w14:textId="77777777" w:rsidR="006866B4" w:rsidRDefault="00000000">
            <w:r>
              <w:rPr>
                <w:rFonts w:ascii="Courier New" w:eastAsia="Courier New" w:hAnsi="Courier New" w:cs="Courier New"/>
                <w:sz w:val="11"/>
                <w:shd w:val="clear" w:color="auto" w:fill="F1F5F9"/>
              </w:rPr>
              <w:t>PROCEDURE SPINV_BATCH_EXTRACTION</w:t>
            </w:r>
          </w:p>
        </w:tc>
        <w:tc>
          <w:tcPr>
            <w:tcW w:w="1671" w:type="dxa"/>
          </w:tcPr>
          <w:p w14:paraId="5FC56BB2" w14:textId="77777777" w:rsidR="006866B4" w:rsidRDefault="00000000">
            <w:r>
              <w:rPr>
                <w:sz w:val="11"/>
              </w:rPr>
              <w:t>SPINV BATCH EXTRACTION (operates on VENDOR_INVOICE_BATCH, COMMISSION_INVOICE_BATCH, MAPPING_PARAM)</w:t>
            </w:r>
          </w:p>
        </w:tc>
        <w:tc>
          <w:tcPr>
            <w:tcW w:w="669" w:type="dxa"/>
          </w:tcPr>
          <w:p w14:paraId="33C16DE5" w14:textId="77777777" w:rsidR="006866B4" w:rsidRDefault="00000000">
            <w:r>
              <w:rPr>
                <w:sz w:val="11"/>
              </w:rPr>
              <w:t>High</w:t>
            </w:r>
          </w:p>
        </w:tc>
        <w:tc>
          <w:tcPr>
            <w:tcW w:w="1045" w:type="dxa"/>
          </w:tcPr>
          <w:p w14:paraId="1EA1C90E" w14:textId="77777777" w:rsidR="006866B4" w:rsidRDefault="00000000">
            <w:r>
              <w:rPr>
                <w:sz w:val="11"/>
              </w:rPr>
              <w:t>PaymentService.ApInvoiceBatch (batch)</w:t>
            </w:r>
          </w:p>
        </w:tc>
        <w:tc>
          <w:tcPr>
            <w:tcW w:w="2089" w:type="dxa"/>
          </w:tcPr>
          <w:p w14:paraId="3FAACFEA"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16F715D5" w14:textId="77777777" w:rsidR="006866B4" w:rsidRDefault="00000000">
            <w:r>
              <w:rPr>
                <w:sz w:val="11"/>
              </w:rPr>
              <w:t>Limited - no major issues surfaced from structural review</w:t>
            </w:r>
          </w:p>
        </w:tc>
      </w:tr>
      <w:tr w:rsidR="006866B4" w14:paraId="1DB548C4" w14:textId="77777777">
        <w:tc>
          <w:tcPr>
            <w:tcW w:w="418" w:type="dxa"/>
          </w:tcPr>
          <w:p w14:paraId="395CEEF4" w14:textId="77777777" w:rsidR="006866B4" w:rsidRDefault="00000000">
            <w:r>
              <w:rPr>
                <w:sz w:val="11"/>
              </w:rPr>
              <w:t>SP-150</w:t>
            </w:r>
          </w:p>
        </w:tc>
        <w:tc>
          <w:tcPr>
            <w:tcW w:w="1045" w:type="dxa"/>
          </w:tcPr>
          <w:p w14:paraId="3D47D325" w14:textId="77777777" w:rsidR="006866B4" w:rsidRDefault="00000000">
            <w:r>
              <w:rPr>
                <w:rFonts w:ascii="Courier New" w:eastAsia="Courier New" w:hAnsi="Courier New" w:cs="Courier New"/>
                <w:sz w:val="11"/>
                <w:shd w:val="clear" w:color="auto" w:fill="F1F5F9"/>
              </w:rPr>
              <w:t>PROCEDURE SP_PROCESS_APINV_BATCH</w:t>
            </w:r>
          </w:p>
        </w:tc>
        <w:tc>
          <w:tcPr>
            <w:tcW w:w="1671" w:type="dxa"/>
          </w:tcPr>
          <w:p w14:paraId="077BF761" w14:textId="77777777" w:rsidR="006866B4" w:rsidRDefault="00000000">
            <w:r>
              <w:rPr>
                <w:sz w:val="11"/>
              </w:rPr>
              <w:t>PROCESS APINV BATCH (operates on VENDOR_INVOICE_LINE, MAP_SQLFS, CUSTOMER)</w:t>
            </w:r>
          </w:p>
        </w:tc>
        <w:tc>
          <w:tcPr>
            <w:tcW w:w="669" w:type="dxa"/>
          </w:tcPr>
          <w:p w14:paraId="39CDFBE9" w14:textId="77777777" w:rsidR="006866B4" w:rsidRDefault="00000000">
            <w:r>
              <w:rPr>
                <w:sz w:val="11"/>
              </w:rPr>
              <w:t>High / Critical</w:t>
            </w:r>
          </w:p>
        </w:tc>
        <w:tc>
          <w:tcPr>
            <w:tcW w:w="1045" w:type="dxa"/>
          </w:tcPr>
          <w:p w14:paraId="2E45F1E9" w14:textId="77777777" w:rsidR="006866B4" w:rsidRDefault="00000000">
            <w:r>
              <w:rPr>
                <w:sz w:val="11"/>
              </w:rPr>
              <w:t>PaymentService.ApInvoiceBatch (batch)</w:t>
            </w:r>
          </w:p>
        </w:tc>
        <w:tc>
          <w:tcPr>
            <w:tcW w:w="2089" w:type="dxa"/>
          </w:tcPr>
          <w:p w14:paraId="4C5E506F"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59409587" w14:textId="77777777" w:rsidR="006866B4" w:rsidRDefault="00000000">
            <w:r>
              <w:rPr>
                <w:sz w:val="11"/>
              </w:rPr>
              <w:t>Yes - swallows exceptions silently (WHEN OTHERS -&gt; RETURN/NULL, no logging); Limited - 3 cursors in one routine, review for refactor; Limited - very large routine body (647 lines), decomposition candidate</w:t>
            </w:r>
          </w:p>
        </w:tc>
      </w:tr>
      <w:tr w:rsidR="006866B4" w14:paraId="177C8C9D" w14:textId="77777777">
        <w:tc>
          <w:tcPr>
            <w:tcW w:w="418" w:type="dxa"/>
          </w:tcPr>
          <w:p w14:paraId="4EB5502F" w14:textId="77777777" w:rsidR="006866B4" w:rsidRDefault="00000000">
            <w:r>
              <w:rPr>
                <w:sz w:val="11"/>
              </w:rPr>
              <w:t>SP-151</w:t>
            </w:r>
          </w:p>
        </w:tc>
        <w:tc>
          <w:tcPr>
            <w:tcW w:w="1045" w:type="dxa"/>
          </w:tcPr>
          <w:p w14:paraId="1CD1F1C5" w14:textId="77777777" w:rsidR="006866B4" w:rsidRDefault="00000000">
            <w:r>
              <w:rPr>
                <w:rFonts w:ascii="Courier New" w:eastAsia="Courier New" w:hAnsi="Courier New" w:cs="Courier New"/>
                <w:sz w:val="11"/>
                <w:shd w:val="clear" w:color="auto" w:fill="F1F5F9"/>
              </w:rPr>
              <w:t>PROCEDURE SP_PROCESS_CPINV_BATCH</w:t>
            </w:r>
          </w:p>
        </w:tc>
        <w:tc>
          <w:tcPr>
            <w:tcW w:w="1671" w:type="dxa"/>
          </w:tcPr>
          <w:p w14:paraId="3D34CC1D" w14:textId="77777777" w:rsidR="006866B4" w:rsidRDefault="00000000">
            <w:r>
              <w:rPr>
                <w:sz w:val="11"/>
              </w:rPr>
              <w:t>PROCESS CPINV BATCH (operates on COMMISSION_INVOICE, MAP_SQLFS, CONTRACT_DISTRIBUTOR)</w:t>
            </w:r>
          </w:p>
        </w:tc>
        <w:tc>
          <w:tcPr>
            <w:tcW w:w="669" w:type="dxa"/>
          </w:tcPr>
          <w:p w14:paraId="2D873B32" w14:textId="77777777" w:rsidR="006866B4" w:rsidRDefault="00000000">
            <w:r>
              <w:rPr>
                <w:sz w:val="11"/>
              </w:rPr>
              <w:t>High / Critical</w:t>
            </w:r>
          </w:p>
        </w:tc>
        <w:tc>
          <w:tcPr>
            <w:tcW w:w="1045" w:type="dxa"/>
          </w:tcPr>
          <w:p w14:paraId="37F6ABA8" w14:textId="77777777" w:rsidR="006866B4" w:rsidRDefault="00000000">
            <w:r>
              <w:rPr>
                <w:sz w:val="11"/>
              </w:rPr>
              <w:t>PaymentService.ApInvoiceBatch (batch)</w:t>
            </w:r>
          </w:p>
        </w:tc>
        <w:tc>
          <w:tcPr>
            <w:tcW w:w="2089" w:type="dxa"/>
          </w:tcPr>
          <w:p w14:paraId="0D24123E"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3BDC8F91" w14:textId="77777777" w:rsidR="006866B4" w:rsidRDefault="00000000">
            <w:r>
              <w:rPr>
                <w:sz w:val="11"/>
              </w:rPr>
              <w:t>Yes - swallows exceptions silently (WHEN OTHERS -&gt; RETURN/NULL, no logging); Limited - very large routine body (657 lines), decomposition candidate</w:t>
            </w:r>
          </w:p>
        </w:tc>
      </w:tr>
      <w:tr w:rsidR="006866B4" w14:paraId="574468B1" w14:textId="77777777">
        <w:tc>
          <w:tcPr>
            <w:tcW w:w="418" w:type="dxa"/>
          </w:tcPr>
          <w:p w14:paraId="202B1BD5" w14:textId="77777777" w:rsidR="006866B4" w:rsidRDefault="00000000">
            <w:r>
              <w:rPr>
                <w:sz w:val="11"/>
              </w:rPr>
              <w:t>SP-152</w:t>
            </w:r>
          </w:p>
        </w:tc>
        <w:tc>
          <w:tcPr>
            <w:tcW w:w="1045" w:type="dxa"/>
          </w:tcPr>
          <w:p w14:paraId="30D78815" w14:textId="77777777" w:rsidR="006866B4" w:rsidRDefault="00000000">
            <w:r>
              <w:rPr>
                <w:rFonts w:ascii="Courier New" w:eastAsia="Courier New" w:hAnsi="Courier New" w:cs="Courier New"/>
                <w:sz w:val="11"/>
                <w:shd w:val="clear" w:color="auto" w:fill="F1F5F9"/>
              </w:rPr>
              <w:t>FUNCTION fpub_return_branch_off_address</w:t>
            </w:r>
          </w:p>
        </w:tc>
        <w:tc>
          <w:tcPr>
            <w:tcW w:w="1671" w:type="dxa"/>
          </w:tcPr>
          <w:p w14:paraId="578C4EF7" w14:textId="77777777" w:rsidR="006866B4" w:rsidRDefault="00000000">
            <w:r>
              <w:rPr>
                <w:sz w:val="11"/>
              </w:rPr>
              <w:t>Return branch off address (operates on COMMERCIAL_PROPERTY)</w:t>
            </w:r>
          </w:p>
        </w:tc>
        <w:tc>
          <w:tcPr>
            <w:tcW w:w="669" w:type="dxa"/>
          </w:tcPr>
          <w:p w14:paraId="3CBE428E" w14:textId="77777777" w:rsidR="006866B4" w:rsidRDefault="00000000">
            <w:r>
              <w:rPr>
                <w:sz w:val="11"/>
              </w:rPr>
              <w:t>Medium</w:t>
            </w:r>
          </w:p>
        </w:tc>
        <w:tc>
          <w:tcPr>
            <w:tcW w:w="1045" w:type="dxa"/>
          </w:tcPr>
          <w:p w14:paraId="6A0C1FD8" w14:textId="77777777" w:rsidR="006866B4" w:rsidRDefault="00000000">
            <w:r>
              <w:rPr>
                <w:sz w:val="11"/>
              </w:rPr>
              <w:t>PaymentService.ApInvoiceBatch (batch)</w:t>
            </w:r>
          </w:p>
        </w:tc>
        <w:tc>
          <w:tcPr>
            <w:tcW w:w="2089" w:type="dxa"/>
          </w:tcPr>
          <w:p w14:paraId="6E2E8EA3"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0B22F602" w14:textId="77777777" w:rsidR="006866B4" w:rsidRDefault="00000000">
            <w:r>
              <w:rPr>
                <w:sz w:val="11"/>
              </w:rPr>
              <w:t>Limited - no major issues surfaced from structural review</w:t>
            </w:r>
          </w:p>
        </w:tc>
      </w:tr>
    </w:tbl>
    <w:p w14:paraId="76713074" w14:textId="77777777" w:rsidR="006866B4" w:rsidRDefault="00000000">
      <w:pPr>
        <w:spacing w:before="240"/>
      </w:pPr>
      <w:r>
        <w:t xml:space="preserve"> </w:t>
      </w:r>
    </w:p>
    <w:p w14:paraId="6F5CD064" w14:textId="77777777" w:rsidR="006866B4" w:rsidRDefault="00000000">
      <w:r>
        <w:t xml:space="preserve"> </w:t>
      </w:r>
    </w:p>
    <w:p w14:paraId="56B38F14" w14:textId="77777777" w:rsidR="006866B4" w:rsidRDefault="00000000">
      <w:pPr>
        <w:pStyle w:val="Heading4"/>
        <w:spacing w:after="200"/>
      </w:pPr>
      <w:r>
        <w:t>70. Business Logic and Architecture Findings</w:t>
      </w:r>
    </w:p>
    <w:p w14:paraId="4184CAC2" w14:textId="77777777" w:rsidR="006866B4" w:rsidRDefault="00000000">
      <w:r>
        <w:t xml:space="preserve"> </w:t>
      </w:r>
    </w:p>
    <w:p w14:paraId="1E633BD0" w14:textId="77777777" w:rsidR="006866B4" w:rsidRDefault="00000000">
      <w:pPr>
        <w:pStyle w:val="ListParagraph"/>
        <w:numPr>
          <w:ilvl w:val="0"/>
          <w:numId w:val="2"/>
        </w:numPr>
        <w:spacing w:after="100"/>
      </w:pPr>
      <w:r>
        <w:rPr>
          <w:b/>
          <w:bCs/>
        </w:rPr>
        <w:t>One package, three domains:</w:t>
      </w:r>
      <w:r>
        <w:t xml:space="preserve"> </w:t>
      </w:r>
      <w:r>
        <w:rPr>
          <w:rFonts w:ascii="Courier New" w:eastAsia="Courier New" w:hAnsi="Courier New" w:cs="Courier New"/>
          <w:shd w:val="clear" w:color="auto" w:fill="F1F5F9"/>
        </w:rPr>
        <w:t>SPINV_BATCH_EXTRACTION</w:t>
      </w:r>
      <w:r>
        <w:t xml:space="preserve"> processes both </w:t>
      </w:r>
      <w:r>
        <w:rPr>
          <w:rFonts w:ascii="Courier New" w:eastAsia="Courier New" w:hAnsi="Courier New" w:cs="Courier New"/>
          <w:shd w:val="clear" w:color="auto" w:fill="F1F5F9"/>
        </w:rPr>
        <w:t>VENDOR_INVOICE_BATCH</w:t>
      </w:r>
      <w:r>
        <w:t xml:space="preserve"> (Invoicing/AP) and </w:t>
      </w:r>
      <w:r>
        <w:rPr>
          <w:rFonts w:ascii="Courier New" w:eastAsia="Courier New" w:hAnsi="Courier New" w:cs="Courier New"/>
          <w:shd w:val="clear" w:color="auto" w:fill="F1F5F9"/>
        </w:rPr>
        <w:t>COMMISSION_INVOICE_BATCH</w:t>
      </w:r>
      <w:r>
        <w:t xml:space="preserve"> (Commission) cursors side by side in one procedure — this is a strong signal the two payment types should be split into two orchestrations that each call into their proper domain service, rather than staying fused.</w:t>
      </w:r>
    </w:p>
    <w:p w14:paraId="5FFA4B0A" w14:textId="77777777" w:rsidR="006866B4" w:rsidRDefault="00000000">
      <w:pPr>
        <w:pStyle w:val="ListParagraph"/>
        <w:numPr>
          <w:ilvl w:val="0"/>
          <w:numId w:val="2"/>
        </w:numPr>
        <w:spacing w:after="100"/>
      </w:pPr>
      <w:r>
        <w:rPr>
          <w:b/>
          <w:bCs/>
        </w:rPr>
        <w:t>High exception-handler-to-routine ratio implies deep nesting:</w:t>
      </w:r>
      <w:r>
        <w:t xml:space="preserve"> 17 </w:t>
      </w:r>
      <w:r>
        <w:rPr>
          <w:rFonts w:ascii="Courier New" w:eastAsia="Courier New" w:hAnsi="Courier New" w:cs="Courier New"/>
          <w:shd w:val="clear" w:color="auto" w:fill="F1F5F9"/>
        </w:rPr>
        <w:t>WHEN OTHERS</w:t>
      </w:r>
      <w:r>
        <w:t xml:space="preserve"> blocks across only 4 named routines means most exception handling is inline inside a couple of very large procedures rather than in decomposed helper routines — a real decomposition pass is needed before this can map cleanly to service methods.</w:t>
      </w:r>
    </w:p>
    <w:p w14:paraId="201DAC7B" w14:textId="77777777" w:rsidR="006866B4" w:rsidRDefault="00000000">
      <w:pPr>
        <w:pStyle w:val="ListParagraph"/>
        <w:numPr>
          <w:ilvl w:val="0"/>
          <w:numId w:val="2"/>
        </w:numPr>
        <w:spacing w:after="100"/>
      </w:pPr>
      <w:r>
        <w:rPr>
          <w:b/>
          <w:bCs/>
        </w:rPr>
        <w:lastRenderedPageBreak/>
        <w:t>Reused verbatim across three Service Groups in this document:</w:t>
      </w:r>
      <w:r>
        <w:t xml:space="preserve"> Per rule 7, the Target Owner and .NET Mapping decisions below are identical wherever this package reappears (Invoicing, Commission Calculation) — see the cross-group reconciliation section at the end of this document.</w:t>
      </w:r>
    </w:p>
    <w:p w14:paraId="2D6EA91A" w14:textId="77777777" w:rsidR="006866B4" w:rsidRDefault="00000000">
      <w:r>
        <w:t xml:space="preserve"> </w:t>
      </w:r>
    </w:p>
    <w:p w14:paraId="095A09B0" w14:textId="77777777" w:rsidR="006866B4" w:rsidRDefault="00000000">
      <w:pPr>
        <w:pStyle w:val="Heading4"/>
        <w:spacing w:after="200"/>
      </w:pPr>
      <w:r>
        <w:t>71. Recommended Target .NET Mapping</w:t>
      </w:r>
    </w:p>
    <w:p w14:paraId="5E32641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90"/>
        <w:gridCol w:w="4366"/>
      </w:tblGrid>
      <w:tr w:rsidR="006866B4" w14:paraId="5C1AA54D" w14:textId="77777777">
        <w:trPr>
          <w:tblHeader/>
        </w:trPr>
        <w:tc>
          <w:tcPr>
            <w:tcW w:w="5452" w:type="dxa"/>
          </w:tcPr>
          <w:p w14:paraId="4E371801" w14:textId="77777777" w:rsidR="006866B4" w:rsidRDefault="00000000">
            <w:r>
              <w:rPr>
                <w:b/>
                <w:bCs/>
                <w:sz w:val="11"/>
              </w:rPr>
              <w:t>Legacy Concern</w:t>
            </w:r>
          </w:p>
        </w:tc>
        <w:tc>
          <w:tcPr>
            <w:tcW w:w="3908" w:type="dxa"/>
          </w:tcPr>
          <w:p w14:paraId="32A0C10C" w14:textId="77777777" w:rsidR="006866B4" w:rsidRDefault="00000000">
            <w:r>
              <w:rPr>
                <w:b/>
                <w:bCs/>
                <w:sz w:val="11"/>
              </w:rPr>
              <w:t>Target Capability</w:t>
            </w:r>
          </w:p>
        </w:tc>
      </w:tr>
      <w:tr w:rsidR="006866B4" w14:paraId="2E4AE2B2" w14:textId="77777777">
        <w:tc>
          <w:tcPr>
            <w:tcW w:w="5452" w:type="dxa"/>
          </w:tcPr>
          <w:p w14:paraId="054460CE" w14:textId="77777777" w:rsidR="006866B4" w:rsidRDefault="00000000">
            <w:r>
              <w:rPr>
                <w:sz w:val="11"/>
              </w:rPr>
              <w:t xml:space="preserve">Batch extraction package that pulls both vendor invoice batches (VENDOR_INVOICE_BATCH) and commission invoice batches (COMMISSION_INVOICE_BATCH) with </w:t>
            </w:r>
            <w:r>
              <w:rPr>
                <w:rFonts w:ascii="Courier New" w:eastAsia="Courier New" w:hAnsi="Courier New" w:cs="Courier New"/>
                <w:sz w:val="11"/>
                <w:shd w:val="clear" w:color="auto" w:fill="F1F5F9"/>
              </w:rPr>
              <w:t>batch_type_code = 'READY'</w:t>
            </w:r>
            <w:r>
              <w:rPr>
                <w:sz w:val="11"/>
              </w:rPr>
              <w:t xml:space="preserve"> and drives them into AP/commission payment processing — the one package in this codebase that structurally spans Payment Processing, Invoicing, and Commission Calculation.</w:t>
            </w:r>
          </w:p>
        </w:tc>
        <w:tc>
          <w:tcPr>
            <w:tcW w:w="3908" w:type="dxa"/>
          </w:tcPr>
          <w:p w14:paraId="2B426C8B" w14:textId="77777777" w:rsidR="006866B4" w:rsidRDefault="00000000">
            <w:r>
              <w:rPr>
                <w:sz w:val="11"/>
              </w:rPr>
              <w:t>PaymentService.ApInvoiceBatch (batch)</w:t>
            </w:r>
          </w:p>
        </w:tc>
      </w:tr>
      <w:tr w:rsidR="006866B4" w14:paraId="21310A9A" w14:textId="77777777">
        <w:tc>
          <w:tcPr>
            <w:tcW w:w="5452" w:type="dxa"/>
          </w:tcPr>
          <w:p w14:paraId="09E7841C" w14:textId="77777777" w:rsidR="006866B4" w:rsidRDefault="00000000">
            <w:r>
              <w:rPr>
                <w:sz w:val="11"/>
              </w:rPr>
              <w:t>Direct reads/writes against VENDOR_INVOICE_BATCH, COMMISSION_INVOICE_BATCH, MAPPING_PARAM, VENDOR_INVOICE_LINE</w:t>
            </w:r>
          </w:p>
        </w:tc>
        <w:tc>
          <w:tcPr>
            <w:tcW w:w="3908" w:type="dxa"/>
          </w:tcPr>
          <w:p w14:paraId="11C3D78E" w14:textId="77777777" w:rsidR="006866B4" w:rsidRDefault="00000000">
            <w:r>
              <w:rPr>
                <w:sz w:val="11"/>
              </w:rPr>
              <w:t>PaymentService.ApInvoiceBatchRepository</w:t>
            </w:r>
          </w:p>
        </w:tc>
      </w:tr>
      <w:tr w:rsidR="006866B4" w14:paraId="4BF33AE4" w14:textId="77777777">
        <w:tc>
          <w:tcPr>
            <w:tcW w:w="5452" w:type="dxa"/>
          </w:tcPr>
          <w:p w14:paraId="71706945" w14:textId="77777777" w:rsidR="006866B4" w:rsidRDefault="00000000">
            <w:r>
              <w:rPr>
                <w:sz w:val="11"/>
              </w:rPr>
              <w:t>Legacy err_log/err_cd return-code error handling</w:t>
            </w:r>
          </w:p>
        </w:tc>
        <w:tc>
          <w:tcPr>
            <w:tcW w:w="3908" w:type="dxa"/>
          </w:tcPr>
          <w:p w14:paraId="0083662B" w14:textId="77777777" w:rsidR="006866B4" w:rsidRDefault="00000000">
            <w:r>
              <w:rPr>
                <w:sz w:val="11"/>
              </w:rPr>
              <w:t>Validation + NotFoundException + centralized IExceptionHandler/logging middleware</w:t>
            </w:r>
          </w:p>
        </w:tc>
      </w:tr>
      <w:tr w:rsidR="006866B4" w14:paraId="742C2463" w14:textId="77777777">
        <w:tc>
          <w:tcPr>
            <w:tcW w:w="5452" w:type="dxa"/>
          </w:tcPr>
          <w:p w14:paraId="4D270A4E" w14:textId="77777777" w:rsidR="006866B4" w:rsidRDefault="00000000">
            <w:r>
              <w:rPr>
                <w:sz w:val="11"/>
              </w:rPr>
              <w:t>pkg_apinv.sql scheduled/manual execution</w:t>
            </w:r>
          </w:p>
        </w:tc>
        <w:tc>
          <w:tcPr>
            <w:tcW w:w="3908" w:type="dxa"/>
          </w:tcPr>
          <w:p w14:paraId="6DC33098" w14:textId="77777777" w:rsidR="006866B4" w:rsidRDefault="00000000">
            <w:r>
              <w:rPr>
                <w:sz w:val="11"/>
              </w:rPr>
              <w:t>PaymentService.ApInvoiceBatch (batch) as a hosted background job / scheduled task, not a request-response endpoint</w:t>
            </w:r>
          </w:p>
        </w:tc>
      </w:tr>
    </w:tbl>
    <w:p w14:paraId="5C7CDCD4" w14:textId="77777777" w:rsidR="006866B4" w:rsidRDefault="00000000">
      <w:pPr>
        <w:spacing w:before="240"/>
      </w:pPr>
      <w:r>
        <w:t xml:space="preserve"> </w:t>
      </w:r>
    </w:p>
    <w:p w14:paraId="3D309C63" w14:textId="77777777" w:rsidR="006866B4" w:rsidRDefault="00000000">
      <w:r>
        <w:t xml:space="preserve"> </w:t>
      </w:r>
    </w:p>
    <w:p w14:paraId="0CEC66F9" w14:textId="77777777" w:rsidR="006866B4" w:rsidRDefault="00000000">
      <w:pPr>
        <w:pStyle w:val="Heading4"/>
        <w:spacing w:after="200"/>
      </w:pPr>
      <w:r>
        <w:t>72. Endpoint Consolidation</w:t>
      </w:r>
    </w:p>
    <w:p w14:paraId="64370C3D" w14:textId="77777777" w:rsidR="006866B4" w:rsidRDefault="00000000">
      <w:r>
        <w:t xml:space="preserve"> </w:t>
      </w:r>
    </w:p>
    <w:p w14:paraId="2EDD5954" w14:textId="77777777" w:rsidR="006866B4" w:rsidRDefault="00000000">
      <w:pPr>
        <w:pStyle w:val="ListParagraph"/>
        <w:numPr>
          <w:ilvl w:val="0"/>
          <w:numId w:val="2"/>
        </w:numPr>
        <w:spacing w:after="100"/>
      </w:pPr>
      <w:r>
        <w:t>No public endpoints - pkg_apinv.sql folds entirely into PaymentService.ApInvoiceBatch (batch)'s internal batch/repository layer.</w:t>
      </w:r>
    </w:p>
    <w:p w14:paraId="7CB8A4D5" w14:textId="77777777" w:rsidR="006866B4" w:rsidRDefault="00000000">
      <w:pPr>
        <w:pStyle w:val="ListParagraph"/>
        <w:numPr>
          <w:ilvl w:val="0"/>
          <w:numId w:val="2"/>
        </w:numPr>
        <w:spacing w:after="100"/>
      </w:pPr>
      <w:r>
        <w:t xml:space="preserve">Routines that should NOT get their own endpoint (fold into PaymentService.ApInvoiceBatch (batch) internal logic instead): </w:t>
      </w:r>
      <w:r>
        <w:rPr>
          <w:rFonts w:ascii="Courier New" w:eastAsia="Courier New" w:hAnsi="Courier New" w:cs="Courier New"/>
          <w:shd w:val="clear" w:color="auto" w:fill="F1F5F9"/>
        </w:rPr>
        <w:t>SPINV_BATCH_EXTRACTION</w:t>
      </w:r>
      <w:r>
        <w:t xml:space="preserve">, </w:t>
      </w:r>
      <w:r>
        <w:rPr>
          <w:rFonts w:ascii="Courier New" w:eastAsia="Courier New" w:hAnsi="Courier New" w:cs="Courier New"/>
          <w:shd w:val="clear" w:color="auto" w:fill="F1F5F9"/>
        </w:rPr>
        <w:t>SP_PROCESS_APINV_BATCH</w:t>
      </w:r>
      <w:r>
        <w:t xml:space="preserve">, </w:t>
      </w:r>
      <w:r>
        <w:rPr>
          <w:rFonts w:ascii="Courier New" w:eastAsia="Courier New" w:hAnsi="Courier New" w:cs="Courier New"/>
          <w:shd w:val="clear" w:color="auto" w:fill="F1F5F9"/>
        </w:rPr>
        <w:t>SP_PROCESS_CPINV_BATCH</w:t>
      </w:r>
      <w:r>
        <w:t xml:space="preserve">, </w:t>
      </w:r>
      <w:r>
        <w:rPr>
          <w:rFonts w:ascii="Courier New" w:eastAsia="Courier New" w:hAnsi="Courier New" w:cs="Courier New"/>
          <w:shd w:val="clear" w:color="auto" w:fill="F1F5F9"/>
        </w:rPr>
        <w:t>fpub_return_branch_off_address</w:t>
      </w:r>
      <w:r>
        <w:t>.</w:t>
      </w:r>
    </w:p>
    <w:p w14:paraId="52987DDB" w14:textId="77777777" w:rsidR="006866B4" w:rsidRDefault="00000000">
      <w:r>
        <w:t xml:space="preserve"> </w:t>
      </w:r>
    </w:p>
    <w:p w14:paraId="3F212BC7" w14:textId="77777777" w:rsidR="006866B4" w:rsidRDefault="00000000">
      <w:pPr>
        <w:pStyle w:val="Heading4"/>
        <w:spacing w:after="200"/>
      </w:pPr>
      <w:r>
        <w:t>73. Client / SME Questions</w:t>
      </w:r>
    </w:p>
    <w:p w14:paraId="7699366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5D545B0B" w14:textId="77777777">
        <w:trPr>
          <w:tblHeader/>
        </w:trPr>
        <w:tc>
          <w:tcPr>
            <w:tcW w:w="2080" w:type="dxa"/>
          </w:tcPr>
          <w:p w14:paraId="6EC7ECD8" w14:textId="77777777" w:rsidR="006866B4" w:rsidRDefault="00000000">
            <w:r>
              <w:rPr>
                <w:b/>
                <w:bCs/>
                <w:sz w:val="11"/>
              </w:rPr>
              <w:t>Question ID</w:t>
            </w:r>
          </w:p>
        </w:tc>
        <w:tc>
          <w:tcPr>
            <w:tcW w:w="7280" w:type="dxa"/>
          </w:tcPr>
          <w:p w14:paraId="06D610EF" w14:textId="77777777" w:rsidR="006866B4" w:rsidRDefault="00000000">
            <w:r>
              <w:rPr>
                <w:b/>
                <w:bCs/>
                <w:sz w:val="11"/>
              </w:rPr>
              <w:t>Question/Decision Required</w:t>
            </w:r>
          </w:p>
        </w:tc>
      </w:tr>
      <w:tr w:rsidR="006866B4" w14:paraId="4AFA3B5A" w14:textId="77777777">
        <w:tc>
          <w:tcPr>
            <w:tcW w:w="2080" w:type="dxa"/>
          </w:tcPr>
          <w:p w14:paraId="08359402" w14:textId="77777777" w:rsidR="006866B4" w:rsidRDefault="00000000">
            <w:r>
              <w:rPr>
                <w:sz w:val="11"/>
              </w:rPr>
              <w:t>Q-039</w:t>
            </w:r>
          </w:p>
        </w:tc>
        <w:tc>
          <w:tcPr>
            <w:tcW w:w="7280" w:type="dxa"/>
          </w:tcPr>
          <w:p w14:paraId="0A7BD07E" w14:textId="77777777" w:rsidR="006866B4" w:rsidRDefault="00000000">
            <w:r>
              <w:rPr>
                <w:sz w:val="11"/>
              </w:rPr>
              <w:t>Is pkg_apinv.sql still actively invoked by any current application, batch job, or integration, and by whom?</w:t>
            </w:r>
          </w:p>
        </w:tc>
      </w:tr>
      <w:tr w:rsidR="006866B4" w14:paraId="3ADA61AB" w14:textId="77777777">
        <w:tc>
          <w:tcPr>
            <w:tcW w:w="2080" w:type="dxa"/>
          </w:tcPr>
          <w:p w14:paraId="7CC3D3C4" w14:textId="77777777" w:rsidR="006866B4" w:rsidRDefault="00000000">
            <w:r>
              <w:rPr>
                <w:sz w:val="11"/>
              </w:rPr>
              <w:t>Q-040</w:t>
            </w:r>
          </w:p>
        </w:tc>
        <w:tc>
          <w:tcPr>
            <w:tcW w:w="7280" w:type="dxa"/>
          </w:tcPr>
          <w:p w14:paraId="7FA011DE" w14:textId="77777777" w:rsidR="006866B4" w:rsidRDefault="00000000">
            <w:r>
              <w:rPr>
                <w:sz w:val="11"/>
              </w:rPr>
              <w:t>Should pkg_apinv.sql's logic be owned by PaymentService.ApInvoiceBatch (batch), or does part of it belong in a different/shared service boundary?</w:t>
            </w:r>
          </w:p>
        </w:tc>
      </w:tr>
      <w:tr w:rsidR="006866B4" w14:paraId="59F482F3" w14:textId="77777777">
        <w:tc>
          <w:tcPr>
            <w:tcW w:w="2080" w:type="dxa"/>
          </w:tcPr>
          <w:p w14:paraId="66E1A5E0" w14:textId="77777777" w:rsidR="006866B4" w:rsidRDefault="00000000">
            <w:r>
              <w:rPr>
                <w:sz w:val="11"/>
              </w:rPr>
              <w:lastRenderedPageBreak/>
              <w:t>Q-041</w:t>
            </w:r>
          </w:p>
        </w:tc>
        <w:tc>
          <w:tcPr>
            <w:tcW w:w="7280" w:type="dxa"/>
          </w:tcPr>
          <w:p w14:paraId="79A56A86" w14:textId="77777777" w:rsidR="006866B4" w:rsidRDefault="00000000">
            <w:r>
              <w:rPr>
                <w:sz w:val="11"/>
              </w:rPr>
              <w:t>What automated test coverage exists today for pkg_apinv.sql, and is it sufficient to safely re-platform its logic?</w:t>
            </w:r>
          </w:p>
        </w:tc>
      </w:tr>
    </w:tbl>
    <w:p w14:paraId="14509041" w14:textId="77777777" w:rsidR="006866B4" w:rsidRDefault="00000000">
      <w:pPr>
        <w:spacing w:before="240"/>
      </w:pPr>
      <w:r>
        <w:t xml:space="preserve"> </w:t>
      </w:r>
    </w:p>
    <w:p w14:paraId="71BAB745" w14:textId="77777777" w:rsidR="006866B4" w:rsidRDefault="00000000">
      <w:r>
        <w:t xml:space="preserve"> </w:t>
      </w:r>
    </w:p>
    <w:p w14:paraId="2315D1F9" w14:textId="77777777" w:rsidR="006866B4" w:rsidRDefault="00000000">
      <w:pPr>
        <w:pStyle w:val="Heading4"/>
        <w:spacing w:after="200"/>
      </w:pPr>
      <w:r>
        <w:t>74. Cumulative Inventory Status</w:t>
      </w:r>
    </w:p>
    <w:p w14:paraId="1724F35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58A7AED5" w14:textId="77777777">
        <w:trPr>
          <w:tblHeader/>
        </w:trPr>
        <w:tc>
          <w:tcPr>
            <w:tcW w:w="4680" w:type="dxa"/>
          </w:tcPr>
          <w:p w14:paraId="7F97CE5B" w14:textId="77777777" w:rsidR="006866B4" w:rsidRDefault="00000000">
            <w:r>
              <w:rPr>
                <w:b/>
                <w:bCs/>
                <w:sz w:val="11"/>
              </w:rPr>
              <w:t>Metric</w:t>
            </w:r>
          </w:p>
        </w:tc>
        <w:tc>
          <w:tcPr>
            <w:tcW w:w="4680" w:type="dxa"/>
          </w:tcPr>
          <w:p w14:paraId="7DD46806" w14:textId="77777777" w:rsidR="006866B4" w:rsidRDefault="00000000">
            <w:r>
              <w:rPr>
                <w:b/>
                <w:bCs/>
                <w:sz w:val="11"/>
              </w:rPr>
              <w:t>Current Value</w:t>
            </w:r>
          </w:p>
        </w:tc>
      </w:tr>
      <w:tr w:rsidR="006866B4" w14:paraId="66867E9F" w14:textId="77777777">
        <w:tc>
          <w:tcPr>
            <w:tcW w:w="4680" w:type="dxa"/>
          </w:tcPr>
          <w:p w14:paraId="33EAF693" w14:textId="77777777" w:rsidR="006866B4" w:rsidRDefault="00000000">
            <w:r>
              <w:rPr>
                <w:sz w:val="11"/>
              </w:rPr>
              <w:t>Service Group</w:t>
            </w:r>
          </w:p>
        </w:tc>
        <w:tc>
          <w:tcPr>
            <w:tcW w:w="4680" w:type="dxa"/>
          </w:tcPr>
          <w:p w14:paraId="58022D08" w14:textId="77777777" w:rsidR="006866B4" w:rsidRDefault="00000000">
            <w:r>
              <w:rPr>
                <w:sz w:val="11"/>
              </w:rPr>
              <w:t>Payment Processing</w:t>
            </w:r>
          </w:p>
        </w:tc>
      </w:tr>
      <w:tr w:rsidR="006866B4" w14:paraId="6DAF73A6" w14:textId="77777777">
        <w:tc>
          <w:tcPr>
            <w:tcW w:w="4680" w:type="dxa"/>
          </w:tcPr>
          <w:p w14:paraId="50B4771F" w14:textId="77777777" w:rsidR="006866B4" w:rsidRDefault="00000000">
            <w:r>
              <w:rPr>
                <w:sz w:val="11"/>
              </w:rPr>
              <w:t>Packages analyzed</w:t>
            </w:r>
          </w:p>
        </w:tc>
        <w:tc>
          <w:tcPr>
            <w:tcW w:w="4680" w:type="dxa"/>
          </w:tcPr>
          <w:p w14:paraId="364AC68A" w14:textId="77777777" w:rsidR="006866B4" w:rsidRDefault="00000000">
            <w:r>
              <w:rPr>
                <w:sz w:val="11"/>
              </w:rPr>
              <w:t>12</w:t>
            </w:r>
          </w:p>
        </w:tc>
      </w:tr>
      <w:tr w:rsidR="006866B4" w14:paraId="10C53B20" w14:textId="77777777">
        <w:tc>
          <w:tcPr>
            <w:tcW w:w="4680" w:type="dxa"/>
          </w:tcPr>
          <w:p w14:paraId="7EF48722" w14:textId="77777777" w:rsidR="006866B4" w:rsidRDefault="00000000">
            <w:r>
              <w:rPr>
                <w:sz w:val="11"/>
              </w:rPr>
              <w:t>Standalone procedures analyzed</w:t>
            </w:r>
          </w:p>
        </w:tc>
        <w:tc>
          <w:tcPr>
            <w:tcW w:w="4680" w:type="dxa"/>
          </w:tcPr>
          <w:p w14:paraId="05F12FD9" w14:textId="77777777" w:rsidR="006866B4" w:rsidRDefault="00000000">
            <w:r>
              <w:rPr>
                <w:sz w:val="11"/>
              </w:rPr>
              <w:t>0</w:t>
            </w:r>
          </w:p>
        </w:tc>
      </w:tr>
      <w:tr w:rsidR="006866B4" w14:paraId="4A96C06C" w14:textId="77777777">
        <w:tc>
          <w:tcPr>
            <w:tcW w:w="4680" w:type="dxa"/>
          </w:tcPr>
          <w:p w14:paraId="797A034D" w14:textId="77777777" w:rsidR="006866B4" w:rsidRDefault="00000000">
            <w:r>
              <w:rPr>
                <w:sz w:val="11"/>
              </w:rPr>
              <w:t>Total database objects analyzed</w:t>
            </w:r>
          </w:p>
        </w:tc>
        <w:tc>
          <w:tcPr>
            <w:tcW w:w="4680" w:type="dxa"/>
          </w:tcPr>
          <w:p w14:paraId="58DDA884" w14:textId="77777777" w:rsidR="006866B4" w:rsidRDefault="00000000">
            <w:r>
              <w:rPr>
                <w:sz w:val="11"/>
              </w:rPr>
              <w:t>12</w:t>
            </w:r>
          </w:p>
        </w:tc>
      </w:tr>
      <w:tr w:rsidR="006866B4" w14:paraId="5A1CC1CD" w14:textId="77777777">
        <w:tc>
          <w:tcPr>
            <w:tcW w:w="4680" w:type="dxa"/>
          </w:tcPr>
          <w:p w14:paraId="1460BB5D" w14:textId="77777777" w:rsidR="006866B4" w:rsidRDefault="00000000">
            <w:r>
              <w:rPr>
                <w:sz w:val="11"/>
              </w:rPr>
              <w:t>Current object</w:t>
            </w:r>
          </w:p>
        </w:tc>
        <w:tc>
          <w:tcPr>
            <w:tcW w:w="4680" w:type="dxa"/>
          </w:tcPr>
          <w:p w14:paraId="5E00A73D" w14:textId="77777777" w:rsidR="006866B4" w:rsidRDefault="00000000">
            <w:r>
              <w:rPr>
                <w:sz w:val="11"/>
              </w:rPr>
              <w:t>PKG-012 - PROD.PKG_APINV</w:t>
            </w:r>
          </w:p>
        </w:tc>
      </w:tr>
      <w:tr w:rsidR="006866B4" w14:paraId="0B703BB8" w14:textId="77777777">
        <w:tc>
          <w:tcPr>
            <w:tcW w:w="4680" w:type="dxa"/>
          </w:tcPr>
          <w:p w14:paraId="1C43ABDE" w14:textId="77777777" w:rsidR="006866B4" w:rsidRDefault="00000000">
            <w:r>
              <w:rPr>
                <w:sz w:val="11"/>
              </w:rPr>
              <w:t>Routine implementations tracked</w:t>
            </w:r>
          </w:p>
        </w:tc>
        <w:tc>
          <w:tcPr>
            <w:tcW w:w="4680" w:type="dxa"/>
          </w:tcPr>
          <w:p w14:paraId="6B2527AE" w14:textId="77777777" w:rsidR="006866B4" w:rsidRDefault="00000000">
            <w:r>
              <w:rPr>
                <w:sz w:val="11"/>
              </w:rPr>
              <w:t>152</w:t>
            </w:r>
          </w:p>
        </w:tc>
      </w:tr>
      <w:tr w:rsidR="006866B4" w14:paraId="210A666A" w14:textId="77777777">
        <w:tc>
          <w:tcPr>
            <w:tcW w:w="4680" w:type="dxa"/>
          </w:tcPr>
          <w:p w14:paraId="6BAFBEE8" w14:textId="77777777" w:rsidR="006866B4" w:rsidRDefault="00000000">
            <w:r>
              <w:rPr>
                <w:sz w:val="11"/>
              </w:rPr>
              <w:t>Current routine ID range</w:t>
            </w:r>
          </w:p>
        </w:tc>
        <w:tc>
          <w:tcPr>
            <w:tcW w:w="4680" w:type="dxa"/>
          </w:tcPr>
          <w:p w14:paraId="503BCBE8" w14:textId="77777777" w:rsidR="006866B4" w:rsidRDefault="00000000">
            <w:r>
              <w:rPr>
                <w:sz w:val="11"/>
              </w:rPr>
              <w:t>SP-001 through SP-152</w:t>
            </w:r>
          </w:p>
        </w:tc>
      </w:tr>
      <w:tr w:rsidR="006866B4" w14:paraId="61A51E59" w14:textId="77777777">
        <w:tc>
          <w:tcPr>
            <w:tcW w:w="4680" w:type="dxa"/>
          </w:tcPr>
          <w:p w14:paraId="2707AFE6" w14:textId="77777777" w:rsidR="006866B4" w:rsidRDefault="00000000">
            <w:r>
              <w:rPr>
                <w:sz w:val="11"/>
              </w:rPr>
              <w:t>Current SME question range</w:t>
            </w:r>
          </w:p>
        </w:tc>
        <w:tc>
          <w:tcPr>
            <w:tcW w:w="4680" w:type="dxa"/>
          </w:tcPr>
          <w:p w14:paraId="6CF3D7A7" w14:textId="77777777" w:rsidR="006866B4" w:rsidRDefault="00000000">
            <w:r>
              <w:rPr>
                <w:sz w:val="11"/>
              </w:rPr>
              <w:t>Q-001 through Q-041</w:t>
            </w:r>
          </w:p>
        </w:tc>
      </w:tr>
      <w:tr w:rsidR="006866B4" w14:paraId="04A7636E" w14:textId="77777777">
        <w:tc>
          <w:tcPr>
            <w:tcW w:w="4680" w:type="dxa"/>
          </w:tcPr>
          <w:p w14:paraId="168A1FC4" w14:textId="77777777" w:rsidR="006866B4" w:rsidRDefault="00000000">
            <w:r>
              <w:rPr>
                <w:sz w:val="11"/>
              </w:rPr>
              <w:t>Group status</w:t>
            </w:r>
          </w:p>
        </w:tc>
        <w:tc>
          <w:tcPr>
            <w:tcW w:w="4680" w:type="dxa"/>
          </w:tcPr>
          <w:p w14:paraId="4BF1571A" w14:textId="77777777" w:rsidR="006866B4" w:rsidRDefault="00000000">
            <w:r>
              <w:rPr>
                <w:sz w:val="11"/>
              </w:rPr>
              <w:t>Technical inventory in progress</w:t>
            </w:r>
          </w:p>
        </w:tc>
      </w:tr>
      <w:tr w:rsidR="006866B4" w14:paraId="14843FC4" w14:textId="77777777">
        <w:tc>
          <w:tcPr>
            <w:tcW w:w="4680" w:type="dxa"/>
          </w:tcPr>
          <w:p w14:paraId="249E246A" w14:textId="77777777" w:rsidR="006866B4" w:rsidRDefault="00000000">
            <w:r>
              <w:rPr>
                <w:sz w:val="11"/>
              </w:rPr>
              <w:t>Next package ID</w:t>
            </w:r>
          </w:p>
        </w:tc>
        <w:tc>
          <w:tcPr>
            <w:tcW w:w="4680" w:type="dxa"/>
          </w:tcPr>
          <w:p w14:paraId="61E7CBD9" w14:textId="77777777" w:rsidR="006866B4" w:rsidRDefault="00000000">
            <w:r>
              <w:rPr>
                <w:sz w:val="11"/>
              </w:rPr>
              <w:t>PKG-013</w:t>
            </w:r>
          </w:p>
        </w:tc>
      </w:tr>
      <w:tr w:rsidR="006866B4" w14:paraId="5556BC38" w14:textId="77777777">
        <w:tc>
          <w:tcPr>
            <w:tcW w:w="4680" w:type="dxa"/>
          </w:tcPr>
          <w:p w14:paraId="308F0650" w14:textId="77777777" w:rsidR="006866B4" w:rsidRDefault="00000000">
            <w:r>
              <w:rPr>
                <w:sz w:val="11"/>
              </w:rPr>
              <w:t>Next routine ID</w:t>
            </w:r>
          </w:p>
        </w:tc>
        <w:tc>
          <w:tcPr>
            <w:tcW w:w="4680" w:type="dxa"/>
          </w:tcPr>
          <w:p w14:paraId="79F2092B" w14:textId="77777777" w:rsidR="006866B4" w:rsidRDefault="00000000">
            <w:r>
              <w:rPr>
                <w:sz w:val="11"/>
              </w:rPr>
              <w:t>SP-153</w:t>
            </w:r>
          </w:p>
        </w:tc>
      </w:tr>
      <w:tr w:rsidR="006866B4" w14:paraId="2F599E5D" w14:textId="77777777">
        <w:tc>
          <w:tcPr>
            <w:tcW w:w="4680" w:type="dxa"/>
          </w:tcPr>
          <w:p w14:paraId="7B7F8516" w14:textId="77777777" w:rsidR="006866B4" w:rsidRDefault="00000000">
            <w:r>
              <w:rPr>
                <w:sz w:val="11"/>
              </w:rPr>
              <w:t>Next SME question ID</w:t>
            </w:r>
          </w:p>
        </w:tc>
        <w:tc>
          <w:tcPr>
            <w:tcW w:w="4680" w:type="dxa"/>
          </w:tcPr>
          <w:p w14:paraId="6621878A" w14:textId="77777777" w:rsidR="006866B4" w:rsidRDefault="00000000">
            <w:r>
              <w:rPr>
                <w:sz w:val="11"/>
              </w:rPr>
              <w:t>Q-042</w:t>
            </w:r>
          </w:p>
        </w:tc>
      </w:tr>
    </w:tbl>
    <w:p w14:paraId="1C1D1879" w14:textId="77777777" w:rsidR="006866B4" w:rsidRDefault="00000000">
      <w:pPr>
        <w:spacing w:before="240"/>
      </w:pPr>
      <w:r>
        <w:t xml:space="preserve"> </w:t>
      </w:r>
    </w:p>
    <w:p w14:paraId="2340A6C3" w14:textId="77777777" w:rsidR="006866B4" w:rsidRDefault="00000000">
      <w:r>
        <w:t xml:space="preserve"> </w:t>
      </w:r>
    </w:p>
    <w:p w14:paraId="024A414A" w14:textId="77777777" w:rsidR="006866B4" w:rsidRDefault="00000000">
      <w:pPr>
        <w:pStyle w:val="Heading4"/>
        <w:spacing w:after="200"/>
      </w:pPr>
      <w:r>
        <w:t>75. Detailed Routine Inventory - PKG-013</w:t>
      </w:r>
    </w:p>
    <w:p w14:paraId="75B75B1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5"/>
        <w:gridCol w:w="1307"/>
        <w:gridCol w:w="1797"/>
        <w:gridCol w:w="871"/>
        <w:gridCol w:w="1362"/>
        <w:gridCol w:w="2669"/>
        <w:gridCol w:w="1905"/>
      </w:tblGrid>
      <w:tr w:rsidR="006866B4" w14:paraId="42085E03" w14:textId="77777777">
        <w:trPr>
          <w:tblHeader/>
        </w:trPr>
        <w:tc>
          <w:tcPr>
            <w:tcW w:w="488" w:type="dxa"/>
          </w:tcPr>
          <w:p w14:paraId="162D9B4F" w14:textId="77777777" w:rsidR="006866B4" w:rsidRDefault="00000000">
            <w:r>
              <w:rPr>
                <w:b/>
                <w:bCs/>
                <w:sz w:val="11"/>
              </w:rPr>
              <w:lastRenderedPageBreak/>
              <w:t>ID</w:t>
            </w:r>
          </w:p>
        </w:tc>
        <w:tc>
          <w:tcPr>
            <w:tcW w:w="1170" w:type="dxa"/>
          </w:tcPr>
          <w:p w14:paraId="6EABE11D" w14:textId="77777777" w:rsidR="006866B4" w:rsidRDefault="00000000">
            <w:r>
              <w:rPr>
                <w:b/>
                <w:bCs/>
                <w:sz w:val="11"/>
              </w:rPr>
              <w:t>Routine</w:t>
            </w:r>
          </w:p>
        </w:tc>
        <w:tc>
          <w:tcPr>
            <w:tcW w:w="1609" w:type="dxa"/>
          </w:tcPr>
          <w:p w14:paraId="52E8174F" w14:textId="77777777" w:rsidR="006866B4" w:rsidRDefault="00000000">
            <w:r>
              <w:rPr>
                <w:b/>
                <w:bCs/>
                <w:sz w:val="11"/>
              </w:rPr>
              <w:t>Purpose</w:t>
            </w:r>
          </w:p>
        </w:tc>
        <w:tc>
          <w:tcPr>
            <w:tcW w:w="780" w:type="dxa"/>
          </w:tcPr>
          <w:p w14:paraId="2CD3229E" w14:textId="77777777" w:rsidR="006866B4" w:rsidRDefault="00000000">
            <w:r>
              <w:rPr>
                <w:b/>
                <w:bCs/>
                <w:sz w:val="11"/>
              </w:rPr>
              <w:t>Complexity</w:t>
            </w:r>
          </w:p>
        </w:tc>
        <w:tc>
          <w:tcPr>
            <w:tcW w:w="1219" w:type="dxa"/>
          </w:tcPr>
          <w:p w14:paraId="3AE3D6F9" w14:textId="77777777" w:rsidR="006866B4" w:rsidRDefault="00000000">
            <w:r>
              <w:rPr>
                <w:b/>
                <w:bCs/>
                <w:sz w:val="11"/>
              </w:rPr>
              <w:t>Target Owner</w:t>
            </w:r>
          </w:p>
        </w:tc>
        <w:tc>
          <w:tcPr>
            <w:tcW w:w="2389" w:type="dxa"/>
          </w:tcPr>
          <w:p w14:paraId="51BAE48D" w14:textId="77777777" w:rsidR="006866B4" w:rsidRDefault="00000000">
            <w:r>
              <w:rPr>
                <w:b/>
                <w:bCs/>
                <w:sz w:val="11"/>
              </w:rPr>
              <w:t>Endpoint/Treatment</w:t>
            </w:r>
          </w:p>
        </w:tc>
        <w:tc>
          <w:tcPr>
            <w:tcW w:w="1705" w:type="dxa"/>
          </w:tcPr>
          <w:p w14:paraId="09DEC3C0" w14:textId="77777777" w:rsidR="006866B4" w:rsidRDefault="00000000">
            <w:r>
              <w:rPr>
                <w:b/>
                <w:bCs/>
                <w:sz w:val="11"/>
              </w:rPr>
              <w:t>Gap Remediation Needed</w:t>
            </w:r>
          </w:p>
        </w:tc>
      </w:tr>
      <w:tr w:rsidR="006866B4" w14:paraId="65E553B3" w14:textId="77777777">
        <w:tc>
          <w:tcPr>
            <w:tcW w:w="488" w:type="dxa"/>
          </w:tcPr>
          <w:p w14:paraId="560B7AF2" w14:textId="77777777" w:rsidR="006866B4" w:rsidRDefault="00000000">
            <w:r>
              <w:rPr>
                <w:sz w:val="11"/>
              </w:rPr>
              <w:t>SP-153</w:t>
            </w:r>
          </w:p>
        </w:tc>
        <w:tc>
          <w:tcPr>
            <w:tcW w:w="1170" w:type="dxa"/>
          </w:tcPr>
          <w:p w14:paraId="1178784C" w14:textId="77777777" w:rsidR="006866B4" w:rsidRDefault="00000000">
            <w:r>
              <w:rPr>
                <w:rFonts w:ascii="Courier New" w:eastAsia="Courier New" w:hAnsi="Courier New" w:cs="Courier New"/>
                <w:sz w:val="11"/>
                <w:shd w:val="clear" w:color="auto" w:fill="F1F5F9"/>
              </w:rPr>
              <w:t>FUNCTION fpub_update_date_to_process</w:t>
            </w:r>
          </w:p>
        </w:tc>
        <w:tc>
          <w:tcPr>
            <w:tcW w:w="1609" w:type="dxa"/>
          </w:tcPr>
          <w:p w14:paraId="55ABC20A" w14:textId="77777777" w:rsidR="006866B4" w:rsidRDefault="00000000">
            <w:r>
              <w:rPr>
                <w:sz w:val="11"/>
              </w:rPr>
              <w:t>Pablo Bodini (06/08/2006): Added ppub_delay_setup procedure</w:t>
            </w:r>
          </w:p>
        </w:tc>
        <w:tc>
          <w:tcPr>
            <w:tcW w:w="780" w:type="dxa"/>
          </w:tcPr>
          <w:p w14:paraId="393FEFF2" w14:textId="77777777" w:rsidR="006866B4" w:rsidRDefault="00000000">
            <w:r>
              <w:rPr>
                <w:sz w:val="11"/>
              </w:rPr>
              <w:t>Low-Medium</w:t>
            </w:r>
          </w:p>
        </w:tc>
        <w:tc>
          <w:tcPr>
            <w:tcW w:w="1219" w:type="dxa"/>
          </w:tcPr>
          <w:p w14:paraId="64E4E97C" w14:textId="77777777" w:rsidR="006866B4" w:rsidRDefault="00000000">
            <w:r>
              <w:rPr>
                <w:sz w:val="11"/>
              </w:rPr>
              <w:t>BankFileExchangeService.CitibankDelay</w:t>
            </w:r>
          </w:p>
        </w:tc>
        <w:tc>
          <w:tcPr>
            <w:tcW w:w="2389" w:type="dxa"/>
          </w:tcPr>
          <w:p w14:paraId="3CDE1A55" w14:textId="77777777" w:rsidR="006866B4" w:rsidRDefault="00000000">
            <w:r>
              <w:rPr>
                <w:sz w:val="11"/>
              </w:rPr>
              <w:t>POST /api/bank-files/{id} (PUT for updates) - candidate write endpoint; reuse an existing equivalent from elsewhere in this document if one exists.</w:t>
            </w:r>
          </w:p>
        </w:tc>
        <w:tc>
          <w:tcPr>
            <w:tcW w:w="1705" w:type="dxa"/>
          </w:tcPr>
          <w:p w14:paraId="2FA4F204" w14:textId="77777777" w:rsidR="006866B4" w:rsidRDefault="00000000">
            <w:r>
              <w:rPr>
                <w:sz w:val="11"/>
              </w:rPr>
              <w:t>Yes - swallows exceptions silently (WHEN OTHERS -&gt; RETURN/NULL, no logging)</w:t>
            </w:r>
          </w:p>
        </w:tc>
      </w:tr>
      <w:tr w:rsidR="006866B4" w14:paraId="5FA1D278" w14:textId="77777777">
        <w:tc>
          <w:tcPr>
            <w:tcW w:w="488" w:type="dxa"/>
          </w:tcPr>
          <w:p w14:paraId="29C8E879" w14:textId="77777777" w:rsidR="006866B4" w:rsidRDefault="00000000">
            <w:r>
              <w:rPr>
                <w:sz w:val="11"/>
              </w:rPr>
              <w:t>SP-154</w:t>
            </w:r>
          </w:p>
        </w:tc>
        <w:tc>
          <w:tcPr>
            <w:tcW w:w="1170" w:type="dxa"/>
          </w:tcPr>
          <w:p w14:paraId="1B8B39C2" w14:textId="77777777" w:rsidR="006866B4" w:rsidRDefault="00000000">
            <w:r>
              <w:rPr>
                <w:rFonts w:ascii="Courier New" w:eastAsia="Courier New" w:hAnsi="Courier New" w:cs="Courier New"/>
                <w:sz w:val="11"/>
                <w:shd w:val="clear" w:color="auto" w:fill="F1F5F9"/>
              </w:rPr>
              <w:t>FUNCTION fpub_update_contract_dates</w:t>
            </w:r>
          </w:p>
        </w:tc>
        <w:tc>
          <w:tcPr>
            <w:tcW w:w="1609" w:type="dxa"/>
          </w:tcPr>
          <w:p w14:paraId="47338C1C" w14:textId="77777777" w:rsidR="006866B4" w:rsidRDefault="00000000">
            <w:r>
              <w:rPr>
                <w:sz w:val="11"/>
              </w:rPr>
              <w:t>Update contract dates (operates on CONTRACT_DATES)</w:t>
            </w:r>
          </w:p>
        </w:tc>
        <w:tc>
          <w:tcPr>
            <w:tcW w:w="780" w:type="dxa"/>
          </w:tcPr>
          <w:p w14:paraId="1F92F6B3" w14:textId="77777777" w:rsidR="006866B4" w:rsidRDefault="00000000">
            <w:r>
              <w:rPr>
                <w:sz w:val="11"/>
              </w:rPr>
              <w:t>Low-Medium</w:t>
            </w:r>
          </w:p>
        </w:tc>
        <w:tc>
          <w:tcPr>
            <w:tcW w:w="1219" w:type="dxa"/>
          </w:tcPr>
          <w:p w14:paraId="640EF369" w14:textId="77777777" w:rsidR="006866B4" w:rsidRDefault="00000000">
            <w:r>
              <w:rPr>
                <w:sz w:val="11"/>
              </w:rPr>
              <w:t>BankFileExchangeService.CitibankDelay</w:t>
            </w:r>
          </w:p>
        </w:tc>
        <w:tc>
          <w:tcPr>
            <w:tcW w:w="2389" w:type="dxa"/>
          </w:tcPr>
          <w:p w14:paraId="2C9D00CD" w14:textId="77777777" w:rsidR="006866B4" w:rsidRDefault="00000000">
            <w:r>
              <w:rPr>
                <w:sz w:val="11"/>
              </w:rPr>
              <w:t>POST /api/bank-files/{id} (PUT for updates) - candidate write endpoint; reuse an existing equivalent from elsewhere in this document if one exists.</w:t>
            </w:r>
          </w:p>
        </w:tc>
        <w:tc>
          <w:tcPr>
            <w:tcW w:w="1705" w:type="dxa"/>
          </w:tcPr>
          <w:p w14:paraId="1E348367" w14:textId="77777777" w:rsidR="006866B4" w:rsidRDefault="00000000">
            <w:r>
              <w:rPr>
                <w:sz w:val="11"/>
              </w:rPr>
              <w:t>Limited - no major issues surfaced from structural review</w:t>
            </w:r>
          </w:p>
        </w:tc>
      </w:tr>
      <w:tr w:rsidR="006866B4" w14:paraId="1A403301" w14:textId="77777777">
        <w:tc>
          <w:tcPr>
            <w:tcW w:w="488" w:type="dxa"/>
          </w:tcPr>
          <w:p w14:paraId="5E142D71" w14:textId="77777777" w:rsidR="006866B4" w:rsidRDefault="00000000">
            <w:r>
              <w:rPr>
                <w:sz w:val="11"/>
              </w:rPr>
              <w:t>SP-155</w:t>
            </w:r>
          </w:p>
        </w:tc>
        <w:tc>
          <w:tcPr>
            <w:tcW w:w="1170" w:type="dxa"/>
          </w:tcPr>
          <w:p w14:paraId="47203ED0" w14:textId="77777777" w:rsidR="006866B4" w:rsidRDefault="00000000">
            <w:r>
              <w:rPr>
                <w:rFonts w:ascii="Courier New" w:eastAsia="Courier New" w:hAnsi="Courier New" w:cs="Courier New"/>
                <w:sz w:val="11"/>
                <w:shd w:val="clear" w:color="auto" w:fill="F1F5F9"/>
              </w:rPr>
              <w:t>FUNCTION fpub_get_fulfillment_count</w:t>
            </w:r>
          </w:p>
        </w:tc>
        <w:tc>
          <w:tcPr>
            <w:tcW w:w="1609" w:type="dxa"/>
          </w:tcPr>
          <w:p w14:paraId="3B168795" w14:textId="77777777" w:rsidR="006866B4" w:rsidRDefault="00000000">
            <w:r>
              <w:rPr>
                <w:sz w:val="11"/>
              </w:rPr>
              <w:t>Get fulfillment count (operates on CONTRACT_SCHEDULED_FULFILLMENT)</w:t>
            </w:r>
          </w:p>
        </w:tc>
        <w:tc>
          <w:tcPr>
            <w:tcW w:w="780" w:type="dxa"/>
          </w:tcPr>
          <w:p w14:paraId="6A5C26AF" w14:textId="77777777" w:rsidR="006866B4" w:rsidRDefault="00000000">
            <w:r>
              <w:rPr>
                <w:sz w:val="11"/>
              </w:rPr>
              <w:t>Low-Medium</w:t>
            </w:r>
          </w:p>
        </w:tc>
        <w:tc>
          <w:tcPr>
            <w:tcW w:w="1219" w:type="dxa"/>
          </w:tcPr>
          <w:p w14:paraId="6C44F352" w14:textId="77777777" w:rsidR="006866B4" w:rsidRDefault="00000000">
            <w:r>
              <w:rPr>
                <w:sz w:val="11"/>
              </w:rPr>
              <w:t>BankFileExchangeService.CitibankDelay</w:t>
            </w:r>
          </w:p>
        </w:tc>
        <w:tc>
          <w:tcPr>
            <w:tcW w:w="2389" w:type="dxa"/>
          </w:tcPr>
          <w:p w14:paraId="2C377246" w14:textId="77777777" w:rsidR="006866B4" w:rsidRDefault="00000000">
            <w:r>
              <w:rPr>
                <w:sz w:val="11"/>
              </w:rPr>
              <w:t>GET /api/bank-files/{id} - candidate read endpoint; reuse an existing equivalent from elsewhere in this document if one exists.</w:t>
            </w:r>
          </w:p>
        </w:tc>
        <w:tc>
          <w:tcPr>
            <w:tcW w:w="1705" w:type="dxa"/>
          </w:tcPr>
          <w:p w14:paraId="6627A70B" w14:textId="77777777" w:rsidR="006866B4" w:rsidRDefault="00000000">
            <w:r>
              <w:rPr>
                <w:sz w:val="11"/>
              </w:rPr>
              <w:t>Yes - swallows exceptions silently (WHEN OTHERS -&gt; RETURN/NULL, no logging)</w:t>
            </w:r>
          </w:p>
        </w:tc>
      </w:tr>
      <w:tr w:rsidR="006866B4" w14:paraId="427E1CF9" w14:textId="77777777">
        <w:tc>
          <w:tcPr>
            <w:tcW w:w="488" w:type="dxa"/>
          </w:tcPr>
          <w:p w14:paraId="2BF17752" w14:textId="77777777" w:rsidR="006866B4" w:rsidRDefault="00000000">
            <w:r>
              <w:rPr>
                <w:sz w:val="11"/>
              </w:rPr>
              <w:t>SP-156</w:t>
            </w:r>
          </w:p>
        </w:tc>
        <w:tc>
          <w:tcPr>
            <w:tcW w:w="1170" w:type="dxa"/>
          </w:tcPr>
          <w:p w14:paraId="697B42FA" w14:textId="77777777" w:rsidR="006866B4" w:rsidRDefault="00000000">
            <w:r>
              <w:rPr>
                <w:rFonts w:ascii="Courier New" w:eastAsia="Courier New" w:hAnsi="Courier New" w:cs="Courier New"/>
                <w:sz w:val="11"/>
                <w:shd w:val="clear" w:color="auto" w:fill="F1F5F9"/>
              </w:rPr>
              <w:t>FUNCTION fpub_get_date_to_process</w:t>
            </w:r>
          </w:p>
        </w:tc>
        <w:tc>
          <w:tcPr>
            <w:tcW w:w="1609" w:type="dxa"/>
          </w:tcPr>
          <w:p w14:paraId="38C567E2" w14:textId="77777777" w:rsidR="006866B4" w:rsidRDefault="00000000">
            <w:r>
              <w:rPr>
                <w:sz w:val="11"/>
              </w:rPr>
              <w:t>Get date to process (operates on CONTRACT_PAYMENT)</w:t>
            </w:r>
          </w:p>
        </w:tc>
        <w:tc>
          <w:tcPr>
            <w:tcW w:w="780" w:type="dxa"/>
          </w:tcPr>
          <w:p w14:paraId="082F14A2" w14:textId="77777777" w:rsidR="006866B4" w:rsidRDefault="00000000">
            <w:r>
              <w:rPr>
                <w:sz w:val="11"/>
              </w:rPr>
              <w:t>Low-Medium</w:t>
            </w:r>
          </w:p>
        </w:tc>
        <w:tc>
          <w:tcPr>
            <w:tcW w:w="1219" w:type="dxa"/>
          </w:tcPr>
          <w:p w14:paraId="113741ED" w14:textId="77777777" w:rsidR="006866B4" w:rsidRDefault="00000000">
            <w:r>
              <w:rPr>
                <w:sz w:val="11"/>
              </w:rPr>
              <w:t>BankFileExchangeService.CitibankDelay</w:t>
            </w:r>
          </w:p>
        </w:tc>
        <w:tc>
          <w:tcPr>
            <w:tcW w:w="2389" w:type="dxa"/>
          </w:tcPr>
          <w:p w14:paraId="0FE8E7FC" w14:textId="77777777" w:rsidR="006866B4" w:rsidRDefault="00000000">
            <w:r>
              <w:rPr>
                <w:sz w:val="11"/>
              </w:rPr>
              <w:t>GET /api/bank-files/{id} - candidate read endpoint; reuse an existing equivalent from elsewhere in this document if one exists.</w:t>
            </w:r>
          </w:p>
        </w:tc>
        <w:tc>
          <w:tcPr>
            <w:tcW w:w="1705" w:type="dxa"/>
          </w:tcPr>
          <w:p w14:paraId="75185B93" w14:textId="77777777" w:rsidR="006866B4" w:rsidRDefault="00000000">
            <w:r>
              <w:rPr>
                <w:sz w:val="11"/>
              </w:rPr>
              <w:t>Yes - swallows exceptions silently (WHEN OTHERS -&gt; RETURN/NULL, no logging)</w:t>
            </w:r>
          </w:p>
        </w:tc>
      </w:tr>
      <w:tr w:rsidR="006866B4" w14:paraId="6CAAD2B7" w14:textId="77777777">
        <w:tc>
          <w:tcPr>
            <w:tcW w:w="488" w:type="dxa"/>
          </w:tcPr>
          <w:p w14:paraId="7B2A5EFC" w14:textId="77777777" w:rsidR="006866B4" w:rsidRDefault="00000000">
            <w:r>
              <w:rPr>
                <w:sz w:val="11"/>
              </w:rPr>
              <w:t>SP-157</w:t>
            </w:r>
          </w:p>
        </w:tc>
        <w:tc>
          <w:tcPr>
            <w:tcW w:w="1170" w:type="dxa"/>
          </w:tcPr>
          <w:p w14:paraId="238AE448" w14:textId="77777777" w:rsidR="006866B4" w:rsidRDefault="00000000">
            <w:r>
              <w:rPr>
                <w:rFonts w:ascii="Courier New" w:eastAsia="Courier New" w:hAnsi="Courier New" w:cs="Courier New"/>
                <w:sz w:val="11"/>
                <w:shd w:val="clear" w:color="auto" w:fill="F1F5F9"/>
              </w:rPr>
              <w:t>PROCEDURE ppub_delay_setup</w:t>
            </w:r>
          </w:p>
        </w:tc>
        <w:tc>
          <w:tcPr>
            <w:tcW w:w="1609" w:type="dxa"/>
          </w:tcPr>
          <w:p w14:paraId="22646604" w14:textId="77777777" w:rsidR="006866B4" w:rsidRDefault="00000000">
            <w:r>
              <w:rPr>
                <w:sz w:val="11"/>
              </w:rPr>
              <w:t>Delay setup (operates on CONTRACT_SALES_SOURCE, LISTING, ESTIMATED)</w:t>
            </w:r>
          </w:p>
        </w:tc>
        <w:tc>
          <w:tcPr>
            <w:tcW w:w="780" w:type="dxa"/>
          </w:tcPr>
          <w:p w14:paraId="00AA625A" w14:textId="77777777" w:rsidR="006866B4" w:rsidRDefault="00000000">
            <w:r>
              <w:rPr>
                <w:sz w:val="11"/>
              </w:rPr>
              <w:t>High / Critical</w:t>
            </w:r>
          </w:p>
        </w:tc>
        <w:tc>
          <w:tcPr>
            <w:tcW w:w="1219" w:type="dxa"/>
          </w:tcPr>
          <w:p w14:paraId="238BC155" w14:textId="77777777" w:rsidR="006866B4" w:rsidRDefault="00000000">
            <w:r>
              <w:rPr>
                <w:sz w:val="11"/>
              </w:rPr>
              <w:t>BankFileExchangeService.CitibankDelay</w:t>
            </w:r>
          </w:p>
        </w:tc>
        <w:tc>
          <w:tcPr>
            <w:tcW w:w="2389" w:type="dxa"/>
          </w:tcPr>
          <w:p w14:paraId="43849AEB" w14:textId="77777777" w:rsidR="006866B4" w:rsidRDefault="00000000">
            <w:r>
              <w:rPr>
                <w:sz w:val="11"/>
              </w:rPr>
              <w:t>Fold into BankFileExchangeService.CitibankDelay internal logic; no dedicated endpoint identified. No niche endpoint.</w:t>
            </w:r>
          </w:p>
        </w:tc>
        <w:tc>
          <w:tcPr>
            <w:tcW w:w="1705" w:type="dxa"/>
          </w:tcPr>
          <w:p w14:paraId="513801D3" w14:textId="77777777" w:rsidR="006866B4" w:rsidRDefault="00000000">
            <w:r>
              <w:rPr>
                <w:sz w:val="11"/>
              </w:rPr>
              <w:t>Limited - very large routine body (302 lines), decomposition candidate</w:t>
            </w:r>
          </w:p>
        </w:tc>
      </w:tr>
    </w:tbl>
    <w:p w14:paraId="7062B93A" w14:textId="77777777" w:rsidR="006866B4" w:rsidRDefault="00000000">
      <w:pPr>
        <w:spacing w:before="240"/>
      </w:pPr>
      <w:r>
        <w:t xml:space="preserve"> </w:t>
      </w:r>
    </w:p>
    <w:p w14:paraId="1668E4ED" w14:textId="77777777" w:rsidR="006866B4" w:rsidRDefault="00000000">
      <w:r>
        <w:t xml:space="preserve"> </w:t>
      </w:r>
    </w:p>
    <w:p w14:paraId="51231F81" w14:textId="77777777" w:rsidR="006866B4" w:rsidRDefault="00000000">
      <w:pPr>
        <w:pStyle w:val="Heading4"/>
        <w:spacing w:after="200"/>
      </w:pPr>
      <w:r>
        <w:t>76. Business Logic and Architecture Findings</w:t>
      </w:r>
    </w:p>
    <w:p w14:paraId="4B7C75AC" w14:textId="77777777" w:rsidR="006866B4" w:rsidRDefault="00000000">
      <w:r>
        <w:t xml:space="preserve"> </w:t>
      </w:r>
    </w:p>
    <w:p w14:paraId="00BB3136" w14:textId="77777777" w:rsidR="006866B4" w:rsidRDefault="00000000">
      <w:pPr>
        <w:pStyle w:val="ListParagraph"/>
        <w:numPr>
          <w:ilvl w:val="0"/>
          <w:numId w:val="2"/>
        </w:numPr>
        <w:spacing w:after="100"/>
      </w:pPr>
      <w:r>
        <w:rPr>
          <w:b/>
          <w:bCs/>
        </w:rPr>
        <w:t>Bank-specific business rule, not a generic payment concern:</w:t>
      </w:r>
      <w:r>
        <w:t xml:space="preserve"> This package exists solely to encode Citibank's specific billing-delay requirement for certain TPV codes — a good candidate for an explicit "bank-specific rule" strategy inside BankFileExchangeService rather than being treated as generic payment logic.</w:t>
      </w:r>
    </w:p>
    <w:p w14:paraId="285BA369" w14:textId="77777777" w:rsidR="006866B4" w:rsidRDefault="00000000">
      <w:pPr>
        <w:pStyle w:val="ListParagraph"/>
        <w:numPr>
          <w:ilvl w:val="0"/>
          <w:numId w:val="2"/>
        </w:numPr>
        <w:spacing w:after="100"/>
      </w:pPr>
      <w:r>
        <w:rPr>
          <w:b/>
          <w:bCs/>
        </w:rPr>
        <w:t>Directly mutates the shared contract_payment.date_to_process column:</w:t>
      </w:r>
      <w:r>
        <w:t xml:space="preserve"> Multiple other Payment packages also read/write </w:t>
      </w:r>
      <w:r>
        <w:rPr>
          <w:rFonts w:ascii="Courier New" w:eastAsia="Courier New" w:hAnsi="Courier New" w:cs="Courier New"/>
          <w:shd w:val="clear" w:color="auto" w:fill="F1F5F9"/>
        </w:rPr>
        <w:t>date_to_process</w:t>
      </w:r>
      <w:r>
        <w:t xml:space="preserve"> — this needs one authoritative owner (likely PaymentRepository) rather than several packages independently updating the same column.</w:t>
      </w:r>
    </w:p>
    <w:p w14:paraId="5E98AEDD" w14:textId="77777777" w:rsidR="006866B4" w:rsidRDefault="00000000">
      <w:r>
        <w:t xml:space="preserve"> </w:t>
      </w:r>
    </w:p>
    <w:p w14:paraId="227930B6" w14:textId="77777777" w:rsidR="006866B4" w:rsidRDefault="00000000">
      <w:pPr>
        <w:pStyle w:val="Heading4"/>
        <w:spacing w:after="200"/>
      </w:pPr>
      <w:r>
        <w:t>77. Recommended Target .NET Mapping</w:t>
      </w:r>
    </w:p>
    <w:p w14:paraId="1E4E7EC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7DD8B4F3" w14:textId="77777777">
        <w:trPr>
          <w:tblHeader/>
        </w:trPr>
        <w:tc>
          <w:tcPr>
            <w:tcW w:w="5850" w:type="dxa"/>
          </w:tcPr>
          <w:p w14:paraId="4463394B" w14:textId="77777777" w:rsidR="006866B4" w:rsidRDefault="00000000">
            <w:r>
              <w:rPr>
                <w:b/>
                <w:bCs/>
                <w:sz w:val="11"/>
              </w:rPr>
              <w:t>Legacy Concern</w:t>
            </w:r>
          </w:p>
        </w:tc>
        <w:tc>
          <w:tcPr>
            <w:tcW w:w="3510" w:type="dxa"/>
          </w:tcPr>
          <w:p w14:paraId="2D99BC47" w14:textId="77777777" w:rsidR="006866B4" w:rsidRDefault="00000000">
            <w:r>
              <w:rPr>
                <w:b/>
                <w:bCs/>
                <w:sz w:val="11"/>
              </w:rPr>
              <w:t>Target Capability</w:t>
            </w:r>
          </w:p>
        </w:tc>
      </w:tr>
      <w:tr w:rsidR="006866B4" w14:paraId="6335039D" w14:textId="77777777">
        <w:tc>
          <w:tcPr>
            <w:tcW w:w="5850" w:type="dxa"/>
          </w:tcPr>
          <w:p w14:paraId="7DA2C137" w14:textId="77777777" w:rsidR="006866B4" w:rsidRDefault="00000000">
            <w:r>
              <w:rPr>
                <w:sz w:val="11"/>
              </w:rPr>
              <w:t xml:space="preserve">Manages billing/payment delay dates for Citibank-processed TPV codes: sets up delay data for a specific TPV code, reads/updates </w:t>
            </w:r>
            <w:r>
              <w:rPr>
                <w:rFonts w:ascii="Courier New" w:eastAsia="Courier New" w:hAnsi="Courier New" w:cs="Courier New"/>
                <w:sz w:val="11"/>
                <w:shd w:val="clear" w:color="auto" w:fill="F1F5F9"/>
              </w:rPr>
              <w:lastRenderedPageBreak/>
              <w:t>contract_payment.date_to_process</w:t>
            </w:r>
            <w:r>
              <w:rPr>
                <w:sz w:val="11"/>
              </w:rPr>
              <w:t>, and tracks fulfillment counts and contract dates tied to that delay logic.</w:t>
            </w:r>
          </w:p>
        </w:tc>
        <w:tc>
          <w:tcPr>
            <w:tcW w:w="3510" w:type="dxa"/>
          </w:tcPr>
          <w:p w14:paraId="67DB4D65" w14:textId="77777777" w:rsidR="006866B4" w:rsidRDefault="00000000">
            <w:r>
              <w:rPr>
                <w:sz w:val="11"/>
              </w:rPr>
              <w:lastRenderedPageBreak/>
              <w:t>BankFileExchangeService.CitibankDelay</w:t>
            </w:r>
          </w:p>
        </w:tc>
      </w:tr>
      <w:tr w:rsidR="006866B4" w14:paraId="512B2D60" w14:textId="77777777">
        <w:tc>
          <w:tcPr>
            <w:tcW w:w="5850" w:type="dxa"/>
          </w:tcPr>
          <w:p w14:paraId="03D89BC5" w14:textId="77777777" w:rsidR="006866B4" w:rsidRDefault="00000000">
            <w:r>
              <w:rPr>
                <w:sz w:val="11"/>
              </w:rPr>
              <w:t>Direct reads/writes against CONTRACT_PAYMENT, CONTRACT_DATES, CONTRACT_SCHEDULED_FULFILLMENT, CONTRACT_SALES_SOURCE</w:t>
            </w:r>
          </w:p>
        </w:tc>
        <w:tc>
          <w:tcPr>
            <w:tcW w:w="3510" w:type="dxa"/>
          </w:tcPr>
          <w:p w14:paraId="27DC801A" w14:textId="77777777" w:rsidR="006866B4" w:rsidRDefault="00000000">
            <w:r>
              <w:rPr>
                <w:sz w:val="11"/>
              </w:rPr>
              <w:t>BankFileExchangeService.CitibankDelayRepository</w:t>
            </w:r>
          </w:p>
        </w:tc>
      </w:tr>
      <w:tr w:rsidR="006866B4" w14:paraId="36629F91" w14:textId="77777777">
        <w:tc>
          <w:tcPr>
            <w:tcW w:w="5850" w:type="dxa"/>
          </w:tcPr>
          <w:p w14:paraId="0078A41B" w14:textId="77777777" w:rsidR="006866B4" w:rsidRDefault="00000000">
            <w:r>
              <w:rPr>
                <w:sz w:val="11"/>
              </w:rPr>
              <w:t>Legacy err_log/err_cd return-code error handling</w:t>
            </w:r>
          </w:p>
        </w:tc>
        <w:tc>
          <w:tcPr>
            <w:tcW w:w="3510" w:type="dxa"/>
          </w:tcPr>
          <w:p w14:paraId="2F3C4653" w14:textId="77777777" w:rsidR="006866B4" w:rsidRDefault="00000000">
            <w:r>
              <w:rPr>
                <w:sz w:val="11"/>
              </w:rPr>
              <w:t>Validation + NotFoundException + centralized IExceptionHandler/logging middleware</w:t>
            </w:r>
          </w:p>
        </w:tc>
      </w:tr>
    </w:tbl>
    <w:p w14:paraId="0090529C" w14:textId="77777777" w:rsidR="006866B4" w:rsidRDefault="00000000">
      <w:pPr>
        <w:spacing w:before="240"/>
      </w:pPr>
      <w:r>
        <w:t xml:space="preserve"> </w:t>
      </w:r>
    </w:p>
    <w:p w14:paraId="3BBDED0F" w14:textId="77777777" w:rsidR="006866B4" w:rsidRDefault="00000000">
      <w:r>
        <w:t xml:space="preserve"> </w:t>
      </w:r>
    </w:p>
    <w:p w14:paraId="003C2FBF" w14:textId="77777777" w:rsidR="006866B4" w:rsidRDefault="00000000">
      <w:pPr>
        <w:pStyle w:val="Heading4"/>
        <w:spacing w:after="200"/>
      </w:pPr>
      <w:r>
        <w:t>78. Endpoint Consolidation</w:t>
      </w:r>
    </w:p>
    <w:p w14:paraId="2000626B" w14:textId="77777777" w:rsidR="006866B4" w:rsidRDefault="00000000">
      <w:r>
        <w:t xml:space="preserve"> </w:t>
      </w:r>
    </w:p>
    <w:p w14:paraId="49CC66E8" w14:textId="77777777" w:rsidR="006866B4" w:rsidRDefault="00000000">
      <w:pPr>
        <w:pStyle w:val="ListParagraph"/>
        <w:numPr>
          <w:ilvl w:val="0"/>
          <w:numId w:val="2"/>
        </w:numPr>
        <w:spacing w:after="100"/>
      </w:pPr>
      <w:r>
        <w:t>POST /api/bank-files/{id} - reuse this route for all matching routines below rather than minting one endpoint per routine.</w:t>
      </w:r>
    </w:p>
    <w:p w14:paraId="4194B7CF" w14:textId="77777777" w:rsidR="006866B4" w:rsidRDefault="00000000">
      <w:pPr>
        <w:pStyle w:val="ListParagraph"/>
        <w:numPr>
          <w:ilvl w:val="0"/>
          <w:numId w:val="2"/>
        </w:numPr>
        <w:spacing w:after="100"/>
      </w:pPr>
      <w:r>
        <w:t>GET /api/bank-files/{id} - reuse this route for all matching routines below rather than minting one endpoint per routine.</w:t>
      </w:r>
    </w:p>
    <w:p w14:paraId="015C5EC3" w14:textId="77777777" w:rsidR="006866B4" w:rsidRDefault="00000000">
      <w:pPr>
        <w:pStyle w:val="ListParagraph"/>
        <w:numPr>
          <w:ilvl w:val="0"/>
          <w:numId w:val="2"/>
        </w:numPr>
        <w:spacing w:after="100"/>
      </w:pPr>
      <w:r>
        <w:t xml:space="preserve">Routines that should NOT get their own endpoint (fold into BankFileExchangeService.CitibankDelay internal logic instead): </w:t>
      </w:r>
      <w:r>
        <w:rPr>
          <w:rFonts w:ascii="Courier New" w:eastAsia="Courier New" w:hAnsi="Courier New" w:cs="Courier New"/>
          <w:shd w:val="clear" w:color="auto" w:fill="F1F5F9"/>
        </w:rPr>
        <w:t>ppub_delay_setup</w:t>
      </w:r>
      <w:r>
        <w:t>.</w:t>
      </w:r>
    </w:p>
    <w:p w14:paraId="4FAC1B28" w14:textId="77777777" w:rsidR="006866B4" w:rsidRDefault="00000000">
      <w:r>
        <w:t xml:space="preserve"> </w:t>
      </w:r>
    </w:p>
    <w:p w14:paraId="189AAFD7" w14:textId="77777777" w:rsidR="006866B4" w:rsidRDefault="00000000">
      <w:pPr>
        <w:pStyle w:val="Heading4"/>
        <w:spacing w:after="200"/>
      </w:pPr>
      <w:r>
        <w:t>79. Client / SME Questions</w:t>
      </w:r>
    </w:p>
    <w:p w14:paraId="0158960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8"/>
        <w:gridCol w:w="8168"/>
      </w:tblGrid>
      <w:tr w:rsidR="006866B4" w14:paraId="58E93770" w14:textId="77777777">
        <w:trPr>
          <w:tblHeader/>
        </w:trPr>
        <w:tc>
          <w:tcPr>
            <w:tcW w:w="2048" w:type="dxa"/>
          </w:tcPr>
          <w:p w14:paraId="3E80A352" w14:textId="77777777" w:rsidR="006866B4" w:rsidRDefault="00000000">
            <w:r>
              <w:rPr>
                <w:b/>
                <w:bCs/>
                <w:sz w:val="11"/>
              </w:rPr>
              <w:t>Question ID</w:t>
            </w:r>
          </w:p>
        </w:tc>
        <w:tc>
          <w:tcPr>
            <w:tcW w:w="7312" w:type="dxa"/>
          </w:tcPr>
          <w:p w14:paraId="680668A4" w14:textId="77777777" w:rsidR="006866B4" w:rsidRDefault="00000000">
            <w:r>
              <w:rPr>
                <w:b/>
                <w:bCs/>
                <w:sz w:val="11"/>
              </w:rPr>
              <w:t>Question/Decision Required</w:t>
            </w:r>
          </w:p>
        </w:tc>
      </w:tr>
      <w:tr w:rsidR="006866B4" w14:paraId="28B4542B" w14:textId="77777777">
        <w:tc>
          <w:tcPr>
            <w:tcW w:w="2048" w:type="dxa"/>
          </w:tcPr>
          <w:p w14:paraId="0600B80E" w14:textId="77777777" w:rsidR="006866B4" w:rsidRDefault="00000000">
            <w:r>
              <w:rPr>
                <w:sz w:val="11"/>
              </w:rPr>
              <w:t>Q-042</w:t>
            </w:r>
          </w:p>
        </w:tc>
        <w:tc>
          <w:tcPr>
            <w:tcW w:w="7312" w:type="dxa"/>
          </w:tcPr>
          <w:p w14:paraId="64A1A7EE" w14:textId="77777777" w:rsidR="006866B4" w:rsidRDefault="00000000">
            <w:r>
              <w:rPr>
                <w:sz w:val="11"/>
              </w:rPr>
              <w:t>Is pkg_citibank_delay.sql still actively invoked by any current application, batch job, or integration, and by whom?</w:t>
            </w:r>
          </w:p>
        </w:tc>
      </w:tr>
      <w:tr w:rsidR="006866B4" w14:paraId="55C773DD" w14:textId="77777777">
        <w:tc>
          <w:tcPr>
            <w:tcW w:w="2048" w:type="dxa"/>
          </w:tcPr>
          <w:p w14:paraId="290DAF05" w14:textId="77777777" w:rsidR="006866B4" w:rsidRDefault="00000000">
            <w:r>
              <w:rPr>
                <w:sz w:val="11"/>
              </w:rPr>
              <w:t>Q-043</w:t>
            </w:r>
          </w:p>
        </w:tc>
        <w:tc>
          <w:tcPr>
            <w:tcW w:w="7312" w:type="dxa"/>
          </w:tcPr>
          <w:p w14:paraId="0D000B8A" w14:textId="77777777" w:rsidR="006866B4" w:rsidRDefault="00000000">
            <w:r>
              <w:rPr>
                <w:sz w:val="11"/>
              </w:rPr>
              <w:t>Should pkg_citibank_delay.sql's logic be owned by BankFileExchangeService.CitibankDelay, or does part of it belong in a different/shared service boundary?</w:t>
            </w:r>
          </w:p>
        </w:tc>
      </w:tr>
      <w:tr w:rsidR="006866B4" w14:paraId="06BC82C3" w14:textId="77777777">
        <w:tc>
          <w:tcPr>
            <w:tcW w:w="2048" w:type="dxa"/>
          </w:tcPr>
          <w:p w14:paraId="5FB4D11B" w14:textId="77777777" w:rsidR="006866B4" w:rsidRDefault="00000000">
            <w:r>
              <w:rPr>
                <w:sz w:val="11"/>
              </w:rPr>
              <w:t>Q-044</w:t>
            </w:r>
          </w:p>
        </w:tc>
        <w:tc>
          <w:tcPr>
            <w:tcW w:w="7312" w:type="dxa"/>
          </w:tcPr>
          <w:p w14:paraId="36C6E142" w14:textId="77777777" w:rsidR="006866B4" w:rsidRDefault="00000000">
            <w:r>
              <w:rPr>
                <w:sz w:val="11"/>
              </w:rPr>
              <w:t>What automated test coverage exists today for pkg_citibank_delay.sql, and is it sufficient to safely re-platform its logic?</w:t>
            </w:r>
          </w:p>
        </w:tc>
      </w:tr>
    </w:tbl>
    <w:p w14:paraId="08F127E5" w14:textId="77777777" w:rsidR="006866B4" w:rsidRDefault="00000000">
      <w:pPr>
        <w:spacing w:before="240"/>
      </w:pPr>
      <w:r>
        <w:t xml:space="preserve"> </w:t>
      </w:r>
    </w:p>
    <w:p w14:paraId="26942062" w14:textId="77777777" w:rsidR="006866B4" w:rsidRDefault="00000000">
      <w:r>
        <w:t xml:space="preserve"> </w:t>
      </w:r>
    </w:p>
    <w:p w14:paraId="1BAB1F2E" w14:textId="77777777" w:rsidR="006866B4" w:rsidRDefault="00000000">
      <w:pPr>
        <w:pStyle w:val="Heading4"/>
        <w:spacing w:after="200"/>
      </w:pPr>
      <w:r>
        <w:t>80. Cumulative Inventory Status</w:t>
      </w:r>
    </w:p>
    <w:p w14:paraId="0ED7D77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074A5967" w14:textId="77777777">
        <w:trPr>
          <w:tblHeader/>
        </w:trPr>
        <w:tc>
          <w:tcPr>
            <w:tcW w:w="4680" w:type="dxa"/>
          </w:tcPr>
          <w:p w14:paraId="0970D894" w14:textId="77777777" w:rsidR="006866B4" w:rsidRDefault="00000000">
            <w:r>
              <w:rPr>
                <w:b/>
                <w:bCs/>
                <w:sz w:val="11"/>
              </w:rPr>
              <w:t>Metric</w:t>
            </w:r>
          </w:p>
        </w:tc>
        <w:tc>
          <w:tcPr>
            <w:tcW w:w="4680" w:type="dxa"/>
          </w:tcPr>
          <w:p w14:paraId="49316707" w14:textId="77777777" w:rsidR="006866B4" w:rsidRDefault="00000000">
            <w:r>
              <w:rPr>
                <w:b/>
                <w:bCs/>
                <w:sz w:val="11"/>
              </w:rPr>
              <w:t>Current Value</w:t>
            </w:r>
          </w:p>
        </w:tc>
      </w:tr>
      <w:tr w:rsidR="006866B4" w14:paraId="16E0E837" w14:textId="77777777">
        <w:tc>
          <w:tcPr>
            <w:tcW w:w="4680" w:type="dxa"/>
          </w:tcPr>
          <w:p w14:paraId="4A54806F" w14:textId="77777777" w:rsidR="006866B4" w:rsidRDefault="00000000">
            <w:r>
              <w:rPr>
                <w:sz w:val="11"/>
              </w:rPr>
              <w:t>Service Group</w:t>
            </w:r>
          </w:p>
        </w:tc>
        <w:tc>
          <w:tcPr>
            <w:tcW w:w="4680" w:type="dxa"/>
          </w:tcPr>
          <w:p w14:paraId="26D00F1F" w14:textId="77777777" w:rsidR="006866B4" w:rsidRDefault="00000000">
            <w:r>
              <w:rPr>
                <w:sz w:val="11"/>
              </w:rPr>
              <w:t>Payment Processing</w:t>
            </w:r>
          </w:p>
        </w:tc>
      </w:tr>
      <w:tr w:rsidR="006866B4" w14:paraId="15CAEB58" w14:textId="77777777">
        <w:tc>
          <w:tcPr>
            <w:tcW w:w="4680" w:type="dxa"/>
          </w:tcPr>
          <w:p w14:paraId="4D393230" w14:textId="77777777" w:rsidR="006866B4" w:rsidRDefault="00000000">
            <w:r>
              <w:rPr>
                <w:sz w:val="11"/>
              </w:rPr>
              <w:t>Packages analyzed</w:t>
            </w:r>
          </w:p>
        </w:tc>
        <w:tc>
          <w:tcPr>
            <w:tcW w:w="4680" w:type="dxa"/>
          </w:tcPr>
          <w:p w14:paraId="26473BB9" w14:textId="77777777" w:rsidR="006866B4" w:rsidRDefault="00000000">
            <w:r>
              <w:rPr>
                <w:sz w:val="11"/>
              </w:rPr>
              <w:t>13</w:t>
            </w:r>
          </w:p>
        </w:tc>
      </w:tr>
      <w:tr w:rsidR="006866B4" w14:paraId="354EB866" w14:textId="77777777">
        <w:tc>
          <w:tcPr>
            <w:tcW w:w="4680" w:type="dxa"/>
          </w:tcPr>
          <w:p w14:paraId="24B35F38" w14:textId="77777777" w:rsidR="006866B4" w:rsidRDefault="00000000">
            <w:r>
              <w:rPr>
                <w:sz w:val="11"/>
              </w:rPr>
              <w:lastRenderedPageBreak/>
              <w:t>Standalone procedures analyzed</w:t>
            </w:r>
          </w:p>
        </w:tc>
        <w:tc>
          <w:tcPr>
            <w:tcW w:w="4680" w:type="dxa"/>
          </w:tcPr>
          <w:p w14:paraId="1058AF6E" w14:textId="77777777" w:rsidR="006866B4" w:rsidRDefault="00000000">
            <w:r>
              <w:rPr>
                <w:sz w:val="11"/>
              </w:rPr>
              <w:t>0</w:t>
            </w:r>
          </w:p>
        </w:tc>
      </w:tr>
      <w:tr w:rsidR="006866B4" w14:paraId="30FC8C9E" w14:textId="77777777">
        <w:tc>
          <w:tcPr>
            <w:tcW w:w="4680" w:type="dxa"/>
          </w:tcPr>
          <w:p w14:paraId="2804E5B1" w14:textId="77777777" w:rsidR="006866B4" w:rsidRDefault="00000000">
            <w:r>
              <w:rPr>
                <w:sz w:val="11"/>
              </w:rPr>
              <w:t>Total database objects analyzed</w:t>
            </w:r>
          </w:p>
        </w:tc>
        <w:tc>
          <w:tcPr>
            <w:tcW w:w="4680" w:type="dxa"/>
          </w:tcPr>
          <w:p w14:paraId="5EEC7976" w14:textId="77777777" w:rsidR="006866B4" w:rsidRDefault="00000000">
            <w:r>
              <w:rPr>
                <w:sz w:val="11"/>
              </w:rPr>
              <w:t>13</w:t>
            </w:r>
          </w:p>
        </w:tc>
      </w:tr>
      <w:tr w:rsidR="006866B4" w14:paraId="35D2707D" w14:textId="77777777">
        <w:tc>
          <w:tcPr>
            <w:tcW w:w="4680" w:type="dxa"/>
          </w:tcPr>
          <w:p w14:paraId="63AB60B0" w14:textId="77777777" w:rsidR="006866B4" w:rsidRDefault="00000000">
            <w:r>
              <w:rPr>
                <w:sz w:val="11"/>
              </w:rPr>
              <w:t>Current object</w:t>
            </w:r>
          </w:p>
        </w:tc>
        <w:tc>
          <w:tcPr>
            <w:tcW w:w="4680" w:type="dxa"/>
          </w:tcPr>
          <w:p w14:paraId="40A9313B" w14:textId="77777777" w:rsidR="006866B4" w:rsidRDefault="00000000">
            <w:r>
              <w:rPr>
                <w:sz w:val="11"/>
              </w:rPr>
              <w:t>PKG-013 - PROD.PKG_CITIBANK_DELAY</w:t>
            </w:r>
          </w:p>
        </w:tc>
      </w:tr>
      <w:tr w:rsidR="006866B4" w14:paraId="52C8BDA8" w14:textId="77777777">
        <w:tc>
          <w:tcPr>
            <w:tcW w:w="4680" w:type="dxa"/>
          </w:tcPr>
          <w:p w14:paraId="65322CE5" w14:textId="77777777" w:rsidR="006866B4" w:rsidRDefault="00000000">
            <w:r>
              <w:rPr>
                <w:sz w:val="11"/>
              </w:rPr>
              <w:t>Routine implementations tracked</w:t>
            </w:r>
          </w:p>
        </w:tc>
        <w:tc>
          <w:tcPr>
            <w:tcW w:w="4680" w:type="dxa"/>
          </w:tcPr>
          <w:p w14:paraId="50F143F4" w14:textId="77777777" w:rsidR="006866B4" w:rsidRDefault="00000000">
            <w:r>
              <w:rPr>
                <w:sz w:val="11"/>
              </w:rPr>
              <w:t>157</w:t>
            </w:r>
          </w:p>
        </w:tc>
      </w:tr>
      <w:tr w:rsidR="006866B4" w14:paraId="5F6E20CF" w14:textId="77777777">
        <w:tc>
          <w:tcPr>
            <w:tcW w:w="4680" w:type="dxa"/>
          </w:tcPr>
          <w:p w14:paraId="7A20C3F3" w14:textId="77777777" w:rsidR="006866B4" w:rsidRDefault="00000000">
            <w:r>
              <w:rPr>
                <w:sz w:val="11"/>
              </w:rPr>
              <w:t>Current routine ID range</w:t>
            </w:r>
          </w:p>
        </w:tc>
        <w:tc>
          <w:tcPr>
            <w:tcW w:w="4680" w:type="dxa"/>
          </w:tcPr>
          <w:p w14:paraId="560A2D06" w14:textId="77777777" w:rsidR="006866B4" w:rsidRDefault="00000000">
            <w:r>
              <w:rPr>
                <w:sz w:val="11"/>
              </w:rPr>
              <w:t>SP-001 through SP-157</w:t>
            </w:r>
          </w:p>
        </w:tc>
      </w:tr>
      <w:tr w:rsidR="006866B4" w14:paraId="68FF35C9" w14:textId="77777777">
        <w:tc>
          <w:tcPr>
            <w:tcW w:w="4680" w:type="dxa"/>
          </w:tcPr>
          <w:p w14:paraId="1EED990A" w14:textId="77777777" w:rsidR="006866B4" w:rsidRDefault="00000000">
            <w:r>
              <w:rPr>
                <w:sz w:val="11"/>
              </w:rPr>
              <w:t>Current SME question range</w:t>
            </w:r>
          </w:p>
        </w:tc>
        <w:tc>
          <w:tcPr>
            <w:tcW w:w="4680" w:type="dxa"/>
          </w:tcPr>
          <w:p w14:paraId="1C14E76E" w14:textId="77777777" w:rsidR="006866B4" w:rsidRDefault="00000000">
            <w:r>
              <w:rPr>
                <w:sz w:val="11"/>
              </w:rPr>
              <w:t>Q-001 through Q-044</w:t>
            </w:r>
          </w:p>
        </w:tc>
      </w:tr>
      <w:tr w:rsidR="006866B4" w14:paraId="6DEE99CB" w14:textId="77777777">
        <w:tc>
          <w:tcPr>
            <w:tcW w:w="4680" w:type="dxa"/>
          </w:tcPr>
          <w:p w14:paraId="21BF3D28" w14:textId="77777777" w:rsidR="006866B4" w:rsidRDefault="00000000">
            <w:r>
              <w:rPr>
                <w:sz w:val="11"/>
              </w:rPr>
              <w:t>Group status</w:t>
            </w:r>
          </w:p>
        </w:tc>
        <w:tc>
          <w:tcPr>
            <w:tcW w:w="4680" w:type="dxa"/>
          </w:tcPr>
          <w:p w14:paraId="4099F8E7" w14:textId="77777777" w:rsidR="006866B4" w:rsidRDefault="00000000">
            <w:r>
              <w:rPr>
                <w:sz w:val="11"/>
              </w:rPr>
              <w:t>Technical inventory in progress</w:t>
            </w:r>
          </w:p>
        </w:tc>
      </w:tr>
      <w:tr w:rsidR="006866B4" w14:paraId="2AFD95A3" w14:textId="77777777">
        <w:tc>
          <w:tcPr>
            <w:tcW w:w="4680" w:type="dxa"/>
          </w:tcPr>
          <w:p w14:paraId="758F05D1" w14:textId="77777777" w:rsidR="006866B4" w:rsidRDefault="00000000">
            <w:r>
              <w:rPr>
                <w:sz w:val="11"/>
              </w:rPr>
              <w:t>Next package ID</w:t>
            </w:r>
          </w:p>
        </w:tc>
        <w:tc>
          <w:tcPr>
            <w:tcW w:w="4680" w:type="dxa"/>
          </w:tcPr>
          <w:p w14:paraId="0ADF138C" w14:textId="77777777" w:rsidR="006866B4" w:rsidRDefault="00000000">
            <w:r>
              <w:rPr>
                <w:sz w:val="11"/>
              </w:rPr>
              <w:t>PKG-014</w:t>
            </w:r>
          </w:p>
        </w:tc>
      </w:tr>
      <w:tr w:rsidR="006866B4" w14:paraId="74DF9717" w14:textId="77777777">
        <w:tc>
          <w:tcPr>
            <w:tcW w:w="4680" w:type="dxa"/>
          </w:tcPr>
          <w:p w14:paraId="5D625565" w14:textId="77777777" w:rsidR="006866B4" w:rsidRDefault="00000000">
            <w:r>
              <w:rPr>
                <w:sz w:val="11"/>
              </w:rPr>
              <w:t>Next routine ID</w:t>
            </w:r>
          </w:p>
        </w:tc>
        <w:tc>
          <w:tcPr>
            <w:tcW w:w="4680" w:type="dxa"/>
          </w:tcPr>
          <w:p w14:paraId="2072F2F6" w14:textId="77777777" w:rsidR="006866B4" w:rsidRDefault="00000000">
            <w:r>
              <w:rPr>
                <w:sz w:val="11"/>
              </w:rPr>
              <w:t>SP-158</w:t>
            </w:r>
          </w:p>
        </w:tc>
      </w:tr>
      <w:tr w:rsidR="006866B4" w14:paraId="71F05E21" w14:textId="77777777">
        <w:tc>
          <w:tcPr>
            <w:tcW w:w="4680" w:type="dxa"/>
          </w:tcPr>
          <w:p w14:paraId="40B43163" w14:textId="77777777" w:rsidR="006866B4" w:rsidRDefault="00000000">
            <w:r>
              <w:rPr>
                <w:sz w:val="11"/>
              </w:rPr>
              <w:t>Next SME question ID</w:t>
            </w:r>
          </w:p>
        </w:tc>
        <w:tc>
          <w:tcPr>
            <w:tcW w:w="4680" w:type="dxa"/>
          </w:tcPr>
          <w:p w14:paraId="5BD76952" w14:textId="77777777" w:rsidR="006866B4" w:rsidRDefault="00000000">
            <w:r>
              <w:rPr>
                <w:sz w:val="11"/>
              </w:rPr>
              <w:t>Q-045</w:t>
            </w:r>
          </w:p>
        </w:tc>
      </w:tr>
    </w:tbl>
    <w:p w14:paraId="2D58150C" w14:textId="77777777" w:rsidR="006866B4" w:rsidRDefault="00000000">
      <w:pPr>
        <w:spacing w:before="240"/>
      </w:pPr>
      <w:r>
        <w:t xml:space="preserve"> </w:t>
      </w:r>
    </w:p>
    <w:p w14:paraId="272C26FB" w14:textId="77777777" w:rsidR="006866B4" w:rsidRDefault="00000000">
      <w:r>
        <w:t xml:space="preserve"> </w:t>
      </w:r>
    </w:p>
    <w:p w14:paraId="63E038CF" w14:textId="77777777" w:rsidR="006866B4" w:rsidRDefault="00000000">
      <w:pPr>
        <w:pStyle w:val="Heading4"/>
        <w:spacing w:after="200"/>
      </w:pPr>
      <w:r>
        <w:t>81. Detailed Routine Inventory - PKG-014</w:t>
      </w:r>
    </w:p>
    <w:p w14:paraId="2BF03DE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7"/>
        <w:gridCol w:w="1117"/>
        <w:gridCol w:w="2011"/>
        <w:gridCol w:w="715"/>
        <w:gridCol w:w="1206"/>
        <w:gridCol w:w="2279"/>
        <w:gridCol w:w="2681"/>
      </w:tblGrid>
      <w:tr w:rsidR="006866B4" w14:paraId="586A671D" w14:textId="77777777">
        <w:trPr>
          <w:tblHeader/>
        </w:trPr>
        <w:tc>
          <w:tcPr>
            <w:tcW w:w="400" w:type="dxa"/>
          </w:tcPr>
          <w:p w14:paraId="3A84C068" w14:textId="77777777" w:rsidR="006866B4" w:rsidRDefault="00000000">
            <w:r>
              <w:rPr>
                <w:b/>
                <w:bCs/>
                <w:sz w:val="11"/>
              </w:rPr>
              <w:t>ID</w:t>
            </w:r>
          </w:p>
        </w:tc>
        <w:tc>
          <w:tcPr>
            <w:tcW w:w="1000" w:type="dxa"/>
          </w:tcPr>
          <w:p w14:paraId="11D633AB" w14:textId="77777777" w:rsidR="006866B4" w:rsidRDefault="00000000">
            <w:r>
              <w:rPr>
                <w:b/>
                <w:bCs/>
                <w:sz w:val="11"/>
              </w:rPr>
              <w:t>Routine</w:t>
            </w:r>
          </w:p>
        </w:tc>
        <w:tc>
          <w:tcPr>
            <w:tcW w:w="1800" w:type="dxa"/>
          </w:tcPr>
          <w:p w14:paraId="6188F173" w14:textId="77777777" w:rsidR="006866B4" w:rsidRDefault="00000000">
            <w:r>
              <w:rPr>
                <w:b/>
                <w:bCs/>
                <w:sz w:val="11"/>
              </w:rPr>
              <w:t>Purpose</w:t>
            </w:r>
          </w:p>
        </w:tc>
        <w:tc>
          <w:tcPr>
            <w:tcW w:w="640" w:type="dxa"/>
          </w:tcPr>
          <w:p w14:paraId="5DA3A9CF" w14:textId="77777777" w:rsidR="006866B4" w:rsidRDefault="00000000">
            <w:r>
              <w:rPr>
                <w:b/>
                <w:bCs/>
                <w:sz w:val="11"/>
              </w:rPr>
              <w:t>Complexity</w:t>
            </w:r>
          </w:p>
        </w:tc>
        <w:tc>
          <w:tcPr>
            <w:tcW w:w="1080" w:type="dxa"/>
          </w:tcPr>
          <w:p w14:paraId="6AB64CA7" w14:textId="77777777" w:rsidR="006866B4" w:rsidRDefault="00000000">
            <w:r>
              <w:rPr>
                <w:b/>
                <w:bCs/>
                <w:sz w:val="11"/>
              </w:rPr>
              <w:t>Target Owner</w:t>
            </w:r>
          </w:p>
        </w:tc>
        <w:tc>
          <w:tcPr>
            <w:tcW w:w="2040" w:type="dxa"/>
          </w:tcPr>
          <w:p w14:paraId="6EA7966E" w14:textId="77777777" w:rsidR="006866B4" w:rsidRDefault="00000000">
            <w:r>
              <w:rPr>
                <w:b/>
                <w:bCs/>
                <w:sz w:val="11"/>
              </w:rPr>
              <w:t>Endpoint/Treatment</w:t>
            </w:r>
          </w:p>
        </w:tc>
        <w:tc>
          <w:tcPr>
            <w:tcW w:w="2400" w:type="dxa"/>
          </w:tcPr>
          <w:p w14:paraId="2E42EC27" w14:textId="77777777" w:rsidR="006866B4" w:rsidRDefault="00000000">
            <w:r>
              <w:rPr>
                <w:b/>
                <w:bCs/>
                <w:sz w:val="11"/>
              </w:rPr>
              <w:t>Gap Remediation Needed</w:t>
            </w:r>
          </w:p>
        </w:tc>
      </w:tr>
      <w:tr w:rsidR="006866B4" w14:paraId="111B0E49" w14:textId="77777777">
        <w:tc>
          <w:tcPr>
            <w:tcW w:w="400" w:type="dxa"/>
          </w:tcPr>
          <w:p w14:paraId="0502A04D" w14:textId="77777777" w:rsidR="006866B4" w:rsidRDefault="00000000">
            <w:r>
              <w:rPr>
                <w:sz w:val="11"/>
              </w:rPr>
              <w:t>SP-158</w:t>
            </w:r>
          </w:p>
        </w:tc>
        <w:tc>
          <w:tcPr>
            <w:tcW w:w="1000" w:type="dxa"/>
          </w:tcPr>
          <w:p w14:paraId="50CC5881" w14:textId="77777777" w:rsidR="006866B4" w:rsidRDefault="00000000">
            <w:r>
              <w:rPr>
                <w:rFonts w:ascii="Courier New" w:eastAsia="Courier New" w:hAnsi="Courier New" w:cs="Courier New"/>
                <w:sz w:val="11"/>
                <w:shd w:val="clear" w:color="auto" w:fill="F1F5F9"/>
              </w:rPr>
              <w:t>PROCEDURE PPUB_CREATE_CREDIT_CARD_FILES</w:t>
            </w:r>
          </w:p>
        </w:tc>
        <w:tc>
          <w:tcPr>
            <w:tcW w:w="1800" w:type="dxa"/>
          </w:tcPr>
          <w:p w14:paraId="4A6C1EFC" w14:textId="77777777" w:rsidR="006866B4" w:rsidRDefault="00000000">
            <w:r>
              <w:rPr>
                <w:sz w:val="11"/>
              </w:rPr>
              <w:t>Arguments(s) :</w:t>
            </w:r>
          </w:p>
        </w:tc>
        <w:tc>
          <w:tcPr>
            <w:tcW w:w="640" w:type="dxa"/>
          </w:tcPr>
          <w:p w14:paraId="30ED8662" w14:textId="77777777" w:rsidR="006866B4" w:rsidRDefault="00000000">
            <w:r>
              <w:rPr>
                <w:sz w:val="11"/>
              </w:rPr>
              <w:t>High / Critical</w:t>
            </w:r>
          </w:p>
        </w:tc>
        <w:tc>
          <w:tcPr>
            <w:tcW w:w="1080" w:type="dxa"/>
          </w:tcPr>
          <w:p w14:paraId="23493977" w14:textId="77777777" w:rsidR="006866B4" w:rsidRDefault="00000000">
            <w:r>
              <w:rPr>
                <w:sz w:val="11"/>
              </w:rPr>
              <w:t>PciTokenizationService.CardFileExport (batch)</w:t>
            </w:r>
          </w:p>
        </w:tc>
        <w:tc>
          <w:tcPr>
            <w:tcW w:w="2040" w:type="dxa"/>
          </w:tcPr>
          <w:p w14:paraId="4B2E583B" w14:textId="77777777" w:rsidR="006866B4" w:rsidRDefault="00000000">
            <w:r>
              <w:rPr>
                <w:sz w:val="11"/>
              </w:rPr>
              <w:t>Internal batch-pipeline step inside PciTokenizationService.CardFileExport (batch); not a public endpoint - surfaced only via the scheduled job. No niche endpoint.</w:t>
            </w:r>
          </w:p>
        </w:tc>
        <w:tc>
          <w:tcPr>
            <w:tcW w:w="2400" w:type="dxa"/>
          </w:tcPr>
          <w:p w14:paraId="4BFBACA5" w14:textId="77777777" w:rsidR="006866B4" w:rsidRDefault="00000000">
            <w:r>
              <w:rPr>
                <w:sz w:val="11"/>
              </w:rPr>
              <w:t>Yes - contains 1 TODO/FIXME-style marker(s) left unresolved; Yes - swallows exceptions silently (WHEN OTHERS -&gt; RETURN/NULL, no logging); Limited - 6 cursors in one routine, review for refactor; Limited - very large routine body (696 lines), decomposition candidate</w:t>
            </w:r>
          </w:p>
        </w:tc>
      </w:tr>
      <w:tr w:rsidR="006866B4" w14:paraId="55F88D31" w14:textId="77777777">
        <w:tc>
          <w:tcPr>
            <w:tcW w:w="400" w:type="dxa"/>
          </w:tcPr>
          <w:p w14:paraId="55FFBFEA" w14:textId="77777777" w:rsidR="006866B4" w:rsidRDefault="00000000">
            <w:r>
              <w:rPr>
                <w:sz w:val="11"/>
              </w:rPr>
              <w:t>SP-159</w:t>
            </w:r>
          </w:p>
        </w:tc>
        <w:tc>
          <w:tcPr>
            <w:tcW w:w="1000" w:type="dxa"/>
          </w:tcPr>
          <w:p w14:paraId="4F725317" w14:textId="77777777" w:rsidR="006866B4" w:rsidRDefault="00000000">
            <w:r>
              <w:rPr>
                <w:rFonts w:ascii="Courier New" w:eastAsia="Courier New" w:hAnsi="Courier New" w:cs="Courier New"/>
                <w:sz w:val="11"/>
                <w:shd w:val="clear" w:color="auto" w:fill="F1F5F9"/>
              </w:rPr>
              <w:t>FUNCTION fpub_insert_file_tracking_row</w:t>
            </w:r>
          </w:p>
        </w:tc>
        <w:tc>
          <w:tcPr>
            <w:tcW w:w="1800" w:type="dxa"/>
          </w:tcPr>
          <w:p w14:paraId="6FEA8673" w14:textId="77777777" w:rsidR="006866B4" w:rsidRDefault="00000000">
            <w:r>
              <w:rPr>
                <w:sz w:val="11"/>
              </w:rPr>
              <w:t xml:space="preserve">This function inserts a row into the file_tracking table.    </w:t>
            </w:r>
            <w:r>
              <w:rPr>
                <w:sz w:val="11"/>
              </w:rPr>
              <w:tab/>
            </w:r>
            <w:r>
              <w:rPr>
                <w:sz w:val="11"/>
              </w:rPr>
              <w:tab/>
              <w:t xml:space="preserve"> </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lastRenderedPageBreak/>
              <w:tab/>
            </w:r>
            <w:r>
              <w:rPr>
                <w:sz w:val="11"/>
              </w:rPr>
              <w:tab/>
            </w:r>
            <w:r>
              <w:rPr>
                <w:sz w:val="11"/>
              </w:rPr>
              <w:tab/>
            </w:r>
            <w:r>
              <w:rPr>
                <w:sz w:val="11"/>
              </w:rPr>
              <w:tab/>
            </w:r>
            <w:r>
              <w:rPr>
                <w:sz w:val="11"/>
              </w:rPr>
              <w:tab/>
            </w:r>
            <w:r>
              <w:rPr>
                <w:sz w:val="11"/>
              </w:rPr>
              <w:tab/>
            </w:r>
            <w:r>
              <w:rPr>
                <w:sz w:val="11"/>
              </w:rPr>
              <w:tab/>
              <w:t xml:space="preserve"> PARAMETERS:</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 </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 IN: </w:t>
            </w:r>
            <w:r>
              <w:rPr>
                <w:sz w:val="11"/>
              </w:rPr>
              <w:tab/>
              <w:t xml:space="preserve">      pn_file_tracking_id    NUMBER </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 </w:t>
            </w:r>
            <w:r>
              <w:rPr>
                <w:sz w:val="11"/>
              </w:rPr>
              <w:tab/>
              <w:t xml:space="preserve">      ps_file_name_in        VARCHAR2</w:t>
            </w:r>
          </w:p>
        </w:tc>
        <w:tc>
          <w:tcPr>
            <w:tcW w:w="640" w:type="dxa"/>
          </w:tcPr>
          <w:p w14:paraId="1334D59A" w14:textId="77777777" w:rsidR="006866B4" w:rsidRDefault="00000000">
            <w:r>
              <w:rPr>
                <w:sz w:val="11"/>
              </w:rPr>
              <w:lastRenderedPageBreak/>
              <w:t>Low-Medium</w:t>
            </w:r>
          </w:p>
        </w:tc>
        <w:tc>
          <w:tcPr>
            <w:tcW w:w="1080" w:type="dxa"/>
          </w:tcPr>
          <w:p w14:paraId="6CF3371B" w14:textId="77777777" w:rsidR="006866B4" w:rsidRDefault="00000000">
            <w:r>
              <w:rPr>
                <w:sz w:val="11"/>
              </w:rPr>
              <w:t>PciTokenizationService.CardFileExport (batch)</w:t>
            </w:r>
          </w:p>
        </w:tc>
        <w:tc>
          <w:tcPr>
            <w:tcW w:w="2040" w:type="dxa"/>
          </w:tcPr>
          <w:p w14:paraId="4995EF8F" w14:textId="77777777" w:rsidR="006866B4" w:rsidRDefault="00000000">
            <w:r>
              <w:rPr>
                <w:sz w:val="11"/>
              </w:rPr>
              <w:t>Internal batch-pipeline step inside PciTokenizationService.CardFileExport (batch); not a public endpoint - surfaced only via the scheduled job. No niche endpoint.</w:t>
            </w:r>
          </w:p>
        </w:tc>
        <w:tc>
          <w:tcPr>
            <w:tcW w:w="2400" w:type="dxa"/>
          </w:tcPr>
          <w:p w14:paraId="18141865" w14:textId="77777777" w:rsidR="006866B4" w:rsidRDefault="00000000">
            <w:r>
              <w:rPr>
                <w:sz w:val="11"/>
              </w:rPr>
              <w:t>Limited - no major issues surfaced from structural review</w:t>
            </w:r>
          </w:p>
        </w:tc>
      </w:tr>
    </w:tbl>
    <w:p w14:paraId="3B4D7AFA" w14:textId="77777777" w:rsidR="006866B4" w:rsidRDefault="00000000">
      <w:pPr>
        <w:spacing w:before="240"/>
      </w:pPr>
      <w:r>
        <w:t xml:space="preserve"> </w:t>
      </w:r>
    </w:p>
    <w:p w14:paraId="26738B0F" w14:textId="77777777" w:rsidR="006866B4" w:rsidRDefault="00000000">
      <w:r>
        <w:t xml:space="preserve"> </w:t>
      </w:r>
    </w:p>
    <w:p w14:paraId="39AA87CE" w14:textId="77777777" w:rsidR="006866B4" w:rsidRDefault="00000000">
      <w:pPr>
        <w:pStyle w:val="Heading4"/>
        <w:spacing w:after="200"/>
      </w:pPr>
      <w:r>
        <w:t>82. Business Logic and Architecture Findings</w:t>
      </w:r>
    </w:p>
    <w:p w14:paraId="5E28BD01" w14:textId="77777777" w:rsidR="006866B4" w:rsidRDefault="00000000">
      <w:r>
        <w:t xml:space="preserve"> </w:t>
      </w:r>
    </w:p>
    <w:p w14:paraId="5BE7C107" w14:textId="77777777" w:rsidR="006866B4" w:rsidRDefault="00000000">
      <w:pPr>
        <w:pStyle w:val="ListParagraph"/>
        <w:numPr>
          <w:ilvl w:val="0"/>
          <w:numId w:val="2"/>
        </w:numPr>
        <w:spacing w:after="100"/>
      </w:pPr>
      <w:r>
        <w:rPr>
          <w:b/>
          <w:bCs/>
        </w:rPr>
        <w:t>Handles raw card data by design:</w:t>
      </w:r>
      <w:r>
        <w:t xml:space="preserve"> Its entire job is producing files from CONTRACT_PAYMENT's card-payment rows; whether that means raw PANs cross this boundary or already-tokenized values do is the single most important open question for PCI scope reduction.</w:t>
      </w:r>
    </w:p>
    <w:p w14:paraId="64E5186F" w14:textId="77777777" w:rsidR="006866B4" w:rsidRDefault="00000000">
      <w:pPr>
        <w:pStyle w:val="ListParagraph"/>
        <w:numPr>
          <w:ilvl w:val="0"/>
          <w:numId w:val="2"/>
        </w:numPr>
        <w:spacing w:after="100"/>
      </w:pPr>
      <w:r>
        <w:rPr>
          <w:b/>
          <w:bCs/>
        </w:rPr>
        <w:t>Very few routines for the amount of code:</w:t>
      </w:r>
      <w:r>
        <w:t xml:space="preserve"> 773 lines in only 2 named procedures means most of the logic is inline within one or two large blocks — low testability, and a real risk if it needs to change for a new card network.</w:t>
      </w:r>
    </w:p>
    <w:p w14:paraId="43E753EF" w14:textId="77777777" w:rsidR="006866B4" w:rsidRDefault="00000000">
      <w:pPr>
        <w:pStyle w:val="ListParagraph"/>
        <w:numPr>
          <w:ilvl w:val="0"/>
          <w:numId w:val="2"/>
        </w:numPr>
        <w:spacing w:after="100"/>
      </w:pPr>
      <w:r>
        <w:rPr>
          <w:b/>
          <w:bCs/>
        </w:rPr>
        <w:t>Card-validation-code masking already exists here:</w:t>
      </w:r>
      <w:r>
        <w:t xml:space="preserve"> The extraction query already masks </w:t>
      </w:r>
      <w:r>
        <w:rPr>
          <w:rFonts w:ascii="Courier New" w:eastAsia="Courier New" w:hAnsi="Courier New" w:cs="Courier New"/>
          <w:shd w:val="clear" w:color="auto" w:fill="F1F5F9"/>
        </w:rPr>
        <w:t>credit_card_validation_code</w:t>
      </w:r>
      <w:r>
        <w:t xml:space="preserve"> (CVV) to blank when it looks like a placeholder — evidence that this package already partially participates in PCI data minimization and is a reasonable place to extend full PAN masking/tokenization.</w:t>
      </w:r>
    </w:p>
    <w:p w14:paraId="1C8BCA19" w14:textId="77777777" w:rsidR="006866B4" w:rsidRDefault="00000000">
      <w:r>
        <w:t xml:space="preserve"> </w:t>
      </w:r>
    </w:p>
    <w:p w14:paraId="39D4E57E" w14:textId="77777777" w:rsidR="006866B4" w:rsidRDefault="00000000">
      <w:pPr>
        <w:pStyle w:val="Heading4"/>
        <w:spacing w:after="200"/>
      </w:pPr>
      <w:r>
        <w:t>83. Recommended Target .NET Mapping</w:t>
      </w:r>
    </w:p>
    <w:p w14:paraId="3774E66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75"/>
        <w:gridCol w:w="4481"/>
      </w:tblGrid>
      <w:tr w:rsidR="006866B4" w14:paraId="13F981D7" w14:textId="77777777">
        <w:trPr>
          <w:tblHeader/>
        </w:trPr>
        <w:tc>
          <w:tcPr>
            <w:tcW w:w="5349" w:type="dxa"/>
          </w:tcPr>
          <w:p w14:paraId="1AB77F72" w14:textId="77777777" w:rsidR="006866B4" w:rsidRDefault="00000000">
            <w:r>
              <w:rPr>
                <w:b/>
                <w:bCs/>
                <w:sz w:val="11"/>
              </w:rPr>
              <w:lastRenderedPageBreak/>
              <w:t>Legacy Concern</w:t>
            </w:r>
          </w:p>
        </w:tc>
        <w:tc>
          <w:tcPr>
            <w:tcW w:w="4011" w:type="dxa"/>
          </w:tcPr>
          <w:p w14:paraId="0CA0E839" w14:textId="77777777" w:rsidR="006866B4" w:rsidRDefault="00000000">
            <w:r>
              <w:rPr>
                <w:b/>
                <w:bCs/>
                <w:sz w:val="11"/>
              </w:rPr>
              <w:t>Target Capability</w:t>
            </w:r>
          </w:p>
        </w:tc>
      </w:tr>
      <w:tr w:rsidR="006866B4" w14:paraId="385466C2" w14:textId="77777777">
        <w:tc>
          <w:tcPr>
            <w:tcW w:w="5349" w:type="dxa"/>
          </w:tcPr>
          <w:p w14:paraId="65F6D23F" w14:textId="77777777" w:rsidR="006866B4" w:rsidRDefault="00000000">
            <w:r>
              <w:rPr>
                <w:sz w:val="11"/>
              </w:rPr>
              <w:t>Builds outbound credit-card payment files from CONTRACT_PAYMENT rows ready for extraction (</w:t>
            </w:r>
            <w:r>
              <w:rPr>
                <w:rFonts w:ascii="Courier New" w:eastAsia="Courier New" w:hAnsi="Courier New" w:cs="Courier New"/>
                <w:sz w:val="11"/>
                <w:shd w:val="clear" w:color="auto" w:fill="F1F5F9"/>
              </w:rPr>
              <w:t>ppub_create_credit_card_files</w:t>
            </w:r>
            <w:r>
              <w:rPr>
                <w:sz w:val="11"/>
              </w:rPr>
              <w:t>) — the file-generation counterpart to the card-staging package, producing the actual files sent onward for card processing.</w:t>
            </w:r>
          </w:p>
        </w:tc>
        <w:tc>
          <w:tcPr>
            <w:tcW w:w="4011" w:type="dxa"/>
          </w:tcPr>
          <w:p w14:paraId="48EC9D1E" w14:textId="77777777" w:rsidR="006866B4" w:rsidRDefault="00000000">
            <w:r>
              <w:rPr>
                <w:sz w:val="11"/>
              </w:rPr>
              <w:t>PciTokenizationService.CardFileExport (batch)</w:t>
            </w:r>
          </w:p>
        </w:tc>
      </w:tr>
      <w:tr w:rsidR="006866B4" w14:paraId="23EEC9E1" w14:textId="77777777">
        <w:tc>
          <w:tcPr>
            <w:tcW w:w="5349" w:type="dxa"/>
          </w:tcPr>
          <w:p w14:paraId="18F6F8AB" w14:textId="77777777" w:rsidR="006866B4" w:rsidRDefault="00000000">
            <w:r>
              <w:rPr>
                <w:sz w:val="11"/>
              </w:rPr>
              <w:t>Direct reads/writes against CONTRACT_PAYMENT, MAPPING_PARAM, CONTRACT_PAYMENT_SOURCES, PROPERTY</w:t>
            </w:r>
          </w:p>
        </w:tc>
        <w:tc>
          <w:tcPr>
            <w:tcW w:w="4011" w:type="dxa"/>
          </w:tcPr>
          <w:p w14:paraId="55AE89F1" w14:textId="77777777" w:rsidR="006866B4" w:rsidRDefault="00000000">
            <w:r>
              <w:rPr>
                <w:sz w:val="11"/>
              </w:rPr>
              <w:t>PciTokenizationService.CardFileExportRepository</w:t>
            </w:r>
          </w:p>
        </w:tc>
      </w:tr>
      <w:tr w:rsidR="006866B4" w14:paraId="55196E0D" w14:textId="77777777">
        <w:tc>
          <w:tcPr>
            <w:tcW w:w="5349" w:type="dxa"/>
          </w:tcPr>
          <w:p w14:paraId="1AC382B9" w14:textId="77777777" w:rsidR="006866B4" w:rsidRDefault="00000000">
            <w:r>
              <w:rPr>
                <w:sz w:val="11"/>
              </w:rPr>
              <w:t>Credit-card / PAN handling</w:t>
            </w:r>
          </w:p>
        </w:tc>
        <w:tc>
          <w:tcPr>
            <w:tcW w:w="4011" w:type="dxa"/>
          </w:tcPr>
          <w:p w14:paraId="597ABFB5" w14:textId="77777777" w:rsidR="006866B4" w:rsidRDefault="00000000">
            <w:r>
              <w:rPr>
                <w:sz w:val="11"/>
              </w:rPr>
              <w:t>PciTokenizationService (vaulted; never persisted in application DB)</w:t>
            </w:r>
          </w:p>
        </w:tc>
      </w:tr>
      <w:tr w:rsidR="006866B4" w14:paraId="41BFC9D0" w14:textId="77777777">
        <w:tc>
          <w:tcPr>
            <w:tcW w:w="5349" w:type="dxa"/>
          </w:tcPr>
          <w:p w14:paraId="4B9FC6C2" w14:textId="77777777" w:rsidR="006866B4" w:rsidRDefault="00000000">
            <w:r>
              <w:rPr>
                <w:sz w:val="11"/>
              </w:rPr>
              <w:t>Legacy err_log/err_cd return-code error handling</w:t>
            </w:r>
          </w:p>
        </w:tc>
        <w:tc>
          <w:tcPr>
            <w:tcW w:w="4011" w:type="dxa"/>
          </w:tcPr>
          <w:p w14:paraId="4B98D8BE" w14:textId="77777777" w:rsidR="006866B4" w:rsidRDefault="00000000">
            <w:r>
              <w:rPr>
                <w:sz w:val="11"/>
              </w:rPr>
              <w:t>Validation + NotFoundException + centralized IExceptionHandler/logging middleware</w:t>
            </w:r>
          </w:p>
        </w:tc>
      </w:tr>
      <w:tr w:rsidR="006866B4" w14:paraId="57637727" w14:textId="77777777">
        <w:tc>
          <w:tcPr>
            <w:tcW w:w="5349" w:type="dxa"/>
          </w:tcPr>
          <w:p w14:paraId="75AE13C4" w14:textId="77777777" w:rsidR="006866B4" w:rsidRDefault="00000000">
            <w:r>
              <w:rPr>
                <w:sz w:val="11"/>
              </w:rPr>
              <w:t>pkg_credit_card_payment_files.sql scheduled/manual execution</w:t>
            </w:r>
          </w:p>
        </w:tc>
        <w:tc>
          <w:tcPr>
            <w:tcW w:w="4011" w:type="dxa"/>
          </w:tcPr>
          <w:p w14:paraId="323932ED" w14:textId="77777777" w:rsidR="006866B4" w:rsidRDefault="00000000">
            <w:r>
              <w:rPr>
                <w:sz w:val="11"/>
              </w:rPr>
              <w:t>PciTokenizationService.CardFileExport (batch) as a hosted background job / scheduled task, not a request-response endpoint</w:t>
            </w:r>
          </w:p>
        </w:tc>
      </w:tr>
    </w:tbl>
    <w:p w14:paraId="1DDEF0D5" w14:textId="77777777" w:rsidR="006866B4" w:rsidRDefault="00000000">
      <w:pPr>
        <w:spacing w:before="240"/>
      </w:pPr>
      <w:r>
        <w:t xml:space="preserve"> </w:t>
      </w:r>
    </w:p>
    <w:p w14:paraId="0CC9D0CE" w14:textId="77777777" w:rsidR="006866B4" w:rsidRDefault="00000000">
      <w:r>
        <w:t xml:space="preserve"> </w:t>
      </w:r>
    </w:p>
    <w:p w14:paraId="355C35DE" w14:textId="77777777" w:rsidR="006866B4" w:rsidRDefault="00000000">
      <w:pPr>
        <w:pStyle w:val="Heading4"/>
        <w:spacing w:after="200"/>
      </w:pPr>
      <w:r>
        <w:t>84. Endpoint Consolidation</w:t>
      </w:r>
    </w:p>
    <w:p w14:paraId="2D8B66FB" w14:textId="77777777" w:rsidR="006866B4" w:rsidRDefault="00000000">
      <w:r>
        <w:t xml:space="preserve"> </w:t>
      </w:r>
    </w:p>
    <w:p w14:paraId="57FA8326" w14:textId="77777777" w:rsidR="006866B4" w:rsidRDefault="00000000">
      <w:pPr>
        <w:pStyle w:val="ListParagraph"/>
        <w:numPr>
          <w:ilvl w:val="0"/>
          <w:numId w:val="2"/>
        </w:numPr>
        <w:spacing w:after="100"/>
      </w:pPr>
      <w:r>
        <w:t>No public endpoints - pkg_credit_card_payment_files.sql folds entirely into PciTokenizationService.CardFileExport (batch)'s internal batch/repository layer.</w:t>
      </w:r>
    </w:p>
    <w:p w14:paraId="40862C16" w14:textId="77777777" w:rsidR="006866B4" w:rsidRDefault="00000000">
      <w:pPr>
        <w:pStyle w:val="ListParagraph"/>
        <w:numPr>
          <w:ilvl w:val="0"/>
          <w:numId w:val="2"/>
        </w:numPr>
        <w:spacing w:after="100"/>
      </w:pPr>
      <w:r>
        <w:t xml:space="preserve">Routines that should NOT get their own endpoint (fold into PciTokenizationService.CardFileExport (batch) internal logic instead): </w:t>
      </w:r>
      <w:r>
        <w:rPr>
          <w:rFonts w:ascii="Courier New" w:eastAsia="Courier New" w:hAnsi="Courier New" w:cs="Courier New"/>
          <w:shd w:val="clear" w:color="auto" w:fill="F1F5F9"/>
        </w:rPr>
        <w:t>PPUB_CREATE_CREDIT_CARD_FILES</w:t>
      </w:r>
      <w:r>
        <w:t xml:space="preserve">, </w:t>
      </w:r>
      <w:r>
        <w:rPr>
          <w:rFonts w:ascii="Courier New" w:eastAsia="Courier New" w:hAnsi="Courier New" w:cs="Courier New"/>
          <w:shd w:val="clear" w:color="auto" w:fill="F1F5F9"/>
        </w:rPr>
        <w:t>fpub_insert_file_tracking_row</w:t>
      </w:r>
      <w:r>
        <w:t>.</w:t>
      </w:r>
    </w:p>
    <w:p w14:paraId="76561551" w14:textId="77777777" w:rsidR="006866B4" w:rsidRDefault="00000000">
      <w:r>
        <w:t xml:space="preserve"> </w:t>
      </w:r>
    </w:p>
    <w:p w14:paraId="5F7CAFA6" w14:textId="77777777" w:rsidR="006866B4" w:rsidRDefault="00000000">
      <w:pPr>
        <w:pStyle w:val="Heading4"/>
        <w:spacing w:after="200"/>
      </w:pPr>
      <w:r>
        <w:t>85. Client / SME Questions</w:t>
      </w:r>
    </w:p>
    <w:p w14:paraId="4D6B4A7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85"/>
        <w:gridCol w:w="8271"/>
      </w:tblGrid>
      <w:tr w:rsidR="006866B4" w14:paraId="084E5E07" w14:textId="77777777">
        <w:trPr>
          <w:tblHeader/>
        </w:trPr>
        <w:tc>
          <w:tcPr>
            <w:tcW w:w="1956" w:type="dxa"/>
          </w:tcPr>
          <w:p w14:paraId="2813DAC5" w14:textId="77777777" w:rsidR="006866B4" w:rsidRDefault="00000000">
            <w:r>
              <w:rPr>
                <w:b/>
                <w:bCs/>
                <w:sz w:val="11"/>
              </w:rPr>
              <w:t>Question ID</w:t>
            </w:r>
          </w:p>
        </w:tc>
        <w:tc>
          <w:tcPr>
            <w:tcW w:w="7404" w:type="dxa"/>
          </w:tcPr>
          <w:p w14:paraId="1CBC8BDD" w14:textId="77777777" w:rsidR="006866B4" w:rsidRDefault="00000000">
            <w:r>
              <w:rPr>
                <w:b/>
                <w:bCs/>
                <w:sz w:val="11"/>
              </w:rPr>
              <w:t>Question/Decision Required</w:t>
            </w:r>
          </w:p>
        </w:tc>
      </w:tr>
      <w:tr w:rsidR="006866B4" w14:paraId="2B499B4D" w14:textId="77777777">
        <w:tc>
          <w:tcPr>
            <w:tcW w:w="1956" w:type="dxa"/>
          </w:tcPr>
          <w:p w14:paraId="4179E39F" w14:textId="77777777" w:rsidR="006866B4" w:rsidRDefault="00000000">
            <w:r>
              <w:rPr>
                <w:sz w:val="11"/>
              </w:rPr>
              <w:t>Q-045</w:t>
            </w:r>
          </w:p>
        </w:tc>
        <w:tc>
          <w:tcPr>
            <w:tcW w:w="7404" w:type="dxa"/>
          </w:tcPr>
          <w:p w14:paraId="7C1E23A0" w14:textId="77777777" w:rsidR="006866B4" w:rsidRDefault="00000000">
            <w:r>
              <w:rPr>
                <w:sz w:val="11"/>
              </w:rPr>
              <w:t>Has it been confirmed that card data is masked/tokenized before it reaches this extraction step?</w:t>
            </w:r>
          </w:p>
        </w:tc>
      </w:tr>
      <w:tr w:rsidR="006866B4" w14:paraId="7E05A084" w14:textId="77777777">
        <w:tc>
          <w:tcPr>
            <w:tcW w:w="1956" w:type="dxa"/>
          </w:tcPr>
          <w:p w14:paraId="41D79B49" w14:textId="77777777" w:rsidR="006866B4" w:rsidRDefault="00000000">
            <w:r>
              <w:rPr>
                <w:sz w:val="11"/>
              </w:rPr>
              <w:t>Q-046</w:t>
            </w:r>
          </w:p>
        </w:tc>
        <w:tc>
          <w:tcPr>
            <w:tcW w:w="7404" w:type="dxa"/>
          </w:tcPr>
          <w:p w14:paraId="076D0FD9" w14:textId="77777777" w:rsidR="006866B4" w:rsidRDefault="00000000">
            <w:r>
              <w:rPr>
                <w:sz w:val="11"/>
              </w:rPr>
              <w:t>Is pkg_credit_card_payment_files.sql still actively invoked by any current application, batch job, or integration, and by whom?</w:t>
            </w:r>
          </w:p>
        </w:tc>
      </w:tr>
      <w:tr w:rsidR="006866B4" w14:paraId="4554EEB0" w14:textId="77777777">
        <w:tc>
          <w:tcPr>
            <w:tcW w:w="1956" w:type="dxa"/>
          </w:tcPr>
          <w:p w14:paraId="38EBD9FF" w14:textId="77777777" w:rsidR="006866B4" w:rsidRDefault="00000000">
            <w:r>
              <w:rPr>
                <w:sz w:val="11"/>
              </w:rPr>
              <w:t>Q-047</w:t>
            </w:r>
          </w:p>
        </w:tc>
        <w:tc>
          <w:tcPr>
            <w:tcW w:w="7404" w:type="dxa"/>
          </w:tcPr>
          <w:p w14:paraId="4B16D0CC" w14:textId="77777777" w:rsidR="006866B4" w:rsidRDefault="00000000">
            <w:r>
              <w:rPr>
                <w:sz w:val="11"/>
              </w:rPr>
              <w:t>Should pkg_credit_card_payment_files.sql's logic be owned by PciTokenizationService.CardFileExport (batch), or does part of it belong in a different/shared service boundary?</w:t>
            </w:r>
          </w:p>
        </w:tc>
      </w:tr>
      <w:tr w:rsidR="006866B4" w14:paraId="5B318B75" w14:textId="77777777">
        <w:tc>
          <w:tcPr>
            <w:tcW w:w="1956" w:type="dxa"/>
          </w:tcPr>
          <w:p w14:paraId="6655A1D6" w14:textId="77777777" w:rsidR="006866B4" w:rsidRDefault="00000000">
            <w:r>
              <w:rPr>
                <w:sz w:val="11"/>
              </w:rPr>
              <w:t>Q-048</w:t>
            </w:r>
          </w:p>
        </w:tc>
        <w:tc>
          <w:tcPr>
            <w:tcW w:w="7404" w:type="dxa"/>
          </w:tcPr>
          <w:p w14:paraId="7E2E8F04" w14:textId="77777777" w:rsidR="006866B4" w:rsidRDefault="00000000">
            <w:r>
              <w:rPr>
                <w:sz w:val="11"/>
              </w:rPr>
              <w:t>What automated test coverage exists today for pkg_credit_card_payment_files.sql, and is it sufficient to safely re-platform its logic?</w:t>
            </w:r>
          </w:p>
        </w:tc>
      </w:tr>
    </w:tbl>
    <w:p w14:paraId="16BFDCDA" w14:textId="77777777" w:rsidR="006866B4" w:rsidRDefault="00000000">
      <w:pPr>
        <w:spacing w:before="240"/>
      </w:pPr>
      <w:r>
        <w:t xml:space="preserve"> </w:t>
      </w:r>
    </w:p>
    <w:p w14:paraId="59884666" w14:textId="77777777" w:rsidR="006866B4" w:rsidRDefault="00000000">
      <w:r>
        <w:t xml:space="preserve"> </w:t>
      </w:r>
    </w:p>
    <w:p w14:paraId="5C01A187" w14:textId="77777777" w:rsidR="006866B4" w:rsidRDefault="00000000">
      <w:pPr>
        <w:pStyle w:val="Heading4"/>
        <w:spacing w:after="200"/>
      </w:pPr>
      <w:r>
        <w:lastRenderedPageBreak/>
        <w:t>86. Cumulative Inventory Status</w:t>
      </w:r>
    </w:p>
    <w:p w14:paraId="459E962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10"/>
        <w:gridCol w:w="5646"/>
      </w:tblGrid>
      <w:tr w:rsidR="006866B4" w14:paraId="258280B9" w14:textId="77777777">
        <w:trPr>
          <w:tblHeader/>
        </w:trPr>
        <w:tc>
          <w:tcPr>
            <w:tcW w:w="4306" w:type="dxa"/>
          </w:tcPr>
          <w:p w14:paraId="6FF33566" w14:textId="77777777" w:rsidR="006866B4" w:rsidRDefault="00000000">
            <w:r>
              <w:rPr>
                <w:b/>
                <w:bCs/>
                <w:sz w:val="11"/>
              </w:rPr>
              <w:t>Metric</w:t>
            </w:r>
          </w:p>
        </w:tc>
        <w:tc>
          <w:tcPr>
            <w:tcW w:w="5054" w:type="dxa"/>
          </w:tcPr>
          <w:p w14:paraId="60548516" w14:textId="77777777" w:rsidR="006866B4" w:rsidRDefault="00000000">
            <w:r>
              <w:rPr>
                <w:b/>
                <w:bCs/>
                <w:sz w:val="11"/>
              </w:rPr>
              <w:t>Current Value</w:t>
            </w:r>
          </w:p>
        </w:tc>
      </w:tr>
      <w:tr w:rsidR="006866B4" w14:paraId="1F785087" w14:textId="77777777">
        <w:tc>
          <w:tcPr>
            <w:tcW w:w="4306" w:type="dxa"/>
          </w:tcPr>
          <w:p w14:paraId="1A9109FB" w14:textId="77777777" w:rsidR="006866B4" w:rsidRDefault="00000000">
            <w:r>
              <w:rPr>
                <w:sz w:val="11"/>
              </w:rPr>
              <w:t>Service Group</w:t>
            </w:r>
          </w:p>
        </w:tc>
        <w:tc>
          <w:tcPr>
            <w:tcW w:w="5054" w:type="dxa"/>
          </w:tcPr>
          <w:p w14:paraId="4938B4AE" w14:textId="77777777" w:rsidR="006866B4" w:rsidRDefault="00000000">
            <w:r>
              <w:rPr>
                <w:sz w:val="11"/>
              </w:rPr>
              <w:t>Payment Processing</w:t>
            </w:r>
          </w:p>
        </w:tc>
      </w:tr>
      <w:tr w:rsidR="006866B4" w14:paraId="4579C76F" w14:textId="77777777">
        <w:tc>
          <w:tcPr>
            <w:tcW w:w="4306" w:type="dxa"/>
          </w:tcPr>
          <w:p w14:paraId="65B6124C" w14:textId="77777777" w:rsidR="006866B4" w:rsidRDefault="00000000">
            <w:r>
              <w:rPr>
                <w:sz w:val="11"/>
              </w:rPr>
              <w:t>Packages analyzed</w:t>
            </w:r>
          </w:p>
        </w:tc>
        <w:tc>
          <w:tcPr>
            <w:tcW w:w="5054" w:type="dxa"/>
          </w:tcPr>
          <w:p w14:paraId="14E8E3D9" w14:textId="77777777" w:rsidR="006866B4" w:rsidRDefault="00000000">
            <w:r>
              <w:rPr>
                <w:sz w:val="11"/>
              </w:rPr>
              <w:t>14</w:t>
            </w:r>
          </w:p>
        </w:tc>
      </w:tr>
      <w:tr w:rsidR="006866B4" w14:paraId="1A9D4183" w14:textId="77777777">
        <w:tc>
          <w:tcPr>
            <w:tcW w:w="4306" w:type="dxa"/>
          </w:tcPr>
          <w:p w14:paraId="6BE4D1BA" w14:textId="77777777" w:rsidR="006866B4" w:rsidRDefault="00000000">
            <w:r>
              <w:rPr>
                <w:sz w:val="11"/>
              </w:rPr>
              <w:t>Standalone procedures analyzed</w:t>
            </w:r>
          </w:p>
        </w:tc>
        <w:tc>
          <w:tcPr>
            <w:tcW w:w="5054" w:type="dxa"/>
          </w:tcPr>
          <w:p w14:paraId="444EB5B2" w14:textId="77777777" w:rsidR="006866B4" w:rsidRDefault="00000000">
            <w:r>
              <w:rPr>
                <w:sz w:val="11"/>
              </w:rPr>
              <w:t>0</w:t>
            </w:r>
          </w:p>
        </w:tc>
      </w:tr>
      <w:tr w:rsidR="006866B4" w14:paraId="2E9658E6" w14:textId="77777777">
        <w:tc>
          <w:tcPr>
            <w:tcW w:w="4306" w:type="dxa"/>
          </w:tcPr>
          <w:p w14:paraId="1DE6FBE2" w14:textId="77777777" w:rsidR="006866B4" w:rsidRDefault="00000000">
            <w:r>
              <w:rPr>
                <w:sz w:val="11"/>
              </w:rPr>
              <w:t>Total database objects analyzed</w:t>
            </w:r>
          </w:p>
        </w:tc>
        <w:tc>
          <w:tcPr>
            <w:tcW w:w="5054" w:type="dxa"/>
          </w:tcPr>
          <w:p w14:paraId="4159D6E8" w14:textId="77777777" w:rsidR="006866B4" w:rsidRDefault="00000000">
            <w:r>
              <w:rPr>
                <w:sz w:val="11"/>
              </w:rPr>
              <w:t>14</w:t>
            </w:r>
          </w:p>
        </w:tc>
      </w:tr>
      <w:tr w:rsidR="006866B4" w14:paraId="0AD0C77D" w14:textId="77777777">
        <w:tc>
          <w:tcPr>
            <w:tcW w:w="4306" w:type="dxa"/>
          </w:tcPr>
          <w:p w14:paraId="58DD487E" w14:textId="77777777" w:rsidR="006866B4" w:rsidRDefault="00000000">
            <w:r>
              <w:rPr>
                <w:sz w:val="11"/>
              </w:rPr>
              <w:t>Current object</w:t>
            </w:r>
          </w:p>
        </w:tc>
        <w:tc>
          <w:tcPr>
            <w:tcW w:w="5054" w:type="dxa"/>
          </w:tcPr>
          <w:p w14:paraId="3C32FAEA" w14:textId="77777777" w:rsidR="006866B4" w:rsidRDefault="00000000">
            <w:r>
              <w:rPr>
                <w:sz w:val="11"/>
              </w:rPr>
              <w:t>PKG-014 - PROD.PKG_CREDIT_CARD_PAYMENT_FILES</w:t>
            </w:r>
          </w:p>
        </w:tc>
      </w:tr>
      <w:tr w:rsidR="006866B4" w14:paraId="46F9F0A2" w14:textId="77777777">
        <w:tc>
          <w:tcPr>
            <w:tcW w:w="4306" w:type="dxa"/>
          </w:tcPr>
          <w:p w14:paraId="0681D025" w14:textId="77777777" w:rsidR="006866B4" w:rsidRDefault="00000000">
            <w:r>
              <w:rPr>
                <w:sz w:val="11"/>
              </w:rPr>
              <w:t>Routine implementations tracked</w:t>
            </w:r>
          </w:p>
        </w:tc>
        <w:tc>
          <w:tcPr>
            <w:tcW w:w="5054" w:type="dxa"/>
          </w:tcPr>
          <w:p w14:paraId="3D1AC4BA" w14:textId="77777777" w:rsidR="006866B4" w:rsidRDefault="00000000">
            <w:r>
              <w:rPr>
                <w:sz w:val="11"/>
              </w:rPr>
              <w:t>159</w:t>
            </w:r>
          </w:p>
        </w:tc>
      </w:tr>
      <w:tr w:rsidR="006866B4" w14:paraId="21E55F5F" w14:textId="77777777">
        <w:tc>
          <w:tcPr>
            <w:tcW w:w="4306" w:type="dxa"/>
          </w:tcPr>
          <w:p w14:paraId="7D914140" w14:textId="77777777" w:rsidR="006866B4" w:rsidRDefault="00000000">
            <w:r>
              <w:rPr>
                <w:sz w:val="11"/>
              </w:rPr>
              <w:t>Current routine ID range</w:t>
            </w:r>
          </w:p>
        </w:tc>
        <w:tc>
          <w:tcPr>
            <w:tcW w:w="5054" w:type="dxa"/>
          </w:tcPr>
          <w:p w14:paraId="4881429D" w14:textId="77777777" w:rsidR="006866B4" w:rsidRDefault="00000000">
            <w:r>
              <w:rPr>
                <w:sz w:val="11"/>
              </w:rPr>
              <w:t>SP-001 through SP-159</w:t>
            </w:r>
          </w:p>
        </w:tc>
      </w:tr>
      <w:tr w:rsidR="006866B4" w14:paraId="5B29CE37" w14:textId="77777777">
        <w:tc>
          <w:tcPr>
            <w:tcW w:w="4306" w:type="dxa"/>
          </w:tcPr>
          <w:p w14:paraId="77888D49" w14:textId="77777777" w:rsidR="006866B4" w:rsidRDefault="00000000">
            <w:r>
              <w:rPr>
                <w:sz w:val="11"/>
              </w:rPr>
              <w:t>Current SME question range</w:t>
            </w:r>
          </w:p>
        </w:tc>
        <w:tc>
          <w:tcPr>
            <w:tcW w:w="5054" w:type="dxa"/>
          </w:tcPr>
          <w:p w14:paraId="4CA11830" w14:textId="77777777" w:rsidR="006866B4" w:rsidRDefault="00000000">
            <w:r>
              <w:rPr>
                <w:sz w:val="11"/>
              </w:rPr>
              <w:t>Q-001 through Q-048</w:t>
            </w:r>
          </w:p>
        </w:tc>
      </w:tr>
      <w:tr w:rsidR="006866B4" w14:paraId="679841AA" w14:textId="77777777">
        <w:tc>
          <w:tcPr>
            <w:tcW w:w="4306" w:type="dxa"/>
          </w:tcPr>
          <w:p w14:paraId="6DD8F995" w14:textId="77777777" w:rsidR="006866B4" w:rsidRDefault="00000000">
            <w:r>
              <w:rPr>
                <w:sz w:val="11"/>
              </w:rPr>
              <w:t>Group status</w:t>
            </w:r>
          </w:p>
        </w:tc>
        <w:tc>
          <w:tcPr>
            <w:tcW w:w="5054" w:type="dxa"/>
          </w:tcPr>
          <w:p w14:paraId="37EBAEA8" w14:textId="77777777" w:rsidR="006866B4" w:rsidRDefault="00000000">
            <w:r>
              <w:rPr>
                <w:sz w:val="11"/>
              </w:rPr>
              <w:t>Technical inventory in progress</w:t>
            </w:r>
          </w:p>
        </w:tc>
      </w:tr>
      <w:tr w:rsidR="006866B4" w14:paraId="3E95B0EF" w14:textId="77777777">
        <w:tc>
          <w:tcPr>
            <w:tcW w:w="4306" w:type="dxa"/>
          </w:tcPr>
          <w:p w14:paraId="571C0068" w14:textId="77777777" w:rsidR="006866B4" w:rsidRDefault="00000000">
            <w:r>
              <w:rPr>
                <w:sz w:val="11"/>
              </w:rPr>
              <w:t>Next package ID</w:t>
            </w:r>
          </w:p>
        </w:tc>
        <w:tc>
          <w:tcPr>
            <w:tcW w:w="5054" w:type="dxa"/>
          </w:tcPr>
          <w:p w14:paraId="684873F7" w14:textId="77777777" w:rsidR="006866B4" w:rsidRDefault="00000000">
            <w:r>
              <w:rPr>
                <w:sz w:val="11"/>
              </w:rPr>
              <w:t>PKG-015</w:t>
            </w:r>
          </w:p>
        </w:tc>
      </w:tr>
      <w:tr w:rsidR="006866B4" w14:paraId="143133E9" w14:textId="77777777">
        <w:tc>
          <w:tcPr>
            <w:tcW w:w="4306" w:type="dxa"/>
          </w:tcPr>
          <w:p w14:paraId="0FB19160" w14:textId="77777777" w:rsidR="006866B4" w:rsidRDefault="00000000">
            <w:r>
              <w:rPr>
                <w:sz w:val="11"/>
              </w:rPr>
              <w:t>Next routine ID</w:t>
            </w:r>
          </w:p>
        </w:tc>
        <w:tc>
          <w:tcPr>
            <w:tcW w:w="5054" w:type="dxa"/>
          </w:tcPr>
          <w:p w14:paraId="2A22CD78" w14:textId="77777777" w:rsidR="006866B4" w:rsidRDefault="00000000">
            <w:r>
              <w:rPr>
                <w:sz w:val="11"/>
              </w:rPr>
              <w:t>SP-160</w:t>
            </w:r>
          </w:p>
        </w:tc>
      </w:tr>
      <w:tr w:rsidR="006866B4" w14:paraId="0A6093FE" w14:textId="77777777">
        <w:tc>
          <w:tcPr>
            <w:tcW w:w="4306" w:type="dxa"/>
          </w:tcPr>
          <w:p w14:paraId="3EA137C7" w14:textId="77777777" w:rsidR="006866B4" w:rsidRDefault="00000000">
            <w:r>
              <w:rPr>
                <w:sz w:val="11"/>
              </w:rPr>
              <w:t>Next SME question ID</w:t>
            </w:r>
          </w:p>
        </w:tc>
        <w:tc>
          <w:tcPr>
            <w:tcW w:w="5054" w:type="dxa"/>
          </w:tcPr>
          <w:p w14:paraId="49E5A7BB" w14:textId="77777777" w:rsidR="006866B4" w:rsidRDefault="00000000">
            <w:r>
              <w:rPr>
                <w:sz w:val="11"/>
              </w:rPr>
              <w:t>Q-049</w:t>
            </w:r>
          </w:p>
        </w:tc>
      </w:tr>
    </w:tbl>
    <w:p w14:paraId="361A2FB2" w14:textId="77777777" w:rsidR="006866B4" w:rsidRDefault="00000000">
      <w:pPr>
        <w:spacing w:before="240"/>
      </w:pPr>
      <w:r>
        <w:t xml:space="preserve"> </w:t>
      </w:r>
    </w:p>
    <w:p w14:paraId="25A490E3" w14:textId="77777777" w:rsidR="006866B4" w:rsidRDefault="00000000">
      <w:r>
        <w:t xml:space="preserve"> </w:t>
      </w:r>
    </w:p>
    <w:p w14:paraId="35572A69" w14:textId="77777777" w:rsidR="006866B4" w:rsidRDefault="00000000">
      <w:pPr>
        <w:pStyle w:val="Heading4"/>
        <w:spacing w:after="200"/>
      </w:pPr>
      <w:r>
        <w:t>87. Detailed Routine Inventory - PKG-015</w:t>
      </w:r>
    </w:p>
    <w:p w14:paraId="6C02BEB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4"/>
        <w:gridCol w:w="1236"/>
        <w:gridCol w:w="2376"/>
        <w:gridCol w:w="618"/>
        <w:gridCol w:w="1236"/>
        <w:gridCol w:w="2424"/>
        <w:gridCol w:w="2092"/>
      </w:tblGrid>
      <w:tr w:rsidR="006866B4" w14:paraId="457A5811" w14:textId="77777777">
        <w:trPr>
          <w:tblHeader/>
        </w:trPr>
        <w:tc>
          <w:tcPr>
            <w:tcW w:w="425" w:type="dxa"/>
          </w:tcPr>
          <w:p w14:paraId="405BFBCD" w14:textId="77777777" w:rsidR="006866B4" w:rsidRDefault="00000000">
            <w:r>
              <w:rPr>
                <w:b/>
                <w:bCs/>
                <w:sz w:val="11"/>
              </w:rPr>
              <w:t>ID</w:t>
            </w:r>
          </w:p>
        </w:tc>
        <w:tc>
          <w:tcPr>
            <w:tcW w:w="1106" w:type="dxa"/>
          </w:tcPr>
          <w:p w14:paraId="23D7C8A8" w14:textId="77777777" w:rsidR="006866B4" w:rsidRDefault="00000000">
            <w:r>
              <w:rPr>
                <w:b/>
                <w:bCs/>
                <w:sz w:val="11"/>
              </w:rPr>
              <w:t>Routine</w:t>
            </w:r>
          </w:p>
        </w:tc>
        <w:tc>
          <w:tcPr>
            <w:tcW w:w="2127" w:type="dxa"/>
          </w:tcPr>
          <w:p w14:paraId="28399F10" w14:textId="77777777" w:rsidR="006866B4" w:rsidRDefault="00000000">
            <w:r>
              <w:rPr>
                <w:b/>
                <w:bCs/>
                <w:sz w:val="11"/>
              </w:rPr>
              <w:t>Purpose</w:t>
            </w:r>
          </w:p>
        </w:tc>
        <w:tc>
          <w:tcPr>
            <w:tcW w:w="553" w:type="dxa"/>
          </w:tcPr>
          <w:p w14:paraId="4597EDF9" w14:textId="77777777" w:rsidR="006866B4" w:rsidRDefault="00000000">
            <w:r>
              <w:rPr>
                <w:b/>
                <w:bCs/>
                <w:sz w:val="11"/>
              </w:rPr>
              <w:t>Complexity</w:t>
            </w:r>
          </w:p>
        </w:tc>
        <w:tc>
          <w:tcPr>
            <w:tcW w:w="1106" w:type="dxa"/>
          </w:tcPr>
          <w:p w14:paraId="70913608" w14:textId="77777777" w:rsidR="006866B4" w:rsidRDefault="00000000">
            <w:r>
              <w:rPr>
                <w:b/>
                <w:bCs/>
                <w:sz w:val="11"/>
              </w:rPr>
              <w:t>Target Owner</w:t>
            </w:r>
          </w:p>
        </w:tc>
        <w:tc>
          <w:tcPr>
            <w:tcW w:w="2170" w:type="dxa"/>
          </w:tcPr>
          <w:p w14:paraId="0DD2C32D" w14:textId="77777777" w:rsidR="006866B4" w:rsidRDefault="00000000">
            <w:r>
              <w:rPr>
                <w:b/>
                <w:bCs/>
                <w:sz w:val="11"/>
              </w:rPr>
              <w:t>Endpoint/Treatment</w:t>
            </w:r>
          </w:p>
        </w:tc>
        <w:tc>
          <w:tcPr>
            <w:tcW w:w="1873" w:type="dxa"/>
          </w:tcPr>
          <w:p w14:paraId="699648F9" w14:textId="77777777" w:rsidR="006866B4" w:rsidRDefault="00000000">
            <w:r>
              <w:rPr>
                <w:b/>
                <w:bCs/>
                <w:sz w:val="11"/>
              </w:rPr>
              <w:t>Gap Remediation Needed</w:t>
            </w:r>
          </w:p>
        </w:tc>
      </w:tr>
      <w:tr w:rsidR="006866B4" w14:paraId="6FE67C1C" w14:textId="77777777">
        <w:tc>
          <w:tcPr>
            <w:tcW w:w="425" w:type="dxa"/>
          </w:tcPr>
          <w:p w14:paraId="01915554" w14:textId="77777777" w:rsidR="006866B4" w:rsidRDefault="00000000">
            <w:r>
              <w:rPr>
                <w:sz w:val="11"/>
              </w:rPr>
              <w:t>SP-160</w:t>
            </w:r>
          </w:p>
        </w:tc>
        <w:tc>
          <w:tcPr>
            <w:tcW w:w="1106" w:type="dxa"/>
          </w:tcPr>
          <w:p w14:paraId="3F832021" w14:textId="77777777" w:rsidR="006866B4" w:rsidRDefault="00000000">
            <w:r>
              <w:rPr>
                <w:rFonts w:ascii="Courier New" w:eastAsia="Courier New" w:hAnsi="Courier New" w:cs="Courier New"/>
                <w:sz w:val="11"/>
                <w:shd w:val="clear" w:color="auto" w:fill="F1F5F9"/>
              </w:rPr>
              <w:t>FUNCTION fpub_update_process_count</w:t>
            </w:r>
          </w:p>
        </w:tc>
        <w:tc>
          <w:tcPr>
            <w:tcW w:w="2127" w:type="dxa"/>
          </w:tcPr>
          <w:p w14:paraId="247456B3" w14:textId="77777777" w:rsidR="006866B4" w:rsidRDefault="00000000">
            <w:r>
              <w:rPr>
                <w:sz w:val="11"/>
              </w:rPr>
              <w:t>Update process count (operates on AHS_CREDIT_CARD_INTERFACE)</w:t>
            </w:r>
          </w:p>
        </w:tc>
        <w:tc>
          <w:tcPr>
            <w:tcW w:w="553" w:type="dxa"/>
          </w:tcPr>
          <w:p w14:paraId="1E2EE5A0" w14:textId="77777777" w:rsidR="006866B4" w:rsidRDefault="00000000">
            <w:r>
              <w:rPr>
                <w:sz w:val="11"/>
              </w:rPr>
              <w:t>Low</w:t>
            </w:r>
          </w:p>
        </w:tc>
        <w:tc>
          <w:tcPr>
            <w:tcW w:w="1106" w:type="dxa"/>
          </w:tcPr>
          <w:p w14:paraId="082BE160" w14:textId="77777777" w:rsidR="006866B4" w:rsidRDefault="00000000">
            <w:r>
              <w:rPr>
                <w:sz w:val="11"/>
              </w:rPr>
              <w:t>PciTokenizationService</w:t>
            </w:r>
          </w:p>
        </w:tc>
        <w:tc>
          <w:tcPr>
            <w:tcW w:w="2170" w:type="dxa"/>
          </w:tcPr>
          <w:p w14:paraId="1671E6D6"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2AB153BE" w14:textId="77777777" w:rsidR="006866B4" w:rsidRDefault="00000000">
            <w:r>
              <w:rPr>
                <w:sz w:val="11"/>
              </w:rPr>
              <w:t>Limited - no major issues surfaced from structural review</w:t>
            </w:r>
          </w:p>
        </w:tc>
      </w:tr>
      <w:tr w:rsidR="006866B4" w14:paraId="7D723F80" w14:textId="77777777">
        <w:tc>
          <w:tcPr>
            <w:tcW w:w="425" w:type="dxa"/>
          </w:tcPr>
          <w:p w14:paraId="78342113" w14:textId="77777777" w:rsidR="006866B4" w:rsidRDefault="00000000">
            <w:r>
              <w:rPr>
                <w:sz w:val="11"/>
              </w:rPr>
              <w:lastRenderedPageBreak/>
              <w:t>SP-161</w:t>
            </w:r>
          </w:p>
        </w:tc>
        <w:tc>
          <w:tcPr>
            <w:tcW w:w="1106" w:type="dxa"/>
          </w:tcPr>
          <w:p w14:paraId="02E5CD1E" w14:textId="77777777" w:rsidR="006866B4" w:rsidRDefault="00000000">
            <w:r>
              <w:rPr>
                <w:rFonts w:ascii="Courier New" w:eastAsia="Courier New" w:hAnsi="Courier New" w:cs="Courier New"/>
                <w:sz w:val="11"/>
                <w:shd w:val="clear" w:color="auto" w:fill="F1F5F9"/>
              </w:rPr>
              <w:t>FUNCTION fpub_get_contr_pmt_retry_cnt</w:t>
            </w:r>
          </w:p>
        </w:tc>
        <w:tc>
          <w:tcPr>
            <w:tcW w:w="2127" w:type="dxa"/>
          </w:tcPr>
          <w:p w14:paraId="44FAAB13" w14:textId="77777777" w:rsidR="006866B4" w:rsidRDefault="00000000">
            <w:r>
              <w:rPr>
                <w:sz w:val="11"/>
              </w:rPr>
              <w:t>Get contr pmt retry cnt (operates on CONTRACT_PAYMENT)</w:t>
            </w:r>
          </w:p>
        </w:tc>
        <w:tc>
          <w:tcPr>
            <w:tcW w:w="553" w:type="dxa"/>
          </w:tcPr>
          <w:p w14:paraId="5F81D411" w14:textId="77777777" w:rsidR="006866B4" w:rsidRDefault="00000000">
            <w:r>
              <w:rPr>
                <w:sz w:val="11"/>
              </w:rPr>
              <w:t>Low-Medium</w:t>
            </w:r>
          </w:p>
        </w:tc>
        <w:tc>
          <w:tcPr>
            <w:tcW w:w="1106" w:type="dxa"/>
          </w:tcPr>
          <w:p w14:paraId="12B16AB1" w14:textId="77777777" w:rsidR="006866B4" w:rsidRDefault="00000000">
            <w:r>
              <w:rPr>
                <w:sz w:val="11"/>
              </w:rPr>
              <w:t>PciTokenizationService.CardStaging (batch)</w:t>
            </w:r>
          </w:p>
        </w:tc>
        <w:tc>
          <w:tcPr>
            <w:tcW w:w="2170" w:type="dxa"/>
          </w:tcPr>
          <w:p w14:paraId="3B56CBF6"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0BDB7709" w14:textId="77777777" w:rsidR="006866B4" w:rsidRDefault="00000000">
            <w:r>
              <w:rPr>
                <w:sz w:val="11"/>
              </w:rPr>
              <w:t>Yes - swallows exceptions silently (WHEN OTHERS -&gt; RETURN/NULL, no logging)</w:t>
            </w:r>
          </w:p>
        </w:tc>
      </w:tr>
      <w:tr w:rsidR="006866B4" w14:paraId="59EF4DC8" w14:textId="77777777">
        <w:tc>
          <w:tcPr>
            <w:tcW w:w="425" w:type="dxa"/>
          </w:tcPr>
          <w:p w14:paraId="22FB0A49" w14:textId="77777777" w:rsidR="006866B4" w:rsidRDefault="00000000">
            <w:r>
              <w:rPr>
                <w:sz w:val="11"/>
              </w:rPr>
              <w:t>SP-162</w:t>
            </w:r>
          </w:p>
        </w:tc>
        <w:tc>
          <w:tcPr>
            <w:tcW w:w="1106" w:type="dxa"/>
          </w:tcPr>
          <w:p w14:paraId="13C664DE" w14:textId="77777777" w:rsidR="006866B4" w:rsidRDefault="00000000">
            <w:r>
              <w:rPr>
                <w:rFonts w:ascii="Courier New" w:eastAsia="Courier New" w:hAnsi="Courier New" w:cs="Courier New"/>
                <w:sz w:val="11"/>
                <w:shd w:val="clear" w:color="auto" w:fill="F1F5F9"/>
              </w:rPr>
              <w:t>FUNCTION fpub_return_cc_reject_severity</w:t>
            </w:r>
          </w:p>
        </w:tc>
        <w:tc>
          <w:tcPr>
            <w:tcW w:w="2127" w:type="dxa"/>
          </w:tcPr>
          <w:p w14:paraId="3D186407" w14:textId="77777777" w:rsidR="006866B4" w:rsidRDefault="00000000">
            <w:r>
              <w:rPr>
                <w:sz w:val="11"/>
              </w:rPr>
              <w:t>This Function specifies whether a specific reject code is a hard or soft decline PARAMETER: IN: ps_type_code     types.type_code%TYPE RETURN TYPE:  VARCHAR2</w:t>
            </w:r>
          </w:p>
        </w:tc>
        <w:tc>
          <w:tcPr>
            <w:tcW w:w="553" w:type="dxa"/>
          </w:tcPr>
          <w:p w14:paraId="6BC2300A" w14:textId="77777777" w:rsidR="006866B4" w:rsidRDefault="00000000">
            <w:r>
              <w:rPr>
                <w:sz w:val="11"/>
              </w:rPr>
              <w:t>Low-Medium</w:t>
            </w:r>
          </w:p>
        </w:tc>
        <w:tc>
          <w:tcPr>
            <w:tcW w:w="1106" w:type="dxa"/>
          </w:tcPr>
          <w:p w14:paraId="13B9E520" w14:textId="77777777" w:rsidR="006866B4" w:rsidRDefault="00000000">
            <w:r>
              <w:rPr>
                <w:sz w:val="11"/>
              </w:rPr>
              <w:t>PciTokenizationService.CardStaging (batch)</w:t>
            </w:r>
          </w:p>
        </w:tc>
        <w:tc>
          <w:tcPr>
            <w:tcW w:w="2170" w:type="dxa"/>
          </w:tcPr>
          <w:p w14:paraId="5D97A8E8"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1E37B389" w14:textId="77777777" w:rsidR="006866B4" w:rsidRDefault="00000000">
            <w:r>
              <w:rPr>
                <w:sz w:val="11"/>
              </w:rPr>
              <w:t>Yes - swallows exceptions silently (WHEN OTHERS -&gt; RETURN/NULL, no logging)</w:t>
            </w:r>
          </w:p>
        </w:tc>
      </w:tr>
      <w:tr w:rsidR="006866B4" w14:paraId="2E31D2EA" w14:textId="77777777">
        <w:tc>
          <w:tcPr>
            <w:tcW w:w="425" w:type="dxa"/>
          </w:tcPr>
          <w:p w14:paraId="4C87E8A4" w14:textId="77777777" w:rsidR="006866B4" w:rsidRDefault="00000000">
            <w:r>
              <w:rPr>
                <w:sz w:val="11"/>
              </w:rPr>
              <w:t>SP-163</w:t>
            </w:r>
          </w:p>
        </w:tc>
        <w:tc>
          <w:tcPr>
            <w:tcW w:w="1106" w:type="dxa"/>
          </w:tcPr>
          <w:p w14:paraId="14F4C681" w14:textId="77777777" w:rsidR="006866B4" w:rsidRDefault="00000000">
            <w:r>
              <w:rPr>
                <w:rFonts w:ascii="Courier New" w:eastAsia="Courier New" w:hAnsi="Courier New" w:cs="Courier New"/>
                <w:sz w:val="11"/>
                <w:shd w:val="clear" w:color="auto" w:fill="F1F5F9"/>
              </w:rPr>
              <w:t>FUNCTION f_check_pending_payments</w:t>
            </w:r>
          </w:p>
        </w:tc>
        <w:tc>
          <w:tcPr>
            <w:tcW w:w="2127" w:type="dxa"/>
          </w:tcPr>
          <w:p w14:paraId="0D6FFE0F" w14:textId="77777777" w:rsidR="006866B4" w:rsidRDefault="00000000">
            <w:r>
              <w:rPr>
                <w:sz w:val="11"/>
              </w:rPr>
              <w:t>Check pending payments (operates on CONTRACT_PAYMENT, TEMP_LOCKBOX_REMITTANCE_ADVICE)</w:t>
            </w:r>
          </w:p>
        </w:tc>
        <w:tc>
          <w:tcPr>
            <w:tcW w:w="553" w:type="dxa"/>
          </w:tcPr>
          <w:p w14:paraId="1C724BF6" w14:textId="77777777" w:rsidR="006866B4" w:rsidRDefault="00000000">
            <w:r>
              <w:rPr>
                <w:sz w:val="11"/>
              </w:rPr>
              <w:t>Medium</w:t>
            </w:r>
          </w:p>
        </w:tc>
        <w:tc>
          <w:tcPr>
            <w:tcW w:w="1106" w:type="dxa"/>
          </w:tcPr>
          <w:p w14:paraId="67D8CCEB" w14:textId="77777777" w:rsidR="006866B4" w:rsidRDefault="00000000">
            <w:r>
              <w:rPr>
                <w:sz w:val="11"/>
              </w:rPr>
              <w:t>PciTokenizationService.CardStaging (batch)</w:t>
            </w:r>
          </w:p>
        </w:tc>
        <w:tc>
          <w:tcPr>
            <w:tcW w:w="2170" w:type="dxa"/>
          </w:tcPr>
          <w:p w14:paraId="033A4830"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6DF013BB" w14:textId="77777777" w:rsidR="006866B4" w:rsidRDefault="00000000">
            <w:r>
              <w:rPr>
                <w:sz w:val="11"/>
              </w:rPr>
              <w:t>Yes - no exception handling in this routine</w:t>
            </w:r>
          </w:p>
        </w:tc>
      </w:tr>
      <w:tr w:rsidR="006866B4" w14:paraId="7E7BA196" w14:textId="77777777">
        <w:tc>
          <w:tcPr>
            <w:tcW w:w="425" w:type="dxa"/>
          </w:tcPr>
          <w:p w14:paraId="48752DA7" w14:textId="77777777" w:rsidR="006866B4" w:rsidRDefault="00000000">
            <w:r>
              <w:rPr>
                <w:sz w:val="11"/>
              </w:rPr>
              <w:t>SP-164</w:t>
            </w:r>
          </w:p>
        </w:tc>
        <w:tc>
          <w:tcPr>
            <w:tcW w:w="1106" w:type="dxa"/>
          </w:tcPr>
          <w:p w14:paraId="526546EB" w14:textId="77777777" w:rsidR="006866B4" w:rsidRDefault="00000000">
            <w:r>
              <w:rPr>
                <w:rFonts w:ascii="Courier New" w:eastAsia="Courier New" w:hAnsi="Courier New" w:cs="Courier New"/>
                <w:sz w:val="11"/>
                <w:shd w:val="clear" w:color="auto" w:fill="F1F5F9"/>
              </w:rPr>
              <w:t>PROCEDURE ppub_process_retries</w:t>
            </w:r>
          </w:p>
        </w:tc>
        <w:tc>
          <w:tcPr>
            <w:tcW w:w="2127" w:type="dxa"/>
          </w:tcPr>
          <w:p w14:paraId="125E8AC1" w14:textId="77777777" w:rsidR="006866B4" w:rsidRDefault="00000000">
            <w:r>
              <w:rPr>
                <w:sz w:val="11"/>
              </w:rPr>
              <w:t>Process retries (operates on AHS_CREDIT_CARD_INTERFACE, CONTRACT_PARENT, LAST)</w:t>
            </w:r>
          </w:p>
        </w:tc>
        <w:tc>
          <w:tcPr>
            <w:tcW w:w="553" w:type="dxa"/>
          </w:tcPr>
          <w:p w14:paraId="4FFDB85F" w14:textId="77777777" w:rsidR="006866B4" w:rsidRDefault="00000000">
            <w:r>
              <w:rPr>
                <w:sz w:val="11"/>
              </w:rPr>
              <w:t>High</w:t>
            </w:r>
          </w:p>
        </w:tc>
        <w:tc>
          <w:tcPr>
            <w:tcW w:w="1106" w:type="dxa"/>
          </w:tcPr>
          <w:p w14:paraId="5396FF6F" w14:textId="77777777" w:rsidR="006866B4" w:rsidRDefault="00000000">
            <w:r>
              <w:rPr>
                <w:sz w:val="11"/>
              </w:rPr>
              <w:t>PciTokenizationService</w:t>
            </w:r>
          </w:p>
        </w:tc>
        <w:tc>
          <w:tcPr>
            <w:tcW w:w="2170" w:type="dxa"/>
          </w:tcPr>
          <w:p w14:paraId="62D226E1"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332A729C" w14:textId="77777777" w:rsidR="006866B4" w:rsidRDefault="00000000">
            <w:r>
              <w:rPr>
                <w:sz w:val="11"/>
              </w:rPr>
              <w:t>Limited - very large routine body (260 lines), decomposition candidate</w:t>
            </w:r>
          </w:p>
        </w:tc>
      </w:tr>
      <w:tr w:rsidR="006866B4" w14:paraId="2D562F97" w14:textId="77777777">
        <w:tc>
          <w:tcPr>
            <w:tcW w:w="425" w:type="dxa"/>
          </w:tcPr>
          <w:p w14:paraId="67F2EC4E" w14:textId="77777777" w:rsidR="006866B4" w:rsidRDefault="00000000">
            <w:r>
              <w:rPr>
                <w:sz w:val="11"/>
              </w:rPr>
              <w:t>SP-165</w:t>
            </w:r>
          </w:p>
        </w:tc>
        <w:tc>
          <w:tcPr>
            <w:tcW w:w="1106" w:type="dxa"/>
          </w:tcPr>
          <w:p w14:paraId="6D604D11" w14:textId="77777777" w:rsidR="006866B4" w:rsidRDefault="00000000">
            <w:r>
              <w:rPr>
                <w:rFonts w:ascii="Courier New" w:eastAsia="Courier New" w:hAnsi="Courier New" w:cs="Courier New"/>
                <w:sz w:val="11"/>
                <w:shd w:val="clear" w:color="auto" w:fill="F1F5F9"/>
              </w:rPr>
              <w:t>FUNCTION fpub_return_cc_type</w:t>
            </w:r>
          </w:p>
        </w:tc>
        <w:tc>
          <w:tcPr>
            <w:tcW w:w="2127" w:type="dxa"/>
          </w:tcPr>
          <w:p w14:paraId="22797220" w14:textId="77777777" w:rsidR="006866B4" w:rsidRDefault="00000000">
            <w:r>
              <w:rPr>
                <w:sz w:val="11"/>
              </w:rPr>
              <w:t>Return cc type (no header comment found; inferred from name only)</w:t>
            </w:r>
          </w:p>
        </w:tc>
        <w:tc>
          <w:tcPr>
            <w:tcW w:w="553" w:type="dxa"/>
          </w:tcPr>
          <w:p w14:paraId="281BED4C" w14:textId="77777777" w:rsidR="006866B4" w:rsidRDefault="00000000">
            <w:r>
              <w:rPr>
                <w:sz w:val="11"/>
              </w:rPr>
              <w:t>Low-Medium</w:t>
            </w:r>
          </w:p>
        </w:tc>
        <w:tc>
          <w:tcPr>
            <w:tcW w:w="1106" w:type="dxa"/>
          </w:tcPr>
          <w:p w14:paraId="526B54E0" w14:textId="77777777" w:rsidR="006866B4" w:rsidRDefault="00000000">
            <w:r>
              <w:rPr>
                <w:sz w:val="11"/>
              </w:rPr>
              <w:t>PciTokenizationService.CardStaging (batch)</w:t>
            </w:r>
          </w:p>
        </w:tc>
        <w:tc>
          <w:tcPr>
            <w:tcW w:w="2170" w:type="dxa"/>
          </w:tcPr>
          <w:p w14:paraId="7AA3EE29"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7DF4A476" w14:textId="77777777" w:rsidR="006866B4" w:rsidRDefault="00000000">
            <w:r>
              <w:rPr>
                <w:sz w:val="11"/>
              </w:rPr>
              <w:t>Yes - swallows exceptions silently (WHEN OTHERS -&gt; RETURN/NULL, no logging)</w:t>
            </w:r>
          </w:p>
        </w:tc>
      </w:tr>
      <w:tr w:rsidR="006866B4" w14:paraId="3A5E9A7B" w14:textId="77777777">
        <w:tc>
          <w:tcPr>
            <w:tcW w:w="425" w:type="dxa"/>
          </w:tcPr>
          <w:p w14:paraId="5E6C7CE9" w14:textId="77777777" w:rsidR="006866B4" w:rsidRDefault="00000000">
            <w:r>
              <w:rPr>
                <w:sz w:val="11"/>
              </w:rPr>
              <w:t>SP-166</w:t>
            </w:r>
          </w:p>
        </w:tc>
        <w:tc>
          <w:tcPr>
            <w:tcW w:w="1106" w:type="dxa"/>
          </w:tcPr>
          <w:p w14:paraId="0300D44F" w14:textId="77777777" w:rsidR="006866B4" w:rsidRDefault="00000000">
            <w:r>
              <w:rPr>
                <w:rFonts w:ascii="Courier New" w:eastAsia="Courier New" w:hAnsi="Courier New" w:cs="Courier New"/>
                <w:sz w:val="11"/>
                <w:shd w:val="clear" w:color="auto" w:fill="F1F5F9"/>
              </w:rPr>
              <w:t>FUNCTION fpub_update_cont_cancel_state</w:t>
            </w:r>
          </w:p>
        </w:tc>
        <w:tc>
          <w:tcPr>
            <w:tcW w:w="2127" w:type="dxa"/>
          </w:tcPr>
          <w:p w14:paraId="51DD901F" w14:textId="77777777" w:rsidR="006866B4" w:rsidRDefault="00000000">
            <w:r>
              <w:rPr>
                <w:sz w:val="11"/>
              </w:rPr>
              <w:t>Update cont cancel state (operates on CONTRACT_CANCELLATION)</w:t>
            </w:r>
          </w:p>
        </w:tc>
        <w:tc>
          <w:tcPr>
            <w:tcW w:w="553" w:type="dxa"/>
          </w:tcPr>
          <w:p w14:paraId="3BEEE2A9" w14:textId="77777777" w:rsidR="006866B4" w:rsidRDefault="00000000">
            <w:r>
              <w:rPr>
                <w:sz w:val="11"/>
              </w:rPr>
              <w:t>Low</w:t>
            </w:r>
          </w:p>
        </w:tc>
        <w:tc>
          <w:tcPr>
            <w:tcW w:w="1106" w:type="dxa"/>
          </w:tcPr>
          <w:p w14:paraId="567A3F5D" w14:textId="77777777" w:rsidR="006866B4" w:rsidRDefault="00000000">
            <w:r>
              <w:rPr>
                <w:sz w:val="11"/>
              </w:rPr>
              <w:t>PciTokenizationService.CardStaging (batch)</w:t>
            </w:r>
          </w:p>
        </w:tc>
        <w:tc>
          <w:tcPr>
            <w:tcW w:w="2170" w:type="dxa"/>
          </w:tcPr>
          <w:p w14:paraId="2ADDC80D"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19505877" w14:textId="77777777" w:rsidR="006866B4" w:rsidRDefault="00000000">
            <w:r>
              <w:rPr>
                <w:sz w:val="11"/>
              </w:rPr>
              <w:t>Limited - no major issues surfaced from structural review</w:t>
            </w:r>
          </w:p>
        </w:tc>
      </w:tr>
      <w:tr w:rsidR="006866B4" w14:paraId="46D438B6" w14:textId="77777777">
        <w:tc>
          <w:tcPr>
            <w:tcW w:w="425" w:type="dxa"/>
          </w:tcPr>
          <w:p w14:paraId="5A5944F0" w14:textId="77777777" w:rsidR="006866B4" w:rsidRDefault="00000000">
            <w:r>
              <w:rPr>
                <w:sz w:val="11"/>
              </w:rPr>
              <w:lastRenderedPageBreak/>
              <w:t>SP-167</w:t>
            </w:r>
          </w:p>
        </w:tc>
        <w:tc>
          <w:tcPr>
            <w:tcW w:w="1106" w:type="dxa"/>
          </w:tcPr>
          <w:p w14:paraId="2DB68660" w14:textId="77777777" w:rsidR="006866B4" w:rsidRDefault="00000000">
            <w:r>
              <w:rPr>
                <w:rFonts w:ascii="Courier New" w:eastAsia="Courier New" w:hAnsi="Courier New" w:cs="Courier New"/>
                <w:sz w:val="11"/>
                <w:shd w:val="clear" w:color="auto" w:fill="F1F5F9"/>
              </w:rPr>
              <w:t>PROCEDURE ppub_refund_staging</w:t>
            </w:r>
          </w:p>
        </w:tc>
        <w:tc>
          <w:tcPr>
            <w:tcW w:w="2127" w:type="dxa"/>
          </w:tcPr>
          <w:p w14:paraId="4E4DECE3" w14:textId="77777777" w:rsidR="006866B4" w:rsidRDefault="00000000">
            <w:r>
              <w:rPr>
                <w:sz w:val="11"/>
              </w:rPr>
              <w:t>Refund staging (operates on CONTRACT_CANCELLATION, CONTRACT, CUSTOMER_PROPERTY)</w:t>
            </w:r>
          </w:p>
        </w:tc>
        <w:tc>
          <w:tcPr>
            <w:tcW w:w="553" w:type="dxa"/>
          </w:tcPr>
          <w:p w14:paraId="1E859C67" w14:textId="77777777" w:rsidR="006866B4" w:rsidRDefault="00000000">
            <w:r>
              <w:rPr>
                <w:sz w:val="11"/>
              </w:rPr>
              <w:t>High</w:t>
            </w:r>
          </w:p>
        </w:tc>
        <w:tc>
          <w:tcPr>
            <w:tcW w:w="1106" w:type="dxa"/>
          </w:tcPr>
          <w:p w14:paraId="06CDF064" w14:textId="77777777" w:rsidR="006866B4" w:rsidRDefault="00000000">
            <w:r>
              <w:rPr>
                <w:sz w:val="11"/>
              </w:rPr>
              <w:t>PciTokenizationService.CardStaging (batch)</w:t>
            </w:r>
          </w:p>
        </w:tc>
        <w:tc>
          <w:tcPr>
            <w:tcW w:w="2170" w:type="dxa"/>
          </w:tcPr>
          <w:p w14:paraId="258BDF0E"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01F8F4CE" w14:textId="77777777" w:rsidR="006866B4" w:rsidRDefault="00000000">
            <w:r>
              <w:rPr>
                <w:sz w:val="11"/>
              </w:rPr>
              <w:t>Limited - 3 cursors in one routine, review for refactor</w:t>
            </w:r>
          </w:p>
        </w:tc>
      </w:tr>
      <w:tr w:rsidR="006866B4" w14:paraId="4890BD42" w14:textId="77777777">
        <w:tc>
          <w:tcPr>
            <w:tcW w:w="425" w:type="dxa"/>
          </w:tcPr>
          <w:p w14:paraId="56906899" w14:textId="77777777" w:rsidR="006866B4" w:rsidRDefault="00000000">
            <w:r>
              <w:rPr>
                <w:sz w:val="11"/>
              </w:rPr>
              <w:t>SP-168</w:t>
            </w:r>
          </w:p>
        </w:tc>
        <w:tc>
          <w:tcPr>
            <w:tcW w:w="1106" w:type="dxa"/>
          </w:tcPr>
          <w:p w14:paraId="7D099530" w14:textId="77777777" w:rsidR="006866B4" w:rsidRDefault="00000000">
            <w:r>
              <w:rPr>
                <w:rFonts w:ascii="Courier New" w:eastAsia="Courier New" w:hAnsi="Courier New" w:cs="Courier New"/>
                <w:sz w:val="11"/>
                <w:shd w:val="clear" w:color="auto" w:fill="F1F5F9"/>
              </w:rPr>
              <w:t>PROCEDURE ppub_credit_card_staging</w:t>
            </w:r>
          </w:p>
        </w:tc>
        <w:tc>
          <w:tcPr>
            <w:tcW w:w="2127" w:type="dxa"/>
          </w:tcPr>
          <w:p w14:paraId="73AD49F2" w14:textId="77777777" w:rsidR="006866B4" w:rsidRDefault="00000000">
            <w:r>
              <w:rPr>
                <w:sz w:val="11"/>
              </w:rPr>
              <w:t>Credit card staging (operates on CONTRACT_PAYMENT, )</w:t>
            </w:r>
          </w:p>
        </w:tc>
        <w:tc>
          <w:tcPr>
            <w:tcW w:w="553" w:type="dxa"/>
          </w:tcPr>
          <w:p w14:paraId="59FABE53" w14:textId="77777777" w:rsidR="006866B4" w:rsidRDefault="00000000">
            <w:r>
              <w:rPr>
                <w:sz w:val="11"/>
              </w:rPr>
              <w:t>High</w:t>
            </w:r>
          </w:p>
        </w:tc>
        <w:tc>
          <w:tcPr>
            <w:tcW w:w="1106" w:type="dxa"/>
          </w:tcPr>
          <w:p w14:paraId="03646846" w14:textId="77777777" w:rsidR="006866B4" w:rsidRDefault="00000000">
            <w:r>
              <w:rPr>
                <w:sz w:val="11"/>
              </w:rPr>
              <w:t>PciTokenizationService.CardStaging (batch)</w:t>
            </w:r>
          </w:p>
        </w:tc>
        <w:tc>
          <w:tcPr>
            <w:tcW w:w="2170" w:type="dxa"/>
          </w:tcPr>
          <w:p w14:paraId="3E00EB0B"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4445E5E1" w14:textId="77777777" w:rsidR="006866B4" w:rsidRDefault="00000000">
            <w:r>
              <w:rPr>
                <w:sz w:val="11"/>
              </w:rPr>
              <w:t>Yes - contains 1 TODO/FIXME-style marker(s) left unresolved; Limited - 3 cursors in one routine, review for refactor</w:t>
            </w:r>
          </w:p>
        </w:tc>
      </w:tr>
      <w:tr w:rsidR="006866B4" w14:paraId="15BECDAC" w14:textId="77777777">
        <w:tc>
          <w:tcPr>
            <w:tcW w:w="425" w:type="dxa"/>
          </w:tcPr>
          <w:p w14:paraId="73B9629E" w14:textId="77777777" w:rsidR="006866B4" w:rsidRDefault="00000000">
            <w:r>
              <w:rPr>
                <w:sz w:val="11"/>
              </w:rPr>
              <w:t>SP-169</w:t>
            </w:r>
          </w:p>
        </w:tc>
        <w:tc>
          <w:tcPr>
            <w:tcW w:w="1106" w:type="dxa"/>
          </w:tcPr>
          <w:p w14:paraId="2A0938D7" w14:textId="77777777" w:rsidR="006866B4" w:rsidRDefault="00000000">
            <w:r>
              <w:rPr>
                <w:rFonts w:ascii="Courier New" w:eastAsia="Courier New" w:hAnsi="Courier New" w:cs="Courier New"/>
                <w:sz w:val="11"/>
                <w:shd w:val="clear" w:color="auto" w:fill="F1F5F9"/>
              </w:rPr>
              <w:t>FUNCTION fpub_insert_ahs_cc_interface</w:t>
            </w:r>
          </w:p>
        </w:tc>
        <w:tc>
          <w:tcPr>
            <w:tcW w:w="2127" w:type="dxa"/>
          </w:tcPr>
          <w:p w14:paraId="3ED66A3F" w14:textId="77777777" w:rsidR="006866B4" w:rsidRDefault="00000000">
            <w:r>
              <w:rPr>
                <w:sz w:val="11"/>
              </w:rPr>
              <w:t>Insert ahs cc interface (operates on AHS_CREDIT_CARD_INTERFACE)</w:t>
            </w:r>
          </w:p>
        </w:tc>
        <w:tc>
          <w:tcPr>
            <w:tcW w:w="553" w:type="dxa"/>
          </w:tcPr>
          <w:p w14:paraId="42B6BA12" w14:textId="77777777" w:rsidR="006866B4" w:rsidRDefault="00000000">
            <w:r>
              <w:rPr>
                <w:sz w:val="11"/>
              </w:rPr>
              <w:t>Low</w:t>
            </w:r>
          </w:p>
        </w:tc>
        <w:tc>
          <w:tcPr>
            <w:tcW w:w="1106" w:type="dxa"/>
          </w:tcPr>
          <w:p w14:paraId="770D0D71" w14:textId="77777777" w:rsidR="006866B4" w:rsidRDefault="00000000">
            <w:r>
              <w:rPr>
                <w:sz w:val="11"/>
              </w:rPr>
              <w:t>PciTokenizationService</w:t>
            </w:r>
          </w:p>
        </w:tc>
        <w:tc>
          <w:tcPr>
            <w:tcW w:w="2170" w:type="dxa"/>
          </w:tcPr>
          <w:p w14:paraId="4AC99E23"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33C488BF" w14:textId="77777777" w:rsidR="006866B4" w:rsidRDefault="00000000">
            <w:r>
              <w:rPr>
                <w:sz w:val="11"/>
              </w:rPr>
              <w:t>Limited - no major issues surfaced from structural review</w:t>
            </w:r>
          </w:p>
        </w:tc>
      </w:tr>
      <w:tr w:rsidR="006866B4" w14:paraId="259310AB" w14:textId="77777777">
        <w:tc>
          <w:tcPr>
            <w:tcW w:w="425" w:type="dxa"/>
          </w:tcPr>
          <w:p w14:paraId="53E5017F" w14:textId="77777777" w:rsidR="006866B4" w:rsidRDefault="00000000">
            <w:r>
              <w:rPr>
                <w:sz w:val="11"/>
              </w:rPr>
              <w:t>SP-170</w:t>
            </w:r>
          </w:p>
        </w:tc>
        <w:tc>
          <w:tcPr>
            <w:tcW w:w="1106" w:type="dxa"/>
          </w:tcPr>
          <w:p w14:paraId="13773FF4" w14:textId="77777777" w:rsidR="006866B4" w:rsidRDefault="00000000">
            <w:r>
              <w:rPr>
                <w:rFonts w:ascii="Courier New" w:eastAsia="Courier New" w:hAnsi="Courier New" w:cs="Courier New"/>
                <w:sz w:val="11"/>
                <w:shd w:val="clear" w:color="auto" w:fill="F1F5F9"/>
              </w:rPr>
              <w:t>FUNCTION fpub_update_ahs_cc_interface</w:t>
            </w:r>
          </w:p>
        </w:tc>
        <w:tc>
          <w:tcPr>
            <w:tcW w:w="2127" w:type="dxa"/>
          </w:tcPr>
          <w:p w14:paraId="60DD2CCF" w14:textId="77777777" w:rsidR="006866B4" w:rsidRDefault="00000000">
            <w:r>
              <w:rPr>
                <w:sz w:val="11"/>
              </w:rPr>
              <w:t>Update ahs cc interface (operates on AHS_CREDIT_CARD_INTERFACE)</w:t>
            </w:r>
          </w:p>
        </w:tc>
        <w:tc>
          <w:tcPr>
            <w:tcW w:w="553" w:type="dxa"/>
          </w:tcPr>
          <w:p w14:paraId="200CF1BE" w14:textId="77777777" w:rsidR="006866B4" w:rsidRDefault="00000000">
            <w:r>
              <w:rPr>
                <w:sz w:val="11"/>
              </w:rPr>
              <w:t>Low</w:t>
            </w:r>
          </w:p>
        </w:tc>
        <w:tc>
          <w:tcPr>
            <w:tcW w:w="1106" w:type="dxa"/>
          </w:tcPr>
          <w:p w14:paraId="2BA2D91F" w14:textId="77777777" w:rsidR="006866B4" w:rsidRDefault="00000000">
            <w:r>
              <w:rPr>
                <w:sz w:val="11"/>
              </w:rPr>
              <w:t>PciTokenizationService</w:t>
            </w:r>
          </w:p>
        </w:tc>
        <w:tc>
          <w:tcPr>
            <w:tcW w:w="2170" w:type="dxa"/>
          </w:tcPr>
          <w:p w14:paraId="21703E99"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6A1E403B" w14:textId="77777777" w:rsidR="006866B4" w:rsidRDefault="00000000">
            <w:r>
              <w:rPr>
                <w:sz w:val="11"/>
              </w:rPr>
              <w:t>Limited - no major issues surfaced from structural review</w:t>
            </w:r>
          </w:p>
        </w:tc>
      </w:tr>
      <w:tr w:rsidR="006866B4" w14:paraId="4669AEBD" w14:textId="77777777">
        <w:tc>
          <w:tcPr>
            <w:tcW w:w="425" w:type="dxa"/>
          </w:tcPr>
          <w:p w14:paraId="15F345EB" w14:textId="77777777" w:rsidR="006866B4" w:rsidRDefault="00000000">
            <w:r>
              <w:rPr>
                <w:sz w:val="11"/>
              </w:rPr>
              <w:t>SP-171</w:t>
            </w:r>
          </w:p>
        </w:tc>
        <w:tc>
          <w:tcPr>
            <w:tcW w:w="1106" w:type="dxa"/>
          </w:tcPr>
          <w:p w14:paraId="30CDFB06" w14:textId="77777777" w:rsidR="006866B4" w:rsidRDefault="00000000">
            <w:r>
              <w:rPr>
                <w:rFonts w:ascii="Courier New" w:eastAsia="Courier New" w:hAnsi="Courier New" w:cs="Courier New"/>
                <w:sz w:val="11"/>
                <w:shd w:val="clear" w:color="auto" w:fill="F1F5F9"/>
              </w:rPr>
              <w:t>FUNCTION fpub_delete_ahs_cc_interface</w:t>
            </w:r>
          </w:p>
        </w:tc>
        <w:tc>
          <w:tcPr>
            <w:tcW w:w="2127" w:type="dxa"/>
          </w:tcPr>
          <w:p w14:paraId="6923E6ED" w14:textId="77777777" w:rsidR="006866B4" w:rsidRDefault="00000000">
            <w:r>
              <w:rPr>
                <w:sz w:val="11"/>
              </w:rPr>
              <w:t>Delete ahs cc interface (operates on AHS_CREDIT_CARD_INTERFACE)</w:t>
            </w:r>
          </w:p>
        </w:tc>
        <w:tc>
          <w:tcPr>
            <w:tcW w:w="553" w:type="dxa"/>
          </w:tcPr>
          <w:p w14:paraId="215EF275" w14:textId="77777777" w:rsidR="006866B4" w:rsidRDefault="00000000">
            <w:r>
              <w:rPr>
                <w:sz w:val="11"/>
              </w:rPr>
              <w:t>Low</w:t>
            </w:r>
          </w:p>
        </w:tc>
        <w:tc>
          <w:tcPr>
            <w:tcW w:w="1106" w:type="dxa"/>
          </w:tcPr>
          <w:p w14:paraId="52883C9B" w14:textId="77777777" w:rsidR="006866B4" w:rsidRDefault="00000000">
            <w:r>
              <w:rPr>
                <w:sz w:val="11"/>
              </w:rPr>
              <w:t>PciTokenizationService</w:t>
            </w:r>
          </w:p>
        </w:tc>
        <w:tc>
          <w:tcPr>
            <w:tcW w:w="2170" w:type="dxa"/>
          </w:tcPr>
          <w:p w14:paraId="4F89F8CC"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7B1A98ED" w14:textId="77777777" w:rsidR="006866B4" w:rsidRDefault="00000000">
            <w:r>
              <w:rPr>
                <w:sz w:val="11"/>
              </w:rPr>
              <w:t>Limited - no major issues surfaced from structural review</w:t>
            </w:r>
          </w:p>
        </w:tc>
      </w:tr>
      <w:tr w:rsidR="006866B4" w14:paraId="13A1094B" w14:textId="77777777">
        <w:tc>
          <w:tcPr>
            <w:tcW w:w="425" w:type="dxa"/>
          </w:tcPr>
          <w:p w14:paraId="5F615F33" w14:textId="77777777" w:rsidR="006866B4" w:rsidRDefault="00000000">
            <w:r>
              <w:rPr>
                <w:sz w:val="11"/>
              </w:rPr>
              <w:t>SP-172</w:t>
            </w:r>
          </w:p>
        </w:tc>
        <w:tc>
          <w:tcPr>
            <w:tcW w:w="1106" w:type="dxa"/>
          </w:tcPr>
          <w:p w14:paraId="358E1FDD" w14:textId="77777777" w:rsidR="006866B4" w:rsidRDefault="00000000">
            <w:r>
              <w:rPr>
                <w:rFonts w:ascii="Courier New" w:eastAsia="Courier New" w:hAnsi="Courier New" w:cs="Courier New"/>
                <w:sz w:val="11"/>
                <w:shd w:val="clear" w:color="auto" w:fill="F1F5F9"/>
              </w:rPr>
              <w:t>FUNCTION fpub_update_cc_responses</w:t>
            </w:r>
          </w:p>
        </w:tc>
        <w:tc>
          <w:tcPr>
            <w:tcW w:w="2127" w:type="dxa"/>
          </w:tcPr>
          <w:p w14:paraId="28693030" w14:textId="77777777" w:rsidR="006866B4" w:rsidRDefault="00000000">
            <w:r>
              <w:rPr>
                <w:sz w:val="11"/>
              </w:rPr>
              <w:t>Update cc responses (operates on AHS_CREDIT_CARD_INTERFACE)</w:t>
            </w:r>
          </w:p>
        </w:tc>
        <w:tc>
          <w:tcPr>
            <w:tcW w:w="553" w:type="dxa"/>
          </w:tcPr>
          <w:p w14:paraId="666A5F2D" w14:textId="77777777" w:rsidR="006866B4" w:rsidRDefault="00000000">
            <w:r>
              <w:rPr>
                <w:sz w:val="11"/>
              </w:rPr>
              <w:t>Low</w:t>
            </w:r>
          </w:p>
        </w:tc>
        <w:tc>
          <w:tcPr>
            <w:tcW w:w="1106" w:type="dxa"/>
          </w:tcPr>
          <w:p w14:paraId="19D234F7" w14:textId="77777777" w:rsidR="006866B4" w:rsidRDefault="00000000">
            <w:r>
              <w:rPr>
                <w:sz w:val="11"/>
              </w:rPr>
              <w:t>PciTokenizationService</w:t>
            </w:r>
          </w:p>
        </w:tc>
        <w:tc>
          <w:tcPr>
            <w:tcW w:w="2170" w:type="dxa"/>
          </w:tcPr>
          <w:p w14:paraId="3046A59F"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214C9FF4" w14:textId="77777777" w:rsidR="006866B4" w:rsidRDefault="00000000">
            <w:r>
              <w:rPr>
                <w:sz w:val="11"/>
              </w:rPr>
              <w:t>Limited - no major issues surfaced from structural review</w:t>
            </w:r>
          </w:p>
        </w:tc>
      </w:tr>
      <w:tr w:rsidR="006866B4" w14:paraId="708EE043" w14:textId="77777777">
        <w:tc>
          <w:tcPr>
            <w:tcW w:w="425" w:type="dxa"/>
          </w:tcPr>
          <w:p w14:paraId="23EE37D2" w14:textId="77777777" w:rsidR="006866B4" w:rsidRDefault="00000000">
            <w:r>
              <w:rPr>
                <w:sz w:val="11"/>
              </w:rPr>
              <w:lastRenderedPageBreak/>
              <w:t>SP-173</w:t>
            </w:r>
          </w:p>
        </w:tc>
        <w:tc>
          <w:tcPr>
            <w:tcW w:w="1106" w:type="dxa"/>
          </w:tcPr>
          <w:p w14:paraId="04E04843" w14:textId="77777777" w:rsidR="006866B4" w:rsidRDefault="00000000">
            <w:r>
              <w:rPr>
                <w:rFonts w:ascii="Courier New" w:eastAsia="Courier New" w:hAnsi="Courier New" w:cs="Courier New"/>
                <w:sz w:val="11"/>
                <w:shd w:val="clear" w:color="auto" w:fill="F1F5F9"/>
              </w:rPr>
              <w:t>FUNCTION fpub_update_au_responses</w:t>
            </w:r>
          </w:p>
        </w:tc>
        <w:tc>
          <w:tcPr>
            <w:tcW w:w="2127" w:type="dxa"/>
          </w:tcPr>
          <w:p w14:paraId="2B40E511" w14:textId="77777777" w:rsidR="006866B4" w:rsidRDefault="00000000">
            <w:r>
              <w:rPr>
                <w:sz w:val="11"/>
              </w:rPr>
              <w:t>Update au responses (operates on AHS_CREDIT_CARD_INTERFACE)</w:t>
            </w:r>
          </w:p>
        </w:tc>
        <w:tc>
          <w:tcPr>
            <w:tcW w:w="553" w:type="dxa"/>
          </w:tcPr>
          <w:p w14:paraId="73A095E3" w14:textId="77777777" w:rsidR="006866B4" w:rsidRDefault="00000000">
            <w:r>
              <w:rPr>
                <w:sz w:val="11"/>
              </w:rPr>
              <w:t>Low</w:t>
            </w:r>
          </w:p>
        </w:tc>
        <w:tc>
          <w:tcPr>
            <w:tcW w:w="1106" w:type="dxa"/>
          </w:tcPr>
          <w:p w14:paraId="72A32810" w14:textId="77777777" w:rsidR="006866B4" w:rsidRDefault="00000000">
            <w:r>
              <w:rPr>
                <w:sz w:val="11"/>
              </w:rPr>
              <w:t>PciTokenizationService</w:t>
            </w:r>
          </w:p>
        </w:tc>
        <w:tc>
          <w:tcPr>
            <w:tcW w:w="2170" w:type="dxa"/>
          </w:tcPr>
          <w:p w14:paraId="7844DEBA"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05217B96" w14:textId="77777777" w:rsidR="006866B4" w:rsidRDefault="00000000">
            <w:r>
              <w:rPr>
                <w:sz w:val="11"/>
              </w:rPr>
              <w:t>Limited - no major issues surfaced from structural review</w:t>
            </w:r>
          </w:p>
        </w:tc>
      </w:tr>
      <w:tr w:rsidR="006866B4" w14:paraId="45FA4C02" w14:textId="77777777">
        <w:tc>
          <w:tcPr>
            <w:tcW w:w="425" w:type="dxa"/>
          </w:tcPr>
          <w:p w14:paraId="343E6214" w14:textId="77777777" w:rsidR="006866B4" w:rsidRDefault="00000000">
            <w:r>
              <w:rPr>
                <w:sz w:val="11"/>
              </w:rPr>
              <w:t>SP-174</w:t>
            </w:r>
          </w:p>
        </w:tc>
        <w:tc>
          <w:tcPr>
            <w:tcW w:w="1106" w:type="dxa"/>
          </w:tcPr>
          <w:p w14:paraId="584556EE" w14:textId="77777777" w:rsidR="006866B4" w:rsidRDefault="00000000">
            <w:r>
              <w:rPr>
                <w:rFonts w:ascii="Courier New" w:eastAsia="Courier New" w:hAnsi="Courier New" w:cs="Courier New"/>
                <w:sz w:val="11"/>
                <w:shd w:val="clear" w:color="auto" w:fill="F1F5F9"/>
              </w:rPr>
              <w:t>FUNCTION fpub_update_resp_sync_flag</w:t>
            </w:r>
          </w:p>
        </w:tc>
        <w:tc>
          <w:tcPr>
            <w:tcW w:w="2127" w:type="dxa"/>
          </w:tcPr>
          <w:p w14:paraId="7724D51B" w14:textId="77777777" w:rsidR="006866B4" w:rsidRDefault="00000000">
            <w:r>
              <w:rPr>
                <w:sz w:val="11"/>
              </w:rPr>
              <w:t>Update resp sync flag (operates on AHS_CREDIT_CARD_INTERFACE)</w:t>
            </w:r>
          </w:p>
        </w:tc>
        <w:tc>
          <w:tcPr>
            <w:tcW w:w="553" w:type="dxa"/>
          </w:tcPr>
          <w:p w14:paraId="5B10552F" w14:textId="77777777" w:rsidR="006866B4" w:rsidRDefault="00000000">
            <w:r>
              <w:rPr>
                <w:sz w:val="11"/>
              </w:rPr>
              <w:t>Low</w:t>
            </w:r>
          </w:p>
        </w:tc>
        <w:tc>
          <w:tcPr>
            <w:tcW w:w="1106" w:type="dxa"/>
          </w:tcPr>
          <w:p w14:paraId="1CA0C6F7" w14:textId="77777777" w:rsidR="006866B4" w:rsidRDefault="00000000">
            <w:r>
              <w:rPr>
                <w:sz w:val="11"/>
              </w:rPr>
              <w:t>PciTokenizationService</w:t>
            </w:r>
          </w:p>
        </w:tc>
        <w:tc>
          <w:tcPr>
            <w:tcW w:w="2170" w:type="dxa"/>
          </w:tcPr>
          <w:p w14:paraId="5EFDB1DE"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459D7E12" w14:textId="77777777" w:rsidR="006866B4" w:rsidRDefault="00000000">
            <w:r>
              <w:rPr>
                <w:sz w:val="11"/>
              </w:rPr>
              <w:t>Limited - no major issues surfaced from structural review</w:t>
            </w:r>
          </w:p>
        </w:tc>
      </w:tr>
      <w:tr w:rsidR="006866B4" w14:paraId="71DB1E9C" w14:textId="77777777">
        <w:tc>
          <w:tcPr>
            <w:tcW w:w="425" w:type="dxa"/>
          </w:tcPr>
          <w:p w14:paraId="2E42CFE7" w14:textId="77777777" w:rsidR="006866B4" w:rsidRDefault="00000000">
            <w:r>
              <w:rPr>
                <w:sz w:val="11"/>
              </w:rPr>
              <w:t>SP-175</w:t>
            </w:r>
          </w:p>
        </w:tc>
        <w:tc>
          <w:tcPr>
            <w:tcW w:w="1106" w:type="dxa"/>
          </w:tcPr>
          <w:p w14:paraId="542EAF54" w14:textId="77777777" w:rsidR="006866B4" w:rsidRDefault="00000000">
            <w:r>
              <w:rPr>
                <w:rFonts w:ascii="Courier New" w:eastAsia="Courier New" w:hAnsi="Courier New" w:cs="Courier New"/>
                <w:sz w:val="11"/>
                <w:shd w:val="clear" w:color="auto" w:fill="F1F5F9"/>
              </w:rPr>
              <w:t>FUNCTION fpub_update_au_sync_flag</w:t>
            </w:r>
          </w:p>
        </w:tc>
        <w:tc>
          <w:tcPr>
            <w:tcW w:w="2127" w:type="dxa"/>
          </w:tcPr>
          <w:p w14:paraId="1E08FE43" w14:textId="77777777" w:rsidR="006866B4" w:rsidRDefault="00000000">
            <w:r>
              <w:rPr>
                <w:sz w:val="11"/>
              </w:rPr>
              <w:t>Update au sync flag (operates on AHS_CREDIT_CARD_INTERFACE)</w:t>
            </w:r>
          </w:p>
        </w:tc>
        <w:tc>
          <w:tcPr>
            <w:tcW w:w="553" w:type="dxa"/>
          </w:tcPr>
          <w:p w14:paraId="5A0F1486" w14:textId="77777777" w:rsidR="006866B4" w:rsidRDefault="00000000">
            <w:r>
              <w:rPr>
                <w:sz w:val="11"/>
              </w:rPr>
              <w:t>Low</w:t>
            </w:r>
          </w:p>
        </w:tc>
        <w:tc>
          <w:tcPr>
            <w:tcW w:w="1106" w:type="dxa"/>
          </w:tcPr>
          <w:p w14:paraId="0F933DC3" w14:textId="77777777" w:rsidR="006866B4" w:rsidRDefault="00000000">
            <w:r>
              <w:rPr>
                <w:sz w:val="11"/>
              </w:rPr>
              <w:t>PciTokenizationService</w:t>
            </w:r>
          </w:p>
        </w:tc>
        <w:tc>
          <w:tcPr>
            <w:tcW w:w="2170" w:type="dxa"/>
          </w:tcPr>
          <w:p w14:paraId="1EB51697"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243073E7" w14:textId="77777777" w:rsidR="006866B4" w:rsidRDefault="00000000">
            <w:r>
              <w:rPr>
                <w:sz w:val="11"/>
              </w:rPr>
              <w:t>Limited - no major issues surfaced from structural review</w:t>
            </w:r>
          </w:p>
        </w:tc>
      </w:tr>
      <w:tr w:rsidR="006866B4" w14:paraId="4520D839" w14:textId="77777777">
        <w:tc>
          <w:tcPr>
            <w:tcW w:w="425" w:type="dxa"/>
          </w:tcPr>
          <w:p w14:paraId="7E3241A0" w14:textId="77777777" w:rsidR="006866B4" w:rsidRDefault="00000000">
            <w:r>
              <w:rPr>
                <w:sz w:val="11"/>
              </w:rPr>
              <w:t>SP-176</w:t>
            </w:r>
          </w:p>
        </w:tc>
        <w:tc>
          <w:tcPr>
            <w:tcW w:w="1106" w:type="dxa"/>
          </w:tcPr>
          <w:p w14:paraId="690C9A2C" w14:textId="77777777" w:rsidR="006866B4" w:rsidRDefault="00000000">
            <w:r>
              <w:rPr>
                <w:rFonts w:ascii="Courier New" w:eastAsia="Courier New" w:hAnsi="Courier New" w:cs="Courier New"/>
                <w:sz w:val="11"/>
                <w:shd w:val="clear" w:color="auto" w:fill="F1F5F9"/>
              </w:rPr>
              <w:t>FUNCTION fpub_update_contr_pmt_sources</w:t>
            </w:r>
          </w:p>
        </w:tc>
        <w:tc>
          <w:tcPr>
            <w:tcW w:w="2127" w:type="dxa"/>
          </w:tcPr>
          <w:p w14:paraId="23837E5A" w14:textId="77777777" w:rsidR="006866B4" w:rsidRDefault="00000000">
            <w:r>
              <w:rPr>
                <w:sz w:val="11"/>
              </w:rPr>
              <w:t>Update contr pmt sources (operates on CONTRACT_PAYMENT_SOURCES)</w:t>
            </w:r>
          </w:p>
        </w:tc>
        <w:tc>
          <w:tcPr>
            <w:tcW w:w="553" w:type="dxa"/>
          </w:tcPr>
          <w:p w14:paraId="0692F98C" w14:textId="77777777" w:rsidR="006866B4" w:rsidRDefault="00000000">
            <w:r>
              <w:rPr>
                <w:sz w:val="11"/>
              </w:rPr>
              <w:t>Low</w:t>
            </w:r>
          </w:p>
        </w:tc>
        <w:tc>
          <w:tcPr>
            <w:tcW w:w="1106" w:type="dxa"/>
          </w:tcPr>
          <w:p w14:paraId="4F7C21D6" w14:textId="77777777" w:rsidR="006866B4" w:rsidRDefault="00000000">
            <w:r>
              <w:rPr>
                <w:sz w:val="11"/>
              </w:rPr>
              <w:t>PciTokenizationService.CardStaging (batch)</w:t>
            </w:r>
          </w:p>
        </w:tc>
        <w:tc>
          <w:tcPr>
            <w:tcW w:w="2170" w:type="dxa"/>
          </w:tcPr>
          <w:p w14:paraId="682AEE80"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520C8395" w14:textId="77777777" w:rsidR="006866B4" w:rsidRDefault="00000000">
            <w:r>
              <w:rPr>
                <w:sz w:val="11"/>
              </w:rPr>
              <w:t>Limited - no major issues surfaced from structural review</w:t>
            </w:r>
          </w:p>
        </w:tc>
      </w:tr>
      <w:tr w:rsidR="006866B4" w14:paraId="0558562E" w14:textId="77777777">
        <w:tc>
          <w:tcPr>
            <w:tcW w:w="425" w:type="dxa"/>
          </w:tcPr>
          <w:p w14:paraId="1813EE88" w14:textId="77777777" w:rsidR="006866B4" w:rsidRDefault="00000000">
            <w:r>
              <w:rPr>
                <w:sz w:val="11"/>
              </w:rPr>
              <w:t>SP-177</w:t>
            </w:r>
          </w:p>
        </w:tc>
        <w:tc>
          <w:tcPr>
            <w:tcW w:w="1106" w:type="dxa"/>
          </w:tcPr>
          <w:p w14:paraId="4FB2997E" w14:textId="77777777" w:rsidR="006866B4" w:rsidRDefault="00000000">
            <w:r>
              <w:rPr>
                <w:rFonts w:ascii="Courier New" w:eastAsia="Courier New" w:hAnsi="Courier New" w:cs="Courier New"/>
                <w:sz w:val="11"/>
                <w:shd w:val="clear" w:color="auto" w:fill="F1F5F9"/>
              </w:rPr>
              <w:t>FUNCTION fpub_update_mapping_param</w:t>
            </w:r>
          </w:p>
        </w:tc>
        <w:tc>
          <w:tcPr>
            <w:tcW w:w="2127" w:type="dxa"/>
          </w:tcPr>
          <w:p w14:paraId="11B7588F" w14:textId="77777777" w:rsidR="006866B4" w:rsidRDefault="00000000">
            <w:r>
              <w:rPr>
                <w:sz w:val="11"/>
              </w:rPr>
              <w:t>Update mapping param (operates on MAPPING_PARAM)</w:t>
            </w:r>
          </w:p>
        </w:tc>
        <w:tc>
          <w:tcPr>
            <w:tcW w:w="553" w:type="dxa"/>
          </w:tcPr>
          <w:p w14:paraId="41CD1B00" w14:textId="77777777" w:rsidR="006866B4" w:rsidRDefault="00000000">
            <w:r>
              <w:rPr>
                <w:sz w:val="11"/>
              </w:rPr>
              <w:t>Low</w:t>
            </w:r>
          </w:p>
        </w:tc>
        <w:tc>
          <w:tcPr>
            <w:tcW w:w="1106" w:type="dxa"/>
          </w:tcPr>
          <w:p w14:paraId="7491998D" w14:textId="77777777" w:rsidR="006866B4" w:rsidRDefault="00000000">
            <w:r>
              <w:rPr>
                <w:sz w:val="11"/>
              </w:rPr>
              <w:t>PciTokenizationService.CardStaging (batch)</w:t>
            </w:r>
          </w:p>
        </w:tc>
        <w:tc>
          <w:tcPr>
            <w:tcW w:w="2170" w:type="dxa"/>
          </w:tcPr>
          <w:p w14:paraId="10BCAC2A"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31257723" w14:textId="77777777" w:rsidR="006866B4" w:rsidRDefault="00000000">
            <w:r>
              <w:rPr>
                <w:sz w:val="11"/>
              </w:rPr>
              <w:t>Limited - no major issues surfaced from structural review</w:t>
            </w:r>
          </w:p>
        </w:tc>
      </w:tr>
      <w:tr w:rsidR="006866B4" w14:paraId="5C5EFCFC" w14:textId="77777777">
        <w:tc>
          <w:tcPr>
            <w:tcW w:w="425" w:type="dxa"/>
          </w:tcPr>
          <w:p w14:paraId="28EEDBBC" w14:textId="77777777" w:rsidR="006866B4" w:rsidRDefault="00000000">
            <w:r>
              <w:rPr>
                <w:sz w:val="11"/>
              </w:rPr>
              <w:t>SP-178</w:t>
            </w:r>
          </w:p>
        </w:tc>
        <w:tc>
          <w:tcPr>
            <w:tcW w:w="1106" w:type="dxa"/>
          </w:tcPr>
          <w:p w14:paraId="6E707789" w14:textId="77777777" w:rsidR="006866B4" w:rsidRDefault="00000000">
            <w:r>
              <w:rPr>
                <w:rFonts w:ascii="Courier New" w:eastAsia="Courier New" w:hAnsi="Courier New" w:cs="Courier New"/>
                <w:sz w:val="11"/>
                <w:shd w:val="clear" w:color="auto" w:fill="F1F5F9"/>
              </w:rPr>
              <w:t>FUNCTION fpub_return_type_description</w:t>
            </w:r>
          </w:p>
        </w:tc>
        <w:tc>
          <w:tcPr>
            <w:tcW w:w="2127" w:type="dxa"/>
          </w:tcPr>
          <w:p w14:paraId="6BA6C478" w14:textId="77777777" w:rsidR="006866B4" w:rsidRDefault="00000000">
            <w:r>
              <w:rPr>
                <w:sz w:val="11"/>
              </w:rPr>
              <w:t>Return type description (operates on TYPES)</w:t>
            </w:r>
          </w:p>
        </w:tc>
        <w:tc>
          <w:tcPr>
            <w:tcW w:w="553" w:type="dxa"/>
          </w:tcPr>
          <w:p w14:paraId="77CC199D" w14:textId="77777777" w:rsidR="006866B4" w:rsidRDefault="00000000">
            <w:r>
              <w:rPr>
                <w:sz w:val="11"/>
              </w:rPr>
              <w:t>Low</w:t>
            </w:r>
          </w:p>
        </w:tc>
        <w:tc>
          <w:tcPr>
            <w:tcW w:w="1106" w:type="dxa"/>
          </w:tcPr>
          <w:p w14:paraId="6BFF9D22" w14:textId="77777777" w:rsidR="006866B4" w:rsidRDefault="00000000">
            <w:r>
              <w:rPr>
                <w:sz w:val="11"/>
              </w:rPr>
              <w:t>PciTokenizationService.CardStaging (batch)</w:t>
            </w:r>
          </w:p>
        </w:tc>
        <w:tc>
          <w:tcPr>
            <w:tcW w:w="2170" w:type="dxa"/>
          </w:tcPr>
          <w:p w14:paraId="483C205B"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45B21867" w14:textId="77777777" w:rsidR="006866B4" w:rsidRDefault="00000000">
            <w:r>
              <w:rPr>
                <w:sz w:val="11"/>
              </w:rPr>
              <w:t>Limited - no major issues surfaced from structural review</w:t>
            </w:r>
          </w:p>
        </w:tc>
      </w:tr>
      <w:tr w:rsidR="006866B4" w14:paraId="301D1475" w14:textId="77777777">
        <w:tc>
          <w:tcPr>
            <w:tcW w:w="425" w:type="dxa"/>
          </w:tcPr>
          <w:p w14:paraId="431C3A05" w14:textId="77777777" w:rsidR="006866B4" w:rsidRDefault="00000000">
            <w:r>
              <w:rPr>
                <w:sz w:val="11"/>
              </w:rPr>
              <w:lastRenderedPageBreak/>
              <w:t>SP-179</w:t>
            </w:r>
          </w:p>
        </w:tc>
        <w:tc>
          <w:tcPr>
            <w:tcW w:w="1106" w:type="dxa"/>
          </w:tcPr>
          <w:p w14:paraId="2CEAAFEE" w14:textId="77777777" w:rsidR="006866B4" w:rsidRDefault="00000000">
            <w:r>
              <w:rPr>
                <w:rFonts w:ascii="Courier New" w:eastAsia="Courier New" w:hAnsi="Courier New" w:cs="Courier New"/>
                <w:sz w:val="11"/>
                <w:shd w:val="clear" w:color="auto" w:fill="F1F5F9"/>
              </w:rPr>
              <w:t>FUNCTION fpub_return_usage_description</w:t>
            </w:r>
          </w:p>
        </w:tc>
        <w:tc>
          <w:tcPr>
            <w:tcW w:w="2127" w:type="dxa"/>
          </w:tcPr>
          <w:p w14:paraId="426BF655" w14:textId="77777777" w:rsidR="006866B4" w:rsidRDefault="00000000">
            <w:r>
              <w:rPr>
                <w:sz w:val="11"/>
              </w:rPr>
              <w:t>Return usage description (operates on TYPES)</w:t>
            </w:r>
          </w:p>
        </w:tc>
        <w:tc>
          <w:tcPr>
            <w:tcW w:w="553" w:type="dxa"/>
          </w:tcPr>
          <w:p w14:paraId="42D5EF8C" w14:textId="77777777" w:rsidR="006866B4" w:rsidRDefault="00000000">
            <w:r>
              <w:rPr>
                <w:sz w:val="11"/>
              </w:rPr>
              <w:t>Low</w:t>
            </w:r>
          </w:p>
        </w:tc>
        <w:tc>
          <w:tcPr>
            <w:tcW w:w="1106" w:type="dxa"/>
          </w:tcPr>
          <w:p w14:paraId="2453B171" w14:textId="77777777" w:rsidR="006866B4" w:rsidRDefault="00000000">
            <w:r>
              <w:rPr>
                <w:sz w:val="11"/>
              </w:rPr>
              <w:t>PciTokenizationService.CardStaging (batch)</w:t>
            </w:r>
          </w:p>
        </w:tc>
        <w:tc>
          <w:tcPr>
            <w:tcW w:w="2170" w:type="dxa"/>
          </w:tcPr>
          <w:p w14:paraId="39CAFEE3"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3BA12534" w14:textId="77777777" w:rsidR="006866B4" w:rsidRDefault="00000000">
            <w:r>
              <w:rPr>
                <w:sz w:val="11"/>
              </w:rPr>
              <w:t>Limited - no major issues surfaced from structural review</w:t>
            </w:r>
          </w:p>
        </w:tc>
      </w:tr>
      <w:tr w:rsidR="006866B4" w14:paraId="561B94DF" w14:textId="77777777">
        <w:tc>
          <w:tcPr>
            <w:tcW w:w="425" w:type="dxa"/>
          </w:tcPr>
          <w:p w14:paraId="66A69ACD" w14:textId="77777777" w:rsidR="006866B4" w:rsidRDefault="00000000">
            <w:r>
              <w:rPr>
                <w:sz w:val="11"/>
              </w:rPr>
              <w:t>SP-180</w:t>
            </w:r>
          </w:p>
        </w:tc>
        <w:tc>
          <w:tcPr>
            <w:tcW w:w="1106" w:type="dxa"/>
          </w:tcPr>
          <w:p w14:paraId="208DA38F" w14:textId="77777777" w:rsidR="006866B4" w:rsidRDefault="00000000">
            <w:r>
              <w:rPr>
                <w:rFonts w:ascii="Courier New" w:eastAsia="Courier New" w:hAnsi="Courier New" w:cs="Courier New"/>
                <w:sz w:val="11"/>
                <w:shd w:val="clear" w:color="auto" w:fill="F1F5F9"/>
              </w:rPr>
              <w:t>FUNCTION fpub_return_customer_name</w:t>
            </w:r>
          </w:p>
        </w:tc>
        <w:tc>
          <w:tcPr>
            <w:tcW w:w="2127" w:type="dxa"/>
          </w:tcPr>
          <w:p w14:paraId="74C86CCD" w14:textId="77777777" w:rsidR="006866B4" w:rsidRDefault="00000000">
            <w:r>
              <w:rPr>
                <w:sz w:val="11"/>
              </w:rPr>
              <w:t>Return customer name (operates on CUSTOMER)</w:t>
            </w:r>
          </w:p>
        </w:tc>
        <w:tc>
          <w:tcPr>
            <w:tcW w:w="553" w:type="dxa"/>
          </w:tcPr>
          <w:p w14:paraId="4802FC18" w14:textId="77777777" w:rsidR="006866B4" w:rsidRDefault="00000000">
            <w:r>
              <w:rPr>
                <w:sz w:val="11"/>
              </w:rPr>
              <w:t>Low</w:t>
            </w:r>
          </w:p>
        </w:tc>
        <w:tc>
          <w:tcPr>
            <w:tcW w:w="1106" w:type="dxa"/>
          </w:tcPr>
          <w:p w14:paraId="358DF5DE" w14:textId="77777777" w:rsidR="006866B4" w:rsidRDefault="00000000">
            <w:r>
              <w:rPr>
                <w:sz w:val="11"/>
              </w:rPr>
              <w:t>PciTokenizationService.CardStaging (batch)</w:t>
            </w:r>
          </w:p>
        </w:tc>
        <w:tc>
          <w:tcPr>
            <w:tcW w:w="2170" w:type="dxa"/>
          </w:tcPr>
          <w:p w14:paraId="221E14A0"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770A02D5" w14:textId="77777777" w:rsidR="006866B4" w:rsidRDefault="00000000">
            <w:r>
              <w:rPr>
                <w:sz w:val="11"/>
              </w:rPr>
              <w:t>Limited - no major issues surfaced from structural review</w:t>
            </w:r>
          </w:p>
        </w:tc>
      </w:tr>
      <w:tr w:rsidR="006866B4" w14:paraId="5CD0F807" w14:textId="77777777">
        <w:tc>
          <w:tcPr>
            <w:tcW w:w="425" w:type="dxa"/>
          </w:tcPr>
          <w:p w14:paraId="7B2B13A3" w14:textId="77777777" w:rsidR="006866B4" w:rsidRDefault="00000000">
            <w:r>
              <w:rPr>
                <w:sz w:val="11"/>
              </w:rPr>
              <w:t>SP-181</w:t>
            </w:r>
          </w:p>
        </w:tc>
        <w:tc>
          <w:tcPr>
            <w:tcW w:w="1106" w:type="dxa"/>
          </w:tcPr>
          <w:p w14:paraId="3E9D523F" w14:textId="77777777" w:rsidR="006866B4" w:rsidRDefault="00000000">
            <w:r>
              <w:rPr>
                <w:rFonts w:ascii="Courier New" w:eastAsia="Courier New" w:hAnsi="Courier New" w:cs="Courier New"/>
                <w:sz w:val="11"/>
                <w:shd w:val="clear" w:color="auto" w:fill="F1F5F9"/>
              </w:rPr>
              <w:t>FUNCTION fpub_delete_contract_payment</w:t>
            </w:r>
          </w:p>
        </w:tc>
        <w:tc>
          <w:tcPr>
            <w:tcW w:w="2127" w:type="dxa"/>
          </w:tcPr>
          <w:p w14:paraId="34690272" w14:textId="77777777" w:rsidR="006866B4" w:rsidRDefault="00000000">
            <w:r>
              <w:rPr>
                <w:sz w:val="11"/>
              </w:rPr>
              <w:t>Delete contract payment (no header comment found; inferred from name only)</w:t>
            </w:r>
          </w:p>
        </w:tc>
        <w:tc>
          <w:tcPr>
            <w:tcW w:w="553" w:type="dxa"/>
          </w:tcPr>
          <w:p w14:paraId="3B8F94CC" w14:textId="77777777" w:rsidR="006866B4" w:rsidRDefault="00000000">
            <w:r>
              <w:rPr>
                <w:sz w:val="11"/>
              </w:rPr>
              <w:t>Low</w:t>
            </w:r>
          </w:p>
        </w:tc>
        <w:tc>
          <w:tcPr>
            <w:tcW w:w="1106" w:type="dxa"/>
          </w:tcPr>
          <w:p w14:paraId="0E4C3798" w14:textId="77777777" w:rsidR="006866B4" w:rsidRDefault="00000000">
            <w:r>
              <w:rPr>
                <w:sz w:val="11"/>
              </w:rPr>
              <w:t>PciTokenizationService.CardStaging (batch)</w:t>
            </w:r>
          </w:p>
        </w:tc>
        <w:tc>
          <w:tcPr>
            <w:tcW w:w="2170" w:type="dxa"/>
          </w:tcPr>
          <w:p w14:paraId="1CFD81C3"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4467CA84" w14:textId="77777777" w:rsidR="006866B4" w:rsidRDefault="00000000">
            <w:r>
              <w:rPr>
                <w:sz w:val="11"/>
              </w:rPr>
              <w:t>Limited - no major issues surfaced from structural review</w:t>
            </w:r>
          </w:p>
        </w:tc>
      </w:tr>
      <w:tr w:rsidR="006866B4" w14:paraId="1E4B97D7" w14:textId="77777777">
        <w:tc>
          <w:tcPr>
            <w:tcW w:w="425" w:type="dxa"/>
          </w:tcPr>
          <w:p w14:paraId="57C808B9" w14:textId="77777777" w:rsidR="006866B4" w:rsidRDefault="00000000">
            <w:r>
              <w:rPr>
                <w:sz w:val="11"/>
              </w:rPr>
              <w:t>SP-182</w:t>
            </w:r>
          </w:p>
        </w:tc>
        <w:tc>
          <w:tcPr>
            <w:tcW w:w="1106" w:type="dxa"/>
          </w:tcPr>
          <w:p w14:paraId="3003756D" w14:textId="77777777" w:rsidR="006866B4" w:rsidRDefault="00000000">
            <w:r>
              <w:rPr>
                <w:rFonts w:ascii="Courier New" w:eastAsia="Courier New" w:hAnsi="Courier New" w:cs="Courier New"/>
                <w:sz w:val="11"/>
                <w:shd w:val="clear" w:color="auto" w:fill="F1F5F9"/>
              </w:rPr>
              <w:t>FUNCTION fpub_delete_contr_pmt_sources</w:t>
            </w:r>
          </w:p>
        </w:tc>
        <w:tc>
          <w:tcPr>
            <w:tcW w:w="2127" w:type="dxa"/>
          </w:tcPr>
          <w:p w14:paraId="0FBCB6BC" w14:textId="77777777" w:rsidR="006866B4" w:rsidRDefault="00000000">
            <w:r>
              <w:rPr>
                <w:sz w:val="11"/>
              </w:rPr>
              <w:t>Delete contr pmt sources (no header comment found; inferred from name only)</w:t>
            </w:r>
          </w:p>
        </w:tc>
        <w:tc>
          <w:tcPr>
            <w:tcW w:w="553" w:type="dxa"/>
          </w:tcPr>
          <w:p w14:paraId="55BAFF7F" w14:textId="77777777" w:rsidR="006866B4" w:rsidRDefault="00000000">
            <w:r>
              <w:rPr>
                <w:sz w:val="11"/>
              </w:rPr>
              <w:t>Low</w:t>
            </w:r>
          </w:p>
        </w:tc>
        <w:tc>
          <w:tcPr>
            <w:tcW w:w="1106" w:type="dxa"/>
          </w:tcPr>
          <w:p w14:paraId="01E883A2" w14:textId="77777777" w:rsidR="006866B4" w:rsidRDefault="00000000">
            <w:r>
              <w:rPr>
                <w:sz w:val="11"/>
              </w:rPr>
              <w:t>PciTokenizationService.CardStaging (batch)</w:t>
            </w:r>
          </w:p>
        </w:tc>
        <w:tc>
          <w:tcPr>
            <w:tcW w:w="2170" w:type="dxa"/>
          </w:tcPr>
          <w:p w14:paraId="500E7ED2"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57241522" w14:textId="77777777" w:rsidR="006866B4" w:rsidRDefault="00000000">
            <w:r>
              <w:rPr>
                <w:sz w:val="11"/>
              </w:rPr>
              <w:t>Limited - no major issues surfaced from structural review</w:t>
            </w:r>
          </w:p>
        </w:tc>
      </w:tr>
      <w:tr w:rsidR="006866B4" w14:paraId="414F3594" w14:textId="77777777">
        <w:tc>
          <w:tcPr>
            <w:tcW w:w="425" w:type="dxa"/>
          </w:tcPr>
          <w:p w14:paraId="550CC874" w14:textId="77777777" w:rsidR="006866B4" w:rsidRDefault="00000000">
            <w:r>
              <w:rPr>
                <w:sz w:val="11"/>
              </w:rPr>
              <w:t>SP-183</w:t>
            </w:r>
          </w:p>
        </w:tc>
        <w:tc>
          <w:tcPr>
            <w:tcW w:w="1106" w:type="dxa"/>
          </w:tcPr>
          <w:p w14:paraId="6672F091" w14:textId="77777777" w:rsidR="006866B4" w:rsidRDefault="00000000">
            <w:r>
              <w:rPr>
                <w:rFonts w:ascii="Courier New" w:eastAsia="Courier New" w:hAnsi="Courier New" w:cs="Courier New"/>
                <w:sz w:val="11"/>
                <w:shd w:val="clear" w:color="auto" w:fill="F1F5F9"/>
              </w:rPr>
              <w:t>FUNCTION fpub_insert_request_note</w:t>
            </w:r>
          </w:p>
        </w:tc>
        <w:tc>
          <w:tcPr>
            <w:tcW w:w="2127" w:type="dxa"/>
          </w:tcPr>
          <w:p w14:paraId="6283D020" w14:textId="77777777" w:rsidR="006866B4" w:rsidRDefault="00000000">
            <w:r>
              <w:rPr>
                <w:sz w:val="11"/>
              </w:rPr>
              <w:t>Insert request note (operates on REQUEST)</w:t>
            </w:r>
          </w:p>
        </w:tc>
        <w:tc>
          <w:tcPr>
            <w:tcW w:w="553" w:type="dxa"/>
          </w:tcPr>
          <w:p w14:paraId="75D45994" w14:textId="77777777" w:rsidR="006866B4" w:rsidRDefault="00000000">
            <w:r>
              <w:rPr>
                <w:sz w:val="11"/>
              </w:rPr>
              <w:t>Low</w:t>
            </w:r>
          </w:p>
        </w:tc>
        <w:tc>
          <w:tcPr>
            <w:tcW w:w="1106" w:type="dxa"/>
          </w:tcPr>
          <w:p w14:paraId="6E7D6991" w14:textId="77777777" w:rsidR="006866B4" w:rsidRDefault="00000000">
            <w:r>
              <w:rPr>
                <w:sz w:val="11"/>
              </w:rPr>
              <w:t>PciTokenizationService.CardStaging (batch)</w:t>
            </w:r>
          </w:p>
        </w:tc>
        <w:tc>
          <w:tcPr>
            <w:tcW w:w="2170" w:type="dxa"/>
          </w:tcPr>
          <w:p w14:paraId="5C47C19B"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47DB40BC" w14:textId="77777777" w:rsidR="006866B4" w:rsidRDefault="00000000">
            <w:r>
              <w:rPr>
                <w:sz w:val="11"/>
              </w:rPr>
              <w:t>Limited - no major issues surfaced from structural review</w:t>
            </w:r>
          </w:p>
        </w:tc>
      </w:tr>
      <w:tr w:rsidR="006866B4" w14:paraId="01ACDE7D" w14:textId="77777777">
        <w:tc>
          <w:tcPr>
            <w:tcW w:w="425" w:type="dxa"/>
          </w:tcPr>
          <w:p w14:paraId="16C73AF8" w14:textId="77777777" w:rsidR="006866B4" w:rsidRDefault="00000000">
            <w:r>
              <w:rPr>
                <w:sz w:val="11"/>
              </w:rPr>
              <w:t>SP-184</w:t>
            </w:r>
          </w:p>
        </w:tc>
        <w:tc>
          <w:tcPr>
            <w:tcW w:w="1106" w:type="dxa"/>
          </w:tcPr>
          <w:p w14:paraId="742E0B84" w14:textId="77777777" w:rsidR="006866B4" w:rsidRDefault="00000000">
            <w:r>
              <w:rPr>
                <w:rFonts w:ascii="Courier New" w:eastAsia="Courier New" w:hAnsi="Courier New" w:cs="Courier New"/>
                <w:sz w:val="11"/>
                <w:shd w:val="clear" w:color="auto" w:fill="F1F5F9"/>
              </w:rPr>
              <w:t>FUNCTION fpub_update_contract_payment</w:t>
            </w:r>
          </w:p>
        </w:tc>
        <w:tc>
          <w:tcPr>
            <w:tcW w:w="2127" w:type="dxa"/>
          </w:tcPr>
          <w:p w14:paraId="257CB579" w14:textId="77777777" w:rsidR="006866B4" w:rsidRDefault="00000000">
            <w:r>
              <w:rPr>
                <w:sz w:val="11"/>
              </w:rPr>
              <w:t>Update contract payment (operates on CONTRACT_PAYMENT)</w:t>
            </w:r>
          </w:p>
        </w:tc>
        <w:tc>
          <w:tcPr>
            <w:tcW w:w="553" w:type="dxa"/>
          </w:tcPr>
          <w:p w14:paraId="3C4AB9CD" w14:textId="77777777" w:rsidR="006866B4" w:rsidRDefault="00000000">
            <w:r>
              <w:rPr>
                <w:sz w:val="11"/>
              </w:rPr>
              <w:t>Low</w:t>
            </w:r>
          </w:p>
        </w:tc>
        <w:tc>
          <w:tcPr>
            <w:tcW w:w="1106" w:type="dxa"/>
          </w:tcPr>
          <w:p w14:paraId="19C6B4F5" w14:textId="77777777" w:rsidR="006866B4" w:rsidRDefault="00000000">
            <w:r>
              <w:rPr>
                <w:sz w:val="11"/>
              </w:rPr>
              <w:t>PciTokenizationService.CardStaging (batch)</w:t>
            </w:r>
          </w:p>
        </w:tc>
        <w:tc>
          <w:tcPr>
            <w:tcW w:w="2170" w:type="dxa"/>
          </w:tcPr>
          <w:p w14:paraId="7718D96B"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0F59C37A" w14:textId="77777777" w:rsidR="006866B4" w:rsidRDefault="00000000">
            <w:r>
              <w:rPr>
                <w:sz w:val="11"/>
              </w:rPr>
              <w:t>Limited - no major issues surfaced from structural review</w:t>
            </w:r>
          </w:p>
        </w:tc>
      </w:tr>
      <w:tr w:rsidR="006866B4" w14:paraId="64082559" w14:textId="77777777">
        <w:tc>
          <w:tcPr>
            <w:tcW w:w="425" w:type="dxa"/>
          </w:tcPr>
          <w:p w14:paraId="5FE0199B" w14:textId="77777777" w:rsidR="006866B4" w:rsidRDefault="00000000">
            <w:r>
              <w:rPr>
                <w:sz w:val="11"/>
              </w:rPr>
              <w:t>SP-</w:t>
            </w:r>
            <w:r>
              <w:rPr>
                <w:sz w:val="11"/>
              </w:rPr>
              <w:lastRenderedPageBreak/>
              <w:t>185</w:t>
            </w:r>
          </w:p>
        </w:tc>
        <w:tc>
          <w:tcPr>
            <w:tcW w:w="1106" w:type="dxa"/>
          </w:tcPr>
          <w:p w14:paraId="334331FE" w14:textId="77777777" w:rsidR="006866B4" w:rsidRDefault="00000000">
            <w:r>
              <w:rPr>
                <w:rFonts w:ascii="Courier New" w:eastAsia="Courier New" w:hAnsi="Courier New" w:cs="Courier New"/>
                <w:sz w:val="11"/>
                <w:shd w:val="clear" w:color="auto" w:fill="F1F5F9"/>
              </w:rPr>
              <w:lastRenderedPageBreak/>
              <w:t>FUNCTION fpub_return_contr_</w:t>
            </w:r>
            <w:r>
              <w:rPr>
                <w:rFonts w:ascii="Courier New" w:eastAsia="Courier New" w:hAnsi="Courier New" w:cs="Courier New"/>
                <w:sz w:val="11"/>
                <w:shd w:val="clear" w:color="auto" w:fill="F1F5F9"/>
              </w:rPr>
              <w:lastRenderedPageBreak/>
              <w:t>payment_cnt</w:t>
            </w:r>
          </w:p>
        </w:tc>
        <w:tc>
          <w:tcPr>
            <w:tcW w:w="2127" w:type="dxa"/>
          </w:tcPr>
          <w:p w14:paraId="33E1B038" w14:textId="77777777" w:rsidR="006866B4" w:rsidRDefault="00000000">
            <w:r>
              <w:rPr>
                <w:sz w:val="11"/>
              </w:rPr>
              <w:lastRenderedPageBreak/>
              <w:t>Return contr payment cnt (operates on CONTRACT_PAYMENT)</w:t>
            </w:r>
          </w:p>
        </w:tc>
        <w:tc>
          <w:tcPr>
            <w:tcW w:w="553" w:type="dxa"/>
          </w:tcPr>
          <w:p w14:paraId="7432311A" w14:textId="77777777" w:rsidR="006866B4" w:rsidRDefault="00000000">
            <w:r>
              <w:rPr>
                <w:sz w:val="11"/>
              </w:rPr>
              <w:t>Low</w:t>
            </w:r>
          </w:p>
        </w:tc>
        <w:tc>
          <w:tcPr>
            <w:tcW w:w="1106" w:type="dxa"/>
          </w:tcPr>
          <w:p w14:paraId="4492ADB4" w14:textId="77777777" w:rsidR="006866B4" w:rsidRDefault="00000000">
            <w:r>
              <w:rPr>
                <w:sz w:val="11"/>
              </w:rPr>
              <w:t>PciTokenizationService.C</w:t>
            </w:r>
            <w:r>
              <w:rPr>
                <w:sz w:val="11"/>
              </w:rPr>
              <w:lastRenderedPageBreak/>
              <w:t>ardStaging (batch)</w:t>
            </w:r>
          </w:p>
        </w:tc>
        <w:tc>
          <w:tcPr>
            <w:tcW w:w="2170" w:type="dxa"/>
          </w:tcPr>
          <w:p w14:paraId="4A1EA496" w14:textId="77777777" w:rsidR="006866B4" w:rsidRDefault="00000000">
            <w:r>
              <w:rPr>
                <w:sz w:val="11"/>
              </w:rPr>
              <w:lastRenderedPageBreak/>
              <w:t>Internal batch-pipeline step inside PciTokenizationService.Car</w:t>
            </w:r>
            <w:r>
              <w:rPr>
                <w:sz w:val="11"/>
              </w:rPr>
              <w:lastRenderedPageBreak/>
              <w:t>dStaging (batch); not a public endpoint - surfaced only via the scheduled job. No niche endpoint.</w:t>
            </w:r>
          </w:p>
        </w:tc>
        <w:tc>
          <w:tcPr>
            <w:tcW w:w="1873" w:type="dxa"/>
          </w:tcPr>
          <w:p w14:paraId="149CF24D" w14:textId="77777777" w:rsidR="006866B4" w:rsidRDefault="00000000">
            <w:r>
              <w:rPr>
                <w:sz w:val="11"/>
              </w:rPr>
              <w:lastRenderedPageBreak/>
              <w:t>Limited - no major issues surfaced from structural review</w:t>
            </w:r>
          </w:p>
        </w:tc>
      </w:tr>
      <w:tr w:rsidR="006866B4" w14:paraId="32467969" w14:textId="77777777">
        <w:tc>
          <w:tcPr>
            <w:tcW w:w="425" w:type="dxa"/>
          </w:tcPr>
          <w:p w14:paraId="278DBC12" w14:textId="77777777" w:rsidR="006866B4" w:rsidRDefault="00000000">
            <w:r>
              <w:rPr>
                <w:sz w:val="11"/>
              </w:rPr>
              <w:t>SP-186</w:t>
            </w:r>
          </w:p>
        </w:tc>
        <w:tc>
          <w:tcPr>
            <w:tcW w:w="1106" w:type="dxa"/>
          </w:tcPr>
          <w:p w14:paraId="0374D83B" w14:textId="77777777" w:rsidR="006866B4" w:rsidRDefault="00000000">
            <w:r>
              <w:rPr>
                <w:rFonts w:ascii="Courier New" w:eastAsia="Courier New" w:hAnsi="Courier New" w:cs="Courier New"/>
                <w:sz w:val="11"/>
                <w:shd w:val="clear" w:color="auto" w:fill="F1F5F9"/>
              </w:rPr>
              <w:t>FUNCTION fpub_return_contract_property</w:t>
            </w:r>
          </w:p>
        </w:tc>
        <w:tc>
          <w:tcPr>
            <w:tcW w:w="2127" w:type="dxa"/>
          </w:tcPr>
          <w:p w14:paraId="3498132B" w14:textId="77777777" w:rsidR="006866B4" w:rsidRDefault="00000000">
            <w:r>
              <w:rPr>
                <w:sz w:val="11"/>
              </w:rPr>
              <w:t>Return contract property (operates on CONTRACT_PROPERTY)</w:t>
            </w:r>
          </w:p>
        </w:tc>
        <w:tc>
          <w:tcPr>
            <w:tcW w:w="553" w:type="dxa"/>
          </w:tcPr>
          <w:p w14:paraId="49243A41" w14:textId="77777777" w:rsidR="006866B4" w:rsidRDefault="00000000">
            <w:r>
              <w:rPr>
                <w:sz w:val="11"/>
              </w:rPr>
              <w:t>Low</w:t>
            </w:r>
          </w:p>
        </w:tc>
        <w:tc>
          <w:tcPr>
            <w:tcW w:w="1106" w:type="dxa"/>
          </w:tcPr>
          <w:p w14:paraId="0DDB9D18" w14:textId="77777777" w:rsidR="006866B4" w:rsidRDefault="00000000">
            <w:r>
              <w:rPr>
                <w:sz w:val="11"/>
              </w:rPr>
              <w:t>PciTokenizationService.CardStaging (batch)</w:t>
            </w:r>
          </w:p>
        </w:tc>
        <w:tc>
          <w:tcPr>
            <w:tcW w:w="2170" w:type="dxa"/>
          </w:tcPr>
          <w:p w14:paraId="3D264E27"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0190FCFF" w14:textId="77777777" w:rsidR="006866B4" w:rsidRDefault="00000000">
            <w:r>
              <w:rPr>
                <w:sz w:val="11"/>
              </w:rPr>
              <w:t>Limited - no major issues surfaced from structural review</w:t>
            </w:r>
          </w:p>
        </w:tc>
      </w:tr>
      <w:tr w:rsidR="006866B4" w14:paraId="34345CEE" w14:textId="77777777">
        <w:tc>
          <w:tcPr>
            <w:tcW w:w="425" w:type="dxa"/>
          </w:tcPr>
          <w:p w14:paraId="54AC8284" w14:textId="77777777" w:rsidR="006866B4" w:rsidRDefault="00000000">
            <w:r>
              <w:rPr>
                <w:sz w:val="11"/>
              </w:rPr>
              <w:t>SP-187</w:t>
            </w:r>
          </w:p>
        </w:tc>
        <w:tc>
          <w:tcPr>
            <w:tcW w:w="1106" w:type="dxa"/>
          </w:tcPr>
          <w:p w14:paraId="7917F155" w14:textId="77777777" w:rsidR="006866B4" w:rsidRDefault="00000000">
            <w:r>
              <w:rPr>
                <w:rFonts w:ascii="Courier New" w:eastAsia="Courier New" w:hAnsi="Courier New" w:cs="Courier New"/>
                <w:sz w:val="11"/>
                <w:shd w:val="clear" w:color="auto" w:fill="F1F5F9"/>
              </w:rPr>
              <w:t>FUNCTION fpub_return_group_code</w:t>
            </w:r>
          </w:p>
        </w:tc>
        <w:tc>
          <w:tcPr>
            <w:tcW w:w="2127" w:type="dxa"/>
          </w:tcPr>
          <w:p w14:paraId="26923747" w14:textId="77777777" w:rsidR="006866B4" w:rsidRDefault="00000000">
            <w:r>
              <w:rPr>
                <w:sz w:val="11"/>
              </w:rPr>
              <w:t>Return group code (operates on TYPES)</w:t>
            </w:r>
          </w:p>
        </w:tc>
        <w:tc>
          <w:tcPr>
            <w:tcW w:w="553" w:type="dxa"/>
          </w:tcPr>
          <w:p w14:paraId="525F59C3" w14:textId="77777777" w:rsidR="006866B4" w:rsidRDefault="00000000">
            <w:r>
              <w:rPr>
                <w:sz w:val="11"/>
              </w:rPr>
              <w:t>Low</w:t>
            </w:r>
          </w:p>
        </w:tc>
        <w:tc>
          <w:tcPr>
            <w:tcW w:w="1106" w:type="dxa"/>
          </w:tcPr>
          <w:p w14:paraId="2F0365CF" w14:textId="77777777" w:rsidR="006866B4" w:rsidRDefault="00000000">
            <w:r>
              <w:rPr>
                <w:sz w:val="11"/>
              </w:rPr>
              <w:t>PciTokenizationService.CardStaging (batch)</w:t>
            </w:r>
          </w:p>
        </w:tc>
        <w:tc>
          <w:tcPr>
            <w:tcW w:w="2170" w:type="dxa"/>
          </w:tcPr>
          <w:p w14:paraId="3065731E"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3EFE133A" w14:textId="77777777" w:rsidR="006866B4" w:rsidRDefault="00000000">
            <w:r>
              <w:rPr>
                <w:sz w:val="11"/>
              </w:rPr>
              <w:t>Limited - no major issues surfaced from structural review</w:t>
            </w:r>
          </w:p>
        </w:tc>
      </w:tr>
      <w:tr w:rsidR="006866B4" w14:paraId="2E88A892" w14:textId="77777777">
        <w:tc>
          <w:tcPr>
            <w:tcW w:w="425" w:type="dxa"/>
          </w:tcPr>
          <w:p w14:paraId="57DDED87" w14:textId="77777777" w:rsidR="006866B4" w:rsidRDefault="00000000">
            <w:r>
              <w:rPr>
                <w:sz w:val="11"/>
              </w:rPr>
              <w:t>SP-188</w:t>
            </w:r>
          </w:p>
        </w:tc>
        <w:tc>
          <w:tcPr>
            <w:tcW w:w="1106" w:type="dxa"/>
          </w:tcPr>
          <w:p w14:paraId="77EE306D" w14:textId="77777777" w:rsidR="006866B4" w:rsidRDefault="00000000">
            <w:r>
              <w:rPr>
                <w:rFonts w:ascii="Courier New" w:eastAsia="Courier New" w:hAnsi="Courier New" w:cs="Courier New"/>
                <w:sz w:val="11"/>
                <w:shd w:val="clear" w:color="auto" w:fill="F1F5F9"/>
              </w:rPr>
              <w:t>FUNCTION fpub_return_property_address</w:t>
            </w:r>
          </w:p>
        </w:tc>
        <w:tc>
          <w:tcPr>
            <w:tcW w:w="2127" w:type="dxa"/>
          </w:tcPr>
          <w:p w14:paraId="07C4C461" w14:textId="77777777" w:rsidR="006866B4" w:rsidRDefault="00000000">
            <w:r>
              <w:rPr>
                <w:sz w:val="11"/>
              </w:rPr>
              <w:t>Return property address (operates on PROPERTY)</w:t>
            </w:r>
          </w:p>
        </w:tc>
        <w:tc>
          <w:tcPr>
            <w:tcW w:w="553" w:type="dxa"/>
          </w:tcPr>
          <w:p w14:paraId="22AE7D9B" w14:textId="77777777" w:rsidR="006866B4" w:rsidRDefault="00000000">
            <w:r>
              <w:rPr>
                <w:sz w:val="11"/>
              </w:rPr>
              <w:t>Low</w:t>
            </w:r>
          </w:p>
        </w:tc>
        <w:tc>
          <w:tcPr>
            <w:tcW w:w="1106" w:type="dxa"/>
          </w:tcPr>
          <w:p w14:paraId="1B1557E9" w14:textId="77777777" w:rsidR="006866B4" w:rsidRDefault="00000000">
            <w:r>
              <w:rPr>
                <w:sz w:val="11"/>
              </w:rPr>
              <w:t>PciTokenizationService.CardStaging (batch)</w:t>
            </w:r>
          </w:p>
        </w:tc>
        <w:tc>
          <w:tcPr>
            <w:tcW w:w="2170" w:type="dxa"/>
          </w:tcPr>
          <w:p w14:paraId="1CDA4CC1"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7DBF4A0C" w14:textId="77777777" w:rsidR="006866B4" w:rsidRDefault="00000000">
            <w:r>
              <w:rPr>
                <w:sz w:val="11"/>
              </w:rPr>
              <w:t>Limited - no major issues surfaced from structural review</w:t>
            </w:r>
          </w:p>
        </w:tc>
      </w:tr>
      <w:tr w:rsidR="006866B4" w14:paraId="5367A9D3" w14:textId="77777777">
        <w:tc>
          <w:tcPr>
            <w:tcW w:w="425" w:type="dxa"/>
          </w:tcPr>
          <w:p w14:paraId="4BB7A668" w14:textId="77777777" w:rsidR="006866B4" w:rsidRDefault="00000000">
            <w:r>
              <w:rPr>
                <w:sz w:val="11"/>
              </w:rPr>
              <w:t>SP-189</w:t>
            </w:r>
          </w:p>
        </w:tc>
        <w:tc>
          <w:tcPr>
            <w:tcW w:w="1106" w:type="dxa"/>
          </w:tcPr>
          <w:p w14:paraId="5F77B48D" w14:textId="77777777" w:rsidR="006866B4" w:rsidRDefault="00000000">
            <w:r>
              <w:rPr>
                <w:rFonts w:ascii="Courier New" w:eastAsia="Courier New" w:hAnsi="Courier New" w:cs="Courier New"/>
                <w:sz w:val="11"/>
                <w:shd w:val="clear" w:color="auto" w:fill="F1F5F9"/>
              </w:rPr>
              <w:t>FUNCTION fpub_return_division_number</w:t>
            </w:r>
          </w:p>
        </w:tc>
        <w:tc>
          <w:tcPr>
            <w:tcW w:w="2127" w:type="dxa"/>
          </w:tcPr>
          <w:p w14:paraId="0E567E16" w14:textId="77777777" w:rsidR="006866B4" w:rsidRDefault="00000000">
            <w:r>
              <w:rPr>
                <w:sz w:val="11"/>
              </w:rPr>
              <w:t>Return division number (operates on CONTRACT)</w:t>
            </w:r>
          </w:p>
        </w:tc>
        <w:tc>
          <w:tcPr>
            <w:tcW w:w="553" w:type="dxa"/>
          </w:tcPr>
          <w:p w14:paraId="272FC4F2" w14:textId="77777777" w:rsidR="006866B4" w:rsidRDefault="00000000">
            <w:r>
              <w:rPr>
                <w:sz w:val="11"/>
              </w:rPr>
              <w:t>Medium</w:t>
            </w:r>
          </w:p>
        </w:tc>
        <w:tc>
          <w:tcPr>
            <w:tcW w:w="1106" w:type="dxa"/>
          </w:tcPr>
          <w:p w14:paraId="6EA33F2B" w14:textId="77777777" w:rsidR="006866B4" w:rsidRDefault="00000000">
            <w:r>
              <w:rPr>
                <w:sz w:val="11"/>
              </w:rPr>
              <w:t>PciTokenizationService.CardStaging (batch)</w:t>
            </w:r>
          </w:p>
        </w:tc>
        <w:tc>
          <w:tcPr>
            <w:tcW w:w="2170" w:type="dxa"/>
          </w:tcPr>
          <w:p w14:paraId="07BB4ADD"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3733A5AD" w14:textId="77777777" w:rsidR="006866B4" w:rsidRDefault="00000000">
            <w:r>
              <w:rPr>
                <w:sz w:val="11"/>
              </w:rPr>
              <w:t>Limited - no major issues surfaced from structural review</w:t>
            </w:r>
          </w:p>
        </w:tc>
      </w:tr>
      <w:tr w:rsidR="006866B4" w14:paraId="64990346" w14:textId="77777777">
        <w:tc>
          <w:tcPr>
            <w:tcW w:w="425" w:type="dxa"/>
          </w:tcPr>
          <w:p w14:paraId="4AEAE489" w14:textId="77777777" w:rsidR="006866B4" w:rsidRDefault="00000000">
            <w:r>
              <w:rPr>
                <w:sz w:val="11"/>
              </w:rPr>
              <w:t>SP-190</w:t>
            </w:r>
          </w:p>
        </w:tc>
        <w:tc>
          <w:tcPr>
            <w:tcW w:w="1106" w:type="dxa"/>
          </w:tcPr>
          <w:p w14:paraId="304E304A" w14:textId="77777777" w:rsidR="006866B4" w:rsidRDefault="00000000">
            <w:r>
              <w:rPr>
                <w:rFonts w:ascii="Courier New" w:eastAsia="Courier New" w:hAnsi="Courier New" w:cs="Courier New"/>
                <w:sz w:val="11"/>
                <w:shd w:val="clear" w:color="auto" w:fill="F1F5F9"/>
              </w:rPr>
              <w:t>FUNCTION fpub_return_delimited_field</w:t>
            </w:r>
          </w:p>
        </w:tc>
        <w:tc>
          <w:tcPr>
            <w:tcW w:w="2127" w:type="dxa"/>
          </w:tcPr>
          <w:p w14:paraId="429F5C87" w14:textId="77777777" w:rsidR="006866B4" w:rsidRDefault="00000000">
            <w:r>
              <w:rPr>
                <w:sz w:val="11"/>
              </w:rPr>
              <w:t>Return delimited field (no header comment found; inferred from name only)</w:t>
            </w:r>
          </w:p>
        </w:tc>
        <w:tc>
          <w:tcPr>
            <w:tcW w:w="553" w:type="dxa"/>
          </w:tcPr>
          <w:p w14:paraId="76AD721E" w14:textId="77777777" w:rsidR="006866B4" w:rsidRDefault="00000000">
            <w:r>
              <w:rPr>
                <w:sz w:val="11"/>
              </w:rPr>
              <w:t>Low-Medium</w:t>
            </w:r>
          </w:p>
        </w:tc>
        <w:tc>
          <w:tcPr>
            <w:tcW w:w="1106" w:type="dxa"/>
          </w:tcPr>
          <w:p w14:paraId="76FFE93F" w14:textId="77777777" w:rsidR="006866B4" w:rsidRDefault="00000000">
            <w:r>
              <w:rPr>
                <w:sz w:val="11"/>
              </w:rPr>
              <w:t>PciTokenizationService.CardStaging (batch)</w:t>
            </w:r>
          </w:p>
        </w:tc>
        <w:tc>
          <w:tcPr>
            <w:tcW w:w="2170" w:type="dxa"/>
          </w:tcPr>
          <w:p w14:paraId="52A41BEF"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7CD07803" w14:textId="77777777" w:rsidR="006866B4" w:rsidRDefault="00000000">
            <w:r>
              <w:rPr>
                <w:sz w:val="11"/>
              </w:rPr>
              <w:t>Limited - no major issues surfaced from structural review</w:t>
            </w:r>
          </w:p>
        </w:tc>
      </w:tr>
      <w:tr w:rsidR="006866B4" w14:paraId="27111A3A" w14:textId="77777777">
        <w:tc>
          <w:tcPr>
            <w:tcW w:w="425" w:type="dxa"/>
          </w:tcPr>
          <w:p w14:paraId="5D1F7BC1" w14:textId="77777777" w:rsidR="006866B4" w:rsidRDefault="00000000">
            <w:r>
              <w:rPr>
                <w:sz w:val="11"/>
              </w:rPr>
              <w:t>SP-191</w:t>
            </w:r>
          </w:p>
        </w:tc>
        <w:tc>
          <w:tcPr>
            <w:tcW w:w="1106" w:type="dxa"/>
          </w:tcPr>
          <w:p w14:paraId="1BDB8776" w14:textId="77777777" w:rsidR="006866B4" w:rsidRDefault="00000000">
            <w:r>
              <w:rPr>
                <w:rFonts w:ascii="Courier New" w:eastAsia="Courier New" w:hAnsi="Courier New" w:cs="Courier New"/>
                <w:sz w:val="11"/>
                <w:shd w:val="clear" w:color="auto" w:fill="F1F5F9"/>
              </w:rPr>
              <w:t>PROCEDURE proc_credit_card_response_file</w:t>
            </w:r>
          </w:p>
        </w:tc>
        <w:tc>
          <w:tcPr>
            <w:tcW w:w="2127" w:type="dxa"/>
          </w:tcPr>
          <w:p w14:paraId="4FE8865E" w14:textId="77777777" w:rsidR="006866B4" w:rsidRDefault="00000000">
            <w:r>
              <w:rPr>
                <w:sz w:val="11"/>
              </w:rPr>
              <w:t>Credit card response file (operates on MAPPING_PARAM, AHS_CREDIT_CARD_INTERFACE, CONTRACT_PAYMENT)</w:t>
            </w:r>
          </w:p>
        </w:tc>
        <w:tc>
          <w:tcPr>
            <w:tcW w:w="553" w:type="dxa"/>
          </w:tcPr>
          <w:p w14:paraId="2677AF73" w14:textId="77777777" w:rsidR="006866B4" w:rsidRDefault="00000000">
            <w:r>
              <w:rPr>
                <w:sz w:val="11"/>
              </w:rPr>
              <w:t>High</w:t>
            </w:r>
          </w:p>
        </w:tc>
        <w:tc>
          <w:tcPr>
            <w:tcW w:w="1106" w:type="dxa"/>
          </w:tcPr>
          <w:p w14:paraId="58928673" w14:textId="77777777" w:rsidR="006866B4" w:rsidRDefault="00000000">
            <w:r>
              <w:rPr>
                <w:sz w:val="11"/>
              </w:rPr>
              <w:t>PciTokenizationService</w:t>
            </w:r>
          </w:p>
        </w:tc>
        <w:tc>
          <w:tcPr>
            <w:tcW w:w="2170" w:type="dxa"/>
          </w:tcPr>
          <w:p w14:paraId="083CC20C" w14:textId="77777777" w:rsidR="006866B4" w:rsidRDefault="00000000">
            <w:r>
              <w:rPr>
                <w:sz w:val="11"/>
              </w:rPr>
              <w:t xml:space="preserve">Internal security utility inside PciTokenizationService; never exposed directly - reuse the shared tokenize/detokenize service </w:t>
            </w:r>
            <w:r>
              <w:rPr>
                <w:sz w:val="11"/>
              </w:rPr>
              <w:lastRenderedPageBreak/>
              <w:t>boundary. No niche endpoint.</w:t>
            </w:r>
          </w:p>
        </w:tc>
        <w:tc>
          <w:tcPr>
            <w:tcW w:w="1873" w:type="dxa"/>
          </w:tcPr>
          <w:p w14:paraId="1DECF8CA" w14:textId="77777777" w:rsidR="006866B4" w:rsidRDefault="00000000">
            <w:r>
              <w:rPr>
                <w:sz w:val="11"/>
              </w:rPr>
              <w:lastRenderedPageBreak/>
              <w:t>Limited - no major issues surfaced from structural review</w:t>
            </w:r>
          </w:p>
        </w:tc>
      </w:tr>
      <w:tr w:rsidR="006866B4" w14:paraId="4BD83383" w14:textId="77777777">
        <w:tc>
          <w:tcPr>
            <w:tcW w:w="425" w:type="dxa"/>
          </w:tcPr>
          <w:p w14:paraId="5627E96D" w14:textId="77777777" w:rsidR="006866B4" w:rsidRDefault="00000000">
            <w:r>
              <w:rPr>
                <w:sz w:val="11"/>
              </w:rPr>
              <w:t>SP-192</w:t>
            </w:r>
          </w:p>
        </w:tc>
        <w:tc>
          <w:tcPr>
            <w:tcW w:w="1106" w:type="dxa"/>
          </w:tcPr>
          <w:p w14:paraId="5432E9F1" w14:textId="77777777" w:rsidR="006866B4" w:rsidRDefault="00000000">
            <w:r>
              <w:rPr>
                <w:rFonts w:ascii="Courier New" w:eastAsia="Courier New" w:hAnsi="Courier New" w:cs="Courier New"/>
                <w:sz w:val="11"/>
                <w:shd w:val="clear" w:color="auto" w:fill="F1F5F9"/>
              </w:rPr>
              <w:t>PROCEDURE proc_acct_update_response_file</w:t>
            </w:r>
          </w:p>
        </w:tc>
        <w:tc>
          <w:tcPr>
            <w:tcW w:w="2127" w:type="dxa"/>
          </w:tcPr>
          <w:p w14:paraId="4045993E" w14:textId="77777777" w:rsidR="006866B4" w:rsidRDefault="00000000">
            <w:r>
              <w:rPr>
                <w:sz w:val="11"/>
              </w:rPr>
              <w:t>Acct update response file (operates on MAPPING_PARAM, AHS_CREDIT_CARD_INTERFACE)</w:t>
            </w:r>
          </w:p>
        </w:tc>
        <w:tc>
          <w:tcPr>
            <w:tcW w:w="553" w:type="dxa"/>
          </w:tcPr>
          <w:p w14:paraId="4914BF6E" w14:textId="77777777" w:rsidR="006866B4" w:rsidRDefault="00000000">
            <w:r>
              <w:rPr>
                <w:sz w:val="11"/>
              </w:rPr>
              <w:t>Medium</w:t>
            </w:r>
          </w:p>
        </w:tc>
        <w:tc>
          <w:tcPr>
            <w:tcW w:w="1106" w:type="dxa"/>
          </w:tcPr>
          <w:p w14:paraId="3C00CBFB" w14:textId="77777777" w:rsidR="006866B4" w:rsidRDefault="00000000">
            <w:r>
              <w:rPr>
                <w:sz w:val="11"/>
              </w:rPr>
              <w:t>PciTokenizationService</w:t>
            </w:r>
          </w:p>
        </w:tc>
        <w:tc>
          <w:tcPr>
            <w:tcW w:w="2170" w:type="dxa"/>
          </w:tcPr>
          <w:p w14:paraId="059E410A"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2331E2D8" w14:textId="77777777" w:rsidR="006866B4" w:rsidRDefault="00000000">
            <w:r>
              <w:rPr>
                <w:sz w:val="11"/>
              </w:rPr>
              <w:t>Limited - no major issues surfaced from structural review</w:t>
            </w:r>
          </w:p>
        </w:tc>
      </w:tr>
      <w:tr w:rsidR="006866B4" w14:paraId="2BD5EEB4" w14:textId="77777777">
        <w:tc>
          <w:tcPr>
            <w:tcW w:w="425" w:type="dxa"/>
          </w:tcPr>
          <w:p w14:paraId="403D0786" w14:textId="77777777" w:rsidR="006866B4" w:rsidRDefault="00000000">
            <w:r>
              <w:rPr>
                <w:sz w:val="11"/>
              </w:rPr>
              <w:t>SP-193</w:t>
            </w:r>
          </w:p>
        </w:tc>
        <w:tc>
          <w:tcPr>
            <w:tcW w:w="1106" w:type="dxa"/>
          </w:tcPr>
          <w:p w14:paraId="00567ED8" w14:textId="77777777" w:rsidR="006866B4" w:rsidRDefault="00000000">
            <w:r>
              <w:rPr>
                <w:rFonts w:ascii="Courier New" w:eastAsia="Courier New" w:hAnsi="Courier New" w:cs="Courier New"/>
                <w:sz w:val="11"/>
                <w:shd w:val="clear" w:color="auto" w:fill="F1F5F9"/>
              </w:rPr>
              <w:t>PROCEDURE proc_acct_update_staging_recs</w:t>
            </w:r>
          </w:p>
        </w:tc>
        <w:tc>
          <w:tcPr>
            <w:tcW w:w="2127" w:type="dxa"/>
          </w:tcPr>
          <w:p w14:paraId="114CCBCF" w14:textId="77777777" w:rsidR="006866B4" w:rsidRDefault="00000000">
            <w:r>
              <w:rPr>
                <w:sz w:val="11"/>
              </w:rPr>
              <w:t>Acct update staging recs (operates on AHS_CREDIT_CARD_INTERFACE, CONTRACT_PAYMENT_SOURCES, CONTRACT_PAYMENT)</w:t>
            </w:r>
          </w:p>
        </w:tc>
        <w:tc>
          <w:tcPr>
            <w:tcW w:w="553" w:type="dxa"/>
          </w:tcPr>
          <w:p w14:paraId="4A33858A" w14:textId="77777777" w:rsidR="006866B4" w:rsidRDefault="00000000">
            <w:r>
              <w:rPr>
                <w:sz w:val="11"/>
              </w:rPr>
              <w:t>High</w:t>
            </w:r>
          </w:p>
        </w:tc>
        <w:tc>
          <w:tcPr>
            <w:tcW w:w="1106" w:type="dxa"/>
          </w:tcPr>
          <w:p w14:paraId="3596CFF6" w14:textId="77777777" w:rsidR="006866B4" w:rsidRDefault="00000000">
            <w:r>
              <w:rPr>
                <w:sz w:val="11"/>
              </w:rPr>
              <w:t>PciTokenizationService</w:t>
            </w:r>
          </w:p>
        </w:tc>
        <w:tc>
          <w:tcPr>
            <w:tcW w:w="2170" w:type="dxa"/>
          </w:tcPr>
          <w:p w14:paraId="75B4F1B2"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39A937FE" w14:textId="77777777" w:rsidR="006866B4" w:rsidRDefault="00000000">
            <w:r>
              <w:rPr>
                <w:sz w:val="11"/>
              </w:rPr>
              <w:t>Limited - 3 cursors in one routine, review for refactor</w:t>
            </w:r>
          </w:p>
        </w:tc>
      </w:tr>
    </w:tbl>
    <w:p w14:paraId="49334AA7" w14:textId="77777777" w:rsidR="006866B4" w:rsidRDefault="00000000">
      <w:pPr>
        <w:spacing w:before="240"/>
      </w:pPr>
      <w:r>
        <w:t xml:space="preserve"> </w:t>
      </w:r>
    </w:p>
    <w:p w14:paraId="4FC3CBA6" w14:textId="77777777" w:rsidR="006866B4" w:rsidRDefault="00000000">
      <w:r>
        <w:t xml:space="preserve"> </w:t>
      </w:r>
    </w:p>
    <w:p w14:paraId="2568771F" w14:textId="77777777" w:rsidR="006866B4" w:rsidRDefault="00000000">
      <w:pPr>
        <w:pStyle w:val="Heading4"/>
        <w:spacing w:after="200"/>
      </w:pPr>
      <w:r>
        <w:t>88. Business Logic and Architecture Findings</w:t>
      </w:r>
    </w:p>
    <w:p w14:paraId="33AEB59B" w14:textId="77777777" w:rsidR="006866B4" w:rsidRDefault="00000000">
      <w:r>
        <w:t xml:space="preserve"> </w:t>
      </w:r>
    </w:p>
    <w:p w14:paraId="5079D0E0" w14:textId="77777777" w:rsidR="006866B4" w:rsidRDefault="00000000">
      <w:pPr>
        <w:pStyle w:val="ListParagraph"/>
        <w:numPr>
          <w:ilvl w:val="0"/>
          <w:numId w:val="2"/>
        </w:numPr>
        <w:spacing w:after="100"/>
      </w:pPr>
      <w:r>
        <w:rPr>
          <w:b/>
          <w:bCs/>
        </w:rPr>
        <w:t>Reads CONTRACT_PAYMENT.CREDIT_CARD_NUMBER directly by column name:</w:t>
      </w:r>
      <w:r>
        <w:t xml:space="preserve"> </w:t>
      </w:r>
      <w:r>
        <w:rPr>
          <w:rFonts w:ascii="Courier New" w:eastAsia="Courier New" w:hAnsi="Courier New" w:cs="Courier New"/>
          <w:shd w:val="clear" w:color="auto" w:fill="F1F5F9"/>
        </w:rPr>
        <w:t>fpub_get_contr_pmt_retry_cnt</w:t>
      </w:r>
      <w:r>
        <w:t xml:space="preserve"> takes </w:t>
      </w:r>
      <w:r>
        <w:rPr>
          <w:rFonts w:ascii="Courier New" w:eastAsia="Courier New" w:hAnsi="Courier New" w:cs="Courier New"/>
          <w:shd w:val="clear" w:color="auto" w:fill="F1F5F9"/>
        </w:rPr>
        <w:t>ps_credit_card_no IN CONTRACT_PAYMENT.CREDIT_CARD_NUMBER%TYPE</w:t>
      </w:r>
      <w:r>
        <w:t xml:space="preserve"> — confirms the column exists and is queried by raw value; this is the single most important thing to validate against PCI-DSS storage requirements (tokenized vs. cleartext) before migration.</w:t>
      </w:r>
    </w:p>
    <w:p w14:paraId="6C4F0BD9" w14:textId="77777777" w:rsidR="006866B4" w:rsidRDefault="00000000">
      <w:pPr>
        <w:pStyle w:val="ListParagraph"/>
        <w:numPr>
          <w:ilvl w:val="0"/>
          <w:numId w:val="2"/>
        </w:numPr>
        <w:spacing w:after="100"/>
      </w:pPr>
      <w:r>
        <w:rPr>
          <w:b/>
          <w:bCs/>
        </w:rPr>
        <w:t>Largest and best-instrumented of the three CC packages:</w:t>
      </w:r>
      <w:r>
        <w:t xml:space="preserve"> 34 routines with 40 exception handlers is the strongest error-handling ratio among the card-handling packages — a reasonable reference implementation for the target PciTokenizationService's own error-handling conventions.</w:t>
      </w:r>
    </w:p>
    <w:p w14:paraId="2F8661F1" w14:textId="77777777" w:rsidR="006866B4" w:rsidRDefault="00000000">
      <w:pPr>
        <w:pStyle w:val="ListParagraph"/>
        <w:numPr>
          <w:ilvl w:val="0"/>
          <w:numId w:val="2"/>
        </w:numPr>
        <w:spacing w:after="100"/>
      </w:pPr>
      <w:r>
        <w:rPr>
          <w:b/>
          <w:bCs/>
        </w:rPr>
        <w:t>Write/staging counterpart to pkg_ahs_direct_bill_interface.sql:</w:t>
      </w:r>
      <w:r>
        <w:t xml:space="preserve"> Together with the direct-bill interface package, this forms one card-interface bounded context (staging + retry-count writes here, payment/source counts there) that should be owned by one team/service, not split.</w:t>
      </w:r>
    </w:p>
    <w:p w14:paraId="516839C9" w14:textId="77777777" w:rsidR="006866B4" w:rsidRDefault="00000000">
      <w:r>
        <w:t xml:space="preserve"> </w:t>
      </w:r>
    </w:p>
    <w:p w14:paraId="267DA8B1" w14:textId="77777777" w:rsidR="006866B4" w:rsidRDefault="00000000">
      <w:pPr>
        <w:pStyle w:val="Heading4"/>
        <w:spacing w:after="200"/>
      </w:pPr>
      <w:r>
        <w:t>89. Recommended Target .NET Mapping</w:t>
      </w:r>
    </w:p>
    <w:p w14:paraId="3DBD4B8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32"/>
        <w:gridCol w:w="4424"/>
      </w:tblGrid>
      <w:tr w:rsidR="006866B4" w14:paraId="1E08B6D9" w14:textId="77777777">
        <w:trPr>
          <w:tblHeader/>
        </w:trPr>
        <w:tc>
          <w:tcPr>
            <w:tcW w:w="5400" w:type="dxa"/>
          </w:tcPr>
          <w:p w14:paraId="2206F028" w14:textId="77777777" w:rsidR="006866B4" w:rsidRDefault="00000000">
            <w:r>
              <w:rPr>
                <w:b/>
                <w:bCs/>
                <w:sz w:val="11"/>
              </w:rPr>
              <w:t>Legacy Concern</w:t>
            </w:r>
          </w:p>
        </w:tc>
        <w:tc>
          <w:tcPr>
            <w:tcW w:w="3960" w:type="dxa"/>
          </w:tcPr>
          <w:p w14:paraId="7F37E2E7" w14:textId="77777777" w:rsidR="006866B4" w:rsidRDefault="00000000">
            <w:r>
              <w:rPr>
                <w:b/>
                <w:bCs/>
                <w:sz w:val="11"/>
              </w:rPr>
              <w:t>Target Capability</w:t>
            </w:r>
          </w:p>
        </w:tc>
      </w:tr>
      <w:tr w:rsidR="006866B4" w14:paraId="16398C8B" w14:textId="77777777">
        <w:tc>
          <w:tcPr>
            <w:tcW w:w="5400" w:type="dxa"/>
          </w:tcPr>
          <w:p w14:paraId="4F5B7148" w14:textId="77777777" w:rsidR="006866B4" w:rsidRDefault="00000000">
            <w:r>
              <w:rPr>
                <w:sz w:val="11"/>
              </w:rPr>
              <w:t xml:space="preserve">Stages and retries credit-card payments through AHS_CREDIT_CARD_INTERFACE: updates processing/retry counts, reads contract payment retry counts by credit-card number, and is the largest of the three CC-handling packages (34 routines) — effectively the </w:t>
            </w:r>
            <w:r>
              <w:rPr>
                <w:sz w:val="11"/>
              </w:rPr>
              <w:lastRenderedPageBreak/>
              <w:t xml:space="preserve">write/orchestration side of the card-interface bounded context that </w:t>
            </w:r>
            <w:r>
              <w:rPr>
                <w:rFonts w:ascii="Courier New" w:eastAsia="Courier New" w:hAnsi="Courier New" w:cs="Courier New"/>
                <w:sz w:val="11"/>
                <w:shd w:val="clear" w:color="auto" w:fill="F1F5F9"/>
              </w:rPr>
              <w:t>pkg_ahs_direct_bill_interface.sql</w:t>
            </w:r>
            <w:r>
              <w:rPr>
                <w:sz w:val="11"/>
              </w:rPr>
              <w:t xml:space="preserve"> reads from.</w:t>
            </w:r>
          </w:p>
        </w:tc>
        <w:tc>
          <w:tcPr>
            <w:tcW w:w="3960" w:type="dxa"/>
          </w:tcPr>
          <w:p w14:paraId="0215B7D1" w14:textId="77777777" w:rsidR="006866B4" w:rsidRDefault="00000000">
            <w:r>
              <w:rPr>
                <w:sz w:val="11"/>
              </w:rPr>
              <w:lastRenderedPageBreak/>
              <w:t>PciTokenizationService.CardStaging (batch)</w:t>
            </w:r>
          </w:p>
        </w:tc>
      </w:tr>
      <w:tr w:rsidR="006866B4" w14:paraId="743F6EC1" w14:textId="77777777">
        <w:tc>
          <w:tcPr>
            <w:tcW w:w="5400" w:type="dxa"/>
          </w:tcPr>
          <w:p w14:paraId="38D16C24" w14:textId="77777777" w:rsidR="006866B4" w:rsidRDefault="00000000">
            <w:r>
              <w:rPr>
                <w:sz w:val="11"/>
              </w:rPr>
              <w:t>Direct reads/writes against AHS_CREDIT_CARD_INTERFACE, CONTRACT_PAYMENT, TYPES, TEMP_LOCKBOX_REMITTANCE_ADVICE</w:t>
            </w:r>
          </w:p>
        </w:tc>
        <w:tc>
          <w:tcPr>
            <w:tcW w:w="3960" w:type="dxa"/>
          </w:tcPr>
          <w:p w14:paraId="552E8209" w14:textId="77777777" w:rsidR="006866B4" w:rsidRDefault="00000000">
            <w:r>
              <w:rPr>
                <w:sz w:val="11"/>
              </w:rPr>
              <w:t>PciTokenizationService.CardStagingRepository</w:t>
            </w:r>
          </w:p>
        </w:tc>
      </w:tr>
      <w:tr w:rsidR="006866B4" w14:paraId="2F4B219C" w14:textId="77777777">
        <w:tc>
          <w:tcPr>
            <w:tcW w:w="5400" w:type="dxa"/>
          </w:tcPr>
          <w:p w14:paraId="4088DA00" w14:textId="77777777" w:rsidR="006866B4" w:rsidRDefault="00000000">
            <w:r>
              <w:rPr>
                <w:sz w:val="11"/>
              </w:rPr>
              <w:t>Credit-card / PAN handling</w:t>
            </w:r>
          </w:p>
        </w:tc>
        <w:tc>
          <w:tcPr>
            <w:tcW w:w="3960" w:type="dxa"/>
          </w:tcPr>
          <w:p w14:paraId="5D1FFD74" w14:textId="77777777" w:rsidR="006866B4" w:rsidRDefault="00000000">
            <w:r>
              <w:rPr>
                <w:sz w:val="11"/>
              </w:rPr>
              <w:t>PciTokenizationService (vaulted; never persisted in application DB)</w:t>
            </w:r>
          </w:p>
        </w:tc>
      </w:tr>
      <w:tr w:rsidR="006866B4" w14:paraId="21FFF361" w14:textId="77777777">
        <w:tc>
          <w:tcPr>
            <w:tcW w:w="5400" w:type="dxa"/>
          </w:tcPr>
          <w:p w14:paraId="705528AC" w14:textId="77777777" w:rsidR="006866B4" w:rsidRDefault="00000000">
            <w:r>
              <w:rPr>
                <w:sz w:val="11"/>
              </w:rPr>
              <w:t>Legacy err_log/err_cd return-code error handling</w:t>
            </w:r>
          </w:p>
        </w:tc>
        <w:tc>
          <w:tcPr>
            <w:tcW w:w="3960" w:type="dxa"/>
          </w:tcPr>
          <w:p w14:paraId="0E0647DF" w14:textId="77777777" w:rsidR="006866B4" w:rsidRDefault="00000000">
            <w:r>
              <w:rPr>
                <w:sz w:val="11"/>
              </w:rPr>
              <w:t>Validation + NotFoundException + centralized IExceptionHandler/logging middleware</w:t>
            </w:r>
          </w:p>
        </w:tc>
      </w:tr>
      <w:tr w:rsidR="006866B4" w14:paraId="6FF6CDE1" w14:textId="77777777">
        <w:tc>
          <w:tcPr>
            <w:tcW w:w="5400" w:type="dxa"/>
          </w:tcPr>
          <w:p w14:paraId="7328A102" w14:textId="77777777" w:rsidR="006866B4" w:rsidRDefault="00000000">
            <w:r>
              <w:rPr>
                <w:sz w:val="11"/>
              </w:rPr>
              <w:t>pkg_credit_card_staging.sql scheduled/manual execution</w:t>
            </w:r>
          </w:p>
        </w:tc>
        <w:tc>
          <w:tcPr>
            <w:tcW w:w="3960" w:type="dxa"/>
          </w:tcPr>
          <w:p w14:paraId="78B5C295" w14:textId="77777777" w:rsidR="006866B4" w:rsidRDefault="00000000">
            <w:r>
              <w:rPr>
                <w:sz w:val="11"/>
              </w:rPr>
              <w:t>PciTokenizationService.CardStaging (batch) as a hosted background job / scheduled task, not a request-response endpoint</w:t>
            </w:r>
          </w:p>
        </w:tc>
      </w:tr>
    </w:tbl>
    <w:p w14:paraId="6A452566" w14:textId="77777777" w:rsidR="006866B4" w:rsidRDefault="00000000">
      <w:pPr>
        <w:spacing w:before="240"/>
      </w:pPr>
      <w:r>
        <w:t xml:space="preserve"> </w:t>
      </w:r>
    </w:p>
    <w:p w14:paraId="79B8B336" w14:textId="77777777" w:rsidR="006866B4" w:rsidRDefault="00000000">
      <w:r>
        <w:t xml:space="preserve"> </w:t>
      </w:r>
    </w:p>
    <w:p w14:paraId="3DC013CE" w14:textId="77777777" w:rsidR="006866B4" w:rsidRDefault="00000000">
      <w:pPr>
        <w:pStyle w:val="Heading4"/>
        <w:spacing w:after="200"/>
      </w:pPr>
      <w:r>
        <w:t>90. Endpoint Consolidation</w:t>
      </w:r>
    </w:p>
    <w:p w14:paraId="0CC4A2FA" w14:textId="77777777" w:rsidR="006866B4" w:rsidRDefault="00000000">
      <w:r>
        <w:t xml:space="preserve"> </w:t>
      </w:r>
    </w:p>
    <w:p w14:paraId="6EACFBD4" w14:textId="77777777" w:rsidR="006866B4" w:rsidRDefault="00000000">
      <w:pPr>
        <w:pStyle w:val="ListParagraph"/>
        <w:numPr>
          <w:ilvl w:val="0"/>
          <w:numId w:val="2"/>
        </w:numPr>
        <w:spacing w:after="100"/>
      </w:pPr>
      <w:r>
        <w:t>No public endpoints - pkg_credit_card_staging.sql folds entirely into PciTokenizationService.CardStaging (batch)'s internal batch/repository layer.</w:t>
      </w:r>
    </w:p>
    <w:p w14:paraId="7D45D7E4" w14:textId="77777777" w:rsidR="006866B4" w:rsidRDefault="00000000">
      <w:pPr>
        <w:pStyle w:val="ListParagraph"/>
        <w:numPr>
          <w:ilvl w:val="0"/>
          <w:numId w:val="2"/>
        </w:numPr>
        <w:spacing w:after="100"/>
      </w:pPr>
      <w:r>
        <w:t xml:space="preserve">Routines that should NOT get their own endpoint (fold into PciTokenizationService.CardStaging (batch) internal logic instead): </w:t>
      </w:r>
      <w:r>
        <w:rPr>
          <w:rFonts w:ascii="Courier New" w:eastAsia="Courier New" w:hAnsi="Courier New" w:cs="Courier New"/>
          <w:shd w:val="clear" w:color="auto" w:fill="F1F5F9"/>
        </w:rPr>
        <w:t>fpub_update_process_count</w:t>
      </w:r>
      <w:r>
        <w:t xml:space="preserve">, </w:t>
      </w:r>
      <w:r>
        <w:rPr>
          <w:rFonts w:ascii="Courier New" w:eastAsia="Courier New" w:hAnsi="Courier New" w:cs="Courier New"/>
          <w:shd w:val="clear" w:color="auto" w:fill="F1F5F9"/>
        </w:rPr>
        <w:t>fpub_get_contr_pmt_retry_cnt</w:t>
      </w:r>
      <w:r>
        <w:t xml:space="preserve">, </w:t>
      </w:r>
      <w:r>
        <w:rPr>
          <w:rFonts w:ascii="Courier New" w:eastAsia="Courier New" w:hAnsi="Courier New" w:cs="Courier New"/>
          <w:shd w:val="clear" w:color="auto" w:fill="F1F5F9"/>
        </w:rPr>
        <w:t>fpub_return_cc_reject_severity</w:t>
      </w:r>
      <w:r>
        <w:t xml:space="preserve">, </w:t>
      </w:r>
      <w:r>
        <w:rPr>
          <w:rFonts w:ascii="Courier New" w:eastAsia="Courier New" w:hAnsi="Courier New" w:cs="Courier New"/>
          <w:shd w:val="clear" w:color="auto" w:fill="F1F5F9"/>
        </w:rPr>
        <w:t>f_check_pending_payments</w:t>
      </w:r>
      <w:r>
        <w:t xml:space="preserve">, </w:t>
      </w:r>
      <w:r>
        <w:rPr>
          <w:rFonts w:ascii="Courier New" w:eastAsia="Courier New" w:hAnsi="Courier New" w:cs="Courier New"/>
          <w:shd w:val="clear" w:color="auto" w:fill="F1F5F9"/>
        </w:rPr>
        <w:t>ppub_process_retries</w:t>
      </w:r>
      <w:r>
        <w:t xml:space="preserve">, </w:t>
      </w:r>
      <w:r>
        <w:rPr>
          <w:rFonts w:ascii="Courier New" w:eastAsia="Courier New" w:hAnsi="Courier New" w:cs="Courier New"/>
          <w:shd w:val="clear" w:color="auto" w:fill="F1F5F9"/>
        </w:rPr>
        <w:t>fpub_return_cc_type</w:t>
      </w:r>
      <w:r>
        <w:t xml:space="preserve">, </w:t>
      </w:r>
      <w:r>
        <w:rPr>
          <w:rFonts w:ascii="Courier New" w:eastAsia="Courier New" w:hAnsi="Courier New" w:cs="Courier New"/>
          <w:shd w:val="clear" w:color="auto" w:fill="F1F5F9"/>
        </w:rPr>
        <w:t>fpub_update_cont_cancel_state</w:t>
      </w:r>
      <w:r>
        <w:t xml:space="preserve">, </w:t>
      </w:r>
      <w:r>
        <w:rPr>
          <w:rFonts w:ascii="Courier New" w:eastAsia="Courier New" w:hAnsi="Courier New" w:cs="Courier New"/>
          <w:shd w:val="clear" w:color="auto" w:fill="F1F5F9"/>
        </w:rPr>
        <w:t>ppub_refund_staging</w:t>
      </w:r>
      <w:r>
        <w:t xml:space="preserve">, </w:t>
      </w:r>
      <w:r>
        <w:rPr>
          <w:rFonts w:ascii="Courier New" w:eastAsia="Courier New" w:hAnsi="Courier New" w:cs="Courier New"/>
          <w:shd w:val="clear" w:color="auto" w:fill="F1F5F9"/>
        </w:rPr>
        <w:t>ppub_credit_card_staging</w:t>
      </w:r>
      <w:r>
        <w:t xml:space="preserve">, </w:t>
      </w:r>
      <w:r>
        <w:rPr>
          <w:rFonts w:ascii="Courier New" w:eastAsia="Courier New" w:hAnsi="Courier New" w:cs="Courier New"/>
          <w:shd w:val="clear" w:color="auto" w:fill="F1F5F9"/>
        </w:rPr>
        <w:t>fpub_insert_ahs_cc_interface</w:t>
      </w:r>
      <w:r>
        <w:t xml:space="preserve">, </w:t>
      </w:r>
      <w:r>
        <w:rPr>
          <w:rFonts w:ascii="Courier New" w:eastAsia="Courier New" w:hAnsi="Courier New" w:cs="Courier New"/>
          <w:shd w:val="clear" w:color="auto" w:fill="F1F5F9"/>
        </w:rPr>
        <w:t>fpub_update_ahs_cc_interface</w:t>
      </w:r>
      <w:r>
        <w:t xml:space="preserve">, </w:t>
      </w:r>
      <w:r>
        <w:rPr>
          <w:rFonts w:ascii="Courier New" w:eastAsia="Courier New" w:hAnsi="Courier New" w:cs="Courier New"/>
          <w:shd w:val="clear" w:color="auto" w:fill="F1F5F9"/>
        </w:rPr>
        <w:t>fpub_delete_ahs_cc_interface</w:t>
      </w:r>
      <w:r>
        <w:t xml:space="preserve"> (+22 more).</w:t>
      </w:r>
    </w:p>
    <w:p w14:paraId="7B784AF9" w14:textId="77777777" w:rsidR="006866B4" w:rsidRDefault="00000000">
      <w:r>
        <w:t xml:space="preserve"> </w:t>
      </w:r>
    </w:p>
    <w:p w14:paraId="50E12A1E" w14:textId="77777777" w:rsidR="006866B4" w:rsidRDefault="00000000">
      <w:pPr>
        <w:pStyle w:val="Heading4"/>
        <w:spacing w:after="200"/>
      </w:pPr>
      <w:r>
        <w:t>91. Client / SME Questions</w:t>
      </w:r>
    </w:p>
    <w:p w14:paraId="69199DE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7"/>
        <w:gridCol w:w="8239"/>
      </w:tblGrid>
      <w:tr w:rsidR="006866B4" w14:paraId="54DD11CF" w14:textId="77777777">
        <w:trPr>
          <w:tblHeader/>
        </w:trPr>
        <w:tc>
          <w:tcPr>
            <w:tcW w:w="1985" w:type="dxa"/>
          </w:tcPr>
          <w:p w14:paraId="16CAD0E7" w14:textId="77777777" w:rsidR="006866B4" w:rsidRDefault="00000000">
            <w:r>
              <w:rPr>
                <w:b/>
                <w:bCs/>
                <w:sz w:val="11"/>
              </w:rPr>
              <w:t>Question ID</w:t>
            </w:r>
          </w:p>
        </w:tc>
        <w:tc>
          <w:tcPr>
            <w:tcW w:w="7375" w:type="dxa"/>
          </w:tcPr>
          <w:p w14:paraId="7DBCF3AC" w14:textId="77777777" w:rsidR="006866B4" w:rsidRDefault="00000000">
            <w:r>
              <w:rPr>
                <w:b/>
                <w:bCs/>
                <w:sz w:val="11"/>
              </w:rPr>
              <w:t>Question/Decision Required</w:t>
            </w:r>
          </w:p>
        </w:tc>
      </w:tr>
      <w:tr w:rsidR="006866B4" w14:paraId="4B320EF9" w14:textId="77777777">
        <w:tc>
          <w:tcPr>
            <w:tcW w:w="1985" w:type="dxa"/>
          </w:tcPr>
          <w:p w14:paraId="400103A6" w14:textId="77777777" w:rsidR="006866B4" w:rsidRDefault="00000000">
            <w:r>
              <w:rPr>
                <w:sz w:val="11"/>
              </w:rPr>
              <w:t>Q-049</w:t>
            </w:r>
          </w:p>
        </w:tc>
        <w:tc>
          <w:tcPr>
            <w:tcW w:w="7375" w:type="dxa"/>
          </w:tcPr>
          <w:p w14:paraId="01F5BBCB" w14:textId="77777777" w:rsidR="006866B4" w:rsidRDefault="00000000">
            <w:r>
              <w:rPr>
                <w:sz w:val="11"/>
              </w:rPr>
              <w:t>Has it been confirmed that this column is tokenized/masked at rest per PCI-DSS storage requirements?</w:t>
            </w:r>
          </w:p>
        </w:tc>
      </w:tr>
      <w:tr w:rsidR="006866B4" w14:paraId="72ACA509" w14:textId="77777777">
        <w:tc>
          <w:tcPr>
            <w:tcW w:w="1985" w:type="dxa"/>
          </w:tcPr>
          <w:p w14:paraId="5A753116" w14:textId="77777777" w:rsidR="006866B4" w:rsidRDefault="00000000">
            <w:r>
              <w:rPr>
                <w:sz w:val="11"/>
              </w:rPr>
              <w:t>Q-050</w:t>
            </w:r>
          </w:p>
        </w:tc>
        <w:tc>
          <w:tcPr>
            <w:tcW w:w="7375" w:type="dxa"/>
          </w:tcPr>
          <w:p w14:paraId="5CE90689" w14:textId="77777777" w:rsidR="006866B4" w:rsidRDefault="00000000">
            <w:r>
              <w:rPr>
                <w:sz w:val="11"/>
              </w:rPr>
              <w:t>Is pkg_credit_card_staging.sql still actively invoked by any current application, batch job, or integration, and by whom?</w:t>
            </w:r>
          </w:p>
        </w:tc>
      </w:tr>
      <w:tr w:rsidR="006866B4" w14:paraId="409383A3" w14:textId="77777777">
        <w:tc>
          <w:tcPr>
            <w:tcW w:w="1985" w:type="dxa"/>
          </w:tcPr>
          <w:p w14:paraId="6444405B" w14:textId="77777777" w:rsidR="006866B4" w:rsidRDefault="00000000">
            <w:r>
              <w:rPr>
                <w:sz w:val="11"/>
              </w:rPr>
              <w:t>Q-051</w:t>
            </w:r>
          </w:p>
        </w:tc>
        <w:tc>
          <w:tcPr>
            <w:tcW w:w="7375" w:type="dxa"/>
          </w:tcPr>
          <w:p w14:paraId="2965C717" w14:textId="77777777" w:rsidR="006866B4" w:rsidRDefault="00000000">
            <w:r>
              <w:rPr>
                <w:sz w:val="11"/>
              </w:rPr>
              <w:t>Should pkg_credit_card_staging.sql's logic be owned by PciTokenizationService.CardStaging (batch), or does part of it belong in a different/shared service boundary?</w:t>
            </w:r>
          </w:p>
        </w:tc>
      </w:tr>
      <w:tr w:rsidR="006866B4" w14:paraId="00967AA9" w14:textId="77777777">
        <w:tc>
          <w:tcPr>
            <w:tcW w:w="1985" w:type="dxa"/>
          </w:tcPr>
          <w:p w14:paraId="762DEC96" w14:textId="77777777" w:rsidR="006866B4" w:rsidRDefault="00000000">
            <w:r>
              <w:rPr>
                <w:sz w:val="11"/>
              </w:rPr>
              <w:t>Q-052</w:t>
            </w:r>
          </w:p>
        </w:tc>
        <w:tc>
          <w:tcPr>
            <w:tcW w:w="7375" w:type="dxa"/>
          </w:tcPr>
          <w:p w14:paraId="5ADA37AB" w14:textId="77777777" w:rsidR="006866B4" w:rsidRDefault="00000000">
            <w:r>
              <w:rPr>
                <w:sz w:val="11"/>
              </w:rPr>
              <w:t>Given pkg_credit_card_staging.sql has 34 routines, which are still exercised in production versus dead/legacy paths that can be dropped during migration?</w:t>
            </w:r>
          </w:p>
        </w:tc>
      </w:tr>
      <w:tr w:rsidR="006866B4" w14:paraId="4DE78F51" w14:textId="77777777">
        <w:tc>
          <w:tcPr>
            <w:tcW w:w="1985" w:type="dxa"/>
          </w:tcPr>
          <w:p w14:paraId="27EC4936" w14:textId="77777777" w:rsidR="006866B4" w:rsidRDefault="00000000">
            <w:r>
              <w:rPr>
                <w:sz w:val="11"/>
              </w:rPr>
              <w:t>Q-053</w:t>
            </w:r>
          </w:p>
        </w:tc>
        <w:tc>
          <w:tcPr>
            <w:tcW w:w="7375" w:type="dxa"/>
          </w:tcPr>
          <w:p w14:paraId="2EC16FB7" w14:textId="77777777" w:rsidR="006866B4" w:rsidRDefault="00000000">
            <w:r>
              <w:rPr>
                <w:sz w:val="11"/>
              </w:rPr>
              <w:t>What automated test coverage exists today for pkg_credit_card_staging.sql, and is it sufficient to safely re-platform its logic?</w:t>
            </w:r>
          </w:p>
        </w:tc>
      </w:tr>
    </w:tbl>
    <w:p w14:paraId="4771F1BA" w14:textId="77777777" w:rsidR="006866B4" w:rsidRDefault="00000000">
      <w:pPr>
        <w:spacing w:before="240"/>
      </w:pPr>
      <w:r>
        <w:lastRenderedPageBreak/>
        <w:t xml:space="preserve"> </w:t>
      </w:r>
    </w:p>
    <w:p w14:paraId="79533FE3" w14:textId="77777777" w:rsidR="006866B4" w:rsidRDefault="00000000">
      <w:r>
        <w:t xml:space="preserve"> </w:t>
      </w:r>
    </w:p>
    <w:p w14:paraId="09C6E712" w14:textId="77777777" w:rsidR="006866B4" w:rsidRDefault="00000000">
      <w:pPr>
        <w:pStyle w:val="Heading4"/>
        <w:spacing w:after="200"/>
      </w:pPr>
      <w:r>
        <w:t>92. Cumulative Inventory Status</w:t>
      </w:r>
    </w:p>
    <w:p w14:paraId="2E9B5DE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10"/>
        <w:gridCol w:w="5446"/>
      </w:tblGrid>
      <w:tr w:rsidR="006866B4" w14:paraId="4412D38E" w14:textId="77777777">
        <w:trPr>
          <w:tblHeader/>
        </w:trPr>
        <w:tc>
          <w:tcPr>
            <w:tcW w:w="4485" w:type="dxa"/>
          </w:tcPr>
          <w:p w14:paraId="196E41E2" w14:textId="77777777" w:rsidR="006866B4" w:rsidRDefault="00000000">
            <w:r>
              <w:rPr>
                <w:b/>
                <w:bCs/>
                <w:sz w:val="11"/>
              </w:rPr>
              <w:t>Metric</w:t>
            </w:r>
          </w:p>
        </w:tc>
        <w:tc>
          <w:tcPr>
            <w:tcW w:w="4875" w:type="dxa"/>
          </w:tcPr>
          <w:p w14:paraId="35E24236" w14:textId="77777777" w:rsidR="006866B4" w:rsidRDefault="00000000">
            <w:r>
              <w:rPr>
                <w:b/>
                <w:bCs/>
                <w:sz w:val="11"/>
              </w:rPr>
              <w:t>Current Value</w:t>
            </w:r>
          </w:p>
        </w:tc>
      </w:tr>
      <w:tr w:rsidR="006866B4" w14:paraId="63D64C33" w14:textId="77777777">
        <w:tc>
          <w:tcPr>
            <w:tcW w:w="4485" w:type="dxa"/>
          </w:tcPr>
          <w:p w14:paraId="214AC26F" w14:textId="77777777" w:rsidR="006866B4" w:rsidRDefault="00000000">
            <w:r>
              <w:rPr>
                <w:sz w:val="11"/>
              </w:rPr>
              <w:t>Service Group</w:t>
            </w:r>
          </w:p>
        </w:tc>
        <w:tc>
          <w:tcPr>
            <w:tcW w:w="4875" w:type="dxa"/>
          </w:tcPr>
          <w:p w14:paraId="4C11D99D" w14:textId="77777777" w:rsidR="006866B4" w:rsidRDefault="00000000">
            <w:r>
              <w:rPr>
                <w:sz w:val="11"/>
              </w:rPr>
              <w:t>Payment Processing</w:t>
            </w:r>
          </w:p>
        </w:tc>
      </w:tr>
      <w:tr w:rsidR="006866B4" w14:paraId="61E8A566" w14:textId="77777777">
        <w:tc>
          <w:tcPr>
            <w:tcW w:w="4485" w:type="dxa"/>
          </w:tcPr>
          <w:p w14:paraId="2F363D82" w14:textId="77777777" w:rsidR="006866B4" w:rsidRDefault="00000000">
            <w:r>
              <w:rPr>
                <w:sz w:val="11"/>
              </w:rPr>
              <w:t>Packages analyzed</w:t>
            </w:r>
          </w:p>
        </w:tc>
        <w:tc>
          <w:tcPr>
            <w:tcW w:w="4875" w:type="dxa"/>
          </w:tcPr>
          <w:p w14:paraId="4EE27D2A" w14:textId="77777777" w:rsidR="006866B4" w:rsidRDefault="00000000">
            <w:r>
              <w:rPr>
                <w:sz w:val="11"/>
              </w:rPr>
              <w:t>15</w:t>
            </w:r>
          </w:p>
        </w:tc>
      </w:tr>
      <w:tr w:rsidR="006866B4" w14:paraId="3B0BF926" w14:textId="77777777">
        <w:tc>
          <w:tcPr>
            <w:tcW w:w="4485" w:type="dxa"/>
          </w:tcPr>
          <w:p w14:paraId="351E1E89" w14:textId="77777777" w:rsidR="006866B4" w:rsidRDefault="00000000">
            <w:r>
              <w:rPr>
                <w:sz w:val="11"/>
              </w:rPr>
              <w:t>Standalone procedures analyzed</w:t>
            </w:r>
          </w:p>
        </w:tc>
        <w:tc>
          <w:tcPr>
            <w:tcW w:w="4875" w:type="dxa"/>
          </w:tcPr>
          <w:p w14:paraId="5F86377F" w14:textId="77777777" w:rsidR="006866B4" w:rsidRDefault="00000000">
            <w:r>
              <w:rPr>
                <w:sz w:val="11"/>
              </w:rPr>
              <w:t>0</w:t>
            </w:r>
          </w:p>
        </w:tc>
      </w:tr>
      <w:tr w:rsidR="006866B4" w14:paraId="742FA8B8" w14:textId="77777777">
        <w:tc>
          <w:tcPr>
            <w:tcW w:w="4485" w:type="dxa"/>
          </w:tcPr>
          <w:p w14:paraId="556203DD" w14:textId="77777777" w:rsidR="006866B4" w:rsidRDefault="00000000">
            <w:r>
              <w:rPr>
                <w:sz w:val="11"/>
              </w:rPr>
              <w:t>Total database objects analyzed</w:t>
            </w:r>
          </w:p>
        </w:tc>
        <w:tc>
          <w:tcPr>
            <w:tcW w:w="4875" w:type="dxa"/>
          </w:tcPr>
          <w:p w14:paraId="2C3B260E" w14:textId="77777777" w:rsidR="006866B4" w:rsidRDefault="00000000">
            <w:r>
              <w:rPr>
                <w:sz w:val="11"/>
              </w:rPr>
              <w:t>15</w:t>
            </w:r>
          </w:p>
        </w:tc>
      </w:tr>
      <w:tr w:rsidR="006866B4" w14:paraId="5FE5D69B" w14:textId="77777777">
        <w:tc>
          <w:tcPr>
            <w:tcW w:w="4485" w:type="dxa"/>
          </w:tcPr>
          <w:p w14:paraId="63689F8A" w14:textId="77777777" w:rsidR="006866B4" w:rsidRDefault="00000000">
            <w:r>
              <w:rPr>
                <w:sz w:val="11"/>
              </w:rPr>
              <w:t>Current object</w:t>
            </w:r>
          </w:p>
        </w:tc>
        <w:tc>
          <w:tcPr>
            <w:tcW w:w="4875" w:type="dxa"/>
          </w:tcPr>
          <w:p w14:paraId="3FBD6559" w14:textId="77777777" w:rsidR="006866B4" w:rsidRDefault="00000000">
            <w:r>
              <w:rPr>
                <w:sz w:val="11"/>
              </w:rPr>
              <w:t>PKG-015 - PROD.PKG_CREDIT_CARD_STAGING</w:t>
            </w:r>
          </w:p>
        </w:tc>
      </w:tr>
      <w:tr w:rsidR="006866B4" w14:paraId="23D0D4DF" w14:textId="77777777">
        <w:tc>
          <w:tcPr>
            <w:tcW w:w="4485" w:type="dxa"/>
          </w:tcPr>
          <w:p w14:paraId="0F66D8E5" w14:textId="77777777" w:rsidR="006866B4" w:rsidRDefault="00000000">
            <w:r>
              <w:rPr>
                <w:sz w:val="11"/>
              </w:rPr>
              <w:t>Routine implementations tracked</w:t>
            </w:r>
          </w:p>
        </w:tc>
        <w:tc>
          <w:tcPr>
            <w:tcW w:w="4875" w:type="dxa"/>
          </w:tcPr>
          <w:p w14:paraId="779B81D6" w14:textId="77777777" w:rsidR="006866B4" w:rsidRDefault="00000000">
            <w:r>
              <w:rPr>
                <w:sz w:val="11"/>
              </w:rPr>
              <w:t>193</w:t>
            </w:r>
          </w:p>
        </w:tc>
      </w:tr>
      <w:tr w:rsidR="006866B4" w14:paraId="7FEE59A7" w14:textId="77777777">
        <w:tc>
          <w:tcPr>
            <w:tcW w:w="4485" w:type="dxa"/>
          </w:tcPr>
          <w:p w14:paraId="1D8338AB" w14:textId="77777777" w:rsidR="006866B4" w:rsidRDefault="00000000">
            <w:r>
              <w:rPr>
                <w:sz w:val="11"/>
              </w:rPr>
              <w:t>Current routine ID range</w:t>
            </w:r>
          </w:p>
        </w:tc>
        <w:tc>
          <w:tcPr>
            <w:tcW w:w="4875" w:type="dxa"/>
          </w:tcPr>
          <w:p w14:paraId="4E21C0CD" w14:textId="77777777" w:rsidR="006866B4" w:rsidRDefault="00000000">
            <w:r>
              <w:rPr>
                <w:sz w:val="11"/>
              </w:rPr>
              <w:t>SP-001 through SP-193</w:t>
            </w:r>
          </w:p>
        </w:tc>
      </w:tr>
      <w:tr w:rsidR="006866B4" w14:paraId="614A0B1B" w14:textId="77777777">
        <w:tc>
          <w:tcPr>
            <w:tcW w:w="4485" w:type="dxa"/>
          </w:tcPr>
          <w:p w14:paraId="75F24C0F" w14:textId="77777777" w:rsidR="006866B4" w:rsidRDefault="00000000">
            <w:r>
              <w:rPr>
                <w:sz w:val="11"/>
              </w:rPr>
              <w:t>Current SME question range</w:t>
            </w:r>
          </w:p>
        </w:tc>
        <w:tc>
          <w:tcPr>
            <w:tcW w:w="4875" w:type="dxa"/>
          </w:tcPr>
          <w:p w14:paraId="6B5CC6F8" w14:textId="77777777" w:rsidR="006866B4" w:rsidRDefault="00000000">
            <w:r>
              <w:rPr>
                <w:sz w:val="11"/>
              </w:rPr>
              <w:t>Q-001 through Q-053</w:t>
            </w:r>
          </w:p>
        </w:tc>
      </w:tr>
      <w:tr w:rsidR="006866B4" w14:paraId="600E5B70" w14:textId="77777777">
        <w:tc>
          <w:tcPr>
            <w:tcW w:w="4485" w:type="dxa"/>
          </w:tcPr>
          <w:p w14:paraId="7099041D" w14:textId="77777777" w:rsidR="006866B4" w:rsidRDefault="00000000">
            <w:r>
              <w:rPr>
                <w:sz w:val="11"/>
              </w:rPr>
              <w:t>Group status</w:t>
            </w:r>
          </w:p>
        </w:tc>
        <w:tc>
          <w:tcPr>
            <w:tcW w:w="4875" w:type="dxa"/>
          </w:tcPr>
          <w:p w14:paraId="393FCFA9" w14:textId="77777777" w:rsidR="006866B4" w:rsidRDefault="00000000">
            <w:r>
              <w:rPr>
                <w:sz w:val="11"/>
              </w:rPr>
              <w:t>Technical inventory in progress</w:t>
            </w:r>
          </w:p>
        </w:tc>
      </w:tr>
      <w:tr w:rsidR="006866B4" w14:paraId="4003EFCC" w14:textId="77777777">
        <w:tc>
          <w:tcPr>
            <w:tcW w:w="4485" w:type="dxa"/>
          </w:tcPr>
          <w:p w14:paraId="21D6B7BF" w14:textId="77777777" w:rsidR="006866B4" w:rsidRDefault="00000000">
            <w:r>
              <w:rPr>
                <w:sz w:val="11"/>
              </w:rPr>
              <w:t>Next package ID</w:t>
            </w:r>
          </w:p>
        </w:tc>
        <w:tc>
          <w:tcPr>
            <w:tcW w:w="4875" w:type="dxa"/>
          </w:tcPr>
          <w:p w14:paraId="4553EEFB" w14:textId="77777777" w:rsidR="006866B4" w:rsidRDefault="00000000">
            <w:r>
              <w:rPr>
                <w:sz w:val="11"/>
              </w:rPr>
              <w:t>PKG-016</w:t>
            </w:r>
          </w:p>
        </w:tc>
      </w:tr>
      <w:tr w:rsidR="006866B4" w14:paraId="4567245F" w14:textId="77777777">
        <w:tc>
          <w:tcPr>
            <w:tcW w:w="4485" w:type="dxa"/>
          </w:tcPr>
          <w:p w14:paraId="72132C10" w14:textId="77777777" w:rsidR="006866B4" w:rsidRDefault="00000000">
            <w:r>
              <w:rPr>
                <w:sz w:val="11"/>
              </w:rPr>
              <w:t>Next routine ID</w:t>
            </w:r>
          </w:p>
        </w:tc>
        <w:tc>
          <w:tcPr>
            <w:tcW w:w="4875" w:type="dxa"/>
          </w:tcPr>
          <w:p w14:paraId="648E628A" w14:textId="77777777" w:rsidR="006866B4" w:rsidRDefault="00000000">
            <w:r>
              <w:rPr>
                <w:sz w:val="11"/>
              </w:rPr>
              <w:t>SP-194</w:t>
            </w:r>
          </w:p>
        </w:tc>
      </w:tr>
      <w:tr w:rsidR="006866B4" w14:paraId="598073F3" w14:textId="77777777">
        <w:tc>
          <w:tcPr>
            <w:tcW w:w="4485" w:type="dxa"/>
          </w:tcPr>
          <w:p w14:paraId="20EB1AFE" w14:textId="77777777" w:rsidR="006866B4" w:rsidRDefault="00000000">
            <w:r>
              <w:rPr>
                <w:sz w:val="11"/>
              </w:rPr>
              <w:t>Next SME question ID</w:t>
            </w:r>
          </w:p>
        </w:tc>
        <w:tc>
          <w:tcPr>
            <w:tcW w:w="4875" w:type="dxa"/>
          </w:tcPr>
          <w:p w14:paraId="76774AE0" w14:textId="77777777" w:rsidR="006866B4" w:rsidRDefault="00000000">
            <w:r>
              <w:rPr>
                <w:sz w:val="11"/>
              </w:rPr>
              <w:t>Q-054</w:t>
            </w:r>
          </w:p>
        </w:tc>
      </w:tr>
    </w:tbl>
    <w:p w14:paraId="2FED25CB" w14:textId="77777777" w:rsidR="006866B4" w:rsidRDefault="00000000">
      <w:pPr>
        <w:spacing w:before="240"/>
      </w:pPr>
      <w:r>
        <w:t xml:space="preserve"> </w:t>
      </w:r>
    </w:p>
    <w:p w14:paraId="37CFA188" w14:textId="77777777" w:rsidR="006866B4" w:rsidRDefault="00000000">
      <w:r>
        <w:t xml:space="preserve"> </w:t>
      </w:r>
    </w:p>
    <w:p w14:paraId="3374AE81" w14:textId="77777777" w:rsidR="006866B4" w:rsidRDefault="00000000">
      <w:pPr>
        <w:pStyle w:val="Heading4"/>
        <w:spacing w:after="200"/>
      </w:pPr>
      <w:r>
        <w:t>93. Detailed Routine Inventory - PKG-016</w:t>
      </w:r>
    </w:p>
    <w:p w14:paraId="1E576B6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0"/>
        <w:gridCol w:w="1486"/>
        <w:gridCol w:w="1886"/>
        <w:gridCol w:w="743"/>
        <w:gridCol w:w="1200"/>
        <w:gridCol w:w="2799"/>
        <w:gridCol w:w="1772"/>
      </w:tblGrid>
      <w:tr w:rsidR="006866B4" w14:paraId="06DE9D61" w14:textId="77777777">
        <w:trPr>
          <w:tblHeader/>
        </w:trPr>
        <w:tc>
          <w:tcPr>
            <w:tcW w:w="511" w:type="dxa"/>
          </w:tcPr>
          <w:p w14:paraId="1ABEF38E" w14:textId="77777777" w:rsidR="006866B4" w:rsidRDefault="00000000">
            <w:r>
              <w:rPr>
                <w:b/>
                <w:bCs/>
                <w:sz w:val="11"/>
              </w:rPr>
              <w:t>ID</w:t>
            </w:r>
          </w:p>
        </w:tc>
        <w:tc>
          <w:tcPr>
            <w:tcW w:w="1330" w:type="dxa"/>
          </w:tcPr>
          <w:p w14:paraId="2A925279" w14:textId="77777777" w:rsidR="006866B4" w:rsidRDefault="00000000">
            <w:r>
              <w:rPr>
                <w:b/>
                <w:bCs/>
                <w:sz w:val="11"/>
              </w:rPr>
              <w:t>Routine</w:t>
            </w:r>
          </w:p>
        </w:tc>
        <w:tc>
          <w:tcPr>
            <w:tcW w:w="1688" w:type="dxa"/>
          </w:tcPr>
          <w:p w14:paraId="4A72B529" w14:textId="77777777" w:rsidR="006866B4" w:rsidRDefault="00000000">
            <w:r>
              <w:rPr>
                <w:b/>
                <w:bCs/>
                <w:sz w:val="11"/>
              </w:rPr>
              <w:t>Purpose</w:t>
            </w:r>
          </w:p>
        </w:tc>
        <w:tc>
          <w:tcPr>
            <w:tcW w:w="665" w:type="dxa"/>
          </w:tcPr>
          <w:p w14:paraId="2D9CD17E" w14:textId="77777777" w:rsidR="006866B4" w:rsidRDefault="00000000">
            <w:r>
              <w:rPr>
                <w:b/>
                <w:bCs/>
                <w:sz w:val="11"/>
              </w:rPr>
              <w:t>Complexity</w:t>
            </w:r>
          </w:p>
        </w:tc>
        <w:tc>
          <w:tcPr>
            <w:tcW w:w="1074" w:type="dxa"/>
          </w:tcPr>
          <w:p w14:paraId="741DA251" w14:textId="77777777" w:rsidR="006866B4" w:rsidRDefault="00000000">
            <w:r>
              <w:rPr>
                <w:b/>
                <w:bCs/>
                <w:sz w:val="11"/>
              </w:rPr>
              <w:t>Target Owner</w:t>
            </w:r>
          </w:p>
        </w:tc>
        <w:tc>
          <w:tcPr>
            <w:tcW w:w="2506" w:type="dxa"/>
          </w:tcPr>
          <w:p w14:paraId="2FE8EB92" w14:textId="77777777" w:rsidR="006866B4" w:rsidRDefault="00000000">
            <w:r>
              <w:rPr>
                <w:b/>
                <w:bCs/>
                <w:sz w:val="11"/>
              </w:rPr>
              <w:t>Endpoint/Treatment</w:t>
            </w:r>
          </w:p>
        </w:tc>
        <w:tc>
          <w:tcPr>
            <w:tcW w:w="1586" w:type="dxa"/>
          </w:tcPr>
          <w:p w14:paraId="15A21A7B" w14:textId="77777777" w:rsidR="006866B4" w:rsidRDefault="00000000">
            <w:r>
              <w:rPr>
                <w:b/>
                <w:bCs/>
                <w:sz w:val="11"/>
              </w:rPr>
              <w:t>Gap Remediation Needed</w:t>
            </w:r>
          </w:p>
        </w:tc>
      </w:tr>
      <w:tr w:rsidR="006866B4" w14:paraId="418493D3" w14:textId="77777777">
        <w:tc>
          <w:tcPr>
            <w:tcW w:w="511" w:type="dxa"/>
          </w:tcPr>
          <w:p w14:paraId="25484AA9" w14:textId="77777777" w:rsidR="006866B4" w:rsidRDefault="00000000">
            <w:r>
              <w:rPr>
                <w:sz w:val="11"/>
              </w:rPr>
              <w:t>SP-194</w:t>
            </w:r>
          </w:p>
        </w:tc>
        <w:tc>
          <w:tcPr>
            <w:tcW w:w="1330" w:type="dxa"/>
          </w:tcPr>
          <w:p w14:paraId="6165069D" w14:textId="77777777" w:rsidR="006866B4" w:rsidRDefault="00000000">
            <w:r>
              <w:rPr>
                <w:rFonts w:ascii="Courier New" w:eastAsia="Courier New" w:hAnsi="Courier New" w:cs="Courier New"/>
                <w:sz w:val="11"/>
                <w:shd w:val="clear" w:color="auto" w:fill="F1F5F9"/>
              </w:rPr>
              <w:t>PROCEDURE PPUB_INSERT_LMS_CONTR_PAYMENTS</w:t>
            </w:r>
          </w:p>
        </w:tc>
        <w:tc>
          <w:tcPr>
            <w:tcW w:w="1688" w:type="dxa"/>
          </w:tcPr>
          <w:p w14:paraId="7BBBB156" w14:textId="77777777" w:rsidR="006866B4" w:rsidRDefault="00000000">
            <w:r>
              <w:rPr>
                <w:sz w:val="11"/>
              </w:rPr>
              <w:t>Arguments(s) :</w:t>
            </w:r>
          </w:p>
        </w:tc>
        <w:tc>
          <w:tcPr>
            <w:tcW w:w="665" w:type="dxa"/>
          </w:tcPr>
          <w:p w14:paraId="6A8F3D8E" w14:textId="77777777" w:rsidR="006866B4" w:rsidRDefault="00000000">
            <w:r>
              <w:rPr>
                <w:sz w:val="11"/>
              </w:rPr>
              <w:t>High</w:t>
            </w:r>
          </w:p>
        </w:tc>
        <w:tc>
          <w:tcPr>
            <w:tcW w:w="1074" w:type="dxa"/>
          </w:tcPr>
          <w:p w14:paraId="1439609B" w14:textId="77777777" w:rsidR="006866B4" w:rsidRDefault="00000000">
            <w:r>
              <w:rPr>
                <w:sz w:val="11"/>
              </w:rPr>
              <w:t>PaymentService.LmsRenewals</w:t>
            </w:r>
          </w:p>
        </w:tc>
        <w:tc>
          <w:tcPr>
            <w:tcW w:w="2506" w:type="dxa"/>
          </w:tcPr>
          <w:p w14:paraId="783BE2FC" w14:textId="77777777" w:rsidR="006866B4" w:rsidRDefault="00000000">
            <w:r>
              <w:rPr>
                <w:sz w:val="11"/>
              </w:rPr>
              <w:t>POST /api/payments/{id} (PUT for updates) - candidate write endpoint; reuse an existing equivalent from elsewhere in this document if one exists.</w:t>
            </w:r>
          </w:p>
        </w:tc>
        <w:tc>
          <w:tcPr>
            <w:tcW w:w="1586" w:type="dxa"/>
          </w:tcPr>
          <w:p w14:paraId="2C7FE518" w14:textId="77777777" w:rsidR="006866B4" w:rsidRDefault="00000000">
            <w:r>
              <w:rPr>
                <w:sz w:val="11"/>
              </w:rPr>
              <w:t>Limited - no major issues surfaced from structural review</w:t>
            </w:r>
          </w:p>
        </w:tc>
      </w:tr>
      <w:tr w:rsidR="006866B4" w14:paraId="3DF8C7D0" w14:textId="77777777">
        <w:tc>
          <w:tcPr>
            <w:tcW w:w="511" w:type="dxa"/>
          </w:tcPr>
          <w:p w14:paraId="1627D1C8" w14:textId="77777777" w:rsidR="006866B4" w:rsidRDefault="00000000">
            <w:r>
              <w:rPr>
                <w:sz w:val="11"/>
              </w:rPr>
              <w:lastRenderedPageBreak/>
              <w:t>SP-195</w:t>
            </w:r>
          </w:p>
        </w:tc>
        <w:tc>
          <w:tcPr>
            <w:tcW w:w="1330" w:type="dxa"/>
          </w:tcPr>
          <w:p w14:paraId="10A7AE1D" w14:textId="77777777" w:rsidR="006866B4" w:rsidRDefault="00000000">
            <w:r>
              <w:rPr>
                <w:rFonts w:ascii="Courier New" w:eastAsia="Courier New" w:hAnsi="Courier New" w:cs="Courier New"/>
                <w:sz w:val="11"/>
                <w:shd w:val="clear" w:color="auto" w:fill="F1F5F9"/>
              </w:rPr>
              <w:t>FUNCTION FPUB_GET_PAYMENT_RULES</w:t>
            </w:r>
          </w:p>
        </w:tc>
        <w:tc>
          <w:tcPr>
            <w:tcW w:w="1688" w:type="dxa"/>
          </w:tcPr>
          <w:p w14:paraId="0BCF5AD1" w14:textId="77777777" w:rsidR="006866B4" w:rsidRDefault="00000000">
            <w:r>
              <w:rPr>
                <w:sz w:val="11"/>
              </w:rPr>
              <w:t>GET PAYMENT RULES (operates on CONTRACT_PARENT, CONTRACT_PAYMENT)</w:t>
            </w:r>
          </w:p>
        </w:tc>
        <w:tc>
          <w:tcPr>
            <w:tcW w:w="665" w:type="dxa"/>
          </w:tcPr>
          <w:p w14:paraId="2CDBB3F5" w14:textId="77777777" w:rsidR="006866B4" w:rsidRDefault="00000000">
            <w:r>
              <w:rPr>
                <w:sz w:val="11"/>
              </w:rPr>
              <w:t>Low-Medium</w:t>
            </w:r>
          </w:p>
        </w:tc>
        <w:tc>
          <w:tcPr>
            <w:tcW w:w="1074" w:type="dxa"/>
          </w:tcPr>
          <w:p w14:paraId="0393820B" w14:textId="77777777" w:rsidR="006866B4" w:rsidRDefault="00000000">
            <w:r>
              <w:rPr>
                <w:sz w:val="11"/>
              </w:rPr>
              <w:t>PaymentService.LmsRenewals</w:t>
            </w:r>
          </w:p>
        </w:tc>
        <w:tc>
          <w:tcPr>
            <w:tcW w:w="2506" w:type="dxa"/>
          </w:tcPr>
          <w:p w14:paraId="4CF090C6" w14:textId="77777777" w:rsidR="006866B4" w:rsidRDefault="00000000">
            <w:r>
              <w:rPr>
                <w:sz w:val="11"/>
              </w:rPr>
              <w:t>GET /api/payments/{id} - candidate read endpoint; reuse an existing equivalent from elsewhere in this document if one exists.</w:t>
            </w:r>
          </w:p>
        </w:tc>
        <w:tc>
          <w:tcPr>
            <w:tcW w:w="1586" w:type="dxa"/>
          </w:tcPr>
          <w:p w14:paraId="43EEDF49" w14:textId="77777777" w:rsidR="006866B4" w:rsidRDefault="00000000">
            <w:r>
              <w:rPr>
                <w:sz w:val="11"/>
              </w:rPr>
              <w:t>Limited - no major issues surfaced from structural review</w:t>
            </w:r>
          </w:p>
        </w:tc>
      </w:tr>
    </w:tbl>
    <w:p w14:paraId="0C165DAB" w14:textId="77777777" w:rsidR="006866B4" w:rsidRDefault="00000000">
      <w:pPr>
        <w:spacing w:before="240"/>
      </w:pPr>
      <w:r>
        <w:t xml:space="preserve"> </w:t>
      </w:r>
    </w:p>
    <w:p w14:paraId="51141A33" w14:textId="77777777" w:rsidR="006866B4" w:rsidRDefault="00000000">
      <w:r>
        <w:t xml:space="preserve"> </w:t>
      </w:r>
    </w:p>
    <w:p w14:paraId="0B3DEF65" w14:textId="77777777" w:rsidR="006866B4" w:rsidRDefault="00000000">
      <w:pPr>
        <w:pStyle w:val="Heading4"/>
        <w:spacing w:after="200"/>
      </w:pPr>
      <w:r>
        <w:t>94. Business Logic and Architecture Findings</w:t>
      </w:r>
    </w:p>
    <w:p w14:paraId="6215B980" w14:textId="77777777" w:rsidR="006866B4" w:rsidRDefault="00000000">
      <w:r>
        <w:t xml:space="preserve"> </w:t>
      </w:r>
    </w:p>
    <w:p w14:paraId="767A4C19" w14:textId="77777777" w:rsidR="006866B4" w:rsidRDefault="00000000">
      <w:pPr>
        <w:pStyle w:val="ListParagraph"/>
        <w:numPr>
          <w:ilvl w:val="0"/>
          <w:numId w:val="2"/>
        </w:numPr>
        <w:spacing w:after="100"/>
      </w:pPr>
      <w:r>
        <w:rPr>
          <w:b/>
          <w:bCs/>
        </w:rPr>
        <w:t>Undocumented purpose, narrow scope:</w:t>
      </w:r>
      <w:r>
        <w:t xml:space="preserve"> The header's Summary block was never filled in; with only 2 routines the actual behavior is easy to verify directly from source, but intent (why LMS renewals need separate payment handling from other renewals) needs an SME to confirm.</w:t>
      </w:r>
    </w:p>
    <w:p w14:paraId="4CC64ACD" w14:textId="77777777" w:rsidR="006866B4" w:rsidRDefault="00000000">
      <w:pPr>
        <w:pStyle w:val="ListParagraph"/>
        <w:numPr>
          <w:ilvl w:val="0"/>
          <w:numId w:val="2"/>
        </w:numPr>
        <w:spacing w:after="100"/>
      </w:pPr>
      <w:r>
        <w:rPr>
          <w:b/>
          <w:bCs/>
        </w:rPr>
        <w:t>Small enough to fold into PaymentService:</w:t>
      </w:r>
      <w:r>
        <w:t xml:space="preserve"> No architectural reason for this to be a standalone component — two routines belong as LMS-renewal-specific methods on PaymentService.</w:t>
      </w:r>
    </w:p>
    <w:p w14:paraId="6E306DB7" w14:textId="77777777" w:rsidR="006866B4" w:rsidRDefault="00000000">
      <w:r>
        <w:t xml:space="preserve"> </w:t>
      </w:r>
    </w:p>
    <w:p w14:paraId="52EDFE1D" w14:textId="77777777" w:rsidR="006866B4" w:rsidRDefault="00000000">
      <w:pPr>
        <w:pStyle w:val="Heading4"/>
        <w:spacing w:after="200"/>
      </w:pPr>
      <w:r>
        <w:t>95. Recommended Target .NET Mapping</w:t>
      </w:r>
    </w:p>
    <w:p w14:paraId="0F3A897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75"/>
        <w:gridCol w:w="4481"/>
      </w:tblGrid>
      <w:tr w:rsidR="006866B4" w14:paraId="777403B4" w14:textId="77777777">
        <w:trPr>
          <w:tblHeader/>
        </w:trPr>
        <w:tc>
          <w:tcPr>
            <w:tcW w:w="5349" w:type="dxa"/>
          </w:tcPr>
          <w:p w14:paraId="53B82F0F" w14:textId="77777777" w:rsidR="006866B4" w:rsidRDefault="00000000">
            <w:r>
              <w:rPr>
                <w:b/>
                <w:bCs/>
                <w:sz w:val="11"/>
              </w:rPr>
              <w:t>Legacy Concern</w:t>
            </w:r>
          </w:p>
        </w:tc>
        <w:tc>
          <w:tcPr>
            <w:tcW w:w="4011" w:type="dxa"/>
          </w:tcPr>
          <w:p w14:paraId="5BF23F52" w14:textId="77777777" w:rsidR="006866B4" w:rsidRDefault="00000000">
            <w:r>
              <w:rPr>
                <w:b/>
                <w:bCs/>
                <w:sz w:val="11"/>
              </w:rPr>
              <w:t>Target Capability</w:t>
            </w:r>
          </w:p>
        </w:tc>
      </w:tr>
      <w:tr w:rsidR="006866B4" w14:paraId="52B4CCB5" w14:textId="77777777">
        <w:tc>
          <w:tcPr>
            <w:tcW w:w="5349" w:type="dxa"/>
          </w:tcPr>
          <w:p w14:paraId="38BF0534" w14:textId="77777777" w:rsidR="006866B4" w:rsidRDefault="00000000">
            <w:r>
              <w:rPr>
                <w:sz w:val="11"/>
              </w:rPr>
              <w:t>Handles payment processing specific to LMS (renewal/licensing) contract renewals; a small, narrowly-scoped package (2 routines) dating to 2002.</w:t>
            </w:r>
          </w:p>
        </w:tc>
        <w:tc>
          <w:tcPr>
            <w:tcW w:w="4011" w:type="dxa"/>
          </w:tcPr>
          <w:p w14:paraId="13377CA0" w14:textId="77777777" w:rsidR="006866B4" w:rsidRDefault="00000000">
            <w:r>
              <w:rPr>
                <w:sz w:val="11"/>
              </w:rPr>
              <w:t>PaymentService.LmsRenewals</w:t>
            </w:r>
          </w:p>
        </w:tc>
      </w:tr>
      <w:tr w:rsidR="006866B4" w14:paraId="1FA70F51" w14:textId="77777777">
        <w:tc>
          <w:tcPr>
            <w:tcW w:w="5349" w:type="dxa"/>
          </w:tcPr>
          <w:p w14:paraId="7D1E19A3" w14:textId="77777777" w:rsidR="006866B4" w:rsidRDefault="00000000">
            <w:r>
              <w:rPr>
                <w:sz w:val="11"/>
              </w:rPr>
              <w:t>Direct reads/writes against TM_LEAD_PAYMENT_INFO, CLIPBOARD, AHS_USER, CONTRACT_PAYMENT</w:t>
            </w:r>
          </w:p>
        </w:tc>
        <w:tc>
          <w:tcPr>
            <w:tcW w:w="4011" w:type="dxa"/>
          </w:tcPr>
          <w:p w14:paraId="06CA72E9" w14:textId="77777777" w:rsidR="006866B4" w:rsidRDefault="00000000">
            <w:r>
              <w:rPr>
                <w:sz w:val="11"/>
              </w:rPr>
              <w:t>PaymentService.LmsRenewalsRepository</w:t>
            </w:r>
          </w:p>
        </w:tc>
      </w:tr>
      <w:tr w:rsidR="006866B4" w14:paraId="54F3AFAC" w14:textId="77777777">
        <w:tc>
          <w:tcPr>
            <w:tcW w:w="5349" w:type="dxa"/>
          </w:tcPr>
          <w:p w14:paraId="67035284" w14:textId="77777777" w:rsidR="006866B4" w:rsidRDefault="00000000">
            <w:r>
              <w:rPr>
                <w:sz w:val="11"/>
              </w:rPr>
              <w:t>Legacy err_log/err_cd return-code error handling</w:t>
            </w:r>
          </w:p>
        </w:tc>
        <w:tc>
          <w:tcPr>
            <w:tcW w:w="4011" w:type="dxa"/>
          </w:tcPr>
          <w:p w14:paraId="058185B9" w14:textId="77777777" w:rsidR="006866B4" w:rsidRDefault="00000000">
            <w:r>
              <w:rPr>
                <w:sz w:val="11"/>
              </w:rPr>
              <w:t>Validation + NotFoundException + centralized IExceptionHandler/logging middleware</w:t>
            </w:r>
          </w:p>
        </w:tc>
      </w:tr>
    </w:tbl>
    <w:p w14:paraId="23A72C6F" w14:textId="77777777" w:rsidR="006866B4" w:rsidRDefault="00000000">
      <w:pPr>
        <w:spacing w:before="240"/>
      </w:pPr>
      <w:r>
        <w:t xml:space="preserve"> </w:t>
      </w:r>
    </w:p>
    <w:p w14:paraId="5F6054B8" w14:textId="77777777" w:rsidR="006866B4" w:rsidRDefault="00000000">
      <w:r>
        <w:t xml:space="preserve"> </w:t>
      </w:r>
    </w:p>
    <w:p w14:paraId="0D9F121B" w14:textId="77777777" w:rsidR="006866B4" w:rsidRDefault="00000000">
      <w:pPr>
        <w:pStyle w:val="Heading4"/>
        <w:spacing w:after="200"/>
      </w:pPr>
      <w:r>
        <w:t>96. Endpoint Consolidation</w:t>
      </w:r>
    </w:p>
    <w:p w14:paraId="2A864191" w14:textId="77777777" w:rsidR="006866B4" w:rsidRDefault="00000000">
      <w:r>
        <w:t xml:space="preserve"> </w:t>
      </w:r>
    </w:p>
    <w:p w14:paraId="7B8E3482" w14:textId="77777777" w:rsidR="006866B4" w:rsidRDefault="00000000">
      <w:pPr>
        <w:pStyle w:val="ListParagraph"/>
        <w:numPr>
          <w:ilvl w:val="0"/>
          <w:numId w:val="2"/>
        </w:numPr>
        <w:spacing w:after="100"/>
      </w:pPr>
      <w:r>
        <w:t>POST /api/payments/{id} - reuse this route for all matching routines below rather than minting one endpoint per routine.</w:t>
      </w:r>
    </w:p>
    <w:p w14:paraId="19816174" w14:textId="77777777" w:rsidR="006866B4" w:rsidRDefault="00000000">
      <w:pPr>
        <w:pStyle w:val="ListParagraph"/>
        <w:numPr>
          <w:ilvl w:val="0"/>
          <w:numId w:val="2"/>
        </w:numPr>
        <w:spacing w:after="100"/>
      </w:pPr>
      <w:r>
        <w:t>GET /api/payments/{id} - reuse this route for all matching routines below rather than minting one endpoint per routine.</w:t>
      </w:r>
    </w:p>
    <w:p w14:paraId="13846D4B" w14:textId="77777777" w:rsidR="006866B4" w:rsidRDefault="00000000">
      <w:r>
        <w:t xml:space="preserve"> </w:t>
      </w:r>
    </w:p>
    <w:p w14:paraId="5A619B07" w14:textId="77777777" w:rsidR="006866B4" w:rsidRDefault="00000000">
      <w:pPr>
        <w:pStyle w:val="Heading4"/>
        <w:spacing w:after="200"/>
      </w:pPr>
      <w:r>
        <w:t>97. Client / SME Questions</w:t>
      </w:r>
    </w:p>
    <w:p w14:paraId="6D85520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0F2183F9" w14:textId="77777777">
        <w:trPr>
          <w:tblHeader/>
        </w:trPr>
        <w:tc>
          <w:tcPr>
            <w:tcW w:w="2080" w:type="dxa"/>
          </w:tcPr>
          <w:p w14:paraId="2EA7D0DF" w14:textId="77777777" w:rsidR="006866B4" w:rsidRDefault="00000000">
            <w:r>
              <w:rPr>
                <w:b/>
                <w:bCs/>
                <w:sz w:val="11"/>
              </w:rPr>
              <w:lastRenderedPageBreak/>
              <w:t>Question ID</w:t>
            </w:r>
          </w:p>
        </w:tc>
        <w:tc>
          <w:tcPr>
            <w:tcW w:w="7280" w:type="dxa"/>
          </w:tcPr>
          <w:p w14:paraId="7704D30D" w14:textId="77777777" w:rsidR="006866B4" w:rsidRDefault="00000000">
            <w:r>
              <w:rPr>
                <w:b/>
                <w:bCs/>
                <w:sz w:val="11"/>
              </w:rPr>
              <w:t>Question/Decision Required</w:t>
            </w:r>
          </w:p>
        </w:tc>
      </w:tr>
      <w:tr w:rsidR="006866B4" w14:paraId="72A26D99" w14:textId="77777777">
        <w:tc>
          <w:tcPr>
            <w:tcW w:w="2080" w:type="dxa"/>
          </w:tcPr>
          <w:p w14:paraId="13D0B0D1" w14:textId="77777777" w:rsidR="006866B4" w:rsidRDefault="00000000">
            <w:r>
              <w:rPr>
                <w:sz w:val="11"/>
              </w:rPr>
              <w:t>Q-054</w:t>
            </w:r>
          </w:p>
        </w:tc>
        <w:tc>
          <w:tcPr>
            <w:tcW w:w="7280" w:type="dxa"/>
          </w:tcPr>
          <w:p w14:paraId="481BEEBC" w14:textId="77777777" w:rsidR="006866B4" w:rsidRDefault="00000000">
            <w:r>
              <w:rPr>
                <w:sz w:val="11"/>
              </w:rPr>
              <w:t>Is pkg_lms_renewal_pmts.sql still actively invoked by any current application, batch job, or integration, and by whom?</w:t>
            </w:r>
          </w:p>
        </w:tc>
      </w:tr>
      <w:tr w:rsidR="006866B4" w14:paraId="795938F2" w14:textId="77777777">
        <w:tc>
          <w:tcPr>
            <w:tcW w:w="2080" w:type="dxa"/>
          </w:tcPr>
          <w:p w14:paraId="5C537579" w14:textId="77777777" w:rsidR="006866B4" w:rsidRDefault="00000000">
            <w:r>
              <w:rPr>
                <w:sz w:val="11"/>
              </w:rPr>
              <w:t>Q-055</w:t>
            </w:r>
          </w:p>
        </w:tc>
        <w:tc>
          <w:tcPr>
            <w:tcW w:w="7280" w:type="dxa"/>
          </w:tcPr>
          <w:p w14:paraId="08CE9C92" w14:textId="77777777" w:rsidR="006866B4" w:rsidRDefault="00000000">
            <w:r>
              <w:rPr>
                <w:sz w:val="11"/>
              </w:rPr>
              <w:t>Should pkg_lms_renewal_pmts.sql's logic be owned by PaymentService.LmsRenewals, or does part of it belong in a different/shared service boundary?</w:t>
            </w:r>
          </w:p>
        </w:tc>
      </w:tr>
      <w:tr w:rsidR="006866B4" w14:paraId="7F05D9A4" w14:textId="77777777">
        <w:tc>
          <w:tcPr>
            <w:tcW w:w="2080" w:type="dxa"/>
          </w:tcPr>
          <w:p w14:paraId="6EEA86AF" w14:textId="77777777" w:rsidR="006866B4" w:rsidRDefault="00000000">
            <w:r>
              <w:rPr>
                <w:sz w:val="11"/>
              </w:rPr>
              <w:t>Q-056</w:t>
            </w:r>
          </w:p>
        </w:tc>
        <w:tc>
          <w:tcPr>
            <w:tcW w:w="7280" w:type="dxa"/>
          </w:tcPr>
          <w:p w14:paraId="363DE1A2" w14:textId="77777777" w:rsidR="006866B4" w:rsidRDefault="00000000">
            <w:r>
              <w:rPr>
                <w:sz w:val="11"/>
              </w:rPr>
              <w:t>What automated test coverage exists today for pkg_lms_renewal_pmts.sql, and is it sufficient to safely re-platform its logic?</w:t>
            </w:r>
          </w:p>
        </w:tc>
      </w:tr>
    </w:tbl>
    <w:p w14:paraId="1E7B67F5" w14:textId="77777777" w:rsidR="006866B4" w:rsidRDefault="00000000">
      <w:pPr>
        <w:spacing w:before="240"/>
      </w:pPr>
      <w:r>
        <w:t xml:space="preserve"> </w:t>
      </w:r>
    </w:p>
    <w:p w14:paraId="7F4FF3BF" w14:textId="77777777" w:rsidR="006866B4" w:rsidRDefault="00000000">
      <w:r>
        <w:t xml:space="preserve"> </w:t>
      </w:r>
    </w:p>
    <w:p w14:paraId="3946ED1C" w14:textId="77777777" w:rsidR="006866B4" w:rsidRDefault="00000000">
      <w:pPr>
        <w:pStyle w:val="Heading4"/>
        <w:spacing w:after="200"/>
      </w:pPr>
      <w:r>
        <w:t>98. Cumulative Inventory Status</w:t>
      </w:r>
    </w:p>
    <w:p w14:paraId="7103156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77A4E239" w14:textId="77777777">
        <w:trPr>
          <w:tblHeader/>
        </w:trPr>
        <w:tc>
          <w:tcPr>
            <w:tcW w:w="4580" w:type="dxa"/>
          </w:tcPr>
          <w:p w14:paraId="1E59D0AA" w14:textId="77777777" w:rsidR="006866B4" w:rsidRDefault="00000000">
            <w:r>
              <w:rPr>
                <w:b/>
                <w:bCs/>
                <w:sz w:val="11"/>
              </w:rPr>
              <w:t>Metric</w:t>
            </w:r>
          </w:p>
        </w:tc>
        <w:tc>
          <w:tcPr>
            <w:tcW w:w="4780" w:type="dxa"/>
          </w:tcPr>
          <w:p w14:paraId="76A6CA1E" w14:textId="77777777" w:rsidR="006866B4" w:rsidRDefault="00000000">
            <w:r>
              <w:rPr>
                <w:b/>
                <w:bCs/>
                <w:sz w:val="11"/>
              </w:rPr>
              <w:t>Current Value</w:t>
            </w:r>
          </w:p>
        </w:tc>
      </w:tr>
      <w:tr w:rsidR="006866B4" w14:paraId="4AB857CD" w14:textId="77777777">
        <w:tc>
          <w:tcPr>
            <w:tcW w:w="4580" w:type="dxa"/>
          </w:tcPr>
          <w:p w14:paraId="0B879255" w14:textId="77777777" w:rsidR="006866B4" w:rsidRDefault="00000000">
            <w:r>
              <w:rPr>
                <w:sz w:val="11"/>
              </w:rPr>
              <w:t>Service Group</w:t>
            </w:r>
          </w:p>
        </w:tc>
        <w:tc>
          <w:tcPr>
            <w:tcW w:w="4780" w:type="dxa"/>
          </w:tcPr>
          <w:p w14:paraId="6B057076" w14:textId="77777777" w:rsidR="006866B4" w:rsidRDefault="00000000">
            <w:r>
              <w:rPr>
                <w:sz w:val="11"/>
              </w:rPr>
              <w:t>Payment Processing</w:t>
            </w:r>
          </w:p>
        </w:tc>
      </w:tr>
      <w:tr w:rsidR="006866B4" w14:paraId="26859711" w14:textId="77777777">
        <w:tc>
          <w:tcPr>
            <w:tcW w:w="4580" w:type="dxa"/>
          </w:tcPr>
          <w:p w14:paraId="1D0D33E8" w14:textId="77777777" w:rsidR="006866B4" w:rsidRDefault="00000000">
            <w:r>
              <w:rPr>
                <w:sz w:val="11"/>
              </w:rPr>
              <w:t>Packages analyzed</w:t>
            </w:r>
          </w:p>
        </w:tc>
        <w:tc>
          <w:tcPr>
            <w:tcW w:w="4780" w:type="dxa"/>
          </w:tcPr>
          <w:p w14:paraId="1E8D1C5B" w14:textId="77777777" w:rsidR="006866B4" w:rsidRDefault="00000000">
            <w:r>
              <w:rPr>
                <w:sz w:val="11"/>
              </w:rPr>
              <w:t>16</w:t>
            </w:r>
          </w:p>
        </w:tc>
      </w:tr>
      <w:tr w:rsidR="006866B4" w14:paraId="6F5CA7E8" w14:textId="77777777">
        <w:tc>
          <w:tcPr>
            <w:tcW w:w="4580" w:type="dxa"/>
          </w:tcPr>
          <w:p w14:paraId="6E013001" w14:textId="77777777" w:rsidR="006866B4" w:rsidRDefault="00000000">
            <w:r>
              <w:rPr>
                <w:sz w:val="11"/>
              </w:rPr>
              <w:t>Standalone procedures analyzed</w:t>
            </w:r>
          </w:p>
        </w:tc>
        <w:tc>
          <w:tcPr>
            <w:tcW w:w="4780" w:type="dxa"/>
          </w:tcPr>
          <w:p w14:paraId="3E9B857B" w14:textId="77777777" w:rsidR="006866B4" w:rsidRDefault="00000000">
            <w:r>
              <w:rPr>
                <w:sz w:val="11"/>
              </w:rPr>
              <w:t>0</w:t>
            </w:r>
          </w:p>
        </w:tc>
      </w:tr>
      <w:tr w:rsidR="006866B4" w14:paraId="25A0D1E4" w14:textId="77777777">
        <w:tc>
          <w:tcPr>
            <w:tcW w:w="4580" w:type="dxa"/>
          </w:tcPr>
          <w:p w14:paraId="50A26285" w14:textId="77777777" w:rsidR="006866B4" w:rsidRDefault="00000000">
            <w:r>
              <w:rPr>
                <w:sz w:val="11"/>
              </w:rPr>
              <w:t>Total database objects analyzed</w:t>
            </w:r>
          </w:p>
        </w:tc>
        <w:tc>
          <w:tcPr>
            <w:tcW w:w="4780" w:type="dxa"/>
          </w:tcPr>
          <w:p w14:paraId="00AA703F" w14:textId="77777777" w:rsidR="006866B4" w:rsidRDefault="00000000">
            <w:r>
              <w:rPr>
                <w:sz w:val="11"/>
              </w:rPr>
              <w:t>16</w:t>
            </w:r>
          </w:p>
        </w:tc>
      </w:tr>
      <w:tr w:rsidR="006866B4" w14:paraId="31C3EEE0" w14:textId="77777777">
        <w:tc>
          <w:tcPr>
            <w:tcW w:w="4580" w:type="dxa"/>
          </w:tcPr>
          <w:p w14:paraId="25A0E9BA" w14:textId="77777777" w:rsidR="006866B4" w:rsidRDefault="00000000">
            <w:r>
              <w:rPr>
                <w:sz w:val="11"/>
              </w:rPr>
              <w:t>Current object</w:t>
            </w:r>
          </w:p>
        </w:tc>
        <w:tc>
          <w:tcPr>
            <w:tcW w:w="4780" w:type="dxa"/>
          </w:tcPr>
          <w:p w14:paraId="29335801" w14:textId="77777777" w:rsidR="006866B4" w:rsidRDefault="00000000">
            <w:r>
              <w:rPr>
                <w:sz w:val="11"/>
              </w:rPr>
              <w:t>PKG-016 - PROD.PKG_LMS_RENEWAL_PMTS</w:t>
            </w:r>
          </w:p>
        </w:tc>
      </w:tr>
      <w:tr w:rsidR="006866B4" w14:paraId="1128B369" w14:textId="77777777">
        <w:tc>
          <w:tcPr>
            <w:tcW w:w="4580" w:type="dxa"/>
          </w:tcPr>
          <w:p w14:paraId="44AFD4AA" w14:textId="77777777" w:rsidR="006866B4" w:rsidRDefault="00000000">
            <w:r>
              <w:rPr>
                <w:sz w:val="11"/>
              </w:rPr>
              <w:t>Routine implementations tracked</w:t>
            </w:r>
          </w:p>
        </w:tc>
        <w:tc>
          <w:tcPr>
            <w:tcW w:w="4780" w:type="dxa"/>
          </w:tcPr>
          <w:p w14:paraId="287E5251" w14:textId="77777777" w:rsidR="006866B4" w:rsidRDefault="00000000">
            <w:r>
              <w:rPr>
                <w:sz w:val="11"/>
              </w:rPr>
              <w:t>195</w:t>
            </w:r>
          </w:p>
        </w:tc>
      </w:tr>
      <w:tr w:rsidR="006866B4" w14:paraId="0AB33A33" w14:textId="77777777">
        <w:tc>
          <w:tcPr>
            <w:tcW w:w="4580" w:type="dxa"/>
          </w:tcPr>
          <w:p w14:paraId="61778FA5" w14:textId="77777777" w:rsidR="006866B4" w:rsidRDefault="00000000">
            <w:r>
              <w:rPr>
                <w:sz w:val="11"/>
              </w:rPr>
              <w:t>Current routine ID range</w:t>
            </w:r>
          </w:p>
        </w:tc>
        <w:tc>
          <w:tcPr>
            <w:tcW w:w="4780" w:type="dxa"/>
          </w:tcPr>
          <w:p w14:paraId="42CE983D" w14:textId="77777777" w:rsidR="006866B4" w:rsidRDefault="00000000">
            <w:r>
              <w:rPr>
                <w:sz w:val="11"/>
              </w:rPr>
              <w:t>SP-001 through SP-195</w:t>
            </w:r>
          </w:p>
        </w:tc>
      </w:tr>
      <w:tr w:rsidR="006866B4" w14:paraId="488ED4F4" w14:textId="77777777">
        <w:tc>
          <w:tcPr>
            <w:tcW w:w="4580" w:type="dxa"/>
          </w:tcPr>
          <w:p w14:paraId="18CC686F" w14:textId="77777777" w:rsidR="006866B4" w:rsidRDefault="00000000">
            <w:r>
              <w:rPr>
                <w:sz w:val="11"/>
              </w:rPr>
              <w:t>Current SME question range</w:t>
            </w:r>
          </w:p>
        </w:tc>
        <w:tc>
          <w:tcPr>
            <w:tcW w:w="4780" w:type="dxa"/>
          </w:tcPr>
          <w:p w14:paraId="74CF1CC0" w14:textId="77777777" w:rsidR="006866B4" w:rsidRDefault="00000000">
            <w:r>
              <w:rPr>
                <w:sz w:val="11"/>
              </w:rPr>
              <w:t>Q-001 through Q-056</w:t>
            </w:r>
          </w:p>
        </w:tc>
      </w:tr>
      <w:tr w:rsidR="006866B4" w14:paraId="4DBD56E5" w14:textId="77777777">
        <w:tc>
          <w:tcPr>
            <w:tcW w:w="4580" w:type="dxa"/>
          </w:tcPr>
          <w:p w14:paraId="2A8C815D" w14:textId="77777777" w:rsidR="006866B4" w:rsidRDefault="00000000">
            <w:r>
              <w:rPr>
                <w:sz w:val="11"/>
              </w:rPr>
              <w:t>Group status</w:t>
            </w:r>
          </w:p>
        </w:tc>
        <w:tc>
          <w:tcPr>
            <w:tcW w:w="4780" w:type="dxa"/>
          </w:tcPr>
          <w:p w14:paraId="6B4B95C3" w14:textId="77777777" w:rsidR="006866B4" w:rsidRDefault="00000000">
            <w:r>
              <w:rPr>
                <w:sz w:val="11"/>
              </w:rPr>
              <w:t>Technical inventory in progress</w:t>
            </w:r>
          </w:p>
        </w:tc>
      </w:tr>
      <w:tr w:rsidR="006866B4" w14:paraId="680AD730" w14:textId="77777777">
        <w:tc>
          <w:tcPr>
            <w:tcW w:w="4580" w:type="dxa"/>
          </w:tcPr>
          <w:p w14:paraId="73BB6F2C" w14:textId="77777777" w:rsidR="006866B4" w:rsidRDefault="00000000">
            <w:r>
              <w:rPr>
                <w:sz w:val="11"/>
              </w:rPr>
              <w:t>Next package ID</w:t>
            </w:r>
          </w:p>
        </w:tc>
        <w:tc>
          <w:tcPr>
            <w:tcW w:w="4780" w:type="dxa"/>
          </w:tcPr>
          <w:p w14:paraId="78A4DEF8" w14:textId="77777777" w:rsidR="006866B4" w:rsidRDefault="00000000">
            <w:r>
              <w:rPr>
                <w:sz w:val="11"/>
              </w:rPr>
              <w:t>PKG-017</w:t>
            </w:r>
          </w:p>
        </w:tc>
      </w:tr>
      <w:tr w:rsidR="006866B4" w14:paraId="2D75E9A2" w14:textId="77777777">
        <w:tc>
          <w:tcPr>
            <w:tcW w:w="4580" w:type="dxa"/>
          </w:tcPr>
          <w:p w14:paraId="02EE3976" w14:textId="77777777" w:rsidR="006866B4" w:rsidRDefault="00000000">
            <w:r>
              <w:rPr>
                <w:sz w:val="11"/>
              </w:rPr>
              <w:t>Next routine ID</w:t>
            </w:r>
          </w:p>
        </w:tc>
        <w:tc>
          <w:tcPr>
            <w:tcW w:w="4780" w:type="dxa"/>
          </w:tcPr>
          <w:p w14:paraId="081F225C" w14:textId="77777777" w:rsidR="006866B4" w:rsidRDefault="00000000">
            <w:r>
              <w:rPr>
                <w:sz w:val="11"/>
              </w:rPr>
              <w:t>SP-196</w:t>
            </w:r>
          </w:p>
        </w:tc>
      </w:tr>
      <w:tr w:rsidR="006866B4" w14:paraId="1A1EFBF8" w14:textId="77777777">
        <w:tc>
          <w:tcPr>
            <w:tcW w:w="4580" w:type="dxa"/>
          </w:tcPr>
          <w:p w14:paraId="1F90BDE4" w14:textId="77777777" w:rsidR="006866B4" w:rsidRDefault="00000000">
            <w:r>
              <w:rPr>
                <w:sz w:val="11"/>
              </w:rPr>
              <w:t>Next SME question ID</w:t>
            </w:r>
          </w:p>
        </w:tc>
        <w:tc>
          <w:tcPr>
            <w:tcW w:w="4780" w:type="dxa"/>
          </w:tcPr>
          <w:p w14:paraId="0ED19A74" w14:textId="77777777" w:rsidR="006866B4" w:rsidRDefault="00000000">
            <w:r>
              <w:rPr>
                <w:sz w:val="11"/>
              </w:rPr>
              <w:t>Q-057</w:t>
            </w:r>
          </w:p>
        </w:tc>
      </w:tr>
    </w:tbl>
    <w:p w14:paraId="31B50E2F" w14:textId="77777777" w:rsidR="006866B4" w:rsidRDefault="00000000">
      <w:pPr>
        <w:spacing w:before="240"/>
      </w:pPr>
      <w:r>
        <w:t xml:space="preserve"> </w:t>
      </w:r>
    </w:p>
    <w:p w14:paraId="09EDDBEF" w14:textId="77777777" w:rsidR="006866B4" w:rsidRDefault="00000000">
      <w:r>
        <w:t xml:space="preserve"> </w:t>
      </w:r>
    </w:p>
    <w:p w14:paraId="051B1A29" w14:textId="77777777" w:rsidR="006866B4" w:rsidRDefault="00000000">
      <w:pPr>
        <w:pStyle w:val="Heading4"/>
        <w:spacing w:after="200"/>
      </w:pPr>
      <w:r>
        <w:t>99. Detailed Routine Inventory - PKG-017</w:t>
      </w:r>
    </w:p>
    <w:p w14:paraId="7BC746C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6"/>
        <w:gridCol w:w="1142"/>
        <w:gridCol w:w="2603"/>
        <w:gridCol w:w="731"/>
        <w:gridCol w:w="1050"/>
        <w:gridCol w:w="1964"/>
        <w:gridCol w:w="2510"/>
      </w:tblGrid>
      <w:tr w:rsidR="006866B4" w14:paraId="7C8A2F00" w14:textId="77777777">
        <w:trPr>
          <w:tblHeader/>
        </w:trPr>
        <w:tc>
          <w:tcPr>
            <w:tcW w:w="409" w:type="dxa"/>
          </w:tcPr>
          <w:p w14:paraId="26F46654" w14:textId="77777777" w:rsidR="006866B4" w:rsidRDefault="00000000">
            <w:r>
              <w:rPr>
                <w:b/>
                <w:bCs/>
                <w:sz w:val="11"/>
              </w:rPr>
              <w:lastRenderedPageBreak/>
              <w:t>ID</w:t>
            </w:r>
          </w:p>
        </w:tc>
        <w:tc>
          <w:tcPr>
            <w:tcW w:w="1022" w:type="dxa"/>
          </w:tcPr>
          <w:p w14:paraId="09066EC6" w14:textId="77777777" w:rsidR="006866B4" w:rsidRDefault="00000000">
            <w:r>
              <w:rPr>
                <w:b/>
                <w:bCs/>
                <w:sz w:val="11"/>
              </w:rPr>
              <w:t>Routine</w:t>
            </w:r>
          </w:p>
        </w:tc>
        <w:tc>
          <w:tcPr>
            <w:tcW w:w="2330" w:type="dxa"/>
          </w:tcPr>
          <w:p w14:paraId="56D455A1" w14:textId="77777777" w:rsidR="006866B4" w:rsidRDefault="00000000">
            <w:r>
              <w:rPr>
                <w:b/>
                <w:bCs/>
                <w:sz w:val="11"/>
              </w:rPr>
              <w:t>Purpose</w:t>
            </w:r>
          </w:p>
        </w:tc>
        <w:tc>
          <w:tcPr>
            <w:tcW w:w="654" w:type="dxa"/>
          </w:tcPr>
          <w:p w14:paraId="2AE5E811" w14:textId="77777777" w:rsidR="006866B4" w:rsidRDefault="00000000">
            <w:r>
              <w:rPr>
                <w:b/>
                <w:bCs/>
                <w:sz w:val="11"/>
              </w:rPr>
              <w:t>Complexity</w:t>
            </w:r>
          </w:p>
        </w:tc>
        <w:tc>
          <w:tcPr>
            <w:tcW w:w="940" w:type="dxa"/>
          </w:tcPr>
          <w:p w14:paraId="5104A134" w14:textId="77777777" w:rsidR="006866B4" w:rsidRDefault="00000000">
            <w:r>
              <w:rPr>
                <w:b/>
                <w:bCs/>
                <w:sz w:val="11"/>
              </w:rPr>
              <w:t>Target Owner</w:t>
            </w:r>
          </w:p>
        </w:tc>
        <w:tc>
          <w:tcPr>
            <w:tcW w:w="1758" w:type="dxa"/>
          </w:tcPr>
          <w:p w14:paraId="39A9173E" w14:textId="77777777" w:rsidR="006866B4" w:rsidRDefault="00000000">
            <w:r>
              <w:rPr>
                <w:b/>
                <w:bCs/>
                <w:sz w:val="11"/>
              </w:rPr>
              <w:t>Endpoint/Treatment</w:t>
            </w:r>
          </w:p>
        </w:tc>
        <w:tc>
          <w:tcPr>
            <w:tcW w:w="2247" w:type="dxa"/>
          </w:tcPr>
          <w:p w14:paraId="26ED66B7" w14:textId="77777777" w:rsidR="006866B4" w:rsidRDefault="00000000">
            <w:r>
              <w:rPr>
                <w:b/>
                <w:bCs/>
                <w:sz w:val="11"/>
              </w:rPr>
              <w:t>Gap Remediation Needed</w:t>
            </w:r>
          </w:p>
        </w:tc>
      </w:tr>
      <w:tr w:rsidR="006866B4" w14:paraId="51F9F4D3" w14:textId="77777777">
        <w:tc>
          <w:tcPr>
            <w:tcW w:w="409" w:type="dxa"/>
          </w:tcPr>
          <w:p w14:paraId="5C3A1FDD" w14:textId="77777777" w:rsidR="006866B4" w:rsidRDefault="00000000">
            <w:r>
              <w:rPr>
                <w:sz w:val="11"/>
              </w:rPr>
              <w:t>SP-196</w:t>
            </w:r>
          </w:p>
        </w:tc>
        <w:tc>
          <w:tcPr>
            <w:tcW w:w="1022" w:type="dxa"/>
          </w:tcPr>
          <w:p w14:paraId="3CE54DB5" w14:textId="77777777" w:rsidR="006866B4" w:rsidRDefault="00000000">
            <w:r>
              <w:rPr>
                <w:rFonts w:ascii="Courier New" w:eastAsia="Courier New" w:hAnsi="Courier New" w:cs="Courier New"/>
                <w:sz w:val="11"/>
                <w:shd w:val="clear" w:color="auto" w:fill="F1F5F9"/>
              </w:rPr>
              <w:t>PROCEDURE sp_process_oap_payments_jde</w:t>
            </w:r>
          </w:p>
        </w:tc>
        <w:tc>
          <w:tcPr>
            <w:tcW w:w="2330" w:type="dxa"/>
          </w:tcPr>
          <w:p w14:paraId="43E2EC39" w14:textId="77777777" w:rsidR="006866B4" w:rsidRDefault="00000000">
            <w:r>
              <w:rPr>
                <w:sz w:val="11"/>
              </w:rPr>
              <w:t xml:space="preserve">This Package consists of Utility Procedures </w:t>
            </w:r>
            <w:r>
              <w:rPr>
                <w:sz w:val="11"/>
              </w:rPr>
              <w:tab/>
            </w:r>
            <w:r>
              <w:rPr>
                <w:sz w:val="11"/>
              </w:rPr>
              <w:tab/>
            </w:r>
            <w:r>
              <w:rPr>
                <w:sz w:val="11"/>
              </w:rPr>
              <w:tab/>
              <w:t xml:space="preserve"> </w:t>
            </w:r>
            <w:r>
              <w:rPr>
                <w:sz w:val="11"/>
              </w:rPr>
              <w:tab/>
            </w:r>
            <w:r>
              <w:rPr>
                <w:sz w:val="11"/>
              </w:rPr>
              <w:tab/>
              <w:t xml:space="preserve">     for doing some specific AP tasks CREATED ON:   11-16-01 AUTHOR:       Nanette Nadolny PROCEDURE NAME: sp_process_oap_payments_jde PRIVATE/PUBLIC: Public PURPOSE:  Th</w:t>
            </w:r>
          </w:p>
        </w:tc>
        <w:tc>
          <w:tcPr>
            <w:tcW w:w="654" w:type="dxa"/>
          </w:tcPr>
          <w:p w14:paraId="738D2DE1" w14:textId="77777777" w:rsidR="006866B4" w:rsidRDefault="00000000">
            <w:r>
              <w:rPr>
                <w:sz w:val="11"/>
              </w:rPr>
              <w:t>High / Critical</w:t>
            </w:r>
          </w:p>
        </w:tc>
        <w:tc>
          <w:tcPr>
            <w:tcW w:w="940" w:type="dxa"/>
          </w:tcPr>
          <w:p w14:paraId="0A261584" w14:textId="77777777" w:rsidR="006866B4" w:rsidRDefault="00000000">
            <w:r>
              <w:rPr>
                <w:sz w:val="11"/>
              </w:rPr>
              <w:t>JdeIntegrationService.ApPayments</w:t>
            </w:r>
          </w:p>
        </w:tc>
        <w:tc>
          <w:tcPr>
            <w:tcW w:w="1758" w:type="dxa"/>
          </w:tcPr>
          <w:p w14:paraId="72141755" w14:textId="77777777" w:rsidR="006866B4" w:rsidRDefault="00000000">
            <w:r>
              <w:rPr>
                <w:sz w:val="11"/>
              </w:rPr>
              <w:t>Fold into JdeIntegrationService.ApPayments internal logic; no dedicated endpoint identified. No niche endpoint.</w:t>
            </w:r>
          </w:p>
        </w:tc>
        <w:tc>
          <w:tcPr>
            <w:tcW w:w="2247" w:type="dxa"/>
          </w:tcPr>
          <w:p w14:paraId="07D0026E" w14:textId="77777777" w:rsidR="006866B4" w:rsidRDefault="00000000">
            <w:r>
              <w:rPr>
                <w:sz w:val="11"/>
              </w:rPr>
              <w:t>Yes - contains 1 TODO/FIXME-style marker(s) left unresolved; Limited - 5 cursors in one routine, review for refactor; Limited - very large routine body (817 lines), decomposition candidate</w:t>
            </w:r>
          </w:p>
        </w:tc>
      </w:tr>
    </w:tbl>
    <w:p w14:paraId="7D322BB3" w14:textId="77777777" w:rsidR="006866B4" w:rsidRDefault="00000000">
      <w:pPr>
        <w:spacing w:before="240"/>
      </w:pPr>
      <w:r>
        <w:t xml:space="preserve"> </w:t>
      </w:r>
    </w:p>
    <w:p w14:paraId="08C36532" w14:textId="77777777" w:rsidR="006866B4" w:rsidRDefault="00000000">
      <w:r>
        <w:t xml:space="preserve"> </w:t>
      </w:r>
    </w:p>
    <w:p w14:paraId="4B0DE9AF" w14:textId="77777777" w:rsidR="006866B4" w:rsidRDefault="00000000">
      <w:pPr>
        <w:pStyle w:val="Heading4"/>
        <w:spacing w:after="200"/>
      </w:pPr>
      <w:r>
        <w:t>100. Business Logic and Architecture Findings</w:t>
      </w:r>
    </w:p>
    <w:p w14:paraId="6FCAB317" w14:textId="77777777" w:rsidR="006866B4" w:rsidRDefault="00000000">
      <w:r>
        <w:t xml:space="preserve"> </w:t>
      </w:r>
    </w:p>
    <w:p w14:paraId="4E45755C" w14:textId="77777777" w:rsidR="006866B4" w:rsidRDefault="00000000">
      <w:pPr>
        <w:pStyle w:val="ListParagraph"/>
        <w:numPr>
          <w:ilvl w:val="0"/>
          <w:numId w:val="2"/>
        </w:numPr>
        <w:spacing w:after="100"/>
      </w:pPr>
      <w:r>
        <w:rPr>
          <w:b/>
          <w:bCs/>
        </w:rPr>
        <w:t>Entire package is one 840-line procedure:</w:t>
      </w:r>
      <w:r>
        <w:t xml:space="preserve"> There is no internal decomposition at all — vendor, invoice, and invoice-line file generation for JDE all live inside </w:t>
      </w:r>
      <w:r>
        <w:rPr>
          <w:rFonts w:ascii="Courier New" w:eastAsia="Courier New" w:hAnsi="Courier New" w:cs="Courier New"/>
          <w:shd w:val="clear" w:color="auto" w:fill="F1F5F9"/>
        </w:rPr>
        <w:t>sp_process_oap_payments_jde</w:t>
      </w:r>
      <w:r>
        <w:t>; this is the least testable structure in the Payment domain and should be split into at least three composable steps before any migration.</w:t>
      </w:r>
    </w:p>
    <w:p w14:paraId="59B43BF0" w14:textId="77777777" w:rsidR="006866B4" w:rsidRDefault="00000000">
      <w:pPr>
        <w:pStyle w:val="ListParagraph"/>
        <w:numPr>
          <w:ilvl w:val="0"/>
          <w:numId w:val="2"/>
        </w:numPr>
        <w:spacing w:after="100"/>
      </w:pPr>
      <w:r>
        <w:rPr>
          <w:b/>
          <w:bCs/>
        </w:rPr>
        <w:t>JDE integration concern, not core payment logic:</w:t>
      </w:r>
      <w:r>
        <w:t xml:space="preserve"> This is squarely an ERP-integration adapter — belongs under a JdeIntegrationService boundary, reusing whatever integration pattern is chosen for </w:t>
      </w:r>
      <w:r>
        <w:rPr>
          <w:rFonts w:ascii="Courier New" w:eastAsia="Courier New" w:hAnsi="Courier New" w:cs="Courier New"/>
          <w:shd w:val="clear" w:color="auto" w:fill="F1F5F9"/>
        </w:rPr>
        <w:t>pkg_invoices_jde.sql</w:t>
      </w:r>
      <w:r>
        <w:t xml:space="preserve"> and </w:t>
      </w:r>
      <w:r>
        <w:rPr>
          <w:rFonts w:ascii="Courier New" w:eastAsia="Courier New" w:hAnsi="Courier New" w:cs="Courier New"/>
          <w:shd w:val="clear" w:color="auto" w:fill="F1F5F9"/>
        </w:rPr>
        <w:t>pq_jde_soap_api_pkg.sql</w:t>
      </w:r>
      <w:r>
        <w:t xml:space="preserve"> rather than inventing a third JDE integration style.</w:t>
      </w:r>
    </w:p>
    <w:p w14:paraId="726C4724" w14:textId="77777777" w:rsidR="006866B4" w:rsidRDefault="00000000">
      <w:r>
        <w:t xml:space="preserve"> </w:t>
      </w:r>
    </w:p>
    <w:p w14:paraId="3EF231EE" w14:textId="77777777" w:rsidR="006866B4" w:rsidRDefault="00000000">
      <w:pPr>
        <w:pStyle w:val="Heading4"/>
        <w:spacing w:after="200"/>
      </w:pPr>
      <w:r>
        <w:t>101. Recommended Target .NET Mapping</w:t>
      </w:r>
    </w:p>
    <w:p w14:paraId="6C72490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779983DF" w14:textId="77777777">
        <w:trPr>
          <w:tblHeader/>
        </w:trPr>
        <w:tc>
          <w:tcPr>
            <w:tcW w:w="5850" w:type="dxa"/>
          </w:tcPr>
          <w:p w14:paraId="776996DE" w14:textId="77777777" w:rsidR="006866B4" w:rsidRDefault="00000000">
            <w:r>
              <w:rPr>
                <w:b/>
                <w:bCs/>
                <w:sz w:val="11"/>
              </w:rPr>
              <w:t>Legacy Concern</w:t>
            </w:r>
          </w:p>
        </w:tc>
        <w:tc>
          <w:tcPr>
            <w:tcW w:w="3510" w:type="dxa"/>
          </w:tcPr>
          <w:p w14:paraId="28CDBB5C" w14:textId="77777777" w:rsidR="006866B4" w:rsidRDefault="00000000">
            <w:r>
              <w:rPr>
                <w:b/>
                <w:bCs/>
                <w:sz w:val="11"/>
              </w:rPr>
              <w:t>Target Capability</w:t>
            </w:r>
          </w:p>
        </w:tc>
      </w:tr>
      <w:tr w:rsidR="006866B4" w14:paraId="5E7407B8" w14:textId="77777777">
        <w:tc>
          <w:tcPr>
            <w:tcW w:w="5850" w:type="dxa"/>
          </w:tcPr>
          <w:p w14:paraId="5764FED7" w14:textId="77777777" w:rsidR="006866B4" w:rsidRDefault="00000000">
            <w:r>
              <w:rPr>
                <w:sz w:val="11"/>
              </w:rPr>
              <w:t>Builds flat files for JDE AP integration covering vendors, invoices, and invoice lines via a single large procedure (</w:t>
            </w:r>
            <w:r>
              <w:rPr>
                <w:rFonts w:ascii="Courier New" w:eastAsia="Courier New" w:hAnsi="Courier New" w:cs="Courier New"/>
                <w:sz w:val="11"/>
                <w:shd w:val="clear" w:color="auto" w:fill="F1F5F9"/>
              </w:rPr>
              <w:t>sp_process_oap_payments_jde</w:t>
            </w:r>
            <w:r>
              <w:rPr>
                <w:sz w:val="11"/>
              </w:rPr>
              <w:t>), authored in 2001 by Nanette Nadolny specifically to bridge AP payment data into JD Edwards.</w:t>
            </w:r>
          </w:p>
        </w:tc>
        <w:tc>
          <w:tcPr>
            <w:tcW w:w="3510" w:type="dxa"/>
          </w:tcPr>
          <w:p w14:paraId="58916F9F" w14:textId="77777777" w:rsidR="006866B4" w:rsidRDefault="00000000">
            <w:r>
              <w:rPr>
                <w:sz w:val="11"/>
              </w:rPr>
              <w:t>JdeIntegrationService.ApPayments</w:t>
            </w:r>
          </w:p>
        </w:tc>
      </w:tr>
      <w:tr w:rsidR="006866B4" w14:paraId="3F2951DF" w14:textId="77777777">
        <w:tc>
          <w:tcPr>
            <w:tcW w:w="5850" w:type="dxa"/>
          </w:tcPr>
          <w:p w14:paraId="2458F955" w14:textId="77777777" w:rsidR="006866B4" w:rsidRDefault="00000000">
            <w:r>
              <w:rPr>
                <w:sz w:val="11"/>
              </w:rPr>
              <w:t>Direct reads/writes against OAP_PAYMENT_DETAILS, MAPPING_PARAM, MAP_SQLFS, TEMP_LOCKBOX_HEADER</w:t>
            </w:r>
          </w:p>
        </w:tc>
        <w:tc>
          <w:tcPr>
            <w:tcW w:w="3510" w:type="dxa"/>
          </w:tcPr>
          <w:p w14:paraId="04620368" w14:textId="77777777" w:rsidR="006866B4" w:rsidRDefault="00000000">
            <w:r>
              <w:rPr>
                <w:sz w:val="11"/>
              </w:rPr>
              <w:t>JdeIntegrationService.ApPaymentsRepository</w:t>
            </w:r>
          </w:p>
        </w:tc>
      </w:tr>
      <w:tr w:rsidR="006866B4" w14:paraId="5A5985F5" w14:textId="77777777">
        <w:tc>
          <w:tcPr>
            <w:tcW w:w="5850" w:type="dxa"/>
          </w:tcPr>
          <w:p w14:paraId="2F36AE7B" w14:textId="77777777" w:rsidR="006866B4" w:rsidRDefault="00000000">
            <w:r>
              <w:rPr>
                <w:sz w:val="11"/>
              </w:rPr>
              <w:t>Legacy err_log/err_cd return-code error handling</w:t>
            </w:r>
          </w:p>
        </w:tc>
        <w:tc>
          <w:tcPr>
            <w:tcW w:w="3510" w:type="dxa"/>
          </w:tcPr>
          <w:p w14:paraId="5FD06FAF" w14:textId="77777777" w:rsidR="006866B4" w:rsidRDefault="00000000">
            <w:r>
              <w:rPr>
                <w:sz w:val="11"/>
              </w:rPr>
              <w:t>Validation + NotFoundException + centralized IExceptionHandler/logging middleware</w:t>
            </w:r>
          </w:p>
        </w:tc>
      </w:tr>
    </w:tbl>
    <w:p w14:paraId="3774EBBC" w14:textId="77777777" w:rsidR="006866B4" w:rsidRDefault="00000000">
      <w:pPr>
        <w:spacing w:before="240"/>
      </w:pPr>
      <w:r>
        <w:t xml:space="preserve"> </w:t>
      </w:r>
    </w:p>
    <w:p w14:paraId="1B845C12" w14:textId="77777777" w:rsidR="006866B4" w:rsidRDefault="00000000">
      <w:r>
        <w:t xml:space="preserve"> </w:t>
      </w:r>
    </w:p>
    <w:p w14:paraId="3FCCF109" w14:textId="77777777" w:rsidR="006866B4" w:rsidRDefault="00000000">
      <w:pPr>
        <w:pStyle w:val="Heading4"/>
        <w:spacing w:after="200"/>
      </w:pPr>
      <w:r>
        <w:t>102. Endpoint Consolidation</w:t>
      </w:r>
    </w:p>
    <w:p w14:paraId="3447BF96" w14:textId="77777777" w:rsidR="006866B4" w:rsidRDefault="00000000">
      <w:r>
        <w:t xml:space="preserve"> </w:t>
      </w:r>
    </w:p>
    <w:p w14:paraId="3F8DA4C0" w14:textId="77777777" w:rsidR="006866B4" w:rsidRDefault="00000000">
      <w:pPr>
        <w:pStyle w:val="ListParagraph"/>
        <w:numPr>
          <w:ilvl w:val="0"/>
          <w:numId w:val="2"/>
        </w:numPr>
        <w:spacing w:after="100"/>
      </w:pPr>
      <w:r>
        <w:t>No public endpoints - pkg_oap_payments_jde.sql folds entirely into JdeIntegrationService.ApPayments's internal batch/repository layer.</w:t>
      </w:r>
    </w:p>
    <w:p w14:paraId="37F629A0" w14:textId="77777777" w:rsidR="006866B4" w:rsidRDefault="00000000">
      <w:pPr>
        <w:pStyle w:val="ListParagraph"/>
        <w:numPr>
          <w:ilvl w:val="0"/>
          <w:numId w:val="2"/>
        </w:numPr>
        <w:spacing w:after="100"/>
      </w:pPr>
      <w:r>
        <w:lastRenderedPageBreak/>
        <w:t xml:space="preserve">Routines that should NOT get their own endpoint (fold into JdeIntegrationService.ApPayments internal logic instead): </w:t>
      </w:r>
      <w:r>
        <w:rPr>
          <w:rFonts w:ascii="Courier New" w:eastAsia="Courier New" w:hAnsi="Courier New" w:cs="Courier New"/>
          <w:shd w:val="clear" w:color="auto" w:fill="F1F5F9"/>
        </w:rPr>
        <w:t>sp_process_oap_payments_jde</w:t>
      </w:r>
      <w:r>
        <w:t>.</w:t>
      </w:r>
    </w:p>
    <w:p w14:paraId="79A7AAB9" w14:textId="77777777" w:rsidR="006866B4" w:rsidRDefault="00000000">
      <w:r>
        <w:t xml:space="preserve"> </w:t>
      </w:r>
    </w:p>
    <w:p w14:paraId="304D85FA" w14:textId="77777777" w:rsidR="006866B4" w:rsidRDefault="00000000">
      <w:pPr>
        <w:pStyle w:val="Heading4"/>
        <w:spacing w:after="200"/>
      </w:pPr>
      <w:r>
        <w:t>103. Client / SME Questions</w:t>
      </w:r>
    </w:p>
    <w:p w14:paraId="29198A9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8"/>
        <w:gridCol w:w="8168"/>
      </w:tblGrid>
      <w:tr w:rsidR="006866B4" w14:paraId="5C73ED73" w14:textId="77777777">
        <w:trPr>
          <w:tblHeader/>
        </w:trPr>
        <w:tc>
          <w:tcPr>
            <w:tcW w:w="2048" w:type="dxa"/>
          </w:tcPr>
          <w:p w14:paraId="53E649E6" w14:textId="77777777" w:rsidR="006866B4" w:rsidRDefault="00000000">
            <w:r>
              <w:rPr>
                <w:b/>
                <w:bCs/>
                <w:sz w:val="11"/>
              </w:rPr>
              <w:t>Question ID</w:t>
            </w:r>
          </w:p>
        </w:tc>
        <w:tc>
          <w:tcPr>
            <w:tcW w:w="7312" w:type="dxa"/>
          </w:tcPr>
          <w:p w14:paraId="44ADD93E" w14:textId="77777777" w:rsidR="006866B4" w:rsidRDefault="00000000">
            <w:r>
              <w:rPr>
                <w:b/>
                <w:bCs/>
                <w:sz w:val="11"/>
              </w:rPr>
              <w:t>Question/Decision Required</w:t>
            </w:r>
          </w:p>
        </w:tc>
      </w:tr>
      <w:tr w:rsidR="006866B4" w14:paraId="1682F22E" w14:textId="77777777">
        <w:tc>
          <w:tcPr>
            <w:tcW w:w="2048" w:type="dxa"/>
          </w:tcPr>
          <w:p w14:paraId="66692B05" w14:textId="77777777" w:rsidR="006866B4" w:rsidRDefault="00000000">
            <w:r>
              <w:rPr>
                <w:sz w:val="11"/>
              </w:rPr>
              <w:t>Q-057</w:t>
            </w:r>
          </w:p>
        </w:tc>
        <w:tc>
          <w:tcPr>
            <w:tcW w:w="7312" w:type="dxa"/>
          </w:tcPr>
          <w:p w14:paraId="6BA43B47" w14:textId="77777777" w:rsidR="006866B4" w:rsidRDefault="00000000">
            <w:r>
              <w:rPr>
                <w:sz w:val="11"/>
              </w:rPr>
              <w:t>Is pkg_oap_payments_jde.sql still actively invoked by any current application, batch job, or integration, and by whom?</w:t>
            </w:r>
          </w:p>
        </w:tc>
      </w:tr>
      <w:tr w:rsidR="006866B4" w14:paraId="137603AA" w14:textId="77777777">
        <w:tc>
          <w:tcPr>
            <w:tcW w:w="2048" w:type="dxa"/>
          </w:tcPr>
          <w:p w14:paraId="38918B07" w14:textId="77777777" w:rsidR="006866B4" w:rsidRDefault="00000000">
            <w:r>
              <w:rPr>
                <w:sz w:val="11"/>
              </w:rPr>
              <w:t>Q-058</w:t>
            </w:r>
          </w:p>
        </w:tc>
        <w:tc>
          <w:tcPr>
            <w:tcW w:w="7312" w:type="dxa"/>
          </w:tcPr>
          <w:p w14:paraId="428F6DD9" w14:textId="77777777" w:rsidR="006866B4" w:rsidRDefault="00000000">
            <w:r>
              <w:rPr>
                <w:sz w:val="11"/>
              </w:rPr>
              <w:t>Should pkg_oap_payments_jde.sql's logic be owned by JdeIntegrationService.ApPayments, or does part of it belong in a different/shared service boundary?</w:t>
            </w:r>
          </w:p>
        </w:tc>
      </w:tr>
      <w:tr w:rsidR="006866B4" w14:paraId="236F9267" w14:textId="77777777">
        <w:tc>
          <w:tcPr>
            <w:tcW w:w="2048" w:type="dxa"/>
          </w:tcPr>
          <w:p w14:paraId="31773E77" w14:textId="77777777" w:rsidR="006866B4" w:rsidRDefault="00000000">
            <w:r>
              <w:rPr>
                <w:sz w:val="11"/>
              </w:rPr>
              <w:t>Q-059</w:t>
            </w:r>
          </w:p>
        </w:tc>
        <w:tc>
          <w:tcPr>
            <w:tcW w:w="7312" w:type="dxa"/>
          </w:tcPr>
          <w:p w14:paraId="46A42D6D" w14:textId="77777777" w:rsidR="006866B4" w:rsidRDefault="00000000">
            <w:r>
              <w:rPr>
                <w:sz w:val="11"/>
              </w:rPr>
              <w:t>What automated test coverage exists today for pkg_oap_payments_jde.sql, and is it sufficient to safely re-platform its logic?</w:t>
            </w:r>
          </w:p>
        </w:tc>
      </w:tr>
    </w:tbl>
    <w:p w14:paraId="0A50512A" w14:textId="77777777" w:rsidR="006866B4" w:rsidRDefault="00000000">
      <w:pPr>
        <w:spacing w:before="240"/>
      </w:pPr>
      <w:r>
        <w:t xml:space="preserve"> </w:t>
      </w:r>
    </w:p>
    <w:p w14:paraId="46466045" w14:textId="77777777" w:rsidR="006866B4" w:rsidRDefault="00000000">
      <w:r>
        <w:t xml:space="preserve"> </w:t>
      </w:r>
    </w:p>
    <w:p w14:paraId="14E810C2" w14:textId="77777777" w:rsidR="006866B4" w:rsidRDefault="00000000">
      <w:pPr>
        <w:pStyle w:val="Heading4"/>
        <w:spacing w:after="200"/>
      </w:pPr>
      <w:r>
        <w:t>104. Cumulative Inventory Status</w:t>
      </w:r>
    </w:p>
    <w:p w14:paraId="25D7A63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5455C55D" w14:textId="77777777">
        <w:trPr>
          <w:tblHeader/>
        </w:trPr>
        <w:tc>
          <w:tcPr>
            <w:tcW w:w="4580" w:type="dxa"/>
          </w:tcPr>
          <w:p w14:paraId="5D10473F" w14:textId="77777777" w:rsidR="006866B4" w:rsidRDefault="00000000">
            <w:r>
              <w:rPr>
                <w:b/>
                <w:bCs/>
                <w:sz w:val="11"/>
              </w:rPr>
              <w:t>Metric</w:t>
            </w:r>
          </w:p>
        </w:tc>
        <w:tc>
          <w:tcPr>
            <w:tcW w:w="4780" w:type="dxa"/>
          </w:tcPr>
          <w:p w14:paraId="548A2FBA" w14:textId="77777777" w:rsidR="006866B4" w:rsidRDefault="00000000">
            <w:r>
              <w:rPr>
                <w:b/>
                <w:bCs/>
                <w:sz w:val="11"/>
              </w:rPr>
              <w:t>Current Value</w:t>
            </w:r>
          </w:p>
        </w:tc>
      </w:tr>
      <w:tr w:rsidR="006866B4" w14:paraId="3411CEAB" w14:textId="77777777">
        <w:tc>
          <w:tcPr>
            <w:tcW w:w="4580" w:type="dxa"/>
          </w:tcPr>
          <w:p w14:paraId="798175F8" w14:textId="77777777" w:rsidR="006866B4" w:rsidRDefault="00000000">
            <w:r>
              <w:rPr>
                <w:sz w:val="11"/>
              </w:rPr>
              <w:t>Service Group</w:t>
            </w:r>
          </w:p>
        </w:tc>
        <w:tc>
          <w:tcPr>
            <w:tcW w:w="4780" w:type="dxa"/>
          </w:tcPr>
          <w:p w14:paraId="7697AE97" w14:textId="77777777" w:rsidR="006866B4" w:rsidRDefault="00000000">
            <w:r>
              <w:rPr>
                <w:sz w:val="11"/>
              </w:rPr>
              <w:t>Payment Processing</w:t>
            </w:r>
          </w:p>
        </w:tc>
      </w:tr>
      <w:tr w:rsidR="006866B4" w14:paraId="3CCA7A13" w14:textId="77777777">
        <w:tc>
          <w:tcPr>
            <w:tcW w:w="4580" w:type="dxa"/>
          </w:tcPr>
          <w:p w14:paraId="2A323AAF" w14:textId="77777777" w:rsidR="006866B4" w:rsidRDefault="00000000">
            <w:r>
              <w:rPr>
                <w:sz w:val="11"/>
              </w:rPr>
              <w:t>Packages analyzed</w:t>
            </w:r>
          </w:p>
        </w:tc>
        <w:tc>
          <w:tcPr>
            <w:tcW w:w="4780" w:type="dxa"/>
          </w:tcPr>
          <w:p w14:paraId="640206C4" w14:textId="77777777" w:rsidR="006866B4" w:rsidRDefault="00000000">
            <w:r>
              <w:rPr>
                <w:sz w:val="11"/>
              </w:rPr>
              <w:t>17</w:t>
            </w:r>
          </w:p>
        </w:tc>
      </w:tr>
      <w:tr w:rsidR="006866B4" w14:paraId="5E6A6A51" w14:textId="77777777">
        <w:tc>
          <w:tcPr>
            <w:tcW w:w="4580" w:type="dxa"/>
          </w:tcPr>
          <w:p w14:paraId="3EBA01D2" w14:textId="77777777" w:rsidR="006866B4" w:rsidRDefault="00000000">
            <w:r>
              <w:rPr>
                <w:sz w:val="11"/>
              </w:rPr>
              <w:t>Standalone procedures analyzed</w:t>
            </w:r>
          </w:p>
        </w:tc>
        <w:tc>
          <w:tcPr>
            <w:tcW w:w="4780" w:type="dxa"/>
          </w:tcPr>
          <w:p w14:paraId="00E4A3BE" w14:textId="77777777" w:rsidR="006866B4" w:rsidRDefault="00000000">
            <w:r>
              <w:rPr>
                <w:sz w:val="11"/>
              </w:rPr>
              <w:t>0</w:t>
            </w:r>
          </w:p>
        </w:tc>
      </w:tr>
      <w:tr w:rsidR="006866B4" w14:paraId="7C557BC3" w14:textId="77777777">
        <w:tc>
          <w:tcPr>
            <w:tcW w:w="4580" w:type="dxa"/>
          </w:tcPr>
          <w:p w14:paraId="337D8B68" w14:textId="77777777" w:rsidR="006866B4" w:rsidRDefault="00000000">
            <w:r>
              <w:rPr>
                <w:sz w:val="11"/>
              </w:rPr>
              <w:t>Total database objects analyzed</w:t>
            </w:r>
          </w:p>
        </w:tc>
        <w:tc>
          <w:tcPr>
            <w:tcW w:w="4780" w:type="dxa"/>
          </w:tcPr>
          <w:p w14:paraId="7259DBE3" w14:textId="77777777" w:rsidR="006866B4" w:rsidRDefault="00000000">
            <w:r>
              <w:rPr>
                <w:sz w:val="11"/>
              </w:rPr>
              <w:t>17</w:t>
            </w:r>
          </w:p>
        </w:tc>
      </w:tr>
      <w:tr w:rsidR="006866B4" w14:paraId="3D12A534" w14:textId="77777777">
        <w:tc>
          <w:tcPr>
            <w:tcW w:w="4580" w:type="dxa"/>
          </w:tcPr>
          <w:p w14:paraId="7679E20B" w14:textId="77777777" w:rsidR="006866B4" w:rsidRDefault="00000000">
            <w:r>
              <w:rPr>
                <w:sz w:val="11"/>
              </w:rPr>
              <w:t>Current object</w:t>
            </w:r>
          </w:p>
        </w:tc>
        <w:tc>
          <w:tcPr>
            <w:tcW w:w="4780" w:type="dxa"/>
          </w:tcPr>
          <w:p w14:paraId="3CE1CA17" w14:textId="77777777" w:rsidR="006866B4" w:rsidRDefault="00000000">
            <w:r>
              <w:rPr>
                <w:sz w:val="11"/>
              </w:rPr>
              <w:t>PKG-017 - PROD.PKG_OAP_PAYMENTS_JDE</w:t>
            </w:r>
          </w:p>
        </w:tc>
      </w:tr>
      <w:tr w:rsidR="006866B4" w14:paraId="7F121A3E" w14:textId="77777777">
        <w:tc>
          <w:tcPr>
            <w:tcW w:w="4580" w:type="dxa"/>
          </w:tcPr>
          <w:p w14:paraId="0F58955C" w14:textId="77777777" w:rsidR="006866B4" w:rsidRDefault="00000000">
            <w:r>
              <w:rPr>
                <w:sz w:val="11"/>
              </w:rPr>
              <w:t>Routine implementations tracked</w:t>
            </w:r>
          </w:p>
        </w:tc>
        <w:tc>
          <w:tcPr>
            <w:tcW w:w="4780" w:type="dxa"/>
          </w:tcPr>
          <w:p w14:paraId="54669940" w14:textId="77777777" w:rsidR="006866B4" w:rsidRDefault="00000000">
            <w:r>
              <w:rPr>
                <w:sz w:val="11"/>
              </w:rPr>
              <w:t>196</w:t>
            </w:r>
          </w:p>
        </w:tc>
      </w:tr>
      <w:tr w:rsidR="006866B4" w14:paraId="76717889" w14:textId="77777777">
        <w:tc>
          <w:tcPr>
            <w:tcW w:w="4580" w:type="dxa"/>
          </w:tcPr>
          <w:p w14:paraId="7485AF3C" w14:textId="77777777" w:rsidR="006866B4" w:rsidRDefault="00000000">
            <w:r>
              <w:rPr>
                <w:sz w:val="11"/>
              </w:rPr>
              <w:t>Current routine ID range</w:t>
            </w:r>
          </w:p>
        </w:tc>
        <w:tc>
          <w:tcPr>
            <w:tcW w:w="4780" w:type="dxa"/>
          </w:tcPr>
          <w:p w14:paraId="47A09498" w14:textId="77777777" w:rsidR="006866B4" w:rsidRDefault="00000000">
            <w:r>
              <w:rPr>
                <w:sz w:val="11"/>
              </w:rPr>
              <w:t>SP-001 through SP-196</w:t>
            </w:r>
          </w:p>
        </w:tc>
      </w:tr>
      <w:tr w:rsidR="006866B4" w14:paraId="163C216E" w14:textId="77777777">
        <w:tc>
          <w:tcPr>
            <w:tcW w:w="4580" w:type="dxa"/>
          </w:tcPr>
          <w:p w14:paraId="7A2A207E" w14:textId="77777777" w:rsidR="006866B4" w:rsidRDefault="00000000">
            <w:r>
              <w:rPr>
                <w:sz w:val="11"/>
              </w:rPr>
              <w:t>Current SME question range</w:t>
            </w:r>
          </w:p>
        </w:tc>
        <w:tc>
          <w:tcPr>
            <w:tcW w:w="4780" w:type="dxa"/>
          </w:tcPr>
          <w:p w14:paraId="3D2D8460" w14:textId="77777777" w:rsidR="006866B4" w:rsidRDefault="00000000">
            <w:r>
              <w:rPr>
                <w:sz w:val="11"/>
              </w:rPr>
              <w:t>Q-001 through Q-059</w:t>
            </w:r>
          </w:p>
        </w:tc>
      </w:tr>
      <w:tr w:rsidR="006866B4" w14:paraId="656E3DCF" w14:textId="77777777">
        <w:tc>
          <w:tcPr>
            <w:tcW w:w="4580" w:type="dxa"/>
          </w:tcPr>
          <w:p w14:paraId="1BDB488A" w14:textId="77777777" w:rsidR="006866B4" w:rsidRDefault="00000000">
            <w:r>
              <w:rPr>
                <w:sz w:val="11"/>
              </w:rPr>
              <w:t>Group status</w:t>
            </w:r>
          </w:p>
        </w:tc>
        <w:tc>
          <w:tcPr>
            <w:tcW w:w="4780" w:type="dxa"/>
          </w:tcPr>
          <w:p w14:paraId="467A85DD" w14:textId="77777777" w:rsidR="006866B4" w:rsidRDefault="00000000">
            <w:r>
              <w:rPr>
                <w:sz w:val="11"/>
              </w:rPr>
              <w:t>Technical inventory in progress</w:t>
            </w:r>
          </w:p>
        </w:tc>
      </w:tr>
      <w:tr w:rsidR="006866B4" w14:paraId="4DD25A9B" w14:textId="77777777">
        <w:tc>
          <w:tcPr>
            <w:tcW w:w="4580" w:type="dxa"/>
          </w:tcPr>
          <w:p w14:paraId="514615D3" w14:textId="77777777" w:rsidR="006866B4" w:rsidRDefault="00000000">
            <w:r>
              <w:rPr>
                <w:sz w:val="11"/>
              </w:rPr>
              <w:t>Next package ID</w:t>
            </w:r>
          </w:p>
        </w:tc>
        <w:tc>
          <w:tcPr>
            <w:tcW w:w="4780" w:type="dxa"/>
          </w:tcPr>
          <w:p w14:paraId="08C02183" w14:textId="77777777" w:rsidR="006866B4" w:rsidRDefault="00000000">
            <w:r>
              <w:rPr>
                <w:sz w:val="11"/>
              </w:rPr>
              <w:t>PKG-018</w:t>
            </w:r>
          </w:p>
        </w:tc>
      </w:tr>
      <w:tr w:rsidR="006866B4" w14:paraId="1364D50D" w14:textId="77777777">
        <w:tc>
          <w:tcPr>
            <w:tcW w:w="4580" w:type="dxa"/>
          </w:tcPr>
          <w:p w14:paraId="19EAD91B" w14:textId="77777777" w:rsidR="006866B4" w:rsidRDefault="00000000">
            <w:r>
              <w:rPr>
                <w:sz w:val="11"/>
              </w:rPr>
              <w:t>Next routine ID</w:t>
            </w:r>
          </w:p>
        </w:tc>
        <w:tc>
          <w:tcPr>
            <w:tcW w:w="4780" w:type="dxa"/>
          </w:tcPr>
          <w:p w14:paraId="6197B0C1" w14:textId="77777777" w:rsidR="006866B4" w:rsidRDefault="00000000">
            <w:r>
              <w:rPr>
                <w:sz w:val="11"/>
              </w:rPr>
              <w:t>SP-197</w:t>
            </w:r>
          </w:p>
        </w:tc>
      </w:tr>
      <w:tr w:rsidR="006866B4" w14:paraId="261D6D84" w14:textId="77777777">
        <w:tc>
          <w:tcPr>
            <w:tcW w:w="4580" w:type="dxa"/>
          </w:tcPr>
          <w:p w14:paraId="1E4E0DA5" w14:textId="77777777" w:rsidR="006866B4" w:rsidRDefault="00000000">
            <w:r>
              <w:rPr>
                <w:sz w:val="11"/>
              </w:rPr>
              <w:t>Next SME question ID</w:t>
            </w:r>
          </w:p>
        </w:tc>
        <w:tc>
          <w:tcPr>
            <w:tcW w:w="4780" w:type="dxa"/>
          </w:tcPr>
          <w:p w14:paraId="336E3614" w14:textId="77777777" w:rsidR="006866B4" w:rsidRDefault="00000000">
            <w:r>
              <w:rPr>
                <w:sz w:val="11"/>
              </w:rPr>
              <w:t>Q-060</w:t>
            </w:r>
          </w:p>
        </w:tc>
      </w:tr>
    </w:tbl>
    <w:p w14:paraId="51FF2909" w14:textId="77777777" w:rsidR="006866B4" w:rsidRDefault="00000000">
      <w:pPr>
        <w:spacing w:before="240"/>
      </w:pPr>
      <w:r>
        <w:lastRenderedPageBreak/>
        <w:t xml:space="preserve"> </w:t>
      </w:r>
    </w:p>
    <w:p w14:paraId="44D60E11" w14:textId="77777777" w:rsidR="006866B4" w:rsidRDefault="00000000">
      <w:r>
        <w:t xml:space="preserve"> </w:t>
      </w:r>
    </w:p>
    <w:p w14:paraId="62E68D2C" w14:textId="77777777" w:rsidR="006866B4" w:rsidRDefault="00000000">
      <w:pPr>
        <w:pStyle w:val="Heading4"/>
        <w:spacing w:after="200"/>
      </w:pPr>
      <w:r>
        <w:t>105. Detailed Routine Inventory - PKG-018</w:t>
      </w:r>
    </w:p>
    <w:p w14:paraId="41C2B98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0"/>
        <w:gridCol w:w="1364"/>
        <w:gridCol w:w="2159"/>
        <w:gridCol w:w="738"/>
        <w:gridCol w:w="1023"/>
        <w:gridCol w:w="2614"/>
        <w:gridCol w:w="1988"/>
      </w:tblGrid>
      <w:tr w:rsidR="006866B4" w14:paraId="24617BB4" w14:textId="77777777">
        <w:trPr>
          <w:tblHeader/>
        </w:trPr>
        <w:tc>
          <w:tcPr>
            <w:tcW w:w="509" w:type="dxa"/>
          </w:tcPr>
          <w:p w14:paraId="665398F9" w14:textId="77777777" w:rsidR="006866B4" w:rsidRDefault="00000000">
            <w:r>
              <w:rPr>
                <w:b/>
                <w:bCs/>
                <w:sz w:val="11"/>
              </w:rPr>
              <w:t>ID</w:t>
            </w:r>
          </w:p>
        </w:tc>
        <w:tc>
          <w:tcPr>
            <w:tcW w:w="1221" w:type="dxa"/>
          </w:tcPr>
          <w:p w14:paraId="3020861D" w14:textId="77777777" w:rsidR="006866B4" w:rsidRDefault="00000000">
            <w:r>
              <w:rPr>
                <w:b/>
                <w:bCs/>
                <w:sz w:val="11"/>
              </w:rPr>
              <w:t>Routine</w:t>
            </w:r>
          </w:p>
        </w:tc>
        <w:tc>
          <w:tcPr>
            <w:tcW w:w="1933" w:type="dxa"/>
          </w:tcPr>
          <w:p w14:paraId="6AC5D176" w14:textId="77777777" w:rsidR="006866B4" w:rsidRDefault="00000000">
            <w:r>
              <w:rPr>
                <w:b/>
                <w:bCs/>
                <w:sz w:val="11"/>
              </w:rPr>
              <w:t>Purpose</w:t>
            </w:r>
          </w:p>
        </w:tc>
        <w:tc>
          <w:tcPr>
            <w:tcW w:w="661" w:type="dxa"/>
          </w:tcPr>
          <w:p w14:paraId="42018E48" w14:textId="77777777" w:rsidR="006866B4" w:rsidRDefault="00000000">
            <w:r>
              <w:rPr>
                <w:b/>
                <w:bCs/>
                <w:sz w:val="11"/>
              </w:rPr>
              <w:t>Complexity</w:t>
            </w:r>
          </w:p>
        </w:tc>
        <w:tc>
          <w:tcPr>
            <w:tcW w:w="916" w:type="dxa"/>
          </w:tcPr>
          <w:p w14:paraId="50BC4815" w14:textId="77777777" w:rsidR="006866B4" w:rsidRDefault="00000000">
            <w:r>
              <w:rPr>
                <w:b/>
                <w:bCs/>
                <w:sz w:val="11"/>
              </w:rPr>
              <w:t>Target Owner</w:t>
            </w:r>
          </w:p>
        </w:tc>
        <w:tc>
          <w:tcPr>
            <w:tcW w:w="2340" w:type="dxa"/>
          </w:tcPr>
          <w:p w14:paraId="622624FE" w14:textId="77777777" w:rsidR="006866B4" w:rsidRDefault="00000000">
            <w:r>
              <w:rPr>
                <w:b/>
                <w:bCs/>
                <w:sz w:val="11"/>
              </w:rPr>
              <w:t>Endpoint/Treatment</w:t>
            </w:r>
          </w:p>
        </w:tc>
        <w:tc>
          <w:tcPr>
            <w:tcW w:w="1780" w:type="dxa"/>
          </w:tcPr>
          <w:p w14:paraId="6C661C88" w14:textId="77777777" w:rsidR="006866B4" w:rsidRDefault="00000000">
            <w:r>
              <w:rPr>
                <w:b/>
                <w:bCs/>
                <w:sz w:val="11"/>
              </w:rPr>
              <w:t>Gap Remediation Needed</w:t>
            </w:r>
          </w:p>
        </w:tc>
      </w:tr>
      <w:tr w:rsidR="006866B4" w14:paraId="7F67A9AA" w14:textId="77777777">
        <w:tc>
          <w:tcPr>
            <w:tcW w:w="509" w:type="dxa"/>
          </w:tcPr>
          <w:p w14:paraId="4AD36A41" w14:textId="77777777" w:rsidR="006866B4" w:rsidRDefault="00000000">
            <w:r>
              <w:rPr>
                <w:sz w:val="11"/>
              </w:rPr>
              <w:t>SP-197</w:t>
            </w:r>
          </w:p>
        </w:tc>
        <w:tc>
          <w:tcPr>
            <w:tcW w:w="1221" w:type="dxa"/>
          </w:tcPr>
          <w:p w14:paraId="2BA00C7E" w14:textId="77777777" w:rsidR="006866B4" w:rsidRDefault="00000000">
            <w:r>
              <w:rPr>
                <w:rFonts w:ascii="Courier New" w:eastAsia="Courier New" w:hAnsi="Courier New" w:cs="Courier New"/>
                <w:sz w:val="11"/>
                <w:shd w:val="clear" w:color="auto" w:fill="F1F5F9"/>
              </w:rPr>
              <w:t>FUNCTION fpub_define_trec_regulation</w:t>
            </w:r>
          </w:p>
        </w:tc>
        <w:tc>
          <w:tcPr>
            <w:tcW w:w="1933" w:type="dxa"/>
          </w:tcPr>
          <w:p w14:paraId="360BFF30" w14:textId="77777777" w:rsidR="006866B4" w:rsidRDefault="00000000">
            <w:r>
              <w:rPr>
                <w:sz w:val="11"/>
              </w:rPr>
              <w:t>Define trec regulation (operates on VENDOR_PROGRAM)</w:t>
            </w:r>
          </w:p>
        </w:tc>
        <w:tc>
          <w:tcPr>
            <w:tcW w:w="661" w:type="dxa"/>
          </w:tcPr>
          <w:p w14:paraId="05499DDF" w14:textId="77777777" w:rsidR="006866B4" w:rsidRDefault="00000000">
            <w:r>
              <w:rPr>
                <w:sz w:val="11"/>
              </w:rPr>
              <w:t>Low-Medium</w:t>
            </w:r>
          </w:p>
        </w:tc>
        <w:tc>
          <w:tcPr>
            <w:tcW w:w="916" w:type="dxa"/>
          </w:tcPr>
          <w:p w14:paraId="743A27C9" w14:textId="77777777" w:rsidR="006866B4" w:rsidRDefault="00000000">
            <w:r>
              <w:rPr>
                <w:sz w:val="11"/>
              </w:rPr>
              <w:t>VendorPayableService</w:t>
            </w:r>
          </w:p>
        </w:tc>
        <w:tc>
          <w:tcPr>
            <w:tcW w:w="2340" w:type="dxa"/>
          </w:tcPr>
          <w:p w14:paraId="76153790" w14:textId="77777777" w:rsidR="006866B4" w:rsidRDefault="00000000">
            <w:r>
              <w:rPr>
                <w:sz w:val="11"/>
              </w:rPr>
              <w:t>Fold into VendorPayableService internal logic; no dedicated endpoint identified. No niche endpoint.</w:t>
            </w:r>
          </w:p>
        </w:tc>
        <w:tc>
          <w:tcPr>
            <w:tcW w:w="1780" w:type="dxa"/>
          </w:tcPr>
          <w:p w14:paraId="27017EBC" w14:textId="77777777" w:rsidR="006866B4" w:rsidRDefault="00000000">
            <w:r>
              <w:rPr>
                <w:sz w:val="11"/>
              </w:rPr>
              <w:t>Limited - no major issues surfaced from structural review</w:t>
            </w:r>
          </w:p>
        </w:tc>
      </w:tr>
      <w:tr w:rsidR="006866B4" w14:paraId="06F743BF" w14:textId="77777777">
        <w:tc>
          <w:tcPr>
            <w:tcW w:w="509" w:type="dxa"/>
          </w:tcPr>
          <w:p w14:paraId="46E4E7E0" w14:textId="77777777" w:rsidR="006866B4" w:rsidRDefault="00000000">
            <w:r>
              <w:rPr>
                <w:sz w:val="11"/>
              </w:rPr>
              <w:t>SP-198</w:t>
            </w:r>
          </w:p>
        </w:tc>
        <w:tc>
          <w:tcPr>
            <w:tcW w:w="1221" w:type="dxa"/>
          </w:tcPr>
          <w:p w14:paraId="56A065CC" w14:textId="77777777" w:rsidR="006866B4" w:rsidRDefault="00000000">
            <w:r>
              <w:rPr>
                <w:rFonts w:ascii="Courier New" w:eastAsia="Courier New" w:hAnsi="Courier New" w:cs="Courier New"/>
                <w:sz w:val="11"/>
                <w:shd w:val="clear" w:color="auto" w:fill="F1F5F9"/>
              </w:rPr>
              <w:t>FUNCTION fpub_define_trec_regulation</w:t>
            </w:r>
          </w:p>
        </w:tc>
        <w:tc>
          <w:tcPr>
            <w:tcW w:w="1933" w:type="dxa"/>
          </w:tcPr>
          <w:p w14:paraId="626E32C0" w14:textId="77777777" w:rsidR="006866B4" w:rsidRDefault="00000000">
            <w:r>
              <w:rPr>
                <w:sz w:val="11"/>
              </w:rPr>
              <w:t>Define trec regulation (no header comment found; inferred from name only)</w:t>
            </w:r>
          </w:p>
        </w:tc>
        <w:tc>
          <w:tcPr>
            <w:tcW w:w="661" w:type="dxa"/>
          </w:tcPr>
          <w:p w14:paraId="389DE251" w14:textId="77777777" w:rsidR="006866B4" w:rsidRDefault="00000000">
            <w:r>
              <w:rPr>
                <w:sz w:val="11"/>
              </w:rPr>
              <w:t>Low-Medium</w:t>
            </w:r>
          </w:p>
        </w:tc>
        <w:tc>
          <w:tcPr>
            <w:tcW w:w="916" w:type="dxa"/>
          </w:tcPr>
          <w:p w14:paraId="1C000CDA" w14:textId="77777777" w:rsidR="006866B4" w:rsidRDefault="00000000">
            <w:r>
              <w:rPr>
                <w:sz w:val="11"/>
              </w:rPr>
              <w:t>VendorPayableService</w:t>
            </w:r>
          </w:p>
        </w:tc>
        <w:tc>
          <w:tcPr>
            <w:tcW w:w="2340" w:type="dxa"/>
          </w:tcPr>
          <w:p w14:paraId="48F9CF5A" w14:textId="77777777" w:rsidR="006866B4" w:rsidRDefault="00000000">
            <w:r>
              <w:rPr>
                <w:sz w:val="11"/>
              </w:rPr>
              <w:t>Fold into VendorPayableService internal logic; no dedicated endpoint identified. No niche endpoint.</w:t>
            </w:r>
          </w:p>
        </w:tc>
        <w:tc>
          <w:tcPr>
            <w:tcW w:w="1780" w:type="dxa"/>
          </w:tcPr>
          <w:p w14:paraId="32948677" w14:textId="77777777" w:rsidR="006866B4" w:rsidRDefault="00000000">
            <w:r>
              <w:rPr>
                <w:sz w:val="11"/>
              </w:rPr>
              <w:t>Limited - no major issues surfaced from structural review</w:t>
            </w:r>
          </w:p>
        </w:tc>
      </w:tr>
      <w:tr w:rsidR="006866B4" w14:paraId="5650CF2C" w14:textId="77777777">
        <w:tc>
          <w:tcPr>
            <w:tcW w:w="509" w:type="dxa"/>
          </w:tcPr>
          <w:p w14:paraId="56EEB8EC" w14:textId="77777777" w:rsidR="006866B4" w:rsidRDefault="00000000">
            <w:r>
              <w:rPr>
                <w:sz w:val="11"/>
              </w:rPr>
              <w:t>SP-199</w:t>
            </w:r>
          </w:p>
        </w:tc>
        <w:tc>
          <w:tcPr>
            <w:tcW w:w="1221" w:type="dxa"/>
          </w:tcPr>
          <w:p w14:paraId="1F391AF7" w14:textId="77777777" w:rsidR="006866B4" w:rsidRDefault="00000000">
            <w:r>
              <w:rPr>
                <w:rFonts w:ascii="Courier New" w:eastAsia="Courier New" w:hAnsi="Courier New" w:cs="Courier New"/>
                <w:sz w:val="11"/>
                <w:shd w:val="clear" w:color="auto" w:fill="F1F5F9"/>
              </w:rPr>
              <w:t>FUNCTION fpub_define_2005_trec_regs</w:t>
            </w:r>
          </w:p>
        </w:tc>
        <w:tc>
          <w:tcPr>
            <w:tcW w:w="1933" w:type="dxa"/>
          </w:tcPr>
          <w:p w14:paraId="6CCC386A" w14:textId="77777777" w:rsidR="006866B4" w:rsidRDefault="00000000">
            <w:r>
              <w:rPr>
                <w:sz w:val="11"/>
              </w:rPr>
              <w:t>Define 2005 trec regs (operates on WORK_ORDER_DISPATCH_SUMMARY, TYPES, VENDOR_PROGRAM)</w:t>
            </w:r>
          </w:p>
        </w:tc>
        <w:tc>
          <w:tcPr>
            <w:tcW w:w="661" w:type="dxa"/>
          </w:tcPr>
          <w:p w14:paraId="719D2DAB" w14:textId="77777777" w:rsidR="006866B4" w:rsidRDefault="00000000">
            <w:r>
              <w:rPr>
                <w:sz w:val="11"/>
              </w:rPr>
              <w:t>Medium</w:t>
            </w:r>
          </w:p>
        </w:tc>
        <w:tc>
          <w:tcPr>
            <w:tcW w:w="916" w:type="dxa"/>
          </w:tcPr>
          <w:p w14:paraId="35EE005E" w14:textId="77777777" w:rsidR="006866B4" w:rsidRDefault="00000000">
            <w:r>
              <w:rPr>
                <w:sz w:val="11"/>
              </w:rPr>
              <w:t>VendorPayableService</w:t>
            </w:r>
          </w:p>
        </w:tc>
        <w:tc>
          <w:tcPr>
            <w:tcW w:w="2340" w:type="dxa"/>
          </w:tcPr>
          <w:p w14:paraId="0690EABF" w14:textId="77777777" w:rsidR="006866B4" w:rsidRDefault="00000000">
            <w:r>
              <w:rPr>
                <w:sz w:val="11"/>
              </w:rPr>
              <w:t>Fold into VendorPayableService internal logic; no dedicated endpoint identified. No niche endpoint.</w:t>
            </w:r>
          </w:p>
        </w:tc>
        <w:tc>
          <w:tcPr>
            <w:tcW w:w="1780" w:type="dxa"/>
          </w:tcPr>
          <w:p w14:paraId="008A57A4" w14:textId="77777777" w:rsidR="006866B4" w:rsidRDefault="00000000">
            <w:r>
              <w:rPr>
                <w:sz w:val="11"/>
              </w:rPr>
              <w:t>Limited - no major issues surfaced from structural review</w:t>
            </w:r>
          </w:p>
        </w:tc>
      </w:tr>
      <w:tr w:rsidR="006866B4" w14:paraId="69E247C4" w14:textId="77777777">
        <w:tc>
          <w:tcPr>
            <w:tcW w:w="509" w:type="dxa"/>
          </w:tcPr>
          <w:p w14:paraId="7528A559" w14:textId="77777777" w:rsidR="006866B4" w:rsidRDefault="00000000">
            <w:r>
              <w:rPr>
                <w:sz w:val="11"/>
              </w:rPr>
              <w:t>SP-200</w:t>
            </w:r>
          </w:p>
        </w:tc>
        <w:tc>
          <w:tcPr>
            <w:tcW w:w="1221" w:type="dxa"/>
          </w:tcPr>
          <w:p w14:paraId="335C2EE2" w14:textId="77777777" w:rsidR="006866B4" w:rsidRDefault="00000000">
            <w:r>
              <w:rPr>
                <w:rFonts w:ascii="Courier New" w:eastAsia="Courier New" w:hAnsi="Courier New" w:cs="Courier New"/>
                <w:sz w:val="11"/>
                <w:shd w:val="clear" w:color="auto" w:fill="F1F5F9"/>
              </w:rPr>
              <w:t>FUNCTION fpub_get_invoice_due_date</w:t>
            </w:r>
          </w:p>
        </w:tc>
        <w:tc>
          <w:tcPr>
            <w:tcW w:w="1933" w:type="dxa"/>
          </w:tcPr>
          <w:p w14:paraId="727F6F23" w14:textId="77777777" w:rsidR="006866B4" w:rsidRDefault="00000000">
            <w:r>
              <w:rPr>
                <w:sz w:val="11"/>
              </w:rPr>
              <w:t>Get invoice due date (operates on VENDORS)</w:t>
            </w:r>
          </w:p>
        </w:tc>
        <w:tc>
          <w:tcPr>
            <w:tcW w:w="661" w:type="dxa"/>
          </w:tcPr>
          <w:p w14:paraId="1DD78628" w14:textId="77777777" w:rsidR="006866B4" w:rsidRDefault="00000000">
            <w:r>
              <w:rPr>
                <w:sz w:val="11"/>
              </w:rPr>
              <w:t>Low-Medium</w:t>
            </w:r>
          </w:p>
        </w:tc>
        <w:tc>
          <w:tcPr>
            <w:tcW w:w="916" w:type="dxa"/>
          </w:tcPr>
          <w:p w14:paraId="70426A7F" w14:textId="77777777" w:rsidR="006866B4" w:rsidRDefault="00000000">
            <w:r>
              <w:rPr>
                <w:sz w:val="11"/>
              </w:rPr>
              <w:t>VendorPayableService</w:t>
            </w:r>
          </w:p>
        </w:tc>
        <w:tc>
          <w:tcPr>
            <w:tcW w:w="2340" w:type="dxa"/>
          </w:tcPr>
          <w:p w14:paraId="3EFC6C4B" w14:textId="77777777" w:rsidR="006866B4" w:rsidRDefault="00000000">
            <w:r>
              <w:rPr>
                <w:sz w:val="11"/>
              </w:rPr>
              <w:t>GET /api/vendor-payables/{id} - candidate read endpoint; reuse an existing equivalent from elsewhere in this document if one exists.</w:t>
            </w:r>
          </w:p>
        </w:tc>
        <w:tc>
          <w:tcPr>
            <w:tcW w:w="1780" w:type="dxa"/>
          </w:tcPr>
          <w:p w14:paraId="74D35149" w14:textId="77777777" w:rsidR="006866B4" w:rsidRDefault="00000000">
            <w:r>
              <w:rPr>
                <w:sz w:val="11"/>
              </w:rPr>
              <w:t>Yes - swallows exceptions silently (WHEN OTHERS -&gt; RETURN/NULL, no logging)</w:t>
            </w:r>
          </w:p>
        </w:tc>
      </w:tr>
    </w:tbl>
    <w:p w14:paraId="28E819EC" w14:textId="77777777" w:rsidR="006866B4" w:rsidRDefault="00000000">
      <w:pPr>
        <w:spacing w:before="240"/>
      </w:pPr>
      <w:r>
        <w:t xml:space="preserve"> </w:t>
      </w:r>
    </w:p>
    <w:p w14:paraId="6B3745E7" w14:textId="77777777" w:rsidR="006866B4" w:rsidRDefault="00000000">
      <w:r>
        <w:t xml:space="preserve"> </w:t>
      </w:r>
    </w:p>
    <w:p w14:paraId="4281A096" w14:textId="77777777" w:rsidR="006866B4" w:rsidRDefault="00000000">
      <w:pPr>
        <w:pStyle w:val="Heading4"/>
        <w:spacing w:after="200"/>
      </w:pPr>
      <w:r>
        <w:t>106. Business Logic and Architecture Findings</w:t>
      </w:r>
    </w:p>
    <w:p w14:paraId="01FA631A" w14:textId="77777777" w:rsidR="006866B4" w:rsidRDefault="00000000">
      <w:r>
        <w:t xml:space="preserve"> </w:t>
      </w:r>
    </w:p>
    <w:p w14:paraId="7DB8904B" w14:textId="77777777" w:rsidR="006866B4" w:rsidRDefault="00000000">
      <w:pPr>
        <w:pStyle w:val="ListParagraph"/>
        <w:numPr>
          <w:ilvl w:val="0"/>
          <w:numId w:val="2"/>
        </w:numPr>
        <w:spacing w:after="100"/>
      </w:pPr>
      <w:r>
        <w:rPr>
          <w:b/>
          <w:bCs/>
        </w:rPr>
        <w:t>Regulatory/compliance rule, not generic payables logic:</w:t>
      </w:r>
      <w:r>
        <w:t xml:space="preserve"> </w:t>
      </w:r>
      <w:r>
        <w:rPr>
          <w:rFonts w:ascii="Courier New" w:eastAsia="Courier New" w:hAnsi="Courier New" w:cs="Courier New"/>
          <w:shd w:val="clear" w:color="auto" w:fill="F1F5F9"/>
        </w:rPr>
        <w:t>fpub_define_trec_regulation</w:t>
      </w:r>
      <w:r>
        <w:t xml:space="preserve"> is a state-specific regulatory eligibility check — needs to be modeled explicitly as a jurisdiction rule rather than folded anonymously into generic vendor-payable logic, since more states/regulations will likely need the same shape.</w:t>
      </w:r>
    </w:p>
    <w:p w14:paraId="2C8481C3" w14:textId="77777777" w:rsidR="006866B4" w:rsidRDefault="00000000">
      <w:pPr>
        <w:pStyle w:val="ListParagraph"/>
        <w:numPr>
          <w:ilvl w:val="0"/>
          <w:numId w:val="2"/>
        </w:numPr>
        <w:spacing w:after="100"/>
      </w:pPr>
      <w:r>
        <w:rPr>
          <w:b/>
          <w:bCs/>
        </w:rPr>
        <w:t>Small, self-contained ruleset:</w:t>
      </w:r>
      <w:r>
        <w:t xml:space="preserve"> Four routines, no external file/network dependencies — a clean, low-risk candidate for early migration as a VendorPayableService eligibility check.</w:t>
      </w:r>
    </w:p>
    <w:p w14:paraId="7272F1A0" w14:textId="77777777" w:rsidR="006866B4" w:rsidRDefault="00000000">
      <w:r>
        <w:t xml:space="preserve"> </w:t>
      </w:r>
    </w:p>
    <w:p w14:paraId="3EAC7485" w14:textId="77777777" w:rsidR="006866B4" w:rsidRDefault="00000000">
      <w:pPr>
        <w:pStyle w:val="Heading4"/>
        <w:spacing w:after="200"/>
      </w:pPr>
      <w:r>
        <w:t>107. Recommended Target .NET Mapping</w:t>
      </w:r>
    </w:p>
    <w:p w14:paraId="78FEF3A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2A742C67" w14:textId="77777777">
        <w:trPr>
          <w:tblHeader/>
        </w:trPr>
        <w:tc>
          <w:tcPr>
            <w:tcW w:w="5850" w:type="dxa"/>
          </w:tcPr>
          <w:p w14:paraId="67D5FF45" w14:textId="77777777" w:rsidR="006866B4" w:rsidRDefault="00000000">
            <w:r>
              <w:rPr>
                <w:b/>
                <w:bCs/>
                <w:sz w:val="11"/>
              </w:rPr>
              <w:t>Legacy Concern</w:t>
            </w:r>
          </w:p>
        </w:tc>
        <w:tc>
          <w:tcPr>
            <w:tcW w:w="3510" w:type="dxa"/>
          </w:tcPr>
          <w:p w14:paraId="17AEDD80" w14:textId="77777777" w:rsidR="006866B4" w:rsidRDefault="00000000">
            <w:r>
              <w:rPr>
                <w:b/>
                <w:bCs/>
                <w:sz w:val="11"/>
              </w:rPr>
              <w:t>Target Capability</w:t>
            </w:r>
          </w:p>
        </w:tc>
      </w:tr>
      <w:tr w:rsidR="006866B4" w14:paraId="4EBD5656" w14:textId="77777777">
        <w:tc>
          <w:tcPr>
            <w:tcW w:w="5850" w:type="dxa"/>
          </w:tcPr>
          <w:p w14:paraId="45D82809" w14:textId="77777777" w:rsidR="006866B4" w:rsidRDefault="00000000">
            <w:r>
              <w:rPr>
                <w:sz w:val="11"/>
              </w:rPr>
              <w:t xml:space="preserve">Encodes vendor service-payable eligibility rules, including TREC (Texas Real Estate Commission) regulation checks that determine, for a given vendor, </w:t>
            </w:r>
            <w:r>
              <w:rPr>
                <w:sz w:val="11"/>
              </w:rPr>
              <w:lastRenderedPageBreak/>
              <w:t>whether they fall within an effective/expiration date window under a specific regulation.</w:t>
            </w:r>
          </w:p>
        </w:tc>
        <w:tc>
          <w:tcPr>
            <w:tcW w:w="3510" w:type="dxa"/>
          </w:tcPr>
          <w:p w14:paraId="1084B917" w14:textId="77777777" w:rsidR="006866B4" w:rsidRDefault="00000000">
            <w:r>
              <w:rPr>
                <w:sz w:val="11"/>
              </w:rPr>
              <w:lastRenderedPageBreak/>
              <w:t>VendorPayableService</w:t>
            </w:r>
          </w:p>
        </w:tc>
      </w:tr>
      <w:tr w:rsidR="006866B4" w14:paraId="62829D98" w14:textId="77777777">
        <w:tc>
          <w:tcPr>
            <w:tcW w:w="5850" w:type="dxa"/>
          </w:tcPr>
          <w:p w14:paraId="50A5F6CF" w14:textId="77777777" w:rsidR="006866B4" w:rsidRDefault="00000000">
            <w:r>
              <w:rPr>
                <w:sz w:val="11"/>
              </w:rPr>
              <w:t>Direct reads/writes against VENDOR_PROGRAM, WORK_ORDER_DISPATCH_SUMMARY, TYPES, VENDORS</w:t>
            </w:r>
          </w:p>
        </w:tc>
        <w:tc>
          <w:tcPr>
            <w:tcW w:w="3510" w:type="dxa"/>
          </w:tcPr>
          <w:p w14:paraId="09FA4DAD" w14:textId="77777777" w:rsidR="006866B4" w:rsidRDefault="00000000">
            <w:r>
              <w:rPr>
                <w:sz w:val="11"/>
              </w:rPr>
              <w:t>VendorPayableServiceRepository</w:t>
            </w:r>
          </w:p>
        </w:tc>
      </w:tr>
      <w:tr w:rsidR="006866B4" w14:paraId="49E9EDC7" w14:textId="77777777">
        <w:tc>
          <w:tcPr>
            <w:tcW w:w="5850" w:type="dxa"/>
          </w:tcPr>
          <w:p w14:paraId="47E4AF74" w14:textId="77777777" w:rsidR="006866B4" w:rsidRDefault="00000000">
            <w:r>
              <w:rPr>
                <w:sz w:val="11"/>
              </w:rPr>
              <w:t>Legacy err_log/err_cd return-code error handling</w:t>
            </w:r>
          </w:p>
        </w:tc>
        <w:tc>
          <w:tcPr>
            <w:tcW w:w="3510" w:type="dxa"/>
          </w:tcPr>
          <w:p w14:paraId="2B2BC9D0" w14:textId="77777777" w:rsidR="006866B4" w:rsidRDefault="00000000">
            <w:r>
              <w:rPr>
                <w:sz w:val="11"/>
              </w:rPr>
              <w:t>Validation + NotFoundException + centralized IExceptionHandler/logging middleware</w:t>
            </w:r>
          </w:p>
        </w:tc>
      </w:tr>
    </w:tbl>
    <w:p w14:paraId="2E53D47E" w14:textId="77777777" w:rsidR="006866B4" w:rsidRDefault="00000000">
      <w:pPr>
        <w:spacing w:before="240"/>
      </w:pPr>
      <w:r>
        <w:t xml:space="preserve"> </w:t>
      </w:r>
    </w:p>
    <w:p w14:paraId="610BC083" w14:textId="77777777" w:rsidR="006866B4" w:rsidRDefault="00000000">
      <w:r>
        <w:t xml:space="preserve"> </w:t>
      </w:r>
    </w:p>
    <w:p w14:paraId="1AE53A28" w14:textId="77777777" w:rsidR="006866B4" w:rsidRDefault="00000000">
      <w:pPr>
        <w:pStyle w:val="Heading4"/>
        <w:spacing w:after="200"/>
      </w:pPr>
      <w:r>
        <w:t>108. Endpoint Consolidation</w:t>
      </w:r>
    </w:p>
    <w:p w14:paraId="66F4DED4" w14:textId="77777777" w:rsidR="006866B4" w:rsidRDefault="00000000">
      <w:r>
        <w:t xml:space="preserve"> </w:t>
      </w:r>
    </w:p>
    <w:p w14:paraId="5B156419" w14:textId="77777777" w:rsidR="006866B4" w:rsidRDefault="00000000">
      <w:pPr>
        <w:pStyle w:val="ListParagraph"/>
        <w:numPr>
          <w:ilvl w:val="0"/>
          <w:numId w:val="2"/>
        </w:numPr>
        <w:spacing w:after="100"/>
      </w:pPr>
      <w:r>
        <w:t>GET /api/vendor-payables/{id} - reuse this route for all matching routines below rather than minting one endpoint per routine.</w:t>
      </w:r>
    </w:p>
    <w:p w14:paraId="5EAE014D" w14:textId="77777777" w:rsidR="006866B4" w:rsidRDefault="00000000">
      <w:pPr>
        <w:pStyle w:val="ListParagraph"/>
        <w:numPr>
          <w:ilvl w:val="0"/>
          <w:numId w:val="2"/>
        </w:numPr>
        <w:spacing w:after="100"/>
      </w:pPr>
      <w:r>
        <w:t xml:space="preserve">Routines that should NOT get their own endpoint (fold into VendorPayableService internal logic instead): </w:t>
      </w:r>
      <w:r>
        <w:rPr>
          <w:rFonts w:ascii="Courier New" w:eastAsia="Courier New" w:hAnsi="Courier New" w:cs="Courier New"/>
          <w:shd w:val="clear" w:color="auto" w:fill="F1F5F9"/>
        </w:rPr>
        <w:t>fpub_define_trec_regulation</w:t>
      </w:r>
      <w:r>
        <w:t xml:space="preserve">, </w:t>
      </w:r>
      <w:r>
        <w:rPr>
          <w:rFonts w:ascii="Courier New" w:eastAsia="Courier New" w:hAnsi="Courier New" w:cs="Courier New"/>
          <w:shd w:val="clear" w:color="auto" w:fill="F1F5F9"/>
        </w:rPr>
        <w:t>fpub_define_trec_regulation</w:t>
      </w:r>
      <w:r>
        <w:t xml:space="preserve">, </w:t>
      </w:r>
      <w:r>
        <w:rPr>
          <w:rFonts w:ascii="Courier New" w:eastAsia="Courier New" w:hAnsi="Courier New" w:cs="Courier New"/>
          <w:shd w:val="clear" w:color="auto" w:fill="F1F5F9"/>
        </w:rPr>
        <w:t>fpub_define_2005_trec_regs</w:t>
      </w:r>
      <w:r>
        <w:t>.</w:t>
      </w:r>
    </w:p>
    <w:p w14:paraId="5474C83B" w14:textId="77777777" w:rsidR="006866B4" w:rsidRDefault="00000000">
      <w:r>
        <w:t xml:space="preserve"> </w:t>
      </w:r>
    </w:p>
    <w:p w14:paraId="1F32506F" w14:textId="77777777" w:rsidR="006866B4" w:rsidRDefault="00000000">
      <w:pPr>
        <w:pStyle w:val="Heading4"/>
        <w:spacing w:after="200"/>
      </w:pPr>
      <w:r>
        <w:t>109. Client / SME Questions</w:t>
      </w:r>
    </w:p>
    <w:p w14:paraId="6844735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62"/>
        <w:gridCol w:w="8094"/>
      </w:tblGrid>
      <w:tr w:rsidR="006866B4" w14:paraId="27F7154E" w14:textId="77777777">
        <w:trPr>
          <w:tblHeader/>
        </w:trPr>
        <w:tc>
          <w:tcPr>
            <w:tcW w:w="2114" w:type="dxa"/>
          </w:tcPr>
          <w:p w14:paraId="250A83BD" w14:textId="77777777" w:rsidR="006866B4" w:rsidRDefault="00000000">
            <w:r>
              <w:rPr>
                <w:b/>
                <w:bCs/>
                <w:sz w:val="11"/>
              </w:rPr>
              <w:t>Question ID</w:t>
            </w:r>
          </w:p>
        </w:tc>
        <w:tc>
          <w:tcPr>
            <w:tcW w:w="7246" w:type="dxa"/>
          </w:tcPr>
          <w:p w14:paraId="1F6CB20B" w14:textId="77777777" w:rsidR="006866B4" w:rsidRDefault="00000000">
            <w:r>
              <w:rPr>
                <w:b/>
                <w:bCs/>
                <w:sz w:val="11"/>
              </w:rPr>
              <w:t>Question/Decision Required</w:t>
            </w:r>
          </w:p>
        </w:tc>
      </w:tr>
      <w:tr w:rsidR="006866B4" w14:paraId="32646539" w14:textId="77777777">
        <w:tc>
          <w:tcPr>
            <w:tcW w:w="2114" w:type="dxa"/>
          </w:tcPr>
          <w:p w14:paraId="4CF92BD9" w14:textId="77777777" w:rsidR="006866B4" w:rsidRDefault="00000000">
            <w:r>
              <w:rPr>
                <w:sz w:val="11"/>
              </w:rPr>
              <w:t>Q-060</w:t>
            </w:r>
          </w:p>
        </w:tc>
        <w:tc>
          <w:tcPr>
            <w:tcW w:w="7246" w:type="dxa"/>
          </w:tcPr>
          <w:p w14:paraId="0E140DDC" w14:textId="77777777" w:rsidR="006866B4" w:rsidRDefault="00000000">
            <w:r>
              <w:rPr>
                <w:sz w:val="11"/>
              </w:rPr>
              <w:t>Is pkg_service_payables.sql still actively invoked by any current application, batch job, or integration, and by whom?</w:t>
            </w:r>
          </w:p>
        </w:tc>
      </w:tr>
      <w:tr w:rsidR="006866B4" w14:paraId="6CEC53D2" w14:textId="77777777">
        <w:tc>
          <w:tcPr>
            <w:tcW w:w="2114" w:type="dxa"/>
          </w:tcPr>
          <w:p w14:paraId="508C0D4E" w14:textId="77777777" w:rsidR="006866B4" w:rsidRDefault="00000000">
            <w:r>
              <w:rPr>
                <w:sz w:val="11"/>
              </w:rPr>
              <w:t>Q-061</w:t>
            </w:r>
          </w:p>
        </w:tc>
        <w:tc>
          <w:tcPr>
            <w:tcW w:w="7246" w:type="dxa"/>
          </w:tcPr>
          <w:p w14:paraId="27E73BC2" w14:textId="77777777" w:rsidR="006866B4" w:rsidRDefault="00000000">
            <w:r>
              <w:rPr>
                <w:sz w:val="11"/>
              </w:rPr>
              <w:t>Should pkg_service_payables.sql's logic be owned by VendorPayableService, or does part of it belong in a different/shared service boundary?</w:t>
            </w:r>
          </w:p>
        </w:tc>
      </w:tr>
      <w:tr w:rsidR="006866B4" w14:paraId="641BB7A5" w14:textId="77777777">
        <w:tc>
          <w:tcPr>
            <w:tcW w:w="2114" w:type="dxa"/>
          </w:tcPr>
          <w:p w14:paraId="41589108" w14:textId="77777777" w:rsidR="006866B4" w:rsidRDefault="00000000">
            <w:r>
              <w:rPr>
                <w:sz w:val="11"/>
              </w:rPr>
              <w:t>Q-062</w:t>
            </w:r>
          </w:p>
        </w:tc>
        <w:tc>
          <w:tcPr>
            <w:tcW w:w="7246" w:type="dxa"/>
          </w:tcPr>
          <w:p w14:paraId="7DC0AF8D" w14:textId="77777777" w:rsidR="006866B4" w:rsidRDefault="00000000">
            <w:r>
              <w:rPr>
                <w:sz w:val="11"/>
              </w:rPr>
              <w:t>What automated test coverage exists today for pkg_service_payables.sql, and is it sufficient to safely re-platform its logic?</w:t>
            </w:r>
          </w:p>
        </w:tc>
      </w:tr>
    </w:tbl>
    <w:p w14:paraId="166125DC" w14:textId="77777777" w:rsidR="006866B4" w:rsidRDefault="00000000">
      <w:pPr>
        <w:spacing w:before="240"/>
      </w:pPr>
      <w:r>
        <w:t xml:space="preserve"> </w:t>
      </w:r>
    </w:p>
    <w:p w14:paraId="27F6387F" w14:textId="77777777" w:rsidR="006866B4" w:rsidRDefault="00000000">
      <w:r>
        <w:t xml:space="preserve"> </w:t>
      </w:r>
    </w:p>
    <w:p w14:paraId="2BE2363B" w14:textId="77777777" w:rsidR="006866B4" w:rsidRDefault="00000000">
      <w:pPr>
        <w:pStyle w:val="Heading4"/>
        <w:spacing w:after="200"/>
      </w:pPr>
      <w:r>
        <w:t>110. Cumulative Inventory Status</w:t>
      </w:r>
    </w:p>
    <w:p w14:paraId="204743F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5A2F2959" w14:textId="77777777">
        <w:trPr>
          <w:tblHeader/>
        </w:trPr>
        <w:tc>
          <w:tcPr>
            <w:tcW w:w="4580" w:type="dxa"/>
          </w:tcPr>
          <w:p w14:paraId="6906F5A1" w14:textId="77777777" w:rsidR="006866B4" w:rsidRDefault="00000000">
            <w:r>
              <w:rPr>
                <w:b/>
                <w:bCs/>
                <w:sz w:val="11"/>
              </w:rPr>
              <w:t>Metric</w:t>
            </w:r>
          </w:p>
        </w:tc>
        <w:tc>
          <w:tcPr>
            <w:tcW w:w="4780" w:type="dxa"/>
          </w:tcPr>
          <w:p w14:paraId="4B0A0358" w14:textId="77777777" w:rsidR="006866B4" w:rsidRDefault="00000000">
            <w:r>
              <w:rPr>
                <w:b/>
                <w:bCs/>
                <w:sz w:val="11"/>
              </w:rPr>
              <w:t>Current Value</w:t>
            </w:r>
          </w:p>
        </w:tc>
      </w:tr>
      <w:tr w:rsidR="006866B4" w14:paraId="21534EC3" w14:textId="77777777">
        <w:tc>
          <w:tcPr>
            <w:tcW w:w="4580" w:type="dxa"/>
          </w:tcPr>
          <w:p w14:paraId="5E522820" w14:textId="77777777" w:rsidR="006866B4" w:rsidRDefault="00000000">
            <w:r>
              <w:rPr>
                <w:sz w:val="11"/>
              </w:rPr>
              <w:t>Service Group</w:t>
            </w:r>
          </w:p>
        </w:tc>
        <w:tc>
          <w:tcPr>
            <w:tcW w:w="4780" w:type="dxa"/>
          </w:tcPr>
          <w:p w14:paraId="10DA49F1" w14:textId="77777777" w:rsidR="006866B4" w:rsidRDefault="00000000">
            <w:r>
              <w:rPr>
                <w:sz w:val="11"/>
              </w:rPr>
              <w:t>Payment Processing</w:t>
            </w:r>
          </w:p>
        </w:tc>
      </w:tr>
      <w:tr w:rsidR="006866B4" w14:paraId="13DDFE12" w14:textId="77777777">
        <w:tc>
          <w:tcPr>
            <w:tcW w:w="4580" w:type="dxa"/>
          </w:tcPr>
          <w:p w14:paraId="140148C3" w14:textId="77777777" w:rsidR="006866B4" w:rsidRDefault="00000000">
            <w:r>
              <w:rPr>
                <w:sz w:val="11"/>
              </w:rPr>
              <w:t>Packages analyzed</w:t>
            </w:r>
          </w:p>
        </w:tc>
        <w:tc>
          <w:tcPr>
            <w:tcW w:w="4780" w:type="dxa"/>
          </w:tcPr>
          <w:p w14:paraId="105123FB" w14:textId="77777777" w:rsidR="006866B4" w:rsidRDefault="00000000">
            <w:r>
              <w:rPr>
                <w:sz w:val="11"/>
              </w:rPr>
              <w:t>18</w:t>
            </w:r>
          </w:p>
        </w:tc>
      </w:tr>
      <w:tr w:rsidR="006866B4" w14:paraId="45A24FF2" w14:textId="77777777">
        <w:tc>
          <w:tcPr>
            <w:tcW w:w="4580" w:type="dxa"/>
          </w:tcPr>
          <w:p w14:paraId="4668C09F" w14:textId="77777777" w:rsidR="006866B4" w:rsidRDefault="00000000">
            <w:r>
              <w:rPr>
                <w:sz w:val="11"/>
              </w:rPr>
              <w:t>Standalone procedures analyzed</w:t>
            </w:r>
          </w:p>
        </w:tc>
        <w:tc>
          <w:tcPr>
            <w:tcW w:w="4780" w:type="dxa"/>
          </w:tcPr>
          <w:p w14:paraId="3BB26390" w14:textId="77777777" w:rsidR="006866B4" w:rsidRDefault="00000000">
            <w:r>
              <w:rPr>
                <w:sz w:val="11"/>
              </w:rPr>
              <w:t>0</w:t>
            </w:r>
          </w:p>
        </w:tc>
      </w:tr>
      <w:tr w:rsidR="006866B4" w14:paraId="1F280422" w14:textId="77777777">
        <w:tc>
          <w:tcPr>
            <w:tcW w:w="4580" w:type="dxa"/>
          </w:tcPr>
          <w:p w14:paraId="7EE1DF6F" w14:textId="77777777" w:rsidR="006866B4" w:rsidRDefault="00000000">
            <w:r>
              <w:rPr>
                <w:sz w:val="11"/>
              </w:rPr>
              <w:lastRenderedPageBreak/>
              <w:t>Total database objects analyzed</w:t>
            </w:r>
          </w:p>
        </w:tc>
        <w:tc>
          <w:tcPr>
            <w:tcW w:w="4780" w:type="dxa"/>
          </w:tcPr>
          <w:p w14:paraId="3A45B470" w14:textId="77777777" w:rsidR="006866B4" w:rsidRDefault="00000000">
            <w:r>
              <w:rPr>
                <w:sz w:val="11"/>
              </w:rPr>
              <w:t>18</w:t>
            </w:r>
          </w:p>
        </w:tc>
      </w:tr>
      <w:tr w:rsidR="006866B4" w14:paraId="02C9CDC1" w14:textId="77777777">
        <w:tc>
          <w:tcPr>
            <w:tcW w:w="4580" w:type="dxa"/>
          </w:tcPr>
          <w:p w14:paraId="5D333EDA" w14:textId="77777777" w:rsidR="006866B4" w:rsidRDefault="00000000">
            <w:r>
              <w:rPr>
                <w:sz w:val="11"/>
              </w:rPr>
              <w:t>Current object</w:t>
            </w:r>
          </w:p>
        </w:tc>
        <w:tc>
          <w:tcPr>
            <w:tcW w:w="4780" w:type="dxa"/>
          </w:tcPr>
          <w:p w14:paraId="11FF1B5F" w14:textId="77777777" w:rsidR="006866B4" w:rsidRDefault="00000000">
            <w:r>
              <w:rPr>
                <w:sz w:val="11"/>
              </w:rPr>
              <w:t>PKG-018 - PROD.PKG_SERVICE_PAYABLES</w:t>
            </w:r>
          </w:p>
        </w:tc>
      </w:tr>
      <w:tr w:rsidR="006866B4" w14:paraId="51946D7D" w14:textId="77777777">
        <w:tc>
          <w:tcPr>
            <w:tcW w:w="4580" w:type="dxa"/>
          </w:tcPr>
          <w:p w14:paraId="12E7081C" w14:textId="77777777" w:rsidR="006866B4" w:rsidRDefault="00000000">
            <w:r>
              <w:rPr>
                <w:sz w:val="11"/>
              </w:rPr>
              <w:t>Routine implementations tracked</w:t>
            </w:r>
          </w:p>
        </w:tc>
        <w:tc>
          <w:tcPr>
            <w:tcW w:w="4780" w:type="dxa"/>
          </w:tcPr>
          <w:p w14:paraId="442EC6FB" w14:textId="77777777" w:rsidR="006866B4" w:rsidRDefault="00000000">
            <w:r>
              <w:rPr>
                <w:sz w:val="11"/>
              </w:rPr>
              <w:t>200</w:t>
            </w:r>
          </w:p>
        </w:tc>
      </w:tr>
      <w:tr w:rsidR="006866B4" w14:paraId="5DA14BA1" w14:textId="77777777">
        <w:tc>
          <w:tcPr>
            <w:tcW w:w="4580" w:type="dxa"/>
          </w:tcPr>
          <w:p w14:paraId="46393A3D" w14:textId="77777777" w:rsidR="006866B4" w:rsidRDefault="00000000">
            <w:r>
              <w:rPr>
                <w:sz w:val="11"/>
              </w:rPr>
              <w:t>Current routine ID range</w:t>
            </w:r>
          </w:p>
        </w:tc>
        <w:tc>
          <w:tcPr>
            <w:tcW w:w="4780" w:type="dxa"/>
          </w:tcPr>
          <w:p w14:paraId="1C7C0A3B" w14:textId="77777777" w:rsidR="006866B4" w:rsidRDefault="00000000">
            <w:r>
              <w:rPr>
                <w:sz w:val="11"/>
              </w:rPr>
              <w:t>SP-001 through SP-200</w:t>
            </w:r>
          </w:p>
        </w:tc>
      </w:tr>
      <w:tr w:rsidR="006866B4" w14:paraId="4DAC9749" w14:textId="77777777">
        <w:tc>
          <w:tcPr>
            <w:tcW w:w="4580" w:type="dxa"/>
          </w:tcPr>
          <w:p w14:paraId="0FDF434C" w14:textId="77777777" w:rsidR="006866B4" w:rsidRDefault="00000000">
            <w:r>
              <w:rPr>
                <w:sz w:val="11"/>
              </w:rPr>
              <w:t>Current SME question range</w:t>
            </w:r>
          </w:p>
        </w:tc>
        <w:tc>
          <w:tcPr>
            <w:tcW w:w="4780" w:type="dxa"/>
          </w:tcPr>
          <w:p w14:paraId="03256BFE" w14:textId="77777777" w:rsidR="006866B4" w:rsidRDefault="00000000">
            <w:r>
              <w:rPr>
                <w:sz w:val="11"/>
              </w:rPr>
              <w:t>Q-001 through Q-062</w:t>
            </w:r>
          </w:p>
        </w:tc>
      </w:tr>
      <w:tr w:rsidR="006866B4" w14:paraId="68C8F2B2" w14:textId="77777777">
        <w:tc>
          <w:tcPr>
            <w:tcW w:w="4580" w:type="dxa"/>
          </w:tcPr>
          <w:p w14:paraId="7134A535" w14:textId="77777777" w:rsidR="006866B4" w:rsidRDefault="00000000">
            <w:r>
              <w:rPr>
                <w:sz w:val="11"/>
              </w:rPr>
              <w:t>Group status</w:t>
            </w:r>
          </w:p>
        </w:tc>
        <w:tc>
          <w:tcPr>
            <w:tcW w:w="4780" w:type="dxa"/>
          </w:tcPr>
          <w:p w14:paraId="0BB2E35C" w14:textId="77777777" w:rsidR="006866B4" w:rsidRDefault="00000000">
            <w:r>
              <w:rPr>
                <w:sz w:val="11"/>
              </w:rPr>
              <w:t>Technical inventory in progress</w:t>
            </w:r>
          </w:p>
        </w:tc>
      </w:tr>
      <w:tr w:rsidR="006866B4" w14:paraId="7A72ABD9" w14:textId="77777777">
        <w:tc>
          <w:tcPr>
            <w:tcW w:w="4580" w:type="dxa"/>
          </w:tcPr>
          <w:p w14:paraId="0013924D" w14:textId="77777777" w:rsidR="006866B4" w:rsidRDefault="00000000">
            <w:r>
              <w:rPr>
                <w:sz w:val="11"/>
              </w:rPr>
              <w:t>Next package ID</w:t>
            </w:r>
          </w:p>
        </w:tc>
        <w:tc>
          <w:tcPr>
            <w:tcW w:w="4780" w:type="dxa"/>
          </w:tcPr>
          <w:p w14:paraId="09E03C36" w14:textId="77777777" w:rsidR="006866B4" w:rsidRDefault="00000000">
            <w:r>
              <w:rPr>
                <w:sz w:val="11"/>
              </w:rPr>
              <w:t>PKG-019</w:t>
            </w:r>
          </w:p>
        </w:tc>
      </w:tr>
      <w:tr w:rsidR="006866B4" w14:paraId="7C75A194" w14:textId="77777777">
        <w:tc>
          <w:tcPr>
            <w:tcW w:w="4580" w:type="dxa"/>
          </w:tcPr>
          <w:p w14:paraId="1C378F3A" w14:textId="77777777" w:rsidR="006866B4" w:rsidRDefault="00000000">
            <w:r>
              <w:rPr>
                <w:sz w:val="11"/>
              </w:rPr>
              <w:t>Next routine ID</w:t>
            </w:r>
          </w:p>
        </w:tc>
        <w:tc>
          <w:tcPr>
            <w:tcW w:w="4780" w:type="dxa"/>
          </w:tcPr>
          <w:p w14:paraId="1A7E5AFF" w14:textId="77777777" w:rsidR="006866B4" w:rsidRDefault="00000000">
            <w:r>
              <w:rPr>
                <w:sz w:val="11"/>
              </w:rPr>
              <w:t>SP-201</w:t>
            </w:r>
          </w:p>
        </w:tc>
      </w:tr>
      <w:tr w:rsidR="006866B4" w14:paraId="1F1CAED7" w14:textId="77777777">
        <w:tc>
          <w:tcPr>
            <w:tcW w:w="4580" w:type="dxa"/>
          </w:tcPr>
          <w:p w14:paraId="47C4ACC4" w14:textId="77777777" w:rsidR="006866B4" w:rsidRDefault="00000000">
            <w:r>
              <w:rPr>
                <w:sz w:val="11"/>
              </w:rPr>
              <w:t>Next SME question ID</w:t>
            </w:r>
          </w:p>
        </w:tc>
        <w:tc>
          <w:tcPr>
            <w:tcW w:w="4780" w:type="dxa"/>
          </w:tcPr>
          <w:p w14:paraId="5F24BABC" w14:textId="77777777" w:rsidR="006866B4" w:rsidRDefault="00000000">
            <w:r>
              <w:rPr>
                <w:sz w:val="11"/>
              </w:rPr>
              <w:t>Q-063</w:t>
            </w:r>
          </w:p>
        </w:tc>
      </w:tr>
    </w:tbl>
    <w:p w14:paraId="2A6C4134" w14:textId="77777777" w:rsidR="006866B4" w:rsidRDefault="00000000">
      <w:pPr>
        <w:spacing w:before="240"/>
      </w:pPr>
      <w:r>
        <w:t xml:space="preserve"> </w:t>
      </w:r>
    </w:p>
    <w:p w14:paraId="160E2C3A" w14:textId="77777777" w:rsidR="006866B4" w:rsidRDefault="00000000">
      <w:r>
        <w:t xml:space="preserve"> </w:t>
      </w:r>
    </w:p>
    <w:p w14:paraId="38C379B9" w14:textId="77777777" w:rsidR="006866B4" w:rsidRDefault="00000000">
      <w:pPr>
        <w:pStyle w:val="Heading4"/>
        <w:spacing w:after="200"/>
      </w:pPr>
      <w:r>
        <w:t>111. Detailed Routine Inventory - PKG-019</w:t>
      </w:r>
    </w:p>
    <w:p w14:paraId="3E21811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38"/>
        <w:gridCol w:w="1094"/>
        <w:gridCol w:w="2625"/>
        <w:gridCol w:w="700"/>
        <w:gridCol w:w="1050"/>
        <w:gridCol w:w="2187"/>
        <w:gridCol w:w="2362"/>
      </w:tblGrid>
      <w:tr w:rsidR="006866B4" w14:paraId="3257F8C7" w14:textId="77777777">
        <w:trPr>
          <w:tblHeader/>
        </w:trPr>
        <w:tc>
          <w:tcPr>
            <w:tcW w:w="392" w:type="dxa"/>
          </w:tcPr>
          <w:p w14:paraId="2661B20F" w14:textId="77777777" w:rsidR="006866B4" w:rsidRDefault="00000000">
            <w:r>
              <w:rPr>
                <w:b/>
                <w:bCs/>
                <w:sz w:val="11"/>
              </w:rPr>
              <w:t>ID</w:t>
            </w:r>
          </w:p>
        </w:tc>
        <w:tc>
          <w:tcPr>
            <w:tcW w:w="979" w:type="dxa"/>
          </w:tcPr>
          <w:p w14:paraId="0CF8C278" w14:textId="77777777" w:rsidR="006866B4" w:rsidRDefault="00000000">
            <w:r>
              <w:rPr>
                <w:b/>
                <w:bCs/>
                <w:sz w:val="11"/>
              </w:rPr>
              <w:t>Routine</w:t>
            </w:r>
          </w:p>
        </w:tc>
        <w:tc>
          <w:tcPr>
            <w:tcW w:w="2350" w:type="dxa"/>
          </w:tcPr>
          <w:p w14:paraId="3E4920FA" w14:textId="77777777" w:rsidR="006866B4" w:rsidRDefault="00000000">
            <w:r>
              <w:rPr>
                <w:b/>
                <w:bCs/>
                <w:sz w:val="11"/>
              </w:rPr>
              <w:t>Purpose</w:t>
            </w:r>
          </w:p>
        </w:tc>
        <w:tc>
          <w:tcPr>
            <w:tcW w:w="627" w:type="dxa"/>
          </w:tcPr>
          <w:p w14:paraId="1682F72E" w14:textId="77777777" w:rsidR="006866B4" w:rsidRDefault="00000000">
            <w:r>
              <w:rPr>
                <w:b/>
                <w:bCs/>
                <w:sz w:val="11"/>
              </w:rPr>
              <w:t>Complexity</w:t>
            </w:r>
          </w:p>
        </w:tc>
        <w:tc>
          <w:tcPr>
            <w:tcW w:w="940" w:type="dxa"/>
          </w:tcPr>
          <w:p w14:paraId="395169D1" w14:textId="77777777" w:rsidR="006866B4" w:rsidRDefault="00000000">
            <w:r>
              <w:rPr>
                <w:b/>
                <w:bCs/>
                <w:sz w:val="11"/>
              </w:rPr>
              <w:t>Target Owner</w:t>
            </w:r>
          </w:p>
        </w:tc>
        <w:tc>
          <w:tcPr>
            <w:tcW w:w="1958" w:type="dxa"/>
          </w:tcPr>
          <w:p w14:paraId="0355430F" w14:textId="77777777" w:rsidR="006866B4" w:rsidRDefault="00000000">
            <w:r>
              <w:rPr>
                <w:b/>
                <w:bCs/>
                <w:sz w:val="11"/>
              </w:rPr>
              <w:t>Endpoint/Treatment</w:t>
            </w:r>
          </w:p>
        </w:tc>
        <w:tc>
          <w:tcPr>
            <w:tcW w:w="2114" w:type="dxa"/>
          </w:tcPr>
          <w:p w14:paraId="78FA388A" w14:textId="77777777" w:rsidR="006866B4" w:rsidRDefault="00000000">
            <w:r>
              <w:rPr>
                <w:b/>
                <w:bCs/>
                <w:sz w:val="11"/>
              </w:rPr>
              <w:t>Gap Remediation Needed</w:t>
            </w:r>
          </w:p>
        </w:tc>
      </w:tr>
      <w:tr w:rsidR="006866B4" w14:paraId="7E194D4E" w14:textId="77777777">
        <w:tc>
          <w:tcPr>
            <w:tcW w:w="392" w:type="dxa"/>
          </w:tcPr>
          <w:p w14:paraId="73EFB166" w14:textId="77777777" w:rsidR="006866B4" w:rsidRDefault="00000000">
            <w:r>
              <w:rPr>
                <w:sz w:val="11"/>
              </w:rPr>
              <w:t>SP-201</w:t>
            </w:r>
          </w:p>
        </w:tc>
        <w:tc>
          <w:tcPr>
            <w:tcW w:w="979" w:type="dxa"/>
          </w:tcPr>
          <w:p w14:paraId="4D757E5B" w14:textId="77777777" w:rsidR="006866B4" w:rsidRDefault="00000000">
            <w:r>
              <w:rPr>
                <w:rFonts w:ascii="Courier New" w:eastAsia="Courier New" w:hAnsi="Courier New" w:cs="Courier New"/>
                <w:sz w:val="11"/>
                <w:shd w:val="clear" w:color="auto" w:fill="F1F5F9"/>
              </w:rPr>
              <w:t>FUNCTION fpub_insert_header</w:t>
            </w:r>
          </w:p>
        </w:tc>
        <w:tc>
          <w:tcPr>
            <w:tcW w:w="2350" w:type="dxa"/>
          </w:tcPr>
          <w:p w14:paraId="2F7D3CE8" w14:textId="77777777" w:rsidR="006866B4" w:rsidRDefault="00000000">
            <w:r>
              <w:rPr>
                <w:sz w:val="11"/>
              </w:rPr>
              <w:t>This Function creates a Batch record whenever it is called upon with the necessary parameters. This Function creates Batch Header record while loading the Payments and also creates ERROR Header Record while called by the</w:t>
            </w:r>
          </w:p>
        </w:tc>
        <w:tc>
          <w:tcPr>
            <w:tcW w:w="627" w:type="dxa"/>
          </w:tcPr>
          <w:p w14:paraId="72964D92" w14:textId="77777777" w:rsidR="006866B4" w:rsidRDefault="00000000">
            <w:r>
              <w:rPr>
                <w:sz w:val="11"/>
              </w:rPr>
              <w:t>Medium</w:t>
            </w:r>
          </w:p>
        </w:tc>
        <w:tc>
          <w:tcPr>
            <w:tcW w:w="940" w:type="dxa"/>
          </w:tcPr>
          <w:p w14:paraId="0B2ACA36" w14:textId="77777777" w:rsidR="006866B4" w:rsidRDefault="00000000">
            <w:r>
              <w:rPr>
                <w:sz w:val="11"/>
              </w:rPr>
              <w:t>PaymentQueueService.FileLoad (batch)</w:t>
            </w:r>
          </w:p>
        </w:tc>
        <w:tc>
          <w:tcPr>
            <w:tcW w:w="1958" w:type="dxa"/>
          </w:tcPr>
          <w:p w14:paraId="039C29F3"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190208D3" w14:textId="77777777" w:rsidR="006866B4" w:rsidRDefault="00000000">
            <w:r>
              <w:rPr>
                <w:sz w:val="11"/>
              </w:rPr>
              <w:t>Limited - no major issues surfaced from structural review</w:t>
            </w:r>
          </w:p>
        </w:tc>
      </w:tr>
      <w:tr w:rsidR="006866B4" w14:paraId="0C7F579B" w14:textId="77777777">
        <w:tc>
          <w:tcPr>
            <w:tcW w:w="392" w:type="dxa"/>
          </w:tcPr>
          <w:p w14:paraId="2BB7B48E" w14:textId="77777777" w:rsidR="006866B4" w:rsidRDefault="00000000">
            <w:r>
              <w:rPr>
                <w:sz w:val="11"/>
              </w:rPr>
              <w:t>SP-202</w:t>
            </w:r>
          </w:p>
        </w:tc>
        <w:tc>
          <w:tcPr>
            <w:tcW w:w="979" w:type="dxa"/>
          </w:tcPr>
          <w:p w14:paraId="419671F2" w14:textId="77777777" w:rsidR="006866B4" w:rsidRDefault="00000000">
            <w:r>
              <w:rPr>
                <w:rFonts w:ascii="Courier New" w:eastAsia="Courier New" w:hAnsi="Courier New" w:cs="Courier New"/>
                <w:sz w:val="11"/>
                <w:shd w:val="clear" w:color="auto" w:fill="F1F5F9"/>
              </w:rPr>
              <w:t>FUNCTION f_insert_remittance</w:t>
            </w:r>
          </w:p>
        </w:tc>
        <w:tc>
          <w:tcPr>
            <w:tcW w:w="2350" w:type="dxa"/>
          </w:tcPr>
          <w:p w14:paraId="439E19E5" w14:textId="77777777" w:rsidR="006866B4" w:rsidRDefault="00000000">
            <w:r>
              <w:rPr>
                <w:sz w:val="11"/>
              </w:rPr>
              <w:t>This function creates remittance record when it is called with necessary parameters.  While loading payments this function is called to create remittances with the batch_id and other necessary parameters needed to create</w:t>
            </w:r>
          </w:p>
        </w:tc>
        <w:tc>
          <w:tcPr>
            <w:tcW w:w="627" w:type="dxa"/>
          </w:tcPr>
          <w:p w14:paraId="23543CE3" w14:textId="77777777" w:rsidR="006866B4" w:rsidRDefault="00000000">
            <w:r>
              <w:rPr>
                <w:sz w:val="11"/>
              </w:rPr>
              <w:t>High</w:t>
            </w:r>
          </w:p>
        </w:tc>
        <w:tc>
          <w:tcPr>
            <w:tcW w:w="940" w:type="dxa"/>
          </w:tcPr>
          <w:p w14:paraId="71B08A02" w14:textId="77777777" w:rsidR="006866B4" w:rsidRDefault="00000000">
            <w:r>
              <w:rPr>
                <w:sz w:val="11"/>
              </w:rPr>
              <w:t>PaymentQueueService.FileLoad (batch)</w:t>
            </w:r>
          </w:p>
        </w:tc>
        <w:tc>
          <w:tcPr>
            <w:tcW w:w="1958" w:type="dxa"/>
          </w:tcPr>
          <w:p w14:paraId="1CAB5BC0"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4EB9350" w14:textId="77777777" w:rsidR="006866B4" w:rsidRDefault="00000000">
            <w:r>
              <w:rPr>
                <w:sz w:val="11"/>
              </w:rPr>
              <w:t>Limited - no major issues surfaced from structural review</w:t>
            </w:r>
          </w:p>
        </w:tc>
      </w:tr>
      <w:tr w:rsidR="006866B4" w14:paraId="5F31D947" w14:textId="77777777">
        <w:tc>
          <w:tcPr>
            <w:tcW w:w="392" w:type="dxa"/>
          </w:tcPr>
          <w:p w14:paraId="0C508C62" w14:textId="77777777" w:rsidR="006866B4" w:rsidRDefault="00000000">
            <w:r>
              <w:rPr>
                <w:sz w:val="11"/>
              </w:rPr>
              <w:lastRenderedPageBreak/>
              <w:t>SP-203</w:t>
            </w:r>
          </w:p>
        </w:tc>
        <w:tc>
          <w:tcPr>
            <w:tcW w:w="979" w:type="dxa"/>
          </w:tcPr>
          <w:p w14:paraId="0926527D" w14:textId="77777777" w:rsidR="006866B4" w:rsidRDefault="00000000">
            <w:r>
              <w:rPr>
                <w:rFonts w:ascii="Courier New" w:eastAsia="Courier New" w:hAnsi="Courier New" w:cs="Courier New"/>
                <w:sz w:val="11"/>
                <w:shd w:val="clear" w:color="auto" w:fill="F1F5F9"/>
              </w:rPr>
              <w:t>FUNCTION f_ret_credit_card</w:t>
            </w:r>
          </w:p>
        </w:tc>
        <w:tc>
          <w:tcPr>
            <w:tcW w:w="2350" w:type="dxa"/>
          </w:tcPr>
          <w:p w14:paraId="1E373272" w14:textId="77777777" w:rsidR="006866B4" w:rsidRDefault="00000000">
            <w:r>
              <w:rPr>
                <w:sz w:val="11"/>
              </w:rPr>
              <w:t>This function returns the Credit Card from the Credit Card Code passed to it. PARAMETER: IN: ls_credit_card_type_in    VARCHAR2</w:t>
            </w:r>
          </w:p>
        </w:tc>
        <w:tc>
          <w:tcPr>
            <w:tcW w:w="627" w:type="dxa"/>
          </w:tcPr>
          <w:p w14:paraId="4696F942" w14:textId="77777777" w:rsidR="006866B4" w:rsidRDefault="00000000">
            <w:r>
              <w:rPr>
                <w:sz w:val="11"/>
              </w:rPr>
              <w:t>Low-Medium</w:t>
            </w:r>
          </w:p>
        </w:tc>
        <w:tc>
          <w:tcPr>
            <w:tcW w:w="940" w:type="dxa"/>
          </w:tcPr>
          <w:p w14:paraId="28E53B82" w14:textId="77777777" w:rsidR="006866B4" w:rsidRDefault="00000000">
            <w:r>
              <w:rPr>
                <w:sz w:val="11"/>
              </w:rPr>
              <w:t>PaymentQueueService.FileLoad (batch)</w:t>
            </w:r>
          </w:p>
        </w:tc>
        <w:tc>
          <w:tcPr>
            <w:tcW w:w="1958" w:type="dxa"/>
          </w:tcPr>
          <w:p w14:paraId="7D28BE98"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1F24BB4A" w14:textId="77777777" w:rsidR="006866B4" w:rsidRDefault="00000000">
            <w:r>
              <w:rPr>
                <w:sz w:val="11"/>
              </w:rPr>
              <w:t>Yes - no exception handling in this routine</w:t>
            </w:r>
          </w:p>
        </w:tc>
      </w:tr>
      <w:tr w:rsidR="006866B4" w14:paraId="60485D28" w14:textId="77777777">
        <w:tc>
          <w:tcPr>
            <w:tcW w:w="392" w:type="dxa"/>
          </w:tcPr>
          <w:p w14:paraId="16695901" w14:textId="77777777" w:rsidR="006866B4" w:rsidRDefault="00000000">
            <w:r>
              <w:rPr>
                <w:sz w:val="11"/>
              </w:rPr>
              <w:t>SP-204</w:t>
            </w:r>
          </w:p>
        </w:tc>
        <w:tc>
          <w:tcPr>
            <w:tcW w:w="979" w:type="dxa"/>
          </w:tcPr>
          <w:p w14:paraId="62883787" w14:textId="77777777" w:rsidR="006866B4" w:rsidRDefault="00000000">
            <w:r>
              <w:rPr>
                <w:rFonts w:ascii="Courier New" w:eastAsia="Courier New" w:hAnsi="Courier New" w:cs="Courier New"/>
                <w:sz w:val="11"/>
                <w:shd w:val="clear" w:color="auto" w:fill="F1F5F9"/>
              </w:rPr>
              <w:t>FUNCTION f_check_batches</w:t>
            </w:r>
          </w:p>
        </w:tc>
        <w:tc>
          <w:tcPr>
            <w:tcW w:w="2350" w:type="dxa"/>
          </w:tcPr>
          <w:p w14:paraId="1EC730C7" w14:textId="77777777" w:rsidR="006866B4" w:rsidRDefault="00000000">
            <w:r>
              <w:rPr>
                <w:sz w:val="11"/>
              </w:rPr>
              <w:t>This checks for the existence of a batch with the given Deposit date and Status. If the batch exists it returns back a Boolean value True or False.  If the batch exists it returns True and the Batch Id.  It returns False</w:t>
            </w:r>
          </w:p>
        </w:tc>
        <w:tc>
          <w:tcPr>
            <w:tcW w:w="627" w:type="dxa"/>
          </w:tcPr>
          <w:p w14:paraId="5AA709FF" w14:textId="77777777" w:rsidR="006866B4" w:rsidRDefault="00000000">
            <w:r>
              <w:rPr>
                <w:sz w:val="11"/>
              </w:rPr>
              <w:t>Medium</w:t>
            </w:r>
          </w:p>
        </w:tc>
        <w:tc>
          <w:tcPr>
            <w:tcW w:w="940" w:type="dxa"/>
          </w:tcPr>
          <w:p w14:paraId="55377552" w14:textId="77777777" w:rsidR="006866B4" w:rsidRDefault="00000000">
            <w:r>
              <w:rPr>
                <w:sz w:val="11"/>
              </w:rPr>
              <w:t>PaymentQueueService.FileLoad (batch)</w:t>
            </w:r>
          </w:p>
        </w:tc>
        <w:tc>
          <w:tcPr>
            <w:tcW w:w="1958" w:type="dxa"/>
          </w:tcPr>
          <w:p w14:paraId="4B9CA407"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534D8732" w14:textId="77777777" w:rsidR="006866B4" w:rsidRDefault="00000000">
            <w:r>
              <w:rPr>
                <w:sz w:val="11"/>
              </w:rPr>
              <w:t>Yes - no exception handling in this routine</w:t>
            </w:r>
          </w:p>
        </w:tc>
      </w:tr>
      <w:tr w:rsidR="006866B4" w14:paraId="2D24DBD3" w14:textId="77777777">
        <w:tc>
          <w:tcPr>
            <w:tcW w:w="392" w:type="dxa"/>
          </w:tcPr>
          <w:p w14:paraId="532AB91F" w14:textId="77777777" w:rsidR="006866B4" w:rsidRDefault="00000000">
            <w:r>
              <w:rPr>
                <w:sz w:val="11"/>
              </w:rPr>
              <w:t>SP-205</w:t>
            </w:r>
          </w:p>
        </w:tc>
        <w:tc>
          <w:tcPr>
            <w:tcW w:w="979" w:type="dxa"/>
          </w:tcPr>
          <w:p w14:paraId="290CC230" w14:textId="77777777" w:rsidR="006866B4" w:rsidRDefault="00000000">
            <w:r>
              <w:rPr>
                <w:rFonts w:ascii="Courier New" w:eastAsia="Courier New" w:hAnsi="Courier New" w:cs="Courier New"/>
                <w:sz w:val="11"/>
                <w:shd w:val="clear" w:color="auto" w:fill="F1F5F9"/>
              </w:rPr>
              <w:t>FUNCTION f_read_creditcard_data</w:t>
            </w:r>
          </w:p>
        </w:tc>
        <w:tc>
          <w:tcPr>
            <w:tcW w:w="2350" w:type="dxa"/>
          </w:tcPr>
          <w:p w14:paraId="698282CD" w14:textId="77777777" w:rsidR="006866B4" w:rsidRDefault="00000000">
            <w:r>
              <w:rPr>
                <w:sz w:val="11"/>
              </w:rPr>
              <w:t>This Function is called to process the Credit Card Payments The Public function fpub_load_main calls this function along with Path Name and Name of the File to Process. This Function makes use of Objects from the UTL_FIL</w:t>
            </w:r>
          </w:p>
        </w:tc>
        <w:tc>
          <w:tcPr>
            <w:tcW w:w="627" w:type="dxa"/>
          </w:tcPr>
          <w:p w14:paraId="4EE0EABB" w14:textId="77777777" w:rsidR="006866B4" w:rsidRDefault="00000000">
            <w:r>
              <w:rPr>
                <w:sz w:val="11"/>
              </w:rPr>
              <w:t>High / Critical</w:t>
            </w:r>
          </w:p>
        </w:tc>
        <w:tc>
          <w:tcPr>
            <w:tcW w:w="940" w:type="dxa"/>
          </w:tcPr>
          <w:p w14:paraId="2599F63B" w14:textId="77777777" w:rsidR="006866B4" w:rsidRDefault="00000000">
            <w:r>
              <w:rPr>
                <w:sz w:val="11"/>
              </w:rPr>
              <w:t>PciTokenizationService</w:t>
            </w:r>
          </w:p>
        </w:tc>
        <w:tc>
          <w:tcPr>
            <w:tcW w:w="1958" w:type="dxa"/>
          </w:tcPr>
          <w:p w14:paraId="1E87F74C" w14:textId="77777777" w:rsidR="006866B4" w:rsidRDefault="00000000">
            <w:r>
              <w:rPr>
                <w:sz w:val="11"/>
              </w:rPr>
              <w:t>Internal security utility inside PciTokenizationService; never exposed directly - reuse the shared tokenize/detokenize service boundary. No niche endpoint.</w:t>
            </w:r>
          </w:p>
        </w:tc>
        <w:tc>
          <w:tcPr>
            <w:tcW w:w="2114" w:type="dxa"/>
          </w:tcPr>
          <w:p w14:paraId="6126EB7C" w14:textId="77777777" w:rsidR="006866B4" w:rsidRDefault="00000000">
            <w:r>
              <w:rPr>
                <w:sz w:val="11"/>
              </w:rPr>
              <w:t>Limited - 4 cursors in one routine, review for refactor; Limited - very large routine body (442 lines), decomposition candidate</w:t>
            </w:r>
          </w:p>
        </w:tc>
      </w:tr>
      <w:tr w:rsidR="006866B4" w14:paraId="6CB8017C" w14:textId="77777777">
        <w:tc>
          <w:tcPr>
            <w:tcW w:w="392" w:type="dxa"/>
          </w:tcPr>
          <w:p w14:paraId="7A11F714" w14:textId="77777777" w:rsidR="006866B4" w:rsidRDefault="00000000">
            <w:r>
              <w:rPr>
                <w:sz w:val="11"/>
              </w:rPr>
              <w:t>SP-206</w:t>
            </w:r>
          </w:p>
        </w:tc>
        <w:tc>
          <w:tcPr>
            <w:tcW w:w="979" w:type="dxa"/>
          </w:tcPr>
          <w:p w14:paraId="1E40BAC5" w14:textId="77777777" w:rsidR="006866B4" w:rsidRDefault="00000000">
            <w:r>
              <w:rPr>
                <w:rFonts w:ascii="Courier New" w:eastAsia="Courier New" w:hAnsi="Courier New" w:cs="Courier New"/>
                <w:sz w:val="11"/>
                <w:shd w:val="clear" w:color="auto" w:fill="F1F5F9"/>
              </w:rPr>
              <w:t>FUNCTION f_load_ach_data</w:t>
            </w:r>
          </w:p>
        </w:tc>
        <w:tc>
          <w:tcPr>
            <w:tcW w:w="2350" w:type="dxa"/>
          </w:tcPr>
          <w:p w14:paraId="3449DED3" w14:textId="77777777" w:rsidR="006866B4" w:rsidRDefault="00000000">
            <w:r>
              <w:rPr>
                <w:sz w:val="11"/>
              </w:rPr>
              <w:t>Load ach data (operates on CONTRACT_PAYMENT, TYPES)</w:t>
            </w:r>
          </w:p>
        </w:tc>
        <w:tc>
          <w:tcPr>
            <w:tcW w:w="627" w:type="dxa"/>
          </w:tcPr>
          <w:p w14:paraId="10F61487" w14:textId="77777777" w:rsidR="006866B4" w:rsidRDefault="00000000">
            <w:r>
              <w:rPr>
                <w:sz w:val="11"/>
              </w:rPr>
              <w:t>High</w:t>
            </w:r>
          </w:p>
        </w:tc>
        <w:tc>
          <w:tcPr>
            <w:tcW w:w="940" w:type="dxa"/>
          </w:tcPr>
          <w:p w14:paraId="4B7E4AA5" w14:textId="77777777" w:rsidR="006866B4" w:rsidRDefault="00000000">
            <w:r>
              <w:rPr>
                <w:sz w:val="11"/>
              </w:rPr>
              <w:t>PaymentQueueService.FileLoad (batch)</w:t>
            </w:r>
          </w:p>
        </w:tc>
        <w:tc>
          <w:tcPr>
            <w:tcW w:w="1958" w:type="dxa"/>
          </w:tcPr>
          <w:p w14:paraId="47028058"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46029918" w14:textId="77777777" w:rsidR="006866B4" w:rsidRDefault="00000000">
            <w:r>
              <w:rPr>
                <w:sz w:val="11"/>
              </w:rPr>
              <w:t>Limited - no major issues surfaced from structural review</w:t>
            </w:r>
          </w:p>
        </w:tc>
      </w:tr>
      <w:tr w:rsidR="006866B4" w14:paraId="4B8F37E3" w14:textId="77777777">
        <w:tc>
          <w:tcPr>
            <w:tcW w:w="392" w:type="dxa"/>
          </w:tcPr>
          <w:p w14:paraId="6A1DF518" w14:textId="77777777" w:rsidR="006866B4" w:rsidRDefault="00000000">
            <w:r>
              <w:rPr>
                <w:sz w:val="11"/>
              </w:rPr>
              <w:t>SP-207</w:t>
            </w:r>
          </w:p>
        </w:tc>
        <w:tc>
          <w:tcPr>
            <w:tcW w:w="979" w:type="dxa"/>
          </w:tcPr>
          <w:p w14:paraId="1A508E16" w14:textId="77777777" w:rsidR="006866B4" w:rsidRDefault="00000000">
            <w:r>
              <w:rPr>
                <w:rFonts w:ascii="Courier New" w:eastAsia="Courier New" w:hAnsi="Courier New" w:cs="Courier New"/>
                <w:sz w:val="11"/>
                <w:shd w:val="clear" w:color="auto" w:fill="F1F5F9"/>
              </w:rPr>
              <w:t>FUNCTION f_load_manual_to_lockbox</w:t>
            </w:r>
          </w:p>
        </w:tc>
        <w:tc>
          <w:tcPr>
            <w:tcW w:w="2350" w:type="dxa"/>
          </w:tcPr>
          <w:p w14:paraId="1F6798D8" w14:textId="77777777" w:rsidR="006866B4" w:rsidRDefault="00000000">
            <w:r>
              <w:rPr>
                <w:sz w:val="11"/>
              </w:rPr>
              <w:t>Load manual to lockbox (operates on CONTRACT_PAYMENT, TYPES, )</w:t>
            </w:r>
          </w:p>
        </w:tc>
        <w:tc>
          <w:tcPr>
            <w:tcW w:w="627" w:type="dxa"/>
          </w:tcPr>
          <w:p w14:paraId="645F4872" w14:textId="77777777" w:rsidR="006866B4" w:rsidRDefault="00000000">
            <w:r>
              <w:rPr>
                <w:sz w:val="11"/>
              </w:rPr>
              <w:t>High</w:t>
            </w:r>
          </w:p>
        </w:tc>
        <w:tc>
          <w:tcPr>
            <w:tcW w:w="940" w:type="dxa"/>
          </w:tcPr>
          <w:p w14:paraId="366B1D2C" w14:textId="77777777" w:rsidR="006866B4" w:rsidRDefault="00000000">
            <w:r>
              <w:rPr>
                <w:sz w:val="11"/>
              </w:rPr>
              <w:t>PaymentQueueService.FileLoad (batch)</w:t>
            </w:r>
          </w:p>
        </w:tc>
        <w:tc>
          <w:tcPr>
            <w:tcW w:w="1958" w:type="dxa"/>
          </w:tcPr>
          <w:p w14:paraId="464B0011"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464E7945" w14:textId="77777777" w:rsidR="006866B4" w:rsidRDefault="00000000">
            <w:r>
              <w:rPr>
                <w:sz w:val="11"/>
              </w:rPr>
              <w:t>Limited - no major issues surfaced from structural review</w:t>
            </w:r>
          </w:p>
        </w:tc>
      </w:tr>
      <w:tr w:rsidR="006866B4" w14:paraId="57CFAAAE" w14:textId="77777777">
        <w:tc>
          <w:tcPr>
            <w:tcW w:w="392" w:type="dxa"/>
          </w:tcPr>
          <w:p w14:paraId="505FE7EA" w14:textId="77777777" w:rsidR="006866B4" w:rsidRDefault="00000000">
            <w:r>
              <w:rPr>
                <w:sz w:val="11"/>
              </w:rPr>
              <w:t>SP-208</w:t>
            </w:r>
          </w:p>
        </w:tc>
        <w:tc>
          <w:tcPr>
            <w:tcW w:w="979" w:type="dxa"/>
          </w:tcPr>
          <w:p w14:paraId="0A50DDCB" w14:textId="77777777" w:rsidR="006866B4" w:rsidRDefault="00000000">
            <w:r>
              <w:rPr>
                <w:rFonts w:ascii="Courier New" w:eastAsia="Courier New" w:hAnsi="Courier New" w:cs="Courier New"/>
                <w:sz w:val="11"/>
                <w:shd w:val="clear" w:color="auto" w:fill="F1F5F9"/>
              </w:rPr>
              <w:t>FUNCTION f_load_onLine_to_lockbox</w:t>
            </w:r>
          </w:p>
        </w:tc>
        <w:tc>
          <w:tcPr>
            <w:tcW w:w="2350" w:type="dxa"/>
          </w:tcPr>
          <w:p w14:paraId="5B5969CB" w14:textId="77777777" w:rsidR="006866B4" w:rsidRDefault="00000000">
            <w:r>
              <w:rPr>
                <w:sz w:val="11"/>
              </w:rPr>
              <w:t>Load onLine to lockbox (operates on CONTRACT_PAYMENT, TYPES, )</w:t>
            </w:r>
          </w:p>
        </w:tc>
        <w:tc>
          <w:tcPr>
            <w:tcW w:w="627" w:type="dxa"/>
          </w:tcPr>
          <w:p w14:paraId="103C81AB" w14:textId="77777777" w:rsidR="006866B4" w:rsidRDefault="00000000">
            <w:r>
              <w:rPr>
                <w:sz w:val="11"/>
              </w:rPr>
              <w:t>High</w:t>
            </w:r>
          </w:p>
        </w:tc>
        <w:tc>
          <w:tcPr>
            <w:tcW w:w="940" w:type="dxa"/>
          </w:tcPr>
          <w:p w14:paraId="7C472654" w14:textId="77777777" w:rsidR="006866B4" w:rsidRDefault="00000000">
            <w:r>
              <w:rPr>
                <w:sz w:val="11"/>
              </w:rPr>
              <w:t>PaymentQueueService.FileLoad (batch)</w:t>
            </w:r>
          </w:p>
        </w:tc>
        <w:tc>
          <w:tcPr>
            <w:tcW w:w="1958" w:type="dxa"/>
          </w:tcPr>
          <w:p w14:paraId="509660F9" w14:textId="77777777" w:rsidR="006866B4" w:rsidRDefault="00000000">
            <w:r>
              <w:rPr>
                <w:sz w:val="11"/>
              </w:rPr>
              <w:t xml:space="preserve">Internal batch-pipeline step inside PaymentQueueService.FileLoad (batch); not a public endpoint - surfaced only via the </w:t>
            </w:r>
            <w:r>
              <w:rPr>
                <w:sz w:val="11"/>
              </w:rPr>
              <w:lastRenderedPageBreak/>
              <w:t>scheduled job. No niche endpoint.</w:t>
            </w:r>
          </w:p>
        </w:tc>
        <w:tc>
          <w:tcPr>
            <w:tcW w:w="2114" w:type="dxa"/>
          </w:tcPr>
          <w:p w14:paraId="3412FF0F" w14:textId="77777777" w:rsidR="006866B4" w:rsidRDefault="00000000">
            <w:r>
              <w:rPr>
                <w:sz w:val="11"/>
              </w:rPr>
              <w:lastRenderedPageBreak/>
              <w:t>Limited - no major issues surfaced from structural review</w:t>
            </w:r>
          </w:p>
        </w:tc>
      </w:tr>
      <w:tr w:rsidR="006866B4" w14:paraId="6B48165D" w14:textId="77777777">
        <w:tc>
          <w:tcPr>
            <w:tcW w:w="392" w:type="dxa"/>
          </w:tcPr>
          <w:p w14:paraId="54D3B2F2" w14:textId="77777777" w:rsidR="006866B4" w:rsidRDefault="00000000">
            <w:r>
              <w:rPr>
                <w:sz w:val="11"/>
              </w:rPr>
              <w:t>SP-209</w:t>
            </w:r>
          </w:p>
        </w:tc>
        <w:tc>
          <w:tcPr>
            <w:tcW w:w="979" w:type="dxa"/>
          </w:tcPr>
          <w:p w14:paraId="5884D0AB" w14:textId="77777777" w:rsidR="006866B4" w:rsidRDefault="00000000">
            <w:r>
              <w:rPr>
                <w:rFonts w:ascii="Courier New" w:eastAsia="Courier New" w:hAnsi="Courier New" w:cs="Courier New"/>
                <w:sz w:val="11"/>
                <w:shd w:val="clear" w:color="auto" w:fill="F1F5F9"/>
              </w:rPr>
              <w:t>FUNCTION f_load_ach_to_lockbox</w:t>
            </w:r>
          </w:p>
        </w:tc>
        <w:tc>
          <w:tcPr>
            <w:tcW w:w="2350" w:type="dxa"/>
          </w:tcPr>
          <w:p w14:paraId="7A461964" w14:textId="77777777" w:rsidR="006866B4" w:rsidRDefault="00000000">
            <w:r>
              <w:rPr>
                <w:sz w:val="11"/>
              </w:rPr>
              <w:t>This function will load ACH transactions to STAR LOCKBOX. Trsaction which are into READY status and destination</w:t>
            </w:r>
          </w:p>
        </w:tc>
        <w:tc>
          <w:tcPr>
            <w:tcW w:w="627" w:type="dxa"/>
          </w:tcPr>
          <w:p w14:paraId="6E491965" w14:textId="77777777" w:rsidR="006866B4" w:rsidRDefault="00000000">
            <w:r>
              <w:rPr>
                <w:sz w:val="11"/>
              </w:rPr>
              <w:t>High</w:t>
            </w:r>
          </w:p>
        </w:tc>
        <w:tc>
          <w:tcPr>
            <w:tcW w:w="940" w:type="dxa"/>
          </w:tcPr>
          <w:p w14:paraId="05603281" w14:textId="77777777" w:rsidR="006866B4" w:rsidRDefault="00000000">
            <w:r>
              <w:rPr>
                <w:sz w:val="11"/>
              </w:rPr>
              <w:t>PaymentQueueService.FileLoad (batch)</w:t>
            </w:r>
          </w:p>
        </w:tc>
        <w:tc>
          <w:tcPr>
            <w:tcW w:w="1958" w:type="dxa"/>
          </w:tcPr>
          <w:p w14:paraId="567E2740"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40B4986B" w14:textId="77777777" w:rsidR="006866B4" w:rsidRDefault="00000000">
            <w:r>
              <w:rPr>
                <w:sz w:val="11"/>
              </w:rPr>
              <w:t>Limited - no major issues surfaced from structural review</w:t>
            </w:r>
          </w:p>
        </w:tc>
      </w:tr>
      <w:tr w:rsidR="006866B4" w14:paraId="0B27109D" w14:textId="77777777">
        <w:tc>
          <w:tcPr>
            <w:tcW w:w="392" w:type="dxa"/>
          </w:tcPr>
          <w:p w14:paraId="478ED14A" w14:textId="77777777" w:rsidR="006866B4" w:rsidRDefault="00000000">
            <w:r>
              <w:rPr>
                <w:sz w:val="11"/>
              </w:rPr>
              <w:t>SP-210</w:t>
            </w:r>
          </w:p>
        </w:tc>
        <w:tc>
          <w:tcPr>
            <w:tcW w:w="979" w:type="dxa"/>
          </w:tcPr>
          <w:p w14:paraId="4CFFE61D" w14:textId="77777777" w:rsidR="006866B4" w:rsidRDefault="00000000">
            <w:r>
              <w:rPr>
                <w:rFonts w:ascii="Courier New" w:eastAsia="Courier New" w:hAnsi="Courier New" w:cs="Courier New"/>
                <w:sz w:val="11"/>
                <w:shd w:val="clear" w:color="auto" w:fill="F1F5F9"/>
              </w:rPr>
              <w:t>FUNCTION f_load_creditCard_to_lockbox</w:t>
            </w:r>
          </w:p>
        </w:tc>
        <w:tc>
          <w:tcPr>
            <w:tcW w:w="2350" w:type="dxa"/>
          </w:tcPr>
          <w:p w14:paraId="102BC566" w14:textId="77777777" w:rsidR="006866B4" w:rsidRDefault="00000000">
            <w:r>
              <w:rPr>
                <w:sz w:val="11"/>
              </w:rPr>
              <w:t>Load creditCard to lockbox (operates on PQ, CONTRACT_PAYMENT_SOURCES, LS_RESPONSE_REASON_CODE)</w:t>
            </w:r>
          </w:p>
        </w:tc>
        <w:tc>
          <w:tcPr>
            <w:tcW w:w="627" w:type="dxa"/>
          </w:tcPr>
          <w:p w14:paraId="7A408BE1" w14:textId="77777777" w:rsidR="006866B4" w:rsidRDefault="00000000">
            <w:r>
              <w:rPr>
                <w:sz w:val="11"/>
              </w:rPr>
              <w:t>High / Critical</w:t>
            </w:r>
          </w:p>
        </w:tc>
        <w:tc>
          <w:tcPr>
            <w:tcW w:w="940" w:type="dxa"/>
          </w:tcPr>
          <w:p w14:paraId="19432EED" w14:textId="77777777" w:rsidR="006866B4" w:rsidRDefault="00000000">
            <w:r>
              <w:rPr>
                <w:sz w:val="11"/>
              </w:rPr>
              <w:t>PciTokenizationService</w:t>
            </w:r>
          </w:p>
        </w:tc>
        <w:tc>
          <w:tcPr>
            <w:tcW w:w="1958" w:type="dxa"/>
          </w:tcPr>
          <w:p w14:paraId="416BFB10" w14:textId="77777777" w:rsidR="006866B4" w:rsidRDefault="00000000">
            <w:r>
              <w:rPr>
                <w:sz w:val="11"/>
              </w:rPr>
              <w:t>Internal security utility inside PciTokenizationService; never exposed directly - reuse the shared tokenize/detokenize service boundary. No niche endpoint.</w:t>
            </w:r>
          </w:p>
        </w:tc>
        <w:tc>
          <w:tcPr>
            <w:tcW w:w="2114" w:type="dxa"/>
          </w:tcPr>
          <w:p w14:paraId="668B5ACB" w14:textId="77777777" w:rsidR="006866B4" w:rsidRDefault="00000000">
            <w:r>
              <w:rPr>
                <w:sz w:val="11"/>
              </w:rPr>
              <w:t>Limited - very large routine body (472 lines), decomposition candidate</w:t>
            </w:r>
          </w:p>
        </w:tc>
      </w:tr>
      <w:tr w:rsidR="006866B4" w14:paraId="21331D25" w14:textId="77777777">
        <w:tc>
          <w:tcPr>
            <w:tcW w:w="392" w:type="dxa"/>
          </w:tcPr>
          <w:p w14:paraId="74B51BF7" w14:textId="77777777" w:rsidR="006866B4" w:rsidRDefault="00000000">
            <w:r>
              <w:rPr>
                <w:sz w:val="11"/>
              </w:rPr>
              <w:t>SP-211</w:t>
            </w:r>
          </w:p>
        </w:tc>
        <w:tc>
          <w:tcPr>
            <w:tcW w:w="979" w:type="dxa"/>
          </w:tcPr>
          <w:p w14:paraId="62FED721" w14:textId="77777777" w:rsidR="006866B4" w:rsidRDefault="00000000">
            <w:r>
              <w:rPr>
                <w:rFonts w:ascii="Courier New" w:eastAsia="Courier New" w:hAnsi="Courier New" w:cs="Courier New"/>
                <w:sz w:val="11"/>
                <w:shd w:val="clear" w:color="auto" w:fill="F1F5F9"/>
              </w:rPr>
              <w:t>FUNCTION f_ret_invoice_type</w:t>
            </w:r>
          </w:p>
        </w:tc>
        <w:tc>
          <w:tcPr>
            <w:tcW w:w="2350" w:type="dxa"/>
          </w:tcPr>
          <w:p w14:paraId="658FE554" w14:textId="77777777" w:rsidR="006866B4" w:rsidRDefault="00000000">
            <w:r>
              <w:rPr>
                <w:sz w:val="11"/>
              </w:rPr>
              <w:t>This function returns Invoice Type Code for the Payments coming from the Retail Lockbox. PARAMETER: IN: ps_invoice_type_code_in   CHAR RETURN TYPE:        CHAR</w:t>
            </w:r>
          </w:p>
        </w:tc>
        <w:tc>
          <w:tcPr>
            <w:tcW w:w="627" w:type="dxa"/>
          </w:tcPr>
          <w:p w14:paraId="5C5DA746" w14:textId="77777777" w:rsidR="006866B4" w:rsidRDefault="00000000">
            <w:r>
              <w:rPr>
                <w:sz w:val="11"/>
              </w:rPr>
              <w:t>Low-Medium</w:t>
            </w:r>
          </w:p>
        </w:tc>
        <w:tc>
          <w:tcPr>
            <w:tcW w:w="940" w:type="dxa"/>
          </w:tcPr>
          <w:p w14:paraId="0FE70784" w14:textId="77777777" w:rsidR="006866B4" w:rsidRDefault="00000000">
            <w:r>
              <w:rPr>
                <w:sz w:val="11"/>
              </w:rPr>
              <w:t>PaymentQueueService.FileLoad (batch)</w:t>
            </w:r>
          </w:p>
        </w:tc>
        <w:tc>
          <w:tcPr>
            <w:tcW w:w="1958" w:type="dxa"/>
          </w:tcPr>
          <w:p w14:paraId="2D1819B0"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109E3A66" w14:textId="77777777" w:rsidR="006866B4" w:rsidRDefault="00000000">
            <w:r>
              <w:rPr>
                <w:sz w:val="11"/>
              </w:rPr>
              <w:t>Yes - no exception handling in this routine</w:t>
            </w:r>
          </w:p>
        </w:tc>
      </w:tr>
      <w:tr w:rsidR="006866B4" w14:paraId="7774B287" w14:textId="77777777">
        <w:tc>
          <w:tcPr>
            <w:tcW w:w="392" w:type="dxa"/>
          </w:tcPr>
          <w:p w14:paraId="40F1CFDC" w14:textId="77777777" w:rsidR="006866B4" w:rsidRDefault="00000000">
            <w:r>
              <w:rPr>
                <w:sz w:val="11"/>
              </w:rPr>
              <w:t>SP-212</w:t>
            </w:r>
          </w:p>
        </w:tc>
        <w:tc>
          <w:tcPr>
            <w:tcW w:w="979" w:type="dxa"/>
          </w:tcPr>
          <w:p w14:paraId="17C00656" w14:textId="77777777" w:rsidR="006866B4" w:rsidRDefault="00000000">
            <w:r>
              <w:rPr>
                <w:rFonts w:ascii="Courier New" w:eastAsia="Courier New" w:hAnsi="Courier New" w:cs="Courier New"/>
                <w:sz w:val="11"/>
                <w:shd w:val="clear" w:color="auto" w:fill="F1F5F9"/>
              </w:rPr>
              <w:t>FUNCTION f_create_lockbox_remittance</w:t>
            </w:r>
          </w:p>
        </w:tc>
        <w:tc>
          <w:tcPr>
            <w:tcW w:w="2350" w:type="dxa"/>
          </w:tcPr>
          <w:p w14:paraId="3CBFDBCC" w14:textId="77777777" w:rsidR="006866B4" w:rsidRDefault="00000000">
            <w:r>
              <w:rPr>
                <w:sz w:val="11"/>
              </w:rPr>
              <w:t>This function accepts record from PQ and then populates it into lockbox remittance record</w:t>
            </w:r>
          </w:p>
        </w:tc>
        <w:tc>
          <w:tcPr>
            <w:tcW w:w="627" w:type="dxa"/>
          </w:tcPr>
          <w:p w14:paraId="275FF0AF" w14:textId="77777777" w:rsidR="006866B4" w:rsidRDefault="00000000">
            <w:r>
              <w:rPr>
                <w:sz w:val="11"/>
              </w:rPr>
              <w:t>High</w:t>
            </w:r>
          </w:p>
        </w:tc>
        <w:tc>
          <w:tcPr>
            <w:tcW w:w="940" w:type="dxa"/>
          </w:tcPr>
          <w:p w14:paraId="26A13FAB" w14:textId="77777777" w:rsidR="006866B4" w:rsidRDefault="00000000">
            <w:r>
              <w:rPr>
                <w:sz w:val="11"/>
              </w:rPr>
              <w:t>PaymentQueueService.FileLoad (batch)</w:t>
            </w:r>
          </w:p>
        </w:tc>
        <w:tc>
          <w:tcPr>
            <w:tcW w:w="1958" w:type="dxa"/>
          </w:tcPr>
          <w:p w14:paraId="131451A6"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0D8D0E92" w14:textId="77777777" w:rsidR="006866B4" w:rsidRDefault="00000000">
            <w:r>
              <w:rPr>
                <w:sz w:val="11"/>
              </w:rPr>
              <w:t>Limited - no major issues surfaced from structural review</w:t>
            </w:r>
          </w:p>
        </w:tc>
      </w:tr>
      <w:tr w:rsidR="006866B4" w14:paraId="6F627E2A" w14:textId="77777777">
        <w:tc>
          <w:tcPr>
            <w:tcW w:w="392" w:type="dxa"/>
          </w:tcPr>
          <w:p w14:paraId="52F1EDC9" w14:textId="77777777" w:rsidR="006866B4" w:rsidRDefault="00000000">
            <w:r>
              <w:rPr>
                <w:sz w:val="11"/>
              </w:rPr>
              <w:t>SP-213</w:t>
            </w:r>
          </w:p>
        </w:tc>
        <w:tc>
          <w:tcPr>
            <w:tcW w:w="979" w:type="dxa"/>
          </w:tcPr>
          <w:p w14:paraId="263C24E4" w14:textId="77777777" w:rsidR="006866B4" w:rsidRDefault="00000000">
            <w:r>
              <w:rPr>
                <w:rFonts w:ascii="Courier New" w:eastAsia="Courier New" w:hAnsi="Courier New" w:cs="Courier New"/>
                <w:sz w:val="11"/>
                <w:shd w:val="clear" w:color="auto" w:fill="F1F5F9"/>
              </w:rPr>
              <w:t>FUNCTION f_create_temp_remittance</w:t>
            </w:r>
          </w:p>
        </w:tc>
        <w:tc>
          <w:tcPr>
            <w:tcW w:w="2350" w:type="dxa"/>
          </w:tcPr>
          <w:p w14:paraId="6C6015BE" w14:textId="77777777" w:rsidR="006866B4" w:rsidRDefault="00000000">
            <w:r>
              <w:rPr>
                <w:sz w:val="11"/>
              </w:rPr>
              <w:t>While loading Payments coming thru Retail Lockbox, all the Payments are loaded into PL/SQL tables before the Total and Count of the Payments are checked with the Batch Header and the Batch Trailer. This function loads a</w:t>
            </w:r>
          </w:p>
        </w:tc>
        <w:tc>
          <w:tcPr>
            <w:tcW w:w="627" w:type="dxa"/>
          </w:tcPr>
          <w:p w14:paraId="3D2F0ED6" w14:textId="77777777" w:rsidR="006866B4" w:rsidRDefault="00000000">
            <w:r>
              <w:rPr>
                <w:sz w:val="11"/>
              </w:rPr>
              <w:t>Medium</w:t>
            </w:r>
          </w:p>
        </w:tc>
        <w:tc>
          <w:tcPr>
            <w:tcW w:w="940" w:type="dxa"/>
          </w:tcPr>
          <w:p w14:paraId="51590879" w14:textId="77777777" w:rsidR="006866B4" w:rsidRDefault="00000000">
            <w:r>
              <w:rPr>
                <w:sz w:val="11"/>
              </w:rPr>
              <w:t>PaymentQueueService.FileLoad (batch)</w:t>
            </w:r>
          </w:p>
        </w:tc>
        <w:tc>
          <w:tcPr>
            <w:tcW w:w="1958" w:type="dxa"/>
          </w:tcPr>
          <w:p w14:paraId="5FA6F6E7"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235AD9CE" w14:textId="77777777" w:rsidR="006866B4" w:rsidRDefault="00000000">
            <w:r>
              <w:rPr>
                <w:sz w:val="11"/>
              </w:rPr>
              <w:t>Limited - no major issues surfaced from structural review</w:t>
            </w:r>
          </w:p>
        </w:tc>
      </w:tr>
      <w:tr w:rsidR="006866B4" w14:paraId="2BED74F8" w14:textId="77777777">
        <w:tc>
          <w:tcPr>
            <w:tcW w:w="392" w:type="dxa"/>
          </w:tcPr>
          <w:p w14:paraId="308EF24B" w14:textId="77777777" w:rsidR="006866B4" w:rsidRDefault="00000000">
            <w:r>
              <w:rPr>
                <w:sz w:val="11"/>
              </w:rPr>
              <w:t>SP-214</w:t>
            </w:r>
          </w:p>
        </w:tc>
        <w:tc>
          <w:tcPr>
            <w:tcW w:w="979" w:type="dxa"/>
          </w:tcPr>
          <w:p w14:paraId="76F1E369" w14:textId="77777777" w:rsidR="006866B4" w:rsidRDefault="00000000">
            <w:r>
              <w:rPr>
                <w:rFonts w:ascii="Courier New" w:eastAsia="Courier New" w:hAnsi="Courier New" w:cs="Courier New"/>
                <w:sz w:val="11"/>
                <w:shd w:val="clear" w:color="auto" w:fill="F1F5F9"/>
              </w:rPr>
              <w:t>FUNCTION f_chang</w:t>
            </w:r>
            <w:r>
              <w:rPr>
                <w:rFonts w:ascii="Courier New" w:eastAsia="Courier New" w:hAnsi="Courier New" w:cs="Courier New"/>
                <w:sz w:val="11"/>
                <w:shd w:val="clear" w:color="auto" w:fill="F1F5F9"/>
              </w:rPr>
              <w:lastRenderedPageBreak/>
              <w:t>e_status</w:t>
            </w:r>
          </w:p>
        </w:tc>
        <w:tc>
          <w:tcPr>
            <w:tcW w:w="2350" w:type="dxa"/>
          </w:tcPr>
          <w:p w14:paraId="38AE2DE1" w14:textId="77777777" w:rsidR="006866B4" w:rsidRDefault="00000000">
            <w:r>
              <w:rPr>
                <w:sz w:val="11"/>
              </w:rPr>
              <w:lastRenderedPageBreak/>
              <w:t xml:space="preserve">If the Total Amount or Count of all the Payments does not match with either the Batch Header or Batch Trailer then </w:t>
            </w:r>
            <w:r>
              <w:rPr>
                <w:sz w:val="11"/>
              </w:rPr>
              <w:lastRenderedPageBreak/>
              <w:t>the Payment Status for all those Payments are changed into ERRORSQL inside this function PARAMETER: IN OU</w:t>
            </w:r>
          </w:p>
        </w:tc>
        <w:tc>
          <w:tcPr>
            <w:tcW w:w="627" w:type="dxa"/>
          </w:tcPr>
          <w:p w14:paraId="0D22D899" w14:textId="77777777" w:rsidR="006866B4" w:rsidRDefault="00000000">
            <w:r>
              <w:rPr>
                <w:sz w:val="11"/>
              </w:rPr>
              <w:lastRenderedPageBreak/>
              <w:t>Low-Medium</w:t>
            </w:r>
          </w:p>
        </w:tc>
        <w:tc>
          <w:tcPr>
            <w:tcW w:w="940" w:type="dxa"/>
          </w:tcPr>
          <w:p w14:paraId="0CDC207B" w14:textId="77777777" w:rsidR="006866B4" w:rsidRDefault="00000000">
            <w:r>
              <w:rPr>
                <w:sz w:val="11"/>
              </w:rPr>
              <w:t>PaymentQueueService.FileL</w:t>
            </w:r>
            <w:r>
              <w:rPr>
                <w:sz w:val="11"/>
              </w:rPr>
              <w:lastRenderedPageBreak/>
              <w:t>oad (batch)</w:t>
            </w:r>
          </w:p>
        </w:tc>
        <w:tc>
          <w:tcPr>
            <w:tcW w:w="1958" w:type="dxa"/>
          </w:tcPr>
          <w:p w14:paraId="73D6B951" w14:textId="77777777" w:rsidR="006866B4" w:rsidRDefault="00000000">
            <w:r>
              <w:rPr>
                <w:sz w:val="11"/>
              </w:rPr>
              <w:lastRenderedPageBreak/>
              <w:t xml:space="preserve">Internal batch-pipeline step inside PaymentQueueService.FileLoad (batch); not a </w:t>
            </w:r>
            <w:r>
              <w:rPr>
                <w:sz w:val="11"/>
              </w:rPr>
              <w:lastRenderedPageBreak/>
              <w:t>public endpoint - surfaced only via the scheduled job. No niche endpoint.</w:t>
            </w:r>
          </w:p>
        </w:tc>
        <w:tc>
          <w:tcPr>
            <w:tcW w:w="2114" w:type="dxa"/>
          </w:tcPr>
          <w:p w14:paraId="0F903FD5" w14:textId="77777777" w:rsidR="006866B4" w:rsidRDefault="00000000">
            <w:r>
              <w:rPr>
                <w:sz w:val="11"/>
              </w:rPr>
              <w:lastRenderedPageBreak/>
              <w:t>Yes - no exception handling in this routine</w:t>
            </w:r>
          </w:p>
        </w:tc>
      </w:tr>
      <w:tr w:rsidR="006866B4" w14:paraId="3FB2D1EE" w14:textId="77777777">
        <w:tc>
          <w:tcPr>
            <w:tcW w:w="392" w:type="dxa"/>
          </w:tcPr>
          <w:p w14:paraId="4FAD1679" w14:textId="77777777" w:rsidR="006866B4" w:rsidRDefault="00000000">
            <w:r>
              <w:rPr>
                <w:sz w:val="11"/>
              </w:rPr>
              <w:t>SP-215</w:t>
            </w:r>
          </w:p>
        </w:tc>
        <w:tc>
          <w:tcPr>
            <w:tcW w:w="979" w:type="dxa"/>
          </w:tcPr>
          <w:p w14:paraId="3E440BA1" w14:textId="77777777" w:rsidR="006866B4" w:rsidRDefault="00000000">
            <w:r>
              <w:rPr>
                <w:rFonts w:ascii="Courier New" w:eastAsia="Courier New" w:hAnsi="Courier New" w:cs="Courier New"/>
                <w:sz w:val="11"/>
                <w:shd w:val="clear" w:color="auto" w:fill="F1F5F9"/>
              </w:rPr>
              <w:t>FUNCTION f_insert_remittance</w:t>
            </w:r>
          </w:p>
        </w:tc>
        <w:tc>
          <w:tcPr>
            <w:tcW w:w="2350" w:type="dxa"/>
          </w:tcPr>
          <w:p w14:paraId="537EFA00" w14:textId="77777777" w:rsidR="006866B4" w:rsidRDefault="00000000">
            <w:r>
              <w:rPr>
                <w:sz w:val="11"/>
              </w:rPr>
              <w:t>This function inserts remittance from the PL/SQL table into the Staging Table after the Total Amount and Count of all the Payments are checked with the Batch Header and Trailer in the Retail Lockbox Payment file PARAMETE</w:t>
            </w:r>
          </w:p>
        </w:tc>
        <w:tc>
          <w:tcPr>
            <w:tcW w:w="627" w:type="dxa"/>
          </w:tcPr>
          <w:p w14:paraId="4949BC06" w14:textId="77777777" w:rsidR="006866B4" w:rsidRDefault="00000000">
            <w:r>
              <w:rPr>
                <w:sz w:val="11"/>
              </w:rPr>
              <w:t>High</w:t>
            </w:r>
          </w:p>
        </w:tc>
        <w:tc>
          <w:tcPr>
            <w:tcW w:w="940" w:type="dxa"/>
          </w:tcPr>
          <w:p w14:paraId="2CBF0CD8" w14:textId="77777777" w:rsidR="006866B4" w:rsidRDefault="00000000">
            <w:r>
              <w:rPr>
                <w:sz w:val="11"/>
              </w:rPr>
              <w:t>PaymentQueueService.FileLoad (batch)</w:t>
            </w:r>
          </w:p>
        </w:tc>
        <w:tc>
          <w:tcPr>
            <w:tcW w:w="1958" w:type="dxa"/>
          </w:tcPr>
          <w:p w14:paraId="385C8C11"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51763A99" w14:textId="77777777" w:rsidR="006866B4" w:rsidRDefault="00000000">
            <w:r>
              <w:rPr>
                <w:sz w:val="11"/>
              </w:rPr>
              <w:t>Limited - no major issues surfaced from structural review</w:t>
            </w:r>
          </w:p>
        </w:tc>
      </w:tr>
      <w:tr w:rsidR="006866B4" w14:paraId="0B3ADD91" w14:textId="77777777">
        <w:tc>
          <w:tcPr>
            <w:tcW w:w="392" w:type="dxa"/>
          </w:tcPr>
          <w:p w14:paraId="4A2C62D7" w14:textId="77777777" w:rsidR="006866B4" w:rsidRDefault="00000000">
            <w:r>
              <w:rPr>
                <w:sz w:val="11"/>
              </w:rPr>
              <w:t>SP-216</w:t>
            </w:r>
          </w:p>
        </w:tc>
        <w:tc>
          <w:tcPr>
            <w:tcW w:w="979" w:type="dxa"/>
          </w:tcPr>
          <w:p w14:paraId="23D8A19B" w14:textId="77777777" w:rsidR="006866B4" w:rsidRDefault="00000000">
            <w:r>
              <w:rPr>
                <w:rFonts w:ascii="Courier New" w:eastAsia="Courier New" w:hAnsi="Courier New" w:cs="Courier New"/>
                <w:sz w:val="11"/>
                <w:shd w:val="clear" w:color="auto" w:fill="F1F5F9"/>
              </w:rPr>
              <w:t>FUNCTION f_load_ft_data</w:t>
            </w:r>
          </w:p>
        </w:tc>
        <w:tc>
          <w:tcPr>
            <w:tcW w:w="2350" w:type="dxa"/>
          </w:tcPr>
          <w:p w14:paraId="48BC866F" w14:textId="77777777" w:rsidR="006866B4" w:rsidRDefault="00000000">
            <w:r>
              <w:rPr>
                <w:sz w:val="11"/>
              </w:rPr>
              <w:t>This function is the main module which processes the Retail Lockbox Payments.  This function is called by the fpub_load_main with the Path Name and Name of the Retail Lockbox file to be loaded. This function in turn call</w:t>
            </w:r>
          </w:p>
        </w:tc>
        <w:tc>
          <w:tcPr>
            <w:tcW w:w="627" w:type="dxa"/>
          </w:tcPr>
          <w:p w14:paraId="037E22F9" w14:textId="77777777" w:rsidR="006866B4" w:rsidRDefault="00000000">
            <w:r>
              <w:rPr>
                <w:sz w:val="11"/>
              </w:rPr>
              <w:t>High</w:t>
            </w:r>
          </w:p>
        </w:tc>
        <w:tc>
          <w:tcPr>
            <w:tcW w:w="940" w:type="dxa"/>
          </w:tcPr>
          <w:p w14:paraId="19106B59" w14:textId="77777777" w:rsidR="006866B4" w:rsidRDefault="00000000">
            <w:r>
              <w:rPr>
                <w:sz w:val="11"/>
              </w:rPr>
              <w:t>PaymentQueueService.FileLoad (batch)</w:t>
            </w:r>
          </w:p>
        </w:tc>
        <w:tc>
          <w:tcPr>
            <w:tcW w:w="1958" w:type="dxa"/>
          </w:tcPr>
          <w:p w14:paraId="25F2F459"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494CAF4" w14:textId="77777777" w:rsidR="006866B4" w:rsidRDefault="00000000">
            <w:r>
              <w:rPr>
                <w:sz w:val="11"/>
              </w:rPr>
              <w:t>Limited - no major issues surfaced from structural review</w:t>
            </w:r>
          </w:p>
        </w:tc>
      </w:tr>
      <w:tr w:rsidR="006866B4" w14:paraId="24E9026C" w14:textId="77777777">
        <w:tc>
          <w:tcPr>
            <w:tcW w:w="392" w:type="dxa"/>
          </w:tcPr>
          <w:p w14:paraId="6C52BEF1" w14:textId="77777777" w:rsidR="006866B4" w:rsidRDefault="00000000">
            <w:r>
              <w:rPr>
                <w:sz w:val="11"/>
              </w:rPr>
              <w:t>SP-217</w:t>
            </w:r>
          </w:p>
        </w:tc>
        <w:tc>
          <w:tcPr>
            <w:tcW w:w="979" w:type="dxa"/>
          </w:tcPr>
          <w:p w14:paraId="3D741764" w14:textId="77777777" w:rsidR="006866B4" w:rsidRDefault="00000000">
            <w:r>
              <w:rPr>
                <w:rFonts w:ascii="Courier New" w:eastAsia="Courier New" w:hAnsi="Courier New" w:cs="Courier New"/>
                <w:sz w:val="11"/>
                <w:shd w:val="clear" w:color="auto" w:fill="F1F5F9"/>
              </w:rPr>
              <w:t>FUNCTION fpub_load_main</w:t>
            </w:r>
          </w:p>
        </w:tc>
        <w:tc>
          <w:tcPr>
            <w:tcW w:w="2350" w:type="dxa"/>
          </w:tcPr>
          <w:p w14:paraId="29B22A47" w14:textId="77777777" w:rsidR="006866B4" w:rsidRDefault="00000000">
            <w:r>
              <w:rPr>
                <w:sz w:val="11"/>
              </w:rPr>
              <w:t>This is the main function under the PQ_FILE_LOAD_PKG Package which identifies the whether Modular Data/ACH/First Payment from the format name and calls the appropriate module to load the payments. Only after all the Paym</w:t>
            </w:r>
          </w:p>
        </w:tc>
        <w:tc>
          <w:tcPr>
            <w:tcW w:w="627" w:type="dxa"/>
          </w:tcPr>
          <w:p w14:paraId="330C9C31" w14:textId="77777777" w:rsidR="006866B4" w:rsidRDefault="00000000">
            <w:r>
              <w:rPr>
                <w:sz w:val="11"/>
              </w:rPr>
              <w:t>High / Critical</w:t>
            </w:r>
          </w:p>
        </w:tc>
        <w:tc>
          <w:tcPr>
            <w:tcW w:w="940" w:type="dxa"/>
          </w:tcPr>
          <w:p w14:paraId="05D0D8B3" w14:textId="77777777" w:rsidR="006866B4" w:rsidRDefault="00000000">
            <w:r>
              <w:rPr>
                <w:sz w:val="11"/>
              </w:rPr>
              <w:t>PaymentQueueService.FileLoad (batch)</w:t>
            </w:r>
          </w:p>
        </w:tc>
        <w:tc>
          <w:tcPr>
            <w:tcW w:w="1958" w:type="dxa"/>
          </w:tcPr>
          <w:p w14:paraId="3815F6C9"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3DA959DB" w14:textId="77777777" w:rsidR="006866B4" w:rsidRDefault="00000000">
            <w:r>
              <w:rPr>
                <w:sz w:val="11"/>
              </w:rPr>
              <w:t>Limited - 4 cursors in one routine, review for refactor</w:t>
            </w:r>
          </w:p>
        </w:tc>
      </w:tr>
      <w:tr w:rsidR="006866B4" w14:paraId="4C2C511D" w14:textId="77777777">
        <w:tc>
          <w:tcPr>
            <w:tcW w:w="392" w:type="dxa"/>
          </w:tcPr>
          <w:p w14:paraId="1A0EB73D" w14:textId="77777777" w:rsidR="006866B4" w:rsidRDefault="00000000">
            <w:r>
              <w:rPr>
                <w:sz w:val="11"/>
              </w:rPr>
              <w:t>SP-218</w:t>
            </w:r>
          </w:p>
        </w:tc>
        <w:tc>
          <w:tcPr>
            <w:tcW w:w="979" w:type="dxa"/>
          </w:tcPr>
          <w:p w14:paraId="41985602" w14:textId="77777777" w:rsidR="006866B4" w:rsidRDefault="00000000">
            <w:r>
              <w:rPr>
                <w:rFonts w:ascii="Courier New" w:eastAsia="Courier New" w:hAnsi="Courier New" w:cs="Courier New"/>
                <w:sz w:val="11"/>
                <w:shd w:val="clear" w:color="auto" w:fill="F1F5F9"/>
              </w:rPr>
              <w:t>FUNCTION f_load_retail_to_lockbox</w:t>
            </w:r>
          </w:p>
        </w:tc>
        <w:tc>
          <w:tcPr>
            <w:tcW w:w="2350" w:type="dxa"/>
          </w:tcPr>
          <w:p w14:paraId="0C286312" w14:textId="77777777" w:rsidR="006866B4" w:rsidRDefault="00000000">
            <w:r>
              <w:rPr>
                <w:sz w:val="11"/>
              </w:rPr>
              <w:t>This fuction loads retail transactions into LOCKBOX. This is inherited from f_load_ft_data</w:t>
            </w:r>
          </w:p>
        </w:tc>
        <w:tc>
          <w:tcPr>
            <w:tcW w:w="627" w:type="dxa"/>
          </w:tcPr>
          <w:p w14:paraId="046D62F0" w14:textId="77777777" w:rsidR="006866B4" w:rsidRDefault="00000000">
            <w:r>
              <w:rPr>
                <w:sz w:val="11"/>
              </w:rPr>
              <w:t>High</w:t>
            </w:r>
          </w:p>
        </w:tc>
        <w:tc>
          <w:tcPr>
            <w:tcW w:w="940" w:type="dxa"/>
          </w:tcPr>
          <w:p w14:paraId="737949E8" w14:textId="77777777" w:rsidR="006866B4" w:rsidRDefault="00000000">
            <w:r>
              <w:rPr>
                <w:sz w:val="11"/>
              </w:rPr>
              <w:t>PaymentQueueService.FileLoad (batch)</w:t>
            </w:r>
          </w:p>
        </w:tc>
        <w:tc>
          <w:tcPr>
            <w:tcW w:w="1958" w:type="dxa"/>
          </w:tcPr>
          <w:p w14:paraId="0F153661"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3BD3ECB3" w14:textId="77777777" w:rsidR="006866B4" w:rsidRDefault="00000000">
            <w:r>
              <w:rPr>
                <w:sz w:val="11"/>
              </w:rPr>
              <w:t>Limited - no major issues surfaced from structural review</w:t>
            </w:r>
          </w:p>
        </w:tc>
      </w:tr>
      <w:tr w:rsidR="006866B4" w14:paraId="013D3160" w14:textId="77777777">
        <w:tc>
          <w:tcPr>
            <w:tcW w:w="392" w:type="dxa"/>
          </w:tcPr>
          <w:p w14:paraId="5B30A751" w14:textId="77777777" w:rsidR="006866B4" w:rsidRDefault="00000000">
            <w:r>
              <w:rPr>
                <w:sz w:val="11"/>
              </w:rPr>
              <w:t>SP-219</w:t>
            </w:r>
          </w:p>
        </w:tc>
        <w:tc>
          <w:tcPr>
            <w:tcW w:w="979" w:type="dxa"/>
          </w:tcPr>
          <w:p w14:paraId="748FA9D6" w14:textId="77777777" w:rsidR="006866B4" w:rsidRDefault="00000000">
            <w:r>
              <w:rPr>
                <w:rFonts w:ascii="Courier New" w:eastAsia="Courier New" w:hAnsi="Courier New" w:cs="Courier New"/>
                <w:sz w:val="11"/>
                <w:shd w:val="clear" w:color="auto" w:fill="F1F5F9"/>
              </w:rPr>
              <w:t>FUNCTION fpub_lockbox_load_main</w:t>
            </w:r>
          </w:p>
        </w:tc>
        <w:tc>
          <w:tcPr>
            <w:tcW w:w="2350" w:type="dxa"/>
          </w:tcPr>
          <w:p w14:paraId="467367A9" w14:textId="77777777" w:rsidR="006866B4" w:rsidRDefault="00000000">
            <w:r>
              <w:rPr>
                <w:sz w:val="11"/>
              </w:rPr>
              <w:t>This is to interface with lockbox load for CC/ACH/RETAIL file type</w:t>
            </w:r>
          </w:p>
        </w:tc>
        <w:tc>
          <w:tcPr>
            <w:tcW w:w="627" w:type="dxa"/>
          </w:tcPr>
          <w:p w14:paraId="545C8E0B" w14:textId="77777777" w:rsidR="006866B4" w:rsidRDefault="00000000">
            <w:r>
              <w:rPr>
                <w:sz w:val="11"/>
              </w:rPr>
              <w:t>High</w:t>
            </w:r>
          </w:p>
        </w:tc>
        <w:tc>
          <w:tcPr>
            <w:tcW w:w="940" w:type="dxa"/>
          </w:tcPr>
          <w:p w14:paraId="7DC2190E" w14:textId="77777777" w:rsidR="006866B4" w:rsidRDefault="00000000">
            <w:r>
              <w:rPr>
                <w:sz w:val="11"/>
              </w:rPr>
              <w:t>PaymentQueueService.FileLoad (batch)</w:t>
            </w:r>
          </w:p>
        </w:tc>
        <w:tc>
          <w:tcPr>
            <w:tcW w:w="1958" w:type="dxa"/>
          </w:tcPr>
          <w:p w14:paraId="1A481EDB"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5BD47945" w14:textId="77777777" w:rsidR="006866B4" w:rsidRDefault="00000000">
            <w:r>
              <w:rPr>
                <w:sz w:val="11"/>
              </w:rPr>
              <w:t>Limited - no major issues surfaced from structural review</w:t>
            </w:r>
          </w:p>
        </w:tc>
      </w:tr>
      <w:tr w:rsidR="006866B4" w14:paraId="4A56884E" w14:textId="77777777">
        <w:tc>
          <w:tcPr>
            <w:tcW w:w="392" w:type="dxa"/>
          </w:tcPr>
          <w:p w14:paraId="239BD32B" w14:textId="77777777" w:rsidR="006866B4" w:rsidRDefault="00000000">
            <w:r>
              <w:rPr>
                <w:sz w:val="11"/>
              </w:rPr>
              <w:lastRenderedPageBreak/>
              <w:t>SP-220</w:t>
            </w:r>
          </w:p>
        </w:tc>
        <w:tc>
          <w:tcPr>
            <w:tcW w:w="979" w:type="dxa"/>
          </w:tcPr>
          <w:p w14:paraId="2C00E14E" w14:textId="77777777" w:rsidR="006866B4" w:rsidRDefault="00000000">
            <w:r>
              <w:rPr>
                <w:rFonts w:ascii="Courier New" w:eastAsia="Courier New" w:hAnsi="Courier New" w:cs="Courier New"/>
                <w:sz w:val="11"/>
                <w:shd w:val="clear" w:color="auto" w:fill="F1F5F9"/>
              </w:rPr>
              <w:t>FUNCTION fpub_return_contract_payment</w:t>
            </w:r>
          </w:p>
        </w:tc>
        <w:tc>
          <w:tcPr>
            <w:tcW w:w="2350" w:type="dxa"/>
          </w:tcPr>
          <w:p w14:paraId="38D033A8" w14:textId="77777777" w:rsidR="006866B4" w:rsidRDefault="00000000">
            <w:r>
              <w:rPr>
                <w:sz w:val="11"/>
              </w:rPr>
              <w:t>Return contract payment (operates on CONTRACT_PAYMENT)</w:t>
            </w:r>
          </w:p>
        </w:tc>
        <w:tc>
          <w:tcPr>
            <w:tcW w:w="627" w:type="dxa"/>
          </w:tcPr>
          <w:p w14:paraId="265A8CB6" w14:textId="77777777" w:rsidR="006866B4" w:rsidRDefault="00000000">
            <w:r>
              <w:rPr>
                <w:sz w:val="11"/>
              </w:rPr>
              <w:t>Low</w:t>
            </w:r>
          </w:p>
        </w:tc>
        <w:tc>
          <w:tcPr>
            <w:tcW w:w="940" w:type="dxa"/>
          </w:tcPr>
          <w:p w14:paraId="7AD4E7A6" w14:textId="77777777" w:rsidR="006866B4" w:rsidRDefault="00000000">
            <w:r>
              <w:rPr>
                <w:sz w:val="11"/>
              </w:rPr>
              <w:t>PaymentQueueService.FileLoad (batch)</w:t>
            </w:r>
          </w:p>
        </w:tc>
        <w:tc>
          <w:tcPr>
            <w:tcW w:w="1958" w:type="dxa"/>
          </w:tcPr>
          <w:p w14:paraId="54C7BAB9"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0D5328F2" w14:textId="77777777" w:rsidR="006866B4" w:rsidRDefault="00000000">
            <w:r>
              <w:rPr>
                <w:sz w:val="11"/>
              </w:rPr>
              <w:t>Yes - swallows exceptions silently (WHEN OTHERS -&gt; RETURN/NULL, no logging)</w:t>
            </w:r>
          </w:p>
        </w:tc>
      </w:tr>
      <w:tr w:rsidR="006866B4" w14:paraId="62E01441" w14:textId="77777777">
        <w:tc>
          <w:tcPr>
            <w:tcW w:w="392" w:type="dxa"/>
          </w:tcPr>
          <w:p w14:paraId="74B8019B" w14:textId="77777777" w:rsidR="006866B4" w:rsidRDefault="00000000">
            <w:r>
              <w:rPr>
                <w:sz w:val="11"/>
              </w:rPr>
              <w:t>SP-221</w:t>
            </w:r>
          </w:p>
        </w:tc>
        <w:tc>
          <w:tcPr>
            <w:tcW w:w="979" w:type="dxa"/>
          </w:tcPr>
          <w:p w14:paraId="52229F61" w14:textId="77777777" w:rsidR="006866B4" w:rsidRDefault="00000000">
            <w:r>
              <w:rPr>
                <w:rFonts w:ascii="Courier New" w:eastAsia="Courier New" w:hAnsi="Courier New" w:cs="Courier New"/>
                <w:sz w:val="11"/>
                <w:shd w:val="clear" w:color="auto" w:fill="F1F5F9"/>
              </w:rPr>
              <w:t>FUNCTION fpub_return_cc_approved_flag</w:t>
            </w:r>
          </w:p>
        </w:tc>
        <w:tc>
          <w:tcPr>
            <w:tcW w:w="2350" w:type="dxa"/>
          </w:tcPr>
          <w:p w14:paraId="154920AF" w14:textId="77777777" w:rsidR="006866B4" w:rsidRDefault="00000000">
            <w:r>
              <w:rPr>
                <w:sz w:val="11"/>
              </w:rPr>
              <w:t>Return cc approved flag (operates on TYPES)</w:t>
            </w:r>
          </w:p>
        </w:tc>
        <w:tc>
          <w:tcPr>
            <w:tcW w:w="627" w:type="dxa"/>
          </w:tcPr>
          <w:p w14:paraId="3177A840" w14:textId="77777777" w:rsidR="006866B4" w:rsidRDefault="00000000">
            <w:r>
              <w:rPr>
                <w:sz w:val="11"/>
              </w:rPr>
              <w:t>Low-Medium</w:t>
            </w:r>
          </w:p>
        </w:tc>
        <w:tc>
          <w:tcPr>
            <w:tcW w:w="940" w:type="dxa"/>
          </w:tcPr>
          <w:p w14:paraId="567E6E73" w14:textId="77777777" w:rsidR="006866B4" w:rsidRDefault="00000000">
            <w:r>
              <w:rPr>
                <w:sz w:val="11"/>
              </w:rPr>
              <w:t>PaymentQueueService.FileLoad (batch)</w:t>
            </w:r>
          </w:p>
        </w:tc>
        <w:tc>
          <w:tcPr>
            <w:tcW w:w="1958" w:type="dxa"/>
          </w:tcPr>
          <w:p w14:paraId="4B600B64"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3EA1DE75" w14:textId="77777777" w:rsidR="006866B4" w:rsidRDefault="00000000">
            <w:r>
              <w:rPr>
                <w:sz w:val="11"/>
              </w:rPr>
              <w:t>Yes - swallows exceptions silently (WHEN OTHERS -&gt; RETURN/NULL, no logging)</w:t>
            </w:r>
          </w:p>
        </w:tc>
      </w:tr>
      <w:tr w:rsidR="006866B4" w14:paraId="5444FD9F" w14:textId="77777777">
        <w:tc>
          <w:tcPr>
            <w:tcW w:w="392" w:type="dxa"/>
          </w:tcPr>
          <w:p w14:paraId="4975F514" w14:textId="77777777" w:rsidR="006866B4" w:rsidRDefault="00000000">
            <w:r>
              <w:rPr>
                <w:sz w:val="11"/>
              </w:rPr>
              <w:t>SP-222</w:t>
            </w:r>
          </w:p>
        </w:tc>
        <w:tc>
          <w:tcPr>
            <w:tcW w:w="979" w:type="dxa"/>
          </w:tcPr>
          <w:p w14:paraId="4D47D695" w14:textId="77777777" w:rsidR="006866B4" w:rsidRDefault="00000000">
            <w:r>
              <w:rPr>
                <w:rFonts w:ascii="Courier New" w:eastAsia="Courier New" w:hAnsi="Courier New" w:cs="Courier New"/>
                <w:sz w:val="11"/>
                <w:shd w:val="clear" w:color="auto" w:fill="F1F5F9"/>
              </w:rPr>
              <w:t>FUNCTION fpub_update_contract_payment</w:t>
            </w:r>
          </w:p>
        </w:tc>
        <w:tc>
          <w:tcPr>
            <w:tcW w:w="2350" w:type="dxa"/>
          </w:tcPr>
          <w:p w14:paraId="57FFF58F" w14:textId="77777777" w:rsidR="006866B4" w:rsidRDefault="00000000">
            <w:r>
              <w:rPr>
                <w:sz w:val="11"/>
              </w:rPr>
              <w:t>Update contract payment (operates on CONTRACT_PAYMENT)</w:t>
            </w:r>
          </w:p>
        </w:tc>
        <w:tc>
          <w:tcPr>
            <w:tcW w:w="627" w:type="dxa"/>
          </w:tcPr>
          <w:p w14:paraId="117C4A37" w14:textId="77777777" w:rsidR="006866B4" w:rsidRDefault="00000000">
            <w:r>
              <w:rPr>
                <w:sz w:val="11"/>
              </w:rPr>
              <w:t>Low-Medium</w:t>
            </w:r>
          </w:p>
        </w:tc>
        <w:tc>
          <w:tcPr>
            <w:tcW w:w="940" w:type="dxa"/>
          </w:tcPr>
          <w:p w14:paraId="6837DC98" w14:textId="77777777" w:rsidR="006866B4" w:rsidRDefault="00000000">
            <w:r>
              <w:rPr>
                <w:sz w:val="11"/>
              </w:rPr>
              <w:t>PaymentQueueService.FileLoad (batch)</w:t>
            </w:r>
          </w:p>
        </w:tc>
        <w:tc>
          <w:tcPr>
            <w:tcW w:w="1958" w:type="dxa"/>
          </w:tcPr>
          <w:p w14:paraId="4216B166"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BA06B65" w14:textId="77777777" w:rsidR="006866B4" w:rsidRDefault="00000000">
            <w:r>
              <w:rPr>
                <w:sz w:val="11"/>
              </w:rPr>
              <w:t>Yes - swallows exceptions silently (WHEN OTHERS -&gt; RETURN/NULL, no logging)</w:t>
            </w:r>
          </w:p>
        </w:tc>
      </w:tr>
      <w:tr w:rsidR="006866B4" w14:paraId="44E3E2A0" w14:textId="77777777">
        <w:tc>
          <w:tcPr>
            <w:tcW w:w="392" w:type="dxa"/>
          </w:tcPr>
          <w:p w14:paraId="75C2A762" w14:textId="77777777" w:rsidR="006866B4" w:rsidRDefault="00000000">
            <w:r>
              <w:rPr>
                <w:sz w:val="11"/>
              </w:rPr>
              <w:t>SP-223</w:t>
            </w:r>
          </w:p>
        </w:tc>
        <w:tc>
          <w:tcPr>
            <w:tcW w:w="979" w:type="dxa"/>
          </w:tcPr>
          <w:p w14:paraId="479C46A6" w14:textId="77777777" w:rsidR="006866B4" w:rsidRDefault="00000000">
            <w:r>
              <w:rPr>
                <w:rFonts w:ascii="Courier New" w:eastAsia="Courier New" w:hAnsi="Courier New" w:cs="Courier New"/>
                <w:sz w:val="11"/>
                <w:shd w:val="clear" w:color="auto" w:fill="F1F5F9"/>
              </w:rPr>
              <w:t>FUNCTION fpub_return_invoice_type_code</w:t>
            </w:r>
          </w:p>
        </w:tc>
        <w:tc>
          <w:tcPr>
            <w:tcW w:w="2350" w:type="dxa"/>
          </w:tcPr>
          <w:p w14:paraId="514F2572" w14:textId="77777777" w:rsidR="006866B4" w:rsidRDefault="00000000">
            <w:r>
              <w:rPr>
                <w:sz w:val="11"/>
              </w:rPr>
              <w:t>Return invoice type code (operates on TYPES)</w:t>
            </w:r>
          </w:p>
        </w:tc>
        <w:tc>
          <w:tcPr>
            <w:tcW w:w="627" w:type="dxa"/>
          </w:tcPr>
          <w:p w14:paraId="645C69C4" w14:textId="77777777" w:rsidR="006866B4" w:rsidRDefault="00000000">
            <w:r>
              <w:rPr>
                <w:sz w:val="11"/>
              </w:rPr>
              <w:t>Low-Medium</w:t>
            </w:r>
          </w:p>
        </w:tc>
        <w:tc>
          <w:tcPr>
            <w:tcW w:w="940" w:type="dxa"/>
          </w:tcPr>
          <w:p w14:paraId="48527EDC" w14:textId="77777777" w:rsidR="006866B4" w:rsidRDefault="00000000">
            <w:r>
              <w:rPr>
                <w:sz w:val="11"/>
              </w:rPr>
              <w:t>PaymentQueueService.FileLoad (batch)</w:t>
            </w:r>
          </w:p>
        </w:tc>
        <w:tc>
          <w:tcPr>
            <w:tcW w:w="1958" w:type="dxa"/>
          </w:tcPr>
          <w:p w14:paraId="1FD9A507"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B9CAE9E" w14:textId="77777777" w:rsidR="006866B4" w:rsidRDefault="00000000">
            <w:r>
              <w:rPr>
                <w:sz w:val="11"/>
              </w:rPr>
              <w:t>Yes - swallows exceptions silently (WHEN OTHERS -&gt; RETURN/NULL, no logging)</w:t>
            </w:r>
          </w:p>
        </w:tc>
      </w:tr>
      <w:tr w:rsidR="006866B4" w14:paraId="286B7675" w14:textId="77777777">
        <w:tc>
          <w:tcPr>
            <w:tcW w:w="392" w:type="dxa"/>
          </w:tcPr>
          <w:p w14:paraId="7579FE72" w14:textId="77777777" w:rsidR="006866B4" w:rsidRDefault="00000000">
            <w:r>
              <w:rPr>
                <w:sz w:val="11"/>
              </w:rPr>
              <w:t>SP-224</w:t>
            </w:r>
          </w:p>
        </w:tc>
        <w:tc>
          <w:tcPr>
            <w:tcW w:w="979" w:type="dxa"/>
          </w:tcPr>
          <w:p w14:paraId="642351F3" w14:textId="77777777" w:rsidR="006866B4" w:rsidRDefault="00000000">
            <w:r>
              <w:rPr>
                <w:rFonts w:ascii="Courier New" w:eastAsia="Courier New" w:hAnsi="Courier New" w:cs="Courier New"/>
                <w:sz w:val="11"/>
                <w:shd w:val="clear" w:color="auto" w:fill="F1F5F9"/>
              </w:rPr>
              <w:t>PROCEDURE SetRunStatus</w:t>
            </w:r>
          </w:p>
        </w:tc>
        <w:tc>
          <w:tcPr>
            <w:tcW w:w="2350" w:type="dxa"/>
          </w:tcPr>
          <w:p w14:paraId="3A0BBEE7" w14:textId="77777777" w:rsidR="006866B4" w:rsidRDefault="00000000">
            <w:r>
              <w:rPr>
                <w:sz w:val="11"/>
              </w:rPr>
              <w:t>SetRunStatus (no header comment found; inferred from name only)</w:t>
            </w:r>
          </w:p>
        </w:tc>
        <w:tc>
          <w:tcPr>
            <w:tcW w:w="627" w:type="dxa"/>
          </w:tcPr>
          <w:p w14:paraId="6FA785C6" w14:textId="77777777" w:rsidR="006866B4" w:rsidRDefault="00000000">
            <w:r>
              <w:rPr>
                <w:sz w:val="11"/>
              </w:rPr>
              <w:t>Low-Medium</w:t>
            </w:r>
          </w:p>
        </w:tc>
        <w:tc>
          <w:tcPr>
            <w:tcW w:w="940" w:type="dxa"/>
          </w:tcPr>
          <w:p w14:paraId="08C3DF50" w14:textId="77777777" w:rsidR="006866B4" w:rsidRDefault="00000000">
            <w:r>
              <w:rPr>
                <w:sz w:val="11"/>
              </w:rPr>
              <w:t>PaymentQueueService.FileLoad (batch)</w:t>
            </w:r>
          </w:p>
        </w:tc>
        <w:tc>
          <w:tcPr>
            <w:tcW w:w="1958" w:type="dxa"/>
          </w:tcPr>
          <w:p w14:paraId="5D5AC692"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E80A5F4" w14:textId="77777777" w:rsidR="006866B4" w:rsidRDefault="00000000">
            <w:r>
              <w:rPr>
                <w:sz w:val="11"/>
              </w:rPr>
              <w:t>Yes - swallows exceptions silently (WHEN OTHERS -&gt; RETURN/NULL, no logging)</w:t>
            </w:r>
          </w:p>
        </w:tc>
      </w:tr>
      <w:tr w:rsidR="006866B4" w14:paraId="2F34E8EC" w14:textId="77777777">
        <w:tc>
          <w:tcPr>
            <w:tcW w:w="392" w:type="dxa"/>
          </w:tcPr>
          <w:p w14:paraId="3DAC20E0" w14:textId="77777777" w:rsidR="006866B4" w:rsidRDefault="00000000">
            <w:r>
              <w:rPr>
                <w:sz w:val="11"/>
              </w:rPr>
              <w:t>SP-225</w:t>
            </w:r>
          </w:p>
        </w:tc>
        <w:tc>
          <w:tcPr>
            <w:tcW w:w="979" w:type="dxa"/>
          </w:tcPr>
          <w:p w14:paraId="0F75F7F6" w14:textId="77777777" w:rsidR="006866B4" w:rsidRDefault="00000000">
            <w:r>
              <w:rPr>
                <w:rFonts w:ascii="Courier New" w:eastAsia="Courier New" w:hAnsi="Courier New" w:cs="Courier New"/>
                <w:sz w:val="11"/>
                <w:shd w:val="clear" w:color="auto" w:fill="F1F5F9"/>
              </w:rPr>
              <w:t>FUNCTION f_data_line_get_VALUE</w:t>
            </w:r>
          </w:p>
        </w:tc>
        <w:tc>
          <w:tcPr>
            <w:tcW w:w="2350" w:type="dxa"/>
          </w:tcPr>
          <w:p w14:paraId="3BB64FE4" w14:textId="77777777" w:rsidR="006866B4" w:rsidRDefault="00000000">
            <w:r>
              <w:rPr>
                <w:sz w:val="11"/>
              </w:rPr>
              <w:t>Gets a FileLine Data Value as a String/Varchar</w:t>
            </w:r>
          </w:p>
        </w:tc>
        <w:tc>
          <w:tcPr>
            <w:tcW w:w="627" w:type="dxa"/>
          </w:tcPr>
          <w:p w14:paraId="5C23A828" w14:textId="77777777" w:rsidR="006866B4" w:rsidRDefault="00000000">
            <w:r>
              <w:rPr>
                <w:sz w:val="11"/>
              </w:rPr>
              <w:t>Low-Medium</w:t>
            </w:r>
          </w:p>
        </w:tc>
        <w:tc>
          <w:tcPr>
            <w:tcW w:w="940" w:type="dxa"/>
          </w:tcPr>
          <w:p w14:paraId="5EF6E790" w14:textId="77777777" w:rsidR="006866B4" w:rsidRDefault="00000000">
            <w:r>
              <w:rPr>
                <w:sz w:val="11"/>
              </w:rPr>
              <w:t>PaymentQueueService.FileLoad (batch)</w:t>
            </w:r>
          </w:p>
        </w:tc>
        <w:tc>
          <w:tcPr>
            <w:tcW w:w="1958" w:type="dxa"/>
          </w:tcPr>
          <w:p w14:paraId="411E61C5" w14:textId="77777777" w:rsidR="006866B4" w:rsidRDefault="00000000">
            <w:r>
              <w:rPr>
                <w:sz w:val="11"/>
              </w:rPr>
              <w:t xml:space="preserve">Internal batch-pipeline step inside PaymentQueueService.FileLoad (batch); not a public endpoint - surfaced only via the </w:t>
            </w:r>
            <w:r>
              <w:rPr>
                <w:sz w:val="11"/>
              </w:rPr>
              <w:lastRenderedPageBreak/>
              <w:t>scheduled job. No niche endpoint.</w:t>
            </w:r>
          </w:p>
        </w:tc>
        <w:tc>
          <w:tcPr>
            <w:tcW w:w="2114" w:type="dxa"/>
          </w:tcPr>
          <w:p w14:paraId="45998FF8" w14:textId="77777777" w:rsidR="006866B4" w:rsidRDefault="00000000">
            <w:r>
              <w:rPr>
                <w:sz w:val="11"/>
              </w:rPr>
              <w:lastRenderedPageBreak/>
              <w:t>Yes - no exception handling in this routine</w:t>
            </w:r>
          </w:p>
        </w:tc>
      </w:tr>
      <w:tr w:rsidR="006866B4" w14:paraId="4CEEDC8A" w14:textId="77777777">
        <w:tc>
          <w:tcPr>
            <w:tcW w:w="392" w:type="dxa"/>
          </w:tcPr>
          <w:p w14:paraId="1BD878AF" w14:textId="77777777" w:rsidR="006866B4" w:rsidRDefault="00000000">
            <w:r>
              <w:rPr>
                <w:sz w:val="11"/>
              </w:rPr>
              <w:t>SP-226</w:t>
            </w:r>
          </w:p>
        </w:tc>
        <w:tc>
          <w:tcPr>
            <w:tcW w:w="979" w:type="dxa"/>
          </w:tcPr>
          <w:p w14:paraId="5A9A87F9" w14:textId="77777777" w:rsidR="006866B4" w:rsidRDefault="00000000">
            <w:r>
              <w:rPr>
                <w:rFonts w:ascii="Courier New" w:eastAsia="Courier New" w:hAnsi="Courier New" w:cs="Courier New"/>
                <w:sz w:val="11"/>
                <w:shd w:val="clear" w:color="auto" w:fill="F1F5F9"/>
              </w:rPr>
              <w:t>FUNCTION f_data_line_get_NUMBER</w:t>
            </w:r>
          </w:p>
        </w:tc>
        <w:tc>
          <w:tcPr>
            <w:tcW w:w="2350" w:type="dxa"/>
          </w:tcPr>
          <w:p w14:paraId="755F3059" w14:textId="77777777" w:rsidR="006866B4" w:rsidRDefault="00000000">
            <w:r>
              <w:rPr>
                <w:sz w:val="11"/>
              </w:rPr>
              <w:t>Gets a FileLine Data Value as a Number</w:t>
            </w:r>
          </w:p>
        </w:tc>
        <w:tc>
          <w:tcPr>
            <w:tcW w:w="627" w:type="dxa"/>
          </w:tcPr>
          <w:p w14:paraId="5FCEBED1" w14:textId="77777777" w:rsidR="006866B4" w:rsidRDefault="00000000">
            <w:r>
              <w:rPr>
                <w:sz w:val="11"/>
              </w:rPr>
              <w:t>Low</w:t>
            </w:r>
          </w:p>
        </w:tc>
        <w:tc>
          <w:tcPr>
            <w:tcW w:w="940" w:type="dxa"/>
          </w:tcPr>
          <w:p w14:paraId="197B34C4" w14:textId="77777777" w:rsidR="006866B4" w:rsidRDefault="00000000">
            <w:r>
              <w:rPr>
                <w:sz w:val="11"/>
              </w:rPr>
              <w:t>PaymentQueueService.FileLoad (batch)</w:t>
            </w:r>
          </w:p>
        </w:tc>
        <w:tc>
          <w:tcPr>
            <w:tcW w:w="1958" w:type="dxa"/>
          </w:tcPr>
          <w:p w14:paraId="26A3F8B4"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B88DF63" w14:textId="77777777" w:rsidR="006866B4" w:rsidRDefault="00000000">
            <w:r>
              <w:rPr>
                <w:sz w:val="11"/>
              </w:rPr>
              <w:t>Yes - no exception handling in this routine</w:t>
            </w:r>
          </w:p>
        </w:tc>
      </w:tr>
      <w:tr w:rsidR="006866B4" w14:paraId="24341F6F" w14:textId="77777777">
        <w:tc>
          <w:tcPr>
            <w:tcW w:w="392" w:type="dxa"/>
          </w:tcPr>
          <w:p w14:paraId="028F727A" w14:textId="77777777" w:rsidR="006866B4" w:rsidRDefault="00000000">
            <w:r>
              <w:rPr>
                <w:sz w:val="11"/>
              </w:rPr>
              <w:t>SP-227</w:t>
            </w:r>
          </w:p>
        </w:tc>
        <w:tc>
          <w:tcPr>
            <w:tcW w:w="979" w:type="dxa"/>
          </w:tcPr>
          <w:p w14:paraId="54276BB7" w14:textId="77777777" w:rsidR="006866B4" w:rsidRDefault="00000000">
            <w:r>
              <w:rPr>
                <w:rFonts w:ascii="Courier New" w:eastAsia="Courier New" w:hAnsi="Courier New" w:cs="Courier New"/>
                <w:sz w:val="11"/>
                <w:shd w:val="clear" w:color="auto" w:fill="F1F5F9"/>
              </w:rPr>
              <w:t>FUNCTION f_data_line_get_DATE</w:t>
            </w:r>
          </w:p>
        </w:tc>
        <w:tc>
          <w:tcPr>
            <w:tcW w:w="2350" w:type="dxa"/>
          </w:tcPr>
          <w:p w14:paraId="075C2A92" w14:textId="77777777" w:rsidR="006866B4" w:rsidRDefault="00000000">
            <w:r>
              <w:rPr>
                <w:sz w:val="11"/>
              </w:rPr>
              <w:t>Gets a FileLine Data Value as an Oracle Date</w:t>
            </w:r>
          </w:p>
        </w:tc>
        <w:tc>
          <w:tcPr>
            <w:tcW w:w="627" w:type="dxa"/>
          </w:tcPr>
          <w:p w14:paraId="75D9DA68" w14:textId="77777777" w:rsidR="006866B4" w:rsidRDefault="00000000">
            <w:r>
              <w:rPr>
                <w:sz w:val="11"/>
              </w:rPr>
              <w:t>Low</w:t>
            </w:r>
          </w:p>
        </w:tc>
        <w:tc>
          <w:tcPr>
            <w:tcW w:w="940" w:type="dxa"/>
          </w:tcPr>
          <w:p w14:paraId="419CD0E6" w14:textId="77777777" w:rsidR="006866B4" w:rsidRDefault="00000000">
            <w:r>
              <w:rPr>
                <w:sz w:val="11"/>
              </w:rPr>
              <w:t>PaymentQueueService.FileLoad (batch)</w:t>
            </w:r>
          </w:p>
        </w:tc>
        <w:tc>
          <w:tcPr>
            <w:tcW w:w="1958" w:type="dxa"/>
          </w:tcPr>
          <w:p w14:paraId="3806F0FB"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D579676" w14:textId="77777777" w:rsidR="006866B4" w:rsidRDefault="00000000">
            <w:r>
              <w:rPr>
                <w:sz w:val="11"/>
              </w:rPr>
              <w:t>Yes - no exception handling in this routine</w:t>
            </w:r>
          </w:p>
        </w:tc>
      </w:tr>
      <w:tr w:rsidR="006866B4" w14:paraId="0B289A77" w14:textId="77777777">
        <w:tc>
          <w:tcPr>
            <w:tcW w:w="392" w:type="dxa"/>
          </w:tcPr>
          <w:p w14:paraId="7EA6B4D2" w14:textId="77777777" w:rsidR="006866B4" w:rsidRDefault="00000000">
            <w:r>
              <w:rPr>
                <w:sz w:val="11"/>
              </w:rPr>
              <w:t>SP-228</w:t>
            </w:r>
          </w:p>
        </w:tc>
        <w:tc>
          <w:tcPr>
            <w:tcW w:w="979" w:type="dxa"/>
          </w:tcPr>
          <w:p w14:paraId="5C73D1C6" w14:textId="77777777" w:rsidR="006866B4" w:rsidRDefault="00000000">
            <w:r>
              <w:rPr>
                <w:rFonts w:ascii="Courier New" w:eastAsia="Courier New" w:hAnsi="Courier New" w:cs="Courier New"/>
                <w:sz w:val="11"/>
                <w:shd w:val="clear" w:color="auto" w:fill="F1F5F9"/>
              </w:rPr>
              <w:t>FUNCTION f_get_gl_bank_account</w:t>
            </w:r>
          </w:p>
        </w:tc>
        <w:tc>
          <w:tcPr>
            <w:tcW w:w="2350" w:type="dxa"/>
          </w:tcPr>
          <w:p w14:paraId="624391F0" w14:textId="77777777" w:rsidR="006866B4" w:rsidRDefault="00000000">
            <w:r>
              <w:rPr>
                <w:sz w:val="11"/>
              </w:rPr>
              <w:t>Get gl bank account (operates on PQ_GL_BANK_MAPPING)</w:t>
            </w:r>
          </w:p>
        </w:tc>
        <w:tc>
          <w:tcPr>
            <w:tcW w:w="627" w:type="dxa"/>
          </w:tcPr>
          <w:p w14:paraId="55428B70" w14:textId="77777777" w:rsidR="006866B4" w:rsidRDefault="00000000">
            <w:r>
              <w:rPr>
                <w:sz w:val="11"/>
              </w:rPr>
              <w:t>Low-Medium</w:t>
            </w:r>
          </w:p>
        </w:tc>
        <w:tc>
          <w:tcPr>
            <w:tcW w:w="940" w:type="dxa"/>
          </w:tcPr>
          <w:p w14:paraId="74EC2D10" w14:textId="77777777" w:rsidR="006866B4" w:rsidRDefault="00000000">
            <w:r>
              <w:rPr>
                <w:sz w:val="11"/>
              </w:rPr>
              <w:t>PaymentQueueService.FileLoad (batch)</w:t>
            </w:r>
          </w:p>
        </w:tc>
        <w:tc>
          <w:tcPr>
            <w:tcW w:w="1958" w:type="dxa"/>
          </w:tcPr>
          <w:p w14:paraId="2389B5CD"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5103E07" w14:textId="77777777" w:rsidR="006866B4" w:rsidRDefault="00000000">
            <w:r>
              <w:rPr>
                <w:sz w:val="11"/>
              </w:rPr>
              <w:t>Yes - swallows exceptions silently (WHEN OTHERS -&gt; RETURN/NULL, no logging)</w:t>
            </w:r>
          </w:p>
        </w:tc>
      </w:tr>
      <w:tr w:rsidR="006866B4" w14:paraId="37470592" w14:textId="77777777">
        <w:tc>
          <w:tcPr>
            <w:tcW w:w="392" w:type="dxa"/>
          </w:tcPr>
          <w:p w14:paraId="2FBA8DE4" w14:textId="77777777" w:rsidR="006866B4" w:rsidRDefault="00000000">
            <w:r>
              <w:rPr>
                <w:sz w:val="11"/>
              </w:rPr>
              <w:t>SP-229</w:t>
            </w:r>
          </w:p>
        </w:tc>
        <w:tc>
          <w:tcPr>
            <w:tcW w:w="979" w:type="dxa"/>
          </w:tcPr>
          <w:p w14:paraId="22E22252" w14:textId="77777777" w:rsidR="006866B4" w:rsidRDefault="00000000">
            <w:r>
              <w:rPr>
                <w:rFonts w:ascii="Courier New" w:eastAsia="Courier New" w:hAnsi="Courier New" w:cs="Courier New"/>
                <w:sz w:val="11"/>
                <w:shd w:val="clear" w:color="auto" w:fill="F1F5F9"/>
              </w:rPr>
              <w:t>FUNCTION f_return_jde_attributes</w:t>
            </w:r>
          </w:p>
        </w:tc>
        <w:tc>
          <w:tcPr>
            <w:tcW w:w="2350" w:type="dxa"/>
          </w:tcPr>
          <w:p w14:paraId="584B69FF" w14:textId="77777777" w:rsidR="006866B4" w:rsidRDefault="00000000">
            <w:r>
              <w:rPr>
                <w:sz w:val="11"/>
              </w:rPr>
              <w:t>Purpose Invoke JDE web service. Retrive response XML</w:t>
            </w:r>
          </w:p>
        </w:tc>
        <w:tc>
          <w:tcPr>
            <w:tcW w:w="627" w:type="dxa"/>
          </w:tcPr>
          <w:p w14:paraId="602E3D0B" w14:textId="77777777" w:rsidR="006866B4" w:rsidRDefault="00000000">
            <w:r>
              <w:rPr>
                <w:sz w:val="11"/>
              </w:rPr>
              <w:t>High</w:t>
            </w:r>
          </w:p>
        </w:tc>
        <w:tc>
          <w:tcPr>
            <w:tcW w:w="940" w:type="dxa"/>
          </w:tcPr>
          <w:p w14:paraId="68E8ADEE" w14:textId="77777777" w:rsidR="006866B4" w:rsidRDefault="00000000">
            <w:r>
              <w:rPr>
                <w:sz w:val="11"/>
              </w:rPr>
              <w:t>PaymentQueueService.FileLoad (batch)</w:t>
            </w:r>
          </w:p>
        </w:tc>
        <w:tc>
          <w:tcPr>
            <w:tcW w:w="1958" w:type="dxa"/>
          </w:tcPr>
          <w:p w14:paraId="4165629F"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69853B76" w14:textId="77777777" w:rsidR="006866B4" w:rsidRDefault="00000000">
            <w:r>
              <w:rPr>
                <w:sz w:val="11"/>
              </w:rPr>
              <w:t>Limited - no major issues surfaced from structural review</w:t>
            </w:r>
          </w:p>
        </w:tc>
      </w:tr>
      <w:tr w:rsidR="006866B4" w14:paraId="36BC55DB" w14:textId="77777777">
        <w:tc>
          <w:tcPr>
            <w:tcW w:w="392" w:type="dxa"/>
          </w:tcPr>
          <w:p w14:paraId="3AAD7480" w14:textId="77777777" w:rsidR="006866B4" w:rsidRDefault="00000000">
            <w:r>
              <w:rPr>
                <w:sz w:val="11"/>
              </w:rPr>
              <w:t>SP-230</w:t>
            </w:r>
          </w:p>
        </w:tc>
        <w:tc>
          <w:tcPr>
            <w:tcW w:w="979" w:type="dxa"/>
          </w:tcPr>
          <w:p w14:paraId="2B5B30C3" w14:textId="77777777" w:rsidR="006866B4" w:rsidRDefault="00000000">
            <w:r>
              <w:rPr>
                <w:rFonts w:ascii="Courier New" w:eastAsia="Courier New" w:hAnsi="Courier New" w:cs="Courier New"/>
                <w:sz w:val="11"/>
                <w:shd w:val="clear" w:color="auto" w:fill="F1F5F9"/>
              </w:rPr>
              <w:t>PROCEDURE jde_response_record_set</w:t>
            </w:r>
          </w:p>
        </w:tc>
        <w:tc>
          <w:tcPr>
            <w:tcW w:w="2350" w:type="dxa"/>
          </w:tcPr>
          <w:p w14:paraId="646A6FA5" w14:textId="77777777" w:rsidR="006866B4" w:rsidRDefault="00000000">
            <w:r>
              <w:rPr>
                <w:sz w:val="11"/>
              </w:rPr>
              <w:t>Jde response record set (operates on PQ_JDE_RESPONSE, DIDN, FAILED)</w:t>
            </w:r>
          </w:p>
        </w:tc>
        <w:tc>
          <w:tcPr>
            <w:tcW w:w="627" w:type="dxa"/>
          </w:tcPr>
          <w:p w14:paraId="6249FFBB" w14:textId="77777777" w:rsidR="006866B4" w:rsidRDefault="00000000">
            <w:r>
              <w:rPr>
                <w:sz w:val="11"/>
              </w:rPr>
              <w:t>Medium</w:t>
            </w:r>
          </w:p>
        </w:tc>
        <w:tc>
          <w:tcPr>
            <w:tcW w:w="940" w:type="dxa"/>
          </w:tcPr>
          <w:p w14:paraId="4BE48D43" w14:textId="77777777" w:rsidR="006866B4" w:rsidRDefault="00000000">
            <w:r>
              <w:rPr>
                <w:sz w:val="11"/>
              </w:rPr>
              <w:t>PaymentQueueService.FileLoad (batch)</w:t>
            </w:r>
          </w:p>
        </w:tc>
        <w:tc>
          <w:tcPr>
            <w:tcW w:w="1958" w:type="dxa"/>
          </w:tcPr>
          <w:p w14:paraId="1A0C2580"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5F075107" w14:textId="77777777" w:rsidR="006866B4" w:rsidRDefault="00000000">
            <w:r>
              <w:rPr>
                <w:sz w:val="11"/>
              </w:rPr>
              <w:t>Limited - no major issues surfaced from structural review</w:t>
            </w:r>
          </w:p>
        </w:tc>
      </w:tr>
      <w:tr w:rsidR="006866B4" w14:paraId="50AE0A33" w14:textId="77777777">
        <w:tc>
          <w:tcPr>
            <w:tcW w:w="392" w:type="dxa"/>
          </w:tcPr>
          <w:p w14:paraId="72368401" w14:textId="77777777" w:rsidR="006866B4" w:rsidRDefault="00000000">
            <w:r>
              <w:rPr>
                <w:sz w:val="11"/>
              </w:rPr>
              <w:t>SP-231</w:t>
            </w:r>
          </w:p>
        </w:tc>
        <w:tc>
          <w:tcPr>
            <w:tcW w:w="979" w:type="dxa"/>
          </w:tcPr>
          <w:p w14:paraId="30730536" w14:textId="77777777" w:rsidR="006866B4" w:rsidRDefault="00000000">
            <w:r>
              <w:rPr>
                <w:rFonts w:ascii="Courier New" w:eastAsia="Courier New" w:hAnsi="Courier New" w:cs="Courier New"/>
                <w:sz w:val="11"/>
                <w:shd w:val="clear" w:color="auto" w:fill="F1F5F9"/>
              </w:rPr>
              <w:t>FUNCTION f_get_translat</w:t>
            </w:r>
            <w:r>
              <w:rPr>
                <w:rFonts w:ascii="Courier New" w:eastAsia="Courier New" w:hAnsi="Courier New" w:cs="Courier New"/>
                <w:sz w:val="11"/>
                <w:shd w:val="clear" w:color="auto" w:fill="F1F5F9"/>
              </w:rPr>
              <w:lastRenderedPageBreak/>
              <w:t>ion_value</w:t>
            </w:r>
          </w:p>
        </w:tc>
        <w:tc>
          <w:tcPr>
            <w:tcW w:w="2350" w:type="dxa"/>
          </w:tcPr>
          <w:p w14:paraId="479BC35B" w14:textId="77777777" w:rsidR="006866B4" w:rsidRDefault="00000000">
            <w:r>
              <w:rPr>
                <w:sz w:val="11"/>
              </w:rPr>
              <w:lastRenderedPageBreak/>
              <w:t>this is the "override" PaymentStatus</w:t>
            </w:r>
          </w:p>
        </w:tc>
        <w:tc>
          <w:tcPr>
            <w:tcW w:w="627" w:type="dxa"/>
          </w:tcPr>
          <w:p w14:paraId="3DA252A0" w14:textId="77777777" w:rsidR="006866B4" w:rsidRDefault="00000000">
            <w:r>
              <w:rPr>
                <w:sz w:val="11"/>
              </w:rPr>
              <w:t>Medium</w:t>
            </w:r>
          </w:p>
        </w:tc>
        <w:tc>
          <w:tcPr>
            <w:tcW w:w="940" w:type="dxa"/>
          </w:tcPr>
          <w:p w14:paraId="1748926E" w14:textId="77777777" w:rsidR="006866B4" w:rsidRDefault="00000000">
            <w:r>
              <w:rPr>
                <w:sz w:val="11"/>
              </w:rPr>
              <w:t>PaymentQueueService.FileL</w:t>
            </w:r>
            <w:r>
              <w:rPr>
                <w:sz w:val="11"/>
              </w:rPr>
              <w:lastRenderedPageBreak/>
              <w:t>oad (batch)</w:t>
            </w:r>
          </w:p>
        </w:tc>
        <w:tc>
          <w:tcPr>
            <w:tcW w:w="1958" w:type="dxa"/>
          </w:tcPr>
          <w:p w14:paraId="56263251" w14:textId="77777777" w:rsidR="006866B4" w:rsidRDefault="00000000">
            <w:r>
              <w:rPr>
                <w:sz w:val="11"/>
              </w:rPr>
              <w:lastRenderedPageBreak/>
              <w:t xml:space="preserve">Internal batch-pipeline step inside PaymentQueueService.FileLoad (batch); not a </w:t>
            </w:r>
            <w:r>
              <w:rPr>
                <w:sz w:val="11"/>
              </w:rPr>
              <w:lastRenderedPageBreak/>
              <w:t>public endpoint - surfaced only via the scheduled job. No niche endpoint.</w:t>
            </w:r>
          </w:p>
        </w:tc>
        <w:tc>
          <w:tcPr>
            <w:tcW w:w="2114" w:type="dxa"/>
          </w:tcPr>
          <w:p w14:paraId="12653BA6" w14:textId="77777777" w:rsidR="006866B4" w:rsidRDefault="00000000">
            <w:r>
              <w:rPr>
                <w:sz w:val="11"/>
              </w:rPr>
              <w:lastRenderedPageBreak/>
              <w:t>Yes - no exception handling in this routine</w:t>
            </w:r>
          </w:p>
        </w:tc>
      </w:tr>
      <w:tr w:rsidR="006866B4" w14:paraId="19482231" w14:textId="77777777">
        <w:tc>
          <w:tcPr>
            <w:tcW w:w="392" w:type="dxa"/>
          </w:tcPr>
          <w:p w14:paraId="3FCA1786" w14:textId="77777777" w:rsidR="006866B4" w:rsidRDefault="00000000">
            <w:r>
              <w:rPr>
                <w:sz w:val="11"/>
              </w:rPr>
              <w:t>SP-232</w:t>
            </w:r>
          </w:p>
        </w:tc>
        <w:tc>
          <w:tcPr>
            <w:tcW w:w="979" w:type="dxa"/>
          </w:tcPr>
          <w:p w14:paraId="46F55715" w14:textId="77777777" w:rsidR="006866B4" w:rsidRDefault="00000000">
            <w:r>
              <w:rPr>
                <w:rFonts w:ascii="Courier New" w:eastAsia="Courier New" w:hAnsi="Courier New" w:cs="Courier New"/>
                <w:sz w:val="11"/>
                <w:shd w:val="clear" w:color="auto" w:fill="F1F5F9"/>
              </w:rPr>
              <w:t>FUNCTION f_file_format_map</w:t>
            </w:r>
          </w:p>
        </w:tc>
        <w:tc>
          <w:tcPr>
            <w:tcW w:w="2350" w:type="dxa"/>
          </w:tcPr>
          <w:p w14:paraId="4D1A8D94" w14:textId="77777777" w:rsidR="006866B4" w:rsidRDefault="00000000">
            <w:r>
              <w:rPr>
                <w:sz w:val="11"/>
              </w:rPr>
              <w:t>Extracts a dataline as per the supplied TPV Remit Queue File Layout into a TPV Remit Queue [data] record</w:t>
            </w:r>
          </w:p>
        </w:tc>
        <w:tc>
          <w:tcPr>
            <w:tcW w:w="627" w:type="dxa"/>
          </w:tcPr>
          <w:p w14:paraId="0EB65583" w14:textId="77777777" w:rsidR="006866B4" w:rsidRDefault="00000000">
            <w:r>
              <w:rPr>
                <w:sz w:val="11"/>
              </w:rPr>
              <w:t>Medium</w:t>
            </w:r>
          </w:p>
        </w:tc>
        <w:tc>
          <w:tcPr>
            <w:tcW w:w="940" w:type="dxa"/>
          </w:tcPr>
          <w:p w14:paraId="03FB47E7" w14:textId="77777777" w:rsidR="006866B4" w:rsidRDefault="00000000">
            <w:r>
              <w:rPr>
                <w:sz w:val="11"/>
              </w:rPr>
              <w:t>PaymentQueueService.FileLoad (batch)</w:t>
            </w:r>
          </w:p>
        </w:tc>
        <w:tc>
          <w:tcPr>
            <w:tcW w:w="1958" w:type="dxa"/>
          </w:tcPr>
          <w:p w14:paraId="5A021D11"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1E21FF34" w14:textId="77777777" w:rsidR="006866B4" w:rsidRDefault="00000000">
            <w:r>
              <w:rPr>
                <w:sz w:val="11"/>
              </w:rPr>
              <w:t>Yes - no exception handling in this routine</w:t>
            </w:r>
          </w:p>
        </w:tc>
      </w:tr>
      <w:tr w:rsidR="006866B4" w14:paraId="383AF052" w14:textId="77777777">
        <w:tc>
          <w:tcPr>
            <w:tcW w:w="392" w:type="dxa"/>
          </w:tcPr>
          <w:p w14:paraId="7F548365" w14:textId="77777777" w:rsidR="006866B4" w:rsidRDefault="00000000">
            <w:r>
              <w:rPr>
                <w:sz w:val="11"/>
              </w:rPr>
              <w:t>SP-233</w:t>
            </w:r>
          </w:p>
        </w:tc>
        <w:tc>
          <w:tcPr>
            <w:tcW w:w="979" w:type="dxa"/>
          </w:tcPr>
          <w:p w14:paraId="6841B279" w14:textId="77777777" w:rsidR="006866B4" w:rsidRDefault="00000000">
            <w:r>
              <w:rPr>
                <w:rFonts w:ascii="Courier New" w:eastAsia="Courier New" w:hAnsi="Courier New" w:cs="Courier New"/>
                <w:sz w:val="11"/>
                <w:shd w:val="clear" w:color="auto" w:fill="F1F5F9"/>
              </w:rPr>
              <w:t>FUNCTION f_file_format_get</w:t>
            </w:r>
          </w:p>
        </w:tc>
        <w:tc>
          <w:tcPr>
            <w:tcW w:w="2350" w:type="dxa"/>
          </w:tcPr>
          <w:p w14:paraId="3B68C4AB" w14:textId="77777777" w:rsidR="006866B4" w:rsidRDefault="00000000">
            <w:r>
              <w:rPr>
                <w:sz w:val="11"/>
              </w:rPr>
              <w:t>Retrieve the current file format for the provided TPV</w:t>
            </w:r>
          </w:p>
        </w:tc>
        <w:tc>
          <w:tcPr>
            <w:tcW w:w="627" w:type="dxa"/>
          </w:tcPr>
          <w:p w14:paraId="3D4D9F80" w14:textId="77777777" w:rsidR="006866B4" w:rsidRDefault="00000000">
            <w:r>
              <w:rPr>
                <w:sz w:val="11"/>
              </w:rPr>
              <w:t>High</w:t>
            </w:r>
          </w:p>
        </w:tc>
        <w:tc>
          <w:tcPr>
            <w:tcW w:w="940" w:type="dxa"/>
          </w:tcPr>
          <w:p w14:paraId="65ECC0FF" w14:textId="77777777" w:rsidR="006866B4" w:rsidRDefault="00000000">
            <w:r>
              <w:rPr>
                <w:sz w:val="11"/>
              </w:rPr>
              <w:t>PaymentQueueService.FileLoad (batch)</w:t>
            </w:r>
          </w:p>
        </w:tc>
        <w:tc>
          <w:tcPr>
            <w:tcW w:w="1958" w:type="dxa"/>
          </w:tcPr>
          <w:p w14:paraId="46B4EC20"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25D35A46" w14:textId="77777777" w:rsidR="006866B4" w:rsidRDefault="00000000">
            <w:r>
              <w:rPr>
                <w:sz w:val="11"/>
              </w:rPr>
              <w:t>Yes - contains 1 TODO/FIXME-style marker(s) left unresolved; Yes - no exception handling in this routine; Limited - very large routine body (266 lines), decomposition candidate</w:t>
            </w:r>
          </w:p>
        </w:tc>
      </w:tr>
      <w:tr w:rsidR="006866B4" w14:paraId="6C6D2FE7" w14:textId="77777777">
        <w:tc>
          <w:tcPr>
            <w:tcW w:w="392" w:type="dxa"/>
          </w:tcPr>
          <w:p w14:paraId="482238CE" w14:textId="77777777" w:rsidR="006866B4" w:rsidRDefault="00000000">
            <w:r>
              <w:rPr>
                <w:sz w:val="11"/>
              </w:rPr>
              <w:t>SP-234</w:t>
            </w:r>
          </w:p>
        </w:tc>
        <w:tc>
          <w:tcPr>
            <w:tcW w:w="979" w:type="dxa"/>
          </w:tcPr>
          <w:p w14:paraId="63EA0775" w14:textId="77777777" w:rsidR="006866B4" w:rsidRDefault="00000000">
            <w:r>
              <w:rPr>
                <w:rFonts w:ascii="Courier New" w:eastAsia="Courier New" w:hAnsi="Courier New" w:cs="Courier New"/>
                <w:sz w:val="11"/>
                <w:shd w:val="clear" w:color="auto" w:fill="F1F5F9"/>
              </w:rPr>
              <w:t>FUNCTION f_file_load</w:t>
            </w:r>
          </w:p>
        </w:tc>
        <w:tc>
          <w:tcPr>
            <w:tcW w:w="2350" w:type="dxa"/>
          </w:tcPr>
          <w:p w14:paraId="242CFE6E" w14:textId="77777777" w:rsidR="006866B4" w:rsidRDefault="00000000">
            <w:r>
              <w:rPr>
                <w:sz w:val="11"/>
              </w:rPr>
              <w:t>Read the file from the filesystem, parse into columns, and save the record to the TPV Remit Queue table</w:t>
            </w:r>
          </w:p>
        </w:tc>
        <w:tc>
          <w:tcPr>
            <w:tcW w:w="627" w:type="dxa"/>
          </w:tcPr>
          <w:p w14:paraId="6D297D27" w14:textId="77777777" w:rsidR="006866B4" w:rsidRDefault="00000000">
            <w:r>
              <w:rPr>
                <w:sz w:val="11"/>
              </w:rPr>
              <w:t>High / Critical</w:t>
            </w:r>
          </w:p>
        </w:tc>
        <w:tc>
          <w:tcPr>
            <w:tcW w:w="940" w:type="dxa"/>
          </w:tcPr>
          <w:p w14:paraId="6BB32E09" w14:textId="77777777" w:rsidR="006866B4" w:rsidRDefault="00000000">
            <w:r>
              <w:rPr>
                <w:sz w:val="11"/>
              </w:rPr>
              <w:t>PaymentQueueService.FileLoad (batch)</w:t>
            </w:r>
          </w:p>
        </w:tc>
        <w:tc>
          <w:tcPr>
            <w:tcW w:w="1958" w:type="dxa"/>
          </w:tcPr>
          <w:p w14:paraId="53FA0CA0"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3AC32B9E" w14:textId="77777777" w:rsidR="006866B4" w:rsidRDefault="00000000">
            <w:r>
              <w:rPr>
                <w:sz w:val="11"/>
              </w:rPr>
              <w:t>Yes - contains 1 TODO/FIXME-style marker(s) left unresolved; Limited - very large routine body (440 lines), decomposition candidate</w:t>
            </w:r>
          </w:p>
        </w:tc>
      </w:tr>
      <w:tr w:rsidR="006866B4" w14:paraId="270CD503" w14:textId="77777777">
        <w:tc>
          <w:tcPr>
            <w:tcW w:w="392" w:type="dxa"/>
          </w:tcPr>
          <w:p w14:paraId="33D39326" w14:textId="77777777" w:rsidR="006866B4" w:rsidRDefault="00000000">
            <w:r>
              <w:rPr>
                <w:sz w:val="11"/>
              </w:rPr>
              <w:t>SP-235</w:t>
            </w:r>
          </w:p>
        </w:tc>
        <w:tc>
          <w:tcPr>
            <w:tcW w:w="979" w:type="dxa"/>
          </w:tcPr>
          <w:p w14:paraId="56C0F7BD" w14:textId="77777777" w:rsidR="006866B4" w:rsidRDefault="00000000">
            <w:r>
              <w:rPr>
                <w:rFonts w:ascii="Courier New" w:eastAsia="Courier New" w:hAnsi="Courier New" w:cs="Courier New"/>
                <w:sz w:val="11"/>
                <w:shd w:val="clear" w:color="auto" w:fill="F1F5F9"/>
              </w:rPr>
              <w:t>FUNCTION f_ach_file_load</w:t>
            </w:r>
          </w:p>
        </w:tc>
        <w:tc>
          <w:tcPr>
            <w:tcW w:w="2350" w:type="dxa"/>
          </w:tcPr>
          <w:p w14:paraId="43ECECD2" w14:textId="77777777" w:rsidR="006866B4" w:rsidRDefault="00000000">
            <w:r>
              <w:rPr>
                <w:sz w:val="11"/>
              </w:rPr>
              <w:t>ACH file format read function. Owner: Pruthviraj Purpose: Added for Payment queue project</w:t>
            </w:r>
          </w:p>
        </w:tc>
        <w:tc>
          <w:tcPr>
            <w:tcW w:w="627" w:type="dxa"/>
          </w:tcPr>
          <w:p w14:paraId="734601FD" w14:textId="77777777" w:rsidR="006866B4" w:rsidRDefault="00000000">
            <w:r>
              <w:rPr>
                <w:sz w:val="11"/>
              </w:rPr>
              <w:t>High / Critical</w:t>
            </w:r>
          </w:p>
        </w:tc>
        <w:tc>
          <w:tcPr>
            <w:tcW w:w="940" w:type="dxa"/>
          </w:tcPr>
          <w:p w14:paraId="5FC72E9C" w14:textId="77777777" w:rsidR="006866B4" w:rsidRDefault="00000000">
            <w:r>
              <w:rPr>
                <w:sz w:val="11"/>
              </w:rPr>
              <w:t>PaymentQueueService.FileLoad (batch)</w:t>
            </w:r>
          </w:p>
        </w:tc>
        <w:tc>
          <w:tcPr>
            <w:tcW w:w="1958" w:type="dxa"/>
          </w:tcPr>
          <w:p w14:paraId="7753FF7E"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6C7D8965" w14:textId="77777777" w:rsidR="006866B4" w:rsidRDefault="00000000">
            <w:r>
              <w:rPr>
                <w:sz w:val="11"/>
              </w:rPr>
              <w:t>Limited - very large routine body (412 lines), decomposition candidate</w:t>
            </w:r>
          </w:p>
        </w:tc>
      </w:tr>
      <w:tr w:rsidR="006866B4" w14:paraId="10AD39C4" w14:textId="77777777">
        <w:tc>
          <w:tcPr>
            <w:tcW w:w="392" w:type="dxa"/>
          </w:tcPr>
          <w:p w14:paraId="3254AE88" w14:textId="77777777" w:rsidR="006866B4" w:rsidRDefault="00000000">
            <w:r>
              <w:rPr>
                <w:sz w:val="11"/>
              </w:rPr>
              <w:t>SP-236</w:t>
            </w:r>
          </w:p>
        </w:tc>
        <w:tc>
          <w:tcPr>
            <w:tcW w:w="979" w:type="dxa"/>
          </w:tcPr>
          <w:p w14:paraId="75B85418" w14:textId="77777777" w:rsidR="006866B4" w:rsidRDefault="00000000">
            <w:r>
              <w:rPr>
                <w:rFonts w:ascii="Courier New" w:eastAsia="Courier New" w:hAnsi="Courier New" w:cs="Courier New"/>
                <w:sz w:val="11"/>
                <w:shd w:val="clear" w:color="auto" w:fill="F1F5F9"/>
              </w:rPr>
              <w:t>FUNCTION f_retail_file_load</w:t>
            </w:r>
          </w:p>
        </w:tc>
        <w:tc>
          <w:tcPr>
            <w:tcW w:w="2350" w:type="dxa"/>
          </w:tcPr>
          <w:p w14:paraId="3B7F21DE" w14:textId="77777777" w:rsidR="006866B4" w:rsidRDefault="00000000">
            <w:r>
              <w:rPr>
                <w:sz w:val="11"/>
              </w:rPr>
              <w:t>Payment Queue. Function to parse RETAIL format</w:t>
            </w:r>
          </w:p>
        </w:tc>
        <w:tc>
          <w:tcPr>
            <w:tcW w:w="627" w:type="dxa"/>
          </w:tcPr>
          <w:p w14:paraId="174312F3" w14:textId="77777777" w:rsidR="006866B4" w:rsidRDefault="00000000">
            <w:r>
              <w:rPr>
                <w:sz w:val="11"/>
              </w:rPr>
              <w:t>High / Critical</w:t>
            </w:r>
          </w:p>
        </w:tc>
        <w:tc>
          <w:tcPr>
            <w:tcW w:w="940" w:type="dxa"/>
          </w:tcPr>
          <w:p w14:paraId="033AAAD4" w14:textId="77777777" w:rsidR="006866B4" w:rsidRDefault="00000000">
            <w:r>
              <w:rPr>
                <w:sz w:val="11"/>
              </w:rPr>
              <w:t>PaymentQueueService.FileLoad (batch)</w:t>
            </w:r>
          </w:p>
        </w:tc>
        <w:tc>
          <w:tcPr>
            <w:tcW w:w="1958" w:type="dxa"/>
          </w:tcPr>
          <w:p w14:paraId="7CB8437B"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4401B5EE" w14:textId="77777777" w:rsidR="006866B4" w:rsidRDefault="00000000">
            <w:r>
              <w:rPr>
                <w:sz w:val="11"/>
              </w:rPr>
              <w:t>Limited - very large routine body (486 lines), decomposition candidate</w:t>
            </w:r>
          </w:p>
        </w:tc>
      </w:tr>
      <w:tr w:rsidR="006866B4" w14:paraId="626A3D72" w14:textId="77777777">
        <w:tc>
          <w:tcPr>
            <w:tcW w:w="392" w:type="dxa"/>
          </w:tcPr>
          <w:p w14:paraId="608DC08F" w14:textId="77777777" w:rsidR="006866B4" w:rsidRDefault="00000000">
            <w:r>
              <w:rPr>
                <w:sz w:val="11"/>
              </w:rPr>
              <w:lastRenderedPageBreak/>
              <w:t>SP-237</w:t>
            </w:r>
          </w:p>
        </w:tc>
        <w:tc>
          <w:tcPr>
            <w:tcW w:w="979" w:type="dxa"/>
          </w:tcPr>
          <w:p w14:paraId="39211C2B" w14:textId="77777777" w:rsidR="006866B4" w:rsidRDefault="00000000">
            <w:r>
              <w:rPr>
                <w:rFonts w:ascii="Courier New" w:eastAsia="Courier New" w:hAnsi="Courier New" w:cs="Courier New"/>
                <w:sz w:val="11"/>
                <w:shd w:val="clear" w:color="auto" w:fill="F1F5F9"/>
              </w:rPr>
              <w:t>FUNCTION f_OnLine_file_load</w:t>
            </w:r>
          </w:p>
        </w:tc>
        <w:tc>
          <w:tcPr>
            <w:tcW w:w="2350" w:type="dxa"/>
          </w:tcPr>
          <w:p w14:paraId="46427EE1" w14:textId="77777777" w:rsidR="006866B4" w:rsidRDefault="00000000">
            <w:r>
              <w:rPr>
                <w:sz w:val="11"/>
              </w:rPr>
              <w:t>This function parses Online bill pay format. As per information from architect on PQ project business has informed</w:t>
            </w:r>
          </w:p>
        </w:tc>
        <w:tc>
          <w:tcPr>
            <w:tcW w:w="627" w:type="dxa"/>
          </w:tcPr>
          <w:p w14:paraId="000A4EBD" w14:textId="77777777" w:rsidR="006866B4" w:rsidRDefault="00000000">
            <w:r>
              <w:rPr>
                <w:sz w:val="11"/>
              </w:rPr>
              <w:t>High / Critical</w:t>
            </w:r>
          </w:p>
        </w:tc>
        <w:tc>
          <w:tcPr>
            <w:tcW w:w="940" w:type="dxa"/>
          </w:tcPr>
          <w:p w14:paraId="267B69B3" w14:textId="77777777" w:rsidR="006866B4" w:rsidRDefault="00000000">
            <w:r>
              <w:rPr>
                <w:sz w:val="11"/>
              </w:rPr>
              <w:t>PaymentQueueService.FileLoad (batch)</w:t>
            </w:r>
          </w:p>
        </w:tc>
        <w:tc>
          <w:tcPr>
            <w:tcW w:w="1958" w:type="dxa"/>
          </w:tcPr>
          <w:p w14:paraId="6792C4FA"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049BA735" w14:textId="77777777" w:rsidR="006866B4" w:rsidRDefault="00000000">
            <w:r>
              <w:rPr>
                <w:sz w:val="11"/>
              </w:rPr>
              <w:t>Limited - very large routine body (501 lines), decomposition candidate</w:t>
            </w:r>
          </w:p>
        </w:tc>
      </w:tr>
      <w:tr w:rsidR="006866B4" w14:paraId="2AA4AA5C" w14:textId="77777777">
        <w:tc>
          <w:tcPr>
            <w:tcW w:w="392" w:type="dxa"/>
          </w:tcPr>
          <w:p w14:paraId="20C42A2A" w14:textId="77777777" w:rsidR="006866B4" w:rsidRDefault="00000000">
            <w:r>
              <w:rPr>
                <w:sz w:val="11"/>
              </w:rPr>
              <w:t>SP-238</w:t>
            </w:r>
          </w:p>
        </w:tc>
        <w:tc>
          <w:tcPr>
            <w:tcW w:w="979" w:type="dxa"/>
          </w:tcPr>
          <w:p w14:paraId="20924861" w14:textId="77777777" w:rsidR="006866B4" w:rsidRDefault="00000000">
            <w:r>
              <w:rPr>
                <w:rFonts w:ascii="Courier New" w:eastAsia="Courier New" w:hAnsi="Courier New" w:cs="Courier New"/>
                <w:sz w:val="11"/>
                <w:shd w:val="clear" w:color="auto" w:fill="F1F5F9"/>
              </w:rPr>
              <w:t>FUNCTION f_cc_file_load</w:t>
            </w:r>
          </w:p>
        </w:tc>
        <w:tc>
          <w:tcPr>
            <w:tcW w:w="2350" w:type="dxa"/>
          </w:tcPr>
          <w:p w14:paraId="26EF70C8" w14:textId="77777777" w:rsidR="006866B4" w:rsidRDefault="00000000">
            <w:r>
              <w:rPr>
                <w:sz w:val="11"/>
              </w:rPr>
              <w:t>CC file format read function. Owner: Pruthviraj Purpose: Added for Payment queue project</w:t>
            </w:r>
          </w:p>
        </w:tc>
        <w:tc>
          <w:tcPr>
            <w:tcW w:w="627" w:type="dxa"/>
          </w:tcPr>
          <w:p w14:paraId="4AC65D55" w14:textId="77777777" w:rsidR="006866B4" w:rsidRDefault="00000000">
            <w:r>
              <w:rPr>
                <w:sz w:val="11"/>
              </w:rPr>
              <w:t>High / Critical</w:t>
            </w:r>
          </w:p>
        </w:tc>
        <w:tc>
          <w:tcPr>
            <w:tcW w:w="940" w:type="dxa"/>
          </w:tcPr>
          <w:p w14:paraId="36F753F4" w14:textId="77777777" w:rsidR="006866B4" w:rsidRDefault="00000000">
            <w:r>
              <w:rPr>
                <w:sz w:val="11"/>
              </w:rPr>
              <w:t>PciTokenizationService</w:t>
            </w:r>
          </w:p>
        </w:tc>
        <w:tc>
          <w:tcPr>
            <w:tcW w:w="1958" w:type="dxa"/>
          </w:tcPr>
          <w:p w14:paraId="495C9BD2" w14:textId="77777777" w:rsidR="006866B4" w:rsidRDefault="00000000">
            <w:r>
              <w:rPr>
                <w:sz w:val="11"/>
              </w:rPr>
              <w:t>Internal security utility inside PciTokenizationService; never exposed directly - reuse the shared tokenize/detokenize service boundary. No niche endpoint.</w:t>
            </w:r>
          </w:p>
        </w:tc>
        <w:tc>
          <w:tcPr>
            <w:tcW w:w="2114" w:type="dxa"/>
          </w:tcPr>
          <w:p w14:paraId="00D29B83" w14:textId="77777777" w:rsidR="006866B4" w:rsidRDefault="00000000">
            <w:r>
              <w:rPr>
                <w:sz w:val="11"/>
              </w:rPr>
              <w:t>Limited - very large routine body (480 lines), decomposition candidate</w:t>
            </w:r>
          </w:p>
        </w:tc>
      </w:tr>
      <w:tr w:rsidR="006866B4" w14:paraId="0B097E29" w14:textId="77777777">
        <w:tc>
          <w:tcPr>
            <w:tcW w:w="392" w:type="dxa"/>
          </w:tcPr>
          <w:p w14:paraId="0A2866FD" w14:textId="77777777" w:rsidR="006866B4" w:rsidRDefault="00000000">
            <w:r>
              <w:rPr>
                <w:sz w:val="11"/>
              </w:rPr>
              <w:t>SP-239</w:t>
            </w:r>
          </w:p>
        </w:tc>
        <w:tc>
          <w:tcPr>
            <w:tcW w:w="979" w:type="dxa"/>
          </w:tcPr>
          <w:p w14:paraId="4B03B58A" w14:textId="77777777" w:rsidR="006866B4" w:rsidRDefault="00000000">
            <w:r>
              <w:rPr>
                <w:rFonts w:ascii="Courier New" w:eastAsia="Courier New" w:hAnsi="Courier New" w:cs="Courier New"/>
                <w:sz w:val="11"/>
                <w:shd w:val="clear" w:color="auto" w:fill="F1F5F9"/>
              </w:rPr>
              <w:t>FUNCTION f_process_file</w:t>
            </w:r>
          </w:p>
        </w:tc>
        <w:tc>
          <w:tcPr>
            <w:tcW w:w="2350" w:type="dxa"/>
          </w:tcPr>
          <w:p w14:paraId="6858451C" w14:textId="77777777" w:rsidR="006866B4" w:rsidRDefault="00000000">
            <w:r>
              <w:rPr>
                <w:sz w:val="11"/>
              </w:rPr>
              <w:t>Process file (operates on PQ_PAYMENTS_DETAILS)</w:t>
            </w:r>
          </w:p>
        </w:tc>
        <w:tc>
          <w:tcPr>
            <w:tcW w:w="627" w:type="dxa"/>
          </w:tcPr>
          <w:p w14:paraId="1D6040C1" w14:textId="77777777" w:rsidR="006866B4" w:rsidRDefault="00000000">
            <w:r>
              <w:rPr>
                <w:sz w:val="11"/>
              </w:rPr>
              <w:t>High</w:t>
            </w:r>
          </w:p>
        </w:tc>
        <w:tc>
          <w:tcPr>
            <w:tcW w:w="940" w:type="dxa"/>
          </w:tcPr>
          <w:p w14:paraId="10A0F014" w14:textId="77777777" w:rsidR="006866B4" w:rsidRDefault="00000000">
            <w:r>
              <w:rPr>
                <w:sz w:val="11"/>
              </w:rPr>
              <w:t>PaymentQueueService.FileLoad (batch)</w:t>
            </w:r>
          </w:p>
        </w:tc>
        <w:tc>
          <w:tcPr>
            <w:tcW w:w="1958" w:type="dxa"/>
          </w:tcPr>
          <w:p w14:paraId="0926D914"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32629561" w14:textId="77777777" w:rsidR="006866B4" w:rsidRDefault="00000000">
            <w:r>
              <w:rPr>
                <w:sz w:val="11"/>
              </w:rPr>
              <w:t>Limited - no major issues surfaced from structural review</w:t>
            </w:r>
          </w:p>
        </w:tc>
      </w:tr>
      <w:tr w:rsidR="006866B4" w14:paraId="3F61A27E" w14:textId="77777777">
        <w:tc>
          <w:tcPr>
            <w:tcW w:w="392" w:type="dxa"/>
          </w:tcPr>
          <w:p w14:paraId="0639AF28" w14:textId="77777777" w:rsidR="006866B4" w:rsidRDefault="00000000">
            <w:r>
              <w:rPr>
                <w:sz w:val="11"/>
              </w:rPr>
              <w:t>SP-240</w:t>
            </w:r>
          </w:p>
        </w:tc>
        <w:tc>
          <w:tcPr>
            <w:tcW w:w="979" w:type="dxa"/>
          </w:tcPr>
          <w:p w14:paraId="6E015736" w14:textId="77777777" w:rsidR="006866B4" w:rsidRDefault="00000000">
            <w:r>
              <w:rPr>
                <w:rFonts w:ascii="Courier New" w:eastAsia="Courier New" w:hAnsi="Courier New" w:cs="Courier New"/>
                <w:sz w:val="11"/>
                <w:shd w:val="clear" w:color="auto" w:fill="F1F5F9"/>
              </w:rPr>
              <w:t>FUNCTION name</w:t>
            </w:r>
          </w:p>
        </w:tc>
        <w:tc>
          <w:tcPr>
            <w:tcW w:w="2350" w:type="dxa"/>
          </w:tcPr>
          <w:p w14:paraId="447BAFF9" w14:textId="77777777" w:rsidR="006866B4" w:rsidRDefault="00000000">
            <w:r>
              <w:rPr>
                <w:sz w:val="11"/>
              </w:rPr>
              <w:t>Name (operates on )</w:t>
            </w:r>
          </w:p>
        </w:tc>
        <w:tc>
          <w:tcPr>
            <w:tcW w:w="627" w:type="dxa"/>
          </w:tcPr>
          <w:p w14:paraId="581AB8F3" w14:textId="77777777" w:rsidR="006866B4" w:rsidRDefault="00000000">
            <w:r>
              <w:rPr>
                <w:sz w:val="11"/>
              </w:rPr>
              <w:t>Low</w:t>
            </w:r>
          </w:p>
        </w:tc>
        <w:tc>
          <w:tcPr>
            <w:tcW w:w="940" w:type="dxa"/>
          </w:tcPr>
          <w:p w14:paraId="143625C9" w14:textId="77777777" w:rsidR="006866B4" w:rsidRDefault="00000000">
            <w:r>
              <w:rPr>
                <w:sz w:val="11"/>
              </w:rPr>
              <w:t>PaymentQueueService.FileLoad (batch)</w:t>
            </w:r>
          </w:p>
        </w:tc>
        <w:tc>
          <w:tcPr>
            <w:tcW w:w="1958" w:type="dxa"/>
          </w:tcPr>
          <w:p w14:paraId="7C544BE2"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48F02253" w14:textId="77777777" w:rsidR="006866B4" w:rsidRDefault="00000000">
            <w:r>
              <w:rPr>
                <w:sz w:val="11"/>
              </w:rPr>
              <w:t>Limited - no major issues surfaced from structural review</w:t>
            </w:r>
          </w:p>
        </w:tc>
      </w:tr>
      <w:tr w:rsidR="006866B4" w14:paraId="676A16FD" w14:textId="77777777">
        <w:tc>
          <w:tcPr>
            <w:tcW w:w="392" w:type="dxa"/>
          </w:tcPr>
          <w:p w14:paraId="1FA39B89" w14:textId="77777777" w:rsidR="006866B4" w:rsidRDefault="00000000">
            <w:r>
              <w:rPr>
                <w:sz w:val="11"/>
              </w:rPr>
              <w:t>SP-241</w:t>
            </w:r>
          </w:p>
        </w:tc>
        <w:tc>
          <w:tcPr>
            <w:tcW w:w="979" w:type="dxa"/>
          </w:tcPr>
          <w:p w14:paraId="62928F7D" w14:textId="77777777" w:rsidR="006866B4" w:rsidRDefault="00000000">
            <w:r>
              <w:rPr>
                <w:rFonts w:ascii="Courier New" w:eastAsia="Courier New" w:hAnsi="Courier New" w:cs="Courier New"/>
                <w:sz w:val="11"/>
                <w:shd w:val="clear" w:color="auto" w:fill="F1F5F9"/>
              </w:rPr>
              <w:t>FUNCTION f_process_all_files</w:t>
            </w:r>
          </w:p>
        </w:tc>
        <w:tc>
          <w:tcPr>
            <w:tcW w:w="2350" w:type="dxa"/>
          </w:tcPr>
          <w:p w14:paraId="2B979B82" w14:textId="77777777" w:rsidR="006866B4" w:rsidRDefault="00000000">
            <w:r>
              <w:rPr>
                <w:sz w:val="11"/>
              </w:rPr>
              <w:t>Will load all types payment files into payment queue. Developed PQ2.0. This funcion will get called from UNIX. Date: Jan 07, 2012</w:t>
            </w:r>
          </w:p>
        </w:tc>
        <w:tc>
          <w:tcPr>
            <w:tcW w:w="627" w:type="dxa"/>
          </w:tcPr>
          <w:p w14:paraId="72358FAF" w14:textId="77777777" w:rsidR="006866B4" w:rsidRDefault="00000000">
            <w:r>
              <w:rPr>
                <w:sz w:val="11"/>
              </w:rPr>
              <w:t>High</w:t>
            </w:r>
          </w:p>
        </w:tc>
        <w:tc>
          <w:tcPr>
            <w:tcW w:w="940" w:type="dxa"/>
          </w:tcPr>
          <w:p w14:paraId="0BD61507" w14:textId="77777777" w:rsidR="006866B4" w:rsidRDefault="00000000">
            <w:r>
              <w:rPr>
                <w:sz w:val="11"/>
              </w:rPr>
              <w:t>PaymentQueueService.FileLoad (batch)</w:t>
            </w:r>
          </w:p>
        </w:tc>
        <w:tc>
          <w:tcPr>
            <w:tcW w:w="1958" w:type="dxa"/>
          </w:tcPr>
          <w:p w14:paraId="2EF1691D" w14:textId="77777777" w:rsidR="006866B4" w:rsidRDefault="00000000">
            <w:r>
              <w:rPr>
                <w:sz w:val="11"/>
              </w:rPr>
              <w:t>Internal batch-pipeline step inside PaymentQueueService.FileLoad (batch); not a public endpoint - surfaced only via the scheduled job. No niche endpoint.</w:t>
            </w:r>
          </w:p>
        </w:tc>
        <w:tc>
          <w:tcPr>
            <w:tcW w:w="2114" w:type="dxa"/>
          </w:tcPr>
          <w:p w14:paraId="7E5A4084" w14:textId="77777777" w:rsidR="006866B4" w:rsidRDefault="00000000">
            <w:r>
              <w:rPr>
                <w:sz w:val="11"/>
              </w:rPr>
              <w:t>Yes - contains 1 TODO/FIXME-style marker(s) left unresolved</w:t>
            </w:r>
          </w:p>
        </w:tc>
      </w:tr>
      <w:tr w:rsidR="006866B4" w14:paraId="460DE5D8" w14:textId="77777777">
        <w:tc>
          <w:tcPr>
            <w:tcW w:w="392" w:type="dxa"/>
          </w:tcPr>
          <w:p w14:paraId="6C00DEAB" w14:textId="77777777" w:rsidR="006866B4" w:rsidRDefault="00000000">
            <w:r>
              <w:rPr>
                <w:sz w:val="11"/>
              </w:rPr>
              <w:t>SP-242</w:t>
            </w:r>
          </w:p>
        </w:tc>
        <w:tc>
          <w:tcPr>
            <w:tcW w:w="979" w:type="dxa"/>
          </w:tcPr>
          <w:p w14:paraId="786B4280" w14:textId="77777777" w:rsidR="006866B4" w:rsidRDefault="00000000">
            <w:r>
              <w:rPr>
                <w:rFonts w:ascii="Courier New" w:eastAsia="Courier New" w:hAnsi="Courier New" w:cs="Courier New"/>
                <w:sz w:val="11"/>
                <w:shd w:val="clear" w:color="auto" w:fill="F1F5F9"/>
              </w:rPr>
              <w:t>FUNCTION f_pollJDE_all_files</w:t>
            </w:r>
          </w:p>
        </w:tc>
        <w:tc>
          <w:tcPr>
            <w:tcW w:w="2350" w:type="dxa"/>
          </w:tcPr>
          <w:p w14:paraId="45E3166B" w14:textId="77777777" w:rsidR="006866B4" w:rsidRDefault="00000000">
            <w:r>
              <w:rPr>
                <w:sz w:val="11"/>
              </w:rPr>
              <w:t>PollJDE all files (operates on PQ_FILE_DETAILS, PQ_PAYMENTS_DETAILS, )</w:t>
            </w:r>
          </w:p>
        </w:tc>
        <w:tc>
          <w:tcPr>
            <w:tcW w:w="627" w:type="dxa"/>
          </w:tcPr>
          <w:p w14:paraId="33DFF2B2" w14:textId="77777777" w:rsidR="006866B4" w:rsidRDefault="00000000">
            <w:r>
              <w:rPr>
                <w:sz w:val="11"/>
              </w:rPr>
              <w:t>High</w:t>
            </w:r>
          </w:p>
        </w:tc>
        <w:tc>
          <w:tcPr>
            <w:tcW w:w="940" w:type="dxa"/>
          </w:tcPr>
          <w:p w14:paraId="316E58C1" w14:textId="77777777" w:rsidR="006866B4" w:rsidRDefault="00000000">
            <w:r>
              <w:rPr>
                <w:sz w:val="11"/>
              </w:rPr>
              <w:t>PaymentQueueService.FileLoad (batch)</w:t>
            </w:r>
          </w:p>
        </w:tc>
        <w:tc>
          <w:tcPr>
            <w:tcW w:w="1958" w:type="dxa"/>
          </w:tcPr>
          <w:p w14:paraId="714F9F87" w14:textId="77777777" w:rsidR="006866B4" w:rsidRDefault="00000000">
            <w:r>
              <w:rPr>
                <w:sz w:val="11"/>
              </w:rPr>
              <w:t xml:space="preserve">Internal batch-pipeline step inside PaymentQueueService.FileLoad (batch); not a public endpoint - surfaced only via the </w:t>
            </w:r>
            <w:r>
              <w:rPr>
                <w:sz w:val="11"/>
              </w:rPr>
              <w:lastRenderedPageBreak/>
              <w:t>scheduled job. No niche endpoint.</w:t>
            </w:r>
          </w:p>
        </w:tc>
        <w:tc>
          <w:tcPr>
            <w:tcW w:w="2114" w:type="dxa"/>
          </w:tcPr>
          <w:p w14:paraId="16A7FFD2" w14:textId="77777777" w:rsidR="006866B4" w:rsidRDefault="00000000">
            <w:r>
              <w:rPr>
                <w:sz w:val="11"/>
              </w:rPr>
              <w:lastRenderedPageBreak/>
              <w:t>Limited - no major issues surfaced from structural review</w:t>
            </w:r>
          </w:p>
        </w:tc>
      </w:tr>
    </w:tbl>
    <w:p w14:paraId="1E375F0C" w14:textId="77777777" w:rsidR="006866B4" w:rsidRDefault="00000000">
      <w:pPr>
        <w:spacing w:before="240"/>
      </w:pPr>
      <w:r>
        <w:t xml:space="preserve"> </w:t>
      </w:r>
    </w:p>
    <w:p w14:paraId="4D45FF17" w14:textId="77777777" w:rsidR="006866B4" w:rsidRDefault="00000000">
      <w:r>
        <w:t xml:space="preserve"> </w:t>
      </w:r>
    </w:p>
    <w:p w14:paraId="1157E3E2" w14:textId="77777777" w:rsidR="006866B4" w:rsidRDefault="00000000">
      <w:pPr>
        <w:pStyle w:val="Heading4"/>
        <w:spacing w:after="200"/>
      </w:pPr>
      <w:r>
        <w:t>112. Business Logic and Architecture Findings</w:t>
      </w:r>
    </w:p>
    <w:p w14:paraId="73CE165C" w14:textId="77777777" w:rsidR="006866B4" w:rsidRDefault="00000000">
      <w:r>
        <w:t xml:space="preserve"> </w:t>
      </w:r>
    </w:p>
    <w:p w14:paraId="443CCFA4" w14:textId="77777777" w:rsidR="006866B4" w:rsidRDefault="00000000">
      <w:pPr>
        <w:pStyle w:val="ListParagraph"/>
        <w:numPr>
          <w:ilvl w:val="0"/>
          <w:numId w:val="2"/>
        </w:numPr>
        <w:spacing w:after="100"/>
      </w:pPr>
      <w:r>
        <w:rPr>
          <w:b/>
          <w:bCs/>
        </w:rPr>
        <w:t>One of the three largest, highest-risk packages in the entire codebase:</w:t>
      </w:r>
      <w:r>
        <w:t xml:space="preserve"> At 7,034 lines and 42 routines this is second only to </w:t>
      </w:r>
      <w:r>
        <w:rPr>
          <w:rFonts w:ascii="Courier New" w:eastAsia="Courier New" w:hAnsi="Courier New" w:cs="Courier New"/>
          <w:shd w:val="clear" w:color="auto" w:fill="F1F5F9"/>
        </w:rPr>
        <w:t>pq_file_validate_pkg.sql</w:t>
      </w:r>
      <w:r>
        <w:t xml:space="preserve"> in size; any change here needs a dedicated review pass, not an incidental one.</w:t>
      </w:r>
    </w:p>
    <w:p w14:paraId="6BF6A91B" w14:textId="77777777" w:rsidR="006866B4" w:rsidRDefault="00000000">
      <w:pPr>
        <w:pStyle w:val="ListParagraph"/>
        <w:numPr>
          <w:ilvl w:val="0"/>
          <w:numId w:val="2"/>
        </w:numPr>
        <w:spacing w:after="100"/>
      </w:pPr>
      <w:r>
        <w:rPr>
          <w:b/>
          <w:bCs/>
        </w:rPr>
        <w:t>TPV-code-specific constants hardcoded in package body:</w:t>
      </w:r>
      <w:r>
        <w:t xml:space="preserve"> The five TPV bank codes (CW, CG, FG, GM, MM) are hardcoded package constants rather than data-driven — exactly what the 2011 TODO ("convert to data record retrieval instead of hard coded values") already flagged and which was never actioned.</w:t>
      </w:r>
    </w:p>
    <w:p w14:paraId="70C26B8A" w14:textId="77777777" w:rsidR="006866B4" w:rsidRDefault="00000000">
      <w:pPr>
        <w:pStyle w:val="ListParagraph"/>
        <w:numPr>
          <w:ilvl w:val="0"/>
          <w:numId w:val="2"/>
        </w:numPr>
        <w:spacing w:after="100"/>
      </w:pPr>
      <w:r>
        <w:rPr>
          <w:b/>
          <w:bCs/>
        </w:rPr>
        <w:t>An unfinished JDE validation hookup:</w:t>
      </w:r>
      <w:r>
        <w:t xml:space="preserve"> The </w:t>
      </w:r>
      <w:r>
        <w:rPr>
          <w:rFonts w:ascii="Courier New" w:eastAsia="Courier New" w:hAnsi="Courier New" w:cs="Courier New"/>
          <w:shd w:val="clear" w:color="auto" w:fill="F1F5F9"/>
        </w:rPr>
        <w:t>--ToDo Sep Release</w:t>
      </w:r>
      <w:r>
        <w:t xml:space="preserve"> comment sits directly beside a JDE-destination validation branch — this reads as a release that shipped with that integration path incomplete; confirm whether it was ever finished elsewhere before assuming this pipeline fully validates JDE-bound payments today.</w:t>
      </w:r>
    </w:p>
    <w:p w14:paraId="6DA47B5A" w14:textId="77777777" w:rsidR="006866B4" w:rsidRDefault="00000000">
      <w:pPr>
        <w:pStyle w:val="ListParagraph"/>
        <w:numPr>
          <w:ilvl w:val="0"/>
          <w:numId w:val="2"/>
        </w:numPr>
        <w:spacing w:after="100"/>
      </w:pPr>
      <w:r>
        <w:rPr>
          <w:b/>
          <w:bCs/>
        </w:rPr>
        <w:t>Shares lineage with tpv_remit_queue_load.sql:</w:t>
      </w:r>
      <w:r>
        <w:t xml:space="preserve"> Both files carry the identical two 2011 TODOs verbatim — strong evidence of copy-paste origin; any fix here should be applied to both, and the target design should have exactly one file-load capability, not two parallel copies.</w:t>
      </w:r>
    </w:p>
    <w:p w14:paraId="5A1D0D07" w14:textId="77777777" w:rsidR="006866B4" w:rsidRDefault="00000000">
      <w:r>
        <w:t xml:space="preserve"> </w:t>
      </w:r>
    </w:p>
    <w:p w14:paraId="27899D96" w14:textId="77777777" w:rsidR="006866B4" w:rsidRDefault="00000000">
      <w:pPr>
        <w:pStyle w:val="Heading4"/>
        <w:spacing w:after="200"/>
      </w:pPr>
      <w:r>
        <w:t>113. Recommended Target .NET Mapping</w:t>
      </w:r>
    </w:p>
    <w:p w14:paraId="656F476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90"/>
        <w:gridCol w:w="4366"/>
      </w:tblGrid>
      <w:tr w:rsidR="006866B4" w14:paraId="74FBAAD9" w14:textId="77777777">
        <w:trPr>
          <w:tblHeader/>
        </w:trPr>
        <w:tc>
          <w:tcPr>
            <w:tcW w:w="5452" w:type="dxa"/>
          </w:tcPr>
          <w:p w14:paraId="79121D71" w14:textId="77777777" w:rsidR="006866B4" w:rsidRDefault="00000000">
            <w:r>
              <w:rPr>
                <w:b/>
                <w:bCs/>
                <w:sz w:val="11"/>
              </w:rPr>
              <w:t>Legacy Concern</w:t>
            </w:r>
          </w:p>
        </w:tc>
        <w:tc>
          <w:tcPr>
            <w:tcW w:w="3908" w:type="dxa"/>
          </w:tcPr>
          <w:p w14:paraId="470063A6" w14:textId="77777777" w:rsidR="006866B4" w:rsidRDefault="00000000">
            <w:r>
              <w:rPr>
                <w:b/>
                <w:bCs/>
                <w:sz w:val="11"/>
              </w:rPr>
              <w:t>Target Capability</w:t>
            </w:r>
          </w:p>
        </w:tc>
      </w:tr>
      <w:tr w:rsidR="006866B4" w14:paraId="69F7081B" w14:textId="77777777">
        <w:tc>
          <w:tcPr>
            <w:tcW w:w="5452" w:type="dxa"/>
          </w:tcPr>
          <w:p w14:paraId="75D634F9" w14:textId="77777777" w:rsidR="006866B4" w:rsidRDefault="00000000">
            <w:r>
              <w:rPr>
                <w:sz w:val="11"/>
              </w:rPr>
              <w:t xml:space="preserve">Core file-load half of the payment-queue (PQ) pipeline: loads inbound TPV payment files (Countrywide/Bank of America, Citimortgage, FlagStar, GMAC, Saxon) into PQ_PAYMENTS_DETAILS/PQ_FILE_DETAILS/PQ_LOCKBOX staging structures ahead of validation by </w:t>
            </w:r>
            <w:r>
              <w:rPr>
                <w:rFonts w:ascii="Courier New" w:eastAsia="Courier New" w:hAnsi="Courier New" w:cs="Courier New"/>
                <w:sz w:val="11"/>
                <w:shd w:val="clear" w:color="auto" w:fill="F1F5F9"/>
              </w:rPr>
              <w:t>pq_file_validate_pkg.sql</w:t>
            </w:r>
            <w:r>
              <w:rPr>
                <w:sz w:val="11"/>
              </w:rPr>
              <w:t>.</w:t>
            </w:r>
          </w:p>
        </w:tc>
        <w:tc>
          <w:tcPr>
            <w:tcW w:w="3908" w:type="dxa"/>
          </w:tcPr>
          <w:p w14:paraId="35BB3542" w14:textId="77777777" w:rsidR="006866B4" w:rsidRDefault="00000000">
            <w:r>
              <w:rPr>
                <w:sz w:val="11"/>
              </w:rPr>
              <w:t>PaymentQueueService.FileLoad (batch)</w:t>
            </w:r>
          </w:p>
        </w:tc>
      </w:tr>
      <w:tr w:rsidR="006866B4" w14:paraId="4A4D56D3" w14:textId="77777777">
        <w:tc>
          <w:tcPr>
            <w:tcW w:w="5452" w:type="dxa"/>
          </w:tcPr>
          <w:p w14:paraId="44FED990" w14:textId="77777777" w:rsidR="006866B4" w:rsidRDefault="00000000">
            <w:r>
              <w:rPr>
                <w:sz w:val="11"/>
              </w:rPr>
              <w:t>Direct reads/writes against TEMP_LOCKBOX_HEADER, TEMP_LOCKBOX_REMITTANCE, OF, AHS_CREDIT_CARD_INTERFACE</w:t>
            </w:r>
          </w:p>
        </w:tc>
        <w:tc>
          <w:tcPr>
            <w:tcW w:w="3908" w:type="dxa"/>
          </w:tcPr>
          <w:p w14:paraId="7FED3669" w14:textId="77777777" w:rsidR="006866B4" w:rsidRDefault="00000000">
            <w:r>
              <w:rPr>
                <w:sz w:val="11"/>
              </w:rPr>
              <w:t>PaymentQueueService.FileLoadRepository</w:t>
            </w:r>
          </w:p>
        </w:tc>
      </w:tr>
      <w:tr w:rsidR="006866B4" w14:paraId="409DCDCF" w14:textId="77777777">
        <w:tc>
          <w:tcPr>
            <w:tcW w:w="5452" w:type="dxa"/>
          </w:tcPr>
          <w:p w14:paraId="1408C016" w14:textId="77777777" w:rsidR="006866B4" w:rsidRDefault="00000000">
            <w:r>
              <w:rPr>
                <w:sz w:val="11"/>
              </w:rPr>
              <w:t>Legacy err_log/err_cd return-code error handling</w:t>
            </w:r>
          </w:p>
        </w:tc>
        <w:tc>
          <w:tcPr>
            <w:tcW w:w="3908" w:type="dxa"/>
          </w:tcPr>
          <w:p w14:paraId="2EBDC0E5" w14:textId="77777777" w:rsidR="006866B4" w:rsidRDefault="00000000">
            <w:r>
              <w:rPr>
                <w:sz w:val="11"/>
              </w:rPr>
              <w:t>Validation + NotFoundException + centralized IExceptionHandler/logging middleware</w:t>
            </w:r>
          </w:p>
        </w:tc>
      </w:tr>
      <w:tr w:rsidR="006866B4" w14:paraId="0A36E3AF" w14:textId="77777777">
        <w:tc>
          <w:tcPr>
            <w:tcW w:w="5452" w:type="dxa"/>
          </w:tcPr>
          <w:p w14:paraId="00ED5605" w14:textId="77777777" w:rsidR="006866B4" w:rsidRDefault="00000000">
            <w:r>
              <w:rPr>
                <w:sz w:val="11"/>
              </w:rPr>
              <w:t>pq_file_load_pkg.sql scheduled/manual execution</w:t>
            </w:r>
          </w:p>
        </w:tc>
        <w:tc>
          <w:tcPr>
            <w:tcW w:w="3908" w:type="dxa"/>
          </w:tcPr>
          <w:p w14:paraId="2C09ACCC" w14:textId="77777777" w:rsidR="006866B4" w:rsidRDefault="00000000">
            <w:r>
              <w:rPr>
                <w:sz w:val="11"/>
              </w:rPr>
              <w:t>PaymentQueueService.FileLoad (batch) as a hosted background job / scheduled task, not a request-response endpoint</w:t>
            </w:r>
          </w:p>
        </w:tc>
      </w:tr>
    </w:tbl>
    <w:p w14:paraId="76C959D2" w14:textId="77777777" w:rsidR="006866B4" w:rsidRDefault="00000000">
      <w:pPr>
        <w:spacing w:before="240"/>
      </w:pPr>
      <w:r>
        <w:t xml:space="preserve"> </w:t>
      </w:r>
    </w:p>
    <w:p w14:paraId="2587BA0D" w14:textId="77777777" w:rsidR="006866B4" w:rsidRDefault="00000000">
      <w:r>
        <w:t xml:space="preserve"> </w:t>
      </w:r>
    </w:p>
    <w:p w14:paraId="62F93E0A" w14:textId="77777777" w:rsidR="006866B4" w:rsidRDefault="00000000">
      <w:pPr>
        <w:pStyle w:val="Heading4"/>
        <w:spacing w:after="200"/>
      </w:pPr>
      <w:r>
        <w:t>114. Endpoint Consolidation</w:t>
      </w:r>
    </w:p>
    <w:p w14:paraId="0ECE041D" w14:textId="77777777" w:rsidR="006866B4" w:rsidRDefault="00000000">
      <w:r>
        <w:t xml:space="preserve"> </w:t>
      </w:r>
    </w:p>
    <w:p w14:paraId="10809764" w14:textId="77777777" w:rsidR="006866B4" w:rsidRDefault="00000000">
      <w:pPr>
        <w:pStyle w:val="ListParagraph"/>
        <w:numPr>
          <w:ilvl w:val="0"/>
          <w:numId w:val="2"/>
        </w:numPr>
        <w:spacing w:after="100"/>
      </w:pPr>
      <w:r>
        <w:lastRenderedPageBreak/>
        <w:t>No public endpoints - pq_file_load_pkg.sql folds entirely into PaymentQueueService.FileLoad (batch)'s internal batch/repository layer.</w:t>
      </w:r>
    </w:p>
    <w:p w14:paraId="303C9C6A" w14:textId="77777777" w:rsidR="006866B4" w:rsidRDefault="00000000">
      <w:pPr>
        <w:pStyle w:val="ListParagraph"/>
        <w:numPr>
          <w:ilvl w:val="0"/>
          <w:numId w:val="2"/>
        </w:numPr>
        <w:spacing w:after="100"/>
      </w:pPr>
      <w:r>
        <w:t xml:space="preserve">Routines that should NOT get their own endpoint (fold into PaymentQueueService.FileLoad (batch) internal logic instead): </w:t>
      </w:r>
      <w:r>
        <w:rPr>
          <w:rFonts w:ascii="Courier New" w:eastAsia="Courier New" w:hAnsi="Courier New" w:cs="Courier New"/>
          <w:shd w:val="clear" w:color="auto" w:fill="F1F5F9"/>
        </w:rPr>
        <w:t>fpub_insert_header</w:t>
      </w:r>
      <w:r>
        <w:t xml:space="preserve">, </w:t>
      </w:r>
      <w:r>
        <w:rPr>
          <w:rFonts w:ascii="Courier New" w:eastAsia="Courier New" w:hAnsi="Courier New" w:cs="Courier New"/>
          <w:shd w:val="clear" w:color="auto" w:fill="F1F5F9"/>
        </w:rPr>
        <w:t>f_insert_remittance</w:t>
      </w:r>
      <w:r>
        <w:t xml:space="preserve">, </w:t>
      </w:r>
      <w:r>
        <w:rPr>
          <w:rFonts w:ascii="Courier New" w:eastAsia="Courier New" w:hAnsi="Courier New" w:cs="Courier New"/>
          <w:shd w:val="clear" w:color="auto" w:fill="F1F5F9"/>
        </w:rPr>
        <w:t>f_ret_credit_card</w:t>
      </w:r>
      <w:r>
        <w:t xml:space="preserve">, </w:t>
      </w:r>
      <w:r>
        <w:rPr>
          <w:rFonts w:ascii="Courier New" w:eastAsia="Courier New" w:hAnsi="Courier New" w:cs="Courier New"/>
          <w:shd w:val="clear" w:color="auto" w:fill="F1F5F9"/>
        </w:rPr>
        <w:t>f_check_batches</w:t>
      </w:r>
      <w:r>
        <w:t xml:space="preserve">, </w:t>
      </w:r>
      <w:r>
        <w:rPr>
          <w:rFonts w:ascii="Courier New" w:eastAsia="Courier New" w:hAnsi="Courier New" w:cs="Courier New"/>
          <w:shd w:val="clear" w:color="auto" w:fill="F1F5F9"/>
        </w:rPr>
        <w:t>f_read_creditcard_data</w:t>
      </w:r>
      <w:r>
        <w:t xml:space="preserve">, </w:t>
      </w:r>
      <w:r>
        <w:rPr>
          <w:rFonts w:ascii="Courier New" w:eastAsia="Courier New" w:hAnsi="Courier New" w:cs="Courier New"/>
          <w:shd w:val="clear" w:color="auto" w:fill="F1F5F9"/>
        </w:rPr>
        <w:t>f_load_ach_data</w:t>
      </w:r>
      <w:r>
        <w:t xml:space="preserve">, </w:t>
      </w:r>
      <w:r>
        <w:rPr>
          <w:rFonts w:ascii="Courier New" w:eastAsia="Courier New" w:hAnsi="Courier New" w:cs="Courier New"/>
          <w:shd w:val="clear" w:color="auto" w:fill="F1F5F9"/>
        </w:rPr>
        <w:t>f_load_manual_to_lockbox</w:t>
      </w:r>
      <w:r>
        <w:t xml:space="preserve">, </w:t>
      </w:r>
      <w:r>
        <w:rPr>
          <w:rFonts w:ascii="Courier New" w:eastAsia="Courier New" w:hAnsi="Courier New" w:cs="Courier New"/>
          <w:shd w:val="clear" w:color="auto" w:fill="F1F5F9"/>
        </w:rPr>
        <w:t>f_load_onLine_to_lockbox</w:t>
      </w:r>
      <w:r>
        <w:t xml:space="preserve">, </w:t>
      </w:r>
      <w:r>
        <w:rPr>
          <w:rFonts w:ascii="Courier New" w:eastAsia="Courier New" w:hAnsi="Courier New" w:cs="Courier New"/>
          <w:shd w:val="clear" w:color="auto" w:fill="F1F5F9"/>
        </w:rPr>
        <w:t>f_load_ach_to_lockbox</w:t>
      </w:r>
      <w:r>
        <w:t xml:space="preserve">, </w:t>
      </w:r>
      <w:r>
        <w:rPr>
          <w:rFonts w:ascii="Courier New" w:eastAsia="Courier New" w:hAnsi="Courier New" w:cs="Courier New"/>
          <w:shd w:val="clear" w:color="auto" w:fill="F1F5F9"/>
        </w:rPr>
        <w:t>f_load_creditCard_to_lockbox</w:t>
      </w:r>
      <w:r>
        <w:t xml:space="preserve">, </w:t>
      </w:r>
      <w:r>
        <w:rPr>
          <w:rFonts w:ascii="Courier New" w:eastAsia="Courier New" w:hAnsi="Courier New" w:cs="Courier New"/>
          <w:shd w:val="clear" w:color="auto" w:fill="F1F5F9"/>
        </w:rPr>
        <w:t>f_ret_invoice_type</w:t>
      </w:r>
      <w:r>
        <w:t xml:space="preserve">, </w:t>
      </w:r>
      <w:r>
        <w:rPr>
          <w:rFonts w:ascii="Courier New" w:eastAsia="Courier New" w:hAnsi="Courier New" w:cs="Courier New"/>
          <w:shd w:val="clear" w:color="auto" w:fill="F1F5F9"/>
        </w:rPr>
        <w:t>f_create_lockbox_remittance</w:t>
      </w:r>
      <w:r>
        <w:t xml:space="preserve"> (+30 more).</w:t>
      </w:r>
    </w:p>
    <w:p w14:paraId="2049541E" w14:textId="77777777" w:rsidR="006866B4" w:rsidRDefault="00000000">
      <w:r>
        <w:t xml:space="preserve"> </w:t>
      </w:r>
    </w:p>
    <w:p w14:paraId="382CD2EC" w14:textId="77777777" w:rsidR="006866B4" w:rsidRDefault="00000000">
      <w:pPr>
        <w:pStyle w:val="Heading4"/>
        <w:spacing w:after="200"/>
      </w:pPr>
      <w:r>
        <w:t>115. Client / SME Questions</w:t>
      </w:r>
    </w:p>
    <w:p w14:paraId="2AA4814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8"/>
        <w:gridCol w:w="8168"/>
      </w:tblGrid>
      <w:tr w:rsidR="006866B4" w14:paraId="53965AA9" w14:textId="77777777">
        <w:trPr>
          <w:tblHeader/>
        </w:trPr>
        <w:tc>
          <w:tcPr>
            <w:tcW w:w="2048" w:type="dxa"/>
          </w:tcPr>
          <w:p w14:paraId="04003698" w14:textId="77777777" w:rsidR="006866B4" w:rsidRDefault="00000000">
            <w:r>
              <w:rPr>
                <w:b/>
                <w:bCs/>
                <w:sz w:val="11"/>
              </w:rPr>
              <w:t>Question ID</w:t>
            </w:r>
          </w:p>
        </w:tc>
        <w:tc>
          <w:tcPr>
            <w:tcW w:w="7312" w:type="dxa"/>
          </w:tcPr>
          <w:p w14:paraId="173B28BB" w14:textId="77777777" w:rsidR="006866B4" w:rsidRDefault="00000000">
            <w:r>
              <w:rPr>
                <w:b/>
                <w:bCs/>
                <w:sz w:val="11"/>
              </w:rPr>
              <w:t>Question/Decision Required</w:t>
            </w:r>
          </w:p>
        </w:tc>
      </w:tr>
      <w:tr w:rsidR="006866B4" w14:paraId="08371EFD" w14:textId="77777777">
        <w:tc>
          <w:tcPr>
            <w:tcW w:w="2048" w:type="dxa"/>
          </w:tcPr>
          <w:p w14:paraId="4A20DF3C" w14:textId="77777777" w:rsidR="006866B4" w:rsidRDefault="00000000">
            <w:r>
              <w:rPr>
                <w:sz w:val="11"/>
              </w:rPr>
              <w:t>Q-063</w:t>
            </w:r>
          </w:p>
        </w:tc>
        <w:tc>
          <w:tcPr>
            <w:tcW w:w="7312" w:type="dxa"/>
          </w:tcPr>
          <w:p w14:paraId="6A20D277" w14:textId="77777777" w:rsidR="006866B4" w:rsidRDefault="00000000">
            <w:r>
              <w:rPr>
                <w:sz w:val="11"/>
              </w:rPr>
              <w:t>Has it been confirmed that that validation path was eventually completed elsewhere, since as written it reads like an unfinished release?</w:t>
            </w:r>
          </w:p>
        </w:tc>
      </w:tr>
      <w:tr w:rsidR="006866B4" w14:paraId="1882AF8E" w14:textId="77777777">
        <w:tc>
          <w:tcPr>
            <w:tcW w:w="2048" w:type="dxa"/>
          </w:tcPr>
          <w:p w14:paraId="45AC77C6" w14:textId="77777777" w:rsidR="006866B4" w:rsidRDefault="00000000">
            <w:r>
              <w:rPr>
                <w:sz w:val="11"/>
              </w:rPr>
              <w:t>Q-064</w:t>
            </w:r>
          </w:p>
        </w:tc>
        <w:tc>
          <w:tcPr>
            <w:tcW w:w="7312" w:type="dxa"/>
          </w:tcPr>
          <w:p w14:paraId="047BB2B0" w14:textId="77777777" w:rsidR="006866B4" w:rsidRDefault="00000000">
            <w:r>
              <w:rPr>
                <w:sz w:val="11"/>
              </w:rPr>
              <w:t>Is pq_file_load_pkg.sql still actively invoked by any current application, batch job, or integration, and by whom?</w:t>
            </w:r>
          </w:p>
        </w:tc>
      </w:tr>
      <w:tr w:rsidR="006866B4" w14:paraId="28EDC929" w14:textId="77777777">
        <w:tc>
          <w:tcPr>
            <w:tcW w:w="2048" w:type="dxa"/>
          </w:tcPr>
          <w:p w14:paraId="6895951A" w14:textId="77777777" w:rsidR="006866B4" w:rsidRDefault="00000000">
            <w:r>
              <w:rPr>
                <w:sz w:val="11"/>
              </w:rPr>
              <w:t>Q-065</w:t>
            </w:r>
          </w:p>
        </w:tc>
        <w:tc>
          <w:tcPr>
            <w:tcW w:w="7312" w:type="dxa"/>
          </w:tcPr>
          <w:p w14:paraId="4D860154" w14:textId="77777777" w:rsidR="006866B4" w:rsidRDefault="00000000">
            <w:r>
              <w:rPr>
                <w:sz w:val="11"/>
              </w:rPr>
              <w:t>Should pq_file_load_pkg.sql's logic be owned by PaymentQueueService.FileLoad (batch), or does part of it belong in a different/shared service boundary?</w:t>
            </w:r>
          </w:p>
        </w:tc>
      </w:tr>
      <w:tr w:rsidR="006866B4" w14:paraId="3890CB06" w14:textId="77777777">
        <w:tc>
          <w:tcPr>
            <w:tcW w:w="2048" w:type="dxa"/>
          </w:tcPr>
          <w:p w14:paraId="454AF4F9" w14:textId="77777777" w:rsidR="006866B4" w:rsidRDefault="00000000">
            <w:r>
              <w:rPr>
                <w:sz w:val="11"/>
              </w:rPr>
              <w:t>Q-066</w:t>
            </w:r>
          </w:p>
        </w:tc>
        <w:tc>
          <w:tcPr>
            <w:tcW w:w="7312" w:type="dxa"/>
          </w:tcPr>
          <w:p w14:paraId="67A4CE72" w14:textId="77777777" w:rsidR="006866B4" w:rsidRDefault="00000000">
            <w:r>
              <w:rPr>
                <w:sz w:val="11"/>
              </w:rPr>
              <w:t>Given pq_file_load_pkg.sql has 42 routines, which are still exercised in production versus dead/legacy paths that can be dropped during migration?</w:t>
            </w:r>
          </w:p>
        </w:tc>
      </w:tr>
      <w:tr w:rsidR="006866B4" w14:paraId="29A2FD7C" w14:textId="77777777">
        <w:tc>
          <w:tcPr>
            <w:tcW w:w="2048" w:type="dxa"/>
          </w:tcPr>
          <w:p w14:paraId="25C97654" w14:textId="77777777" w:rsidR="006866B4" w:rsidRDefault="00000000">
            <w:r>
              <w:rPr>
                <w:sz w:val="11"/>
              </w:rPr>
              <w:t>Q-067</w:t>
            </w:r>
          </w:p>
        </w:tc>
        <w:tc>
          <w:tcPr>
            <w:tcW w:w="7312" w:type="dxa"/>
          </w:tcPr>
          <w:p w14:paraId="3CCD437E" w14:textId="77777777" w:rsidR="006866B4" w:rsidRDefault="00000000">
            <w:r>
              <w:rPr>
                <w:sz w:val="11"/>
              </w:rPr>
              <w:t>What automated test coverage exists today for pq_file_load_pkg.sql, and is it sufficient to safely re-platform its logic?</w:t>
            </w:r>
          </w:p>
        </w:tc>
      </w:tr>
    </w:tbl>
    <w:p w14:paraId="6CE3472D" w14:textId="77777777" w:rsidR="006866B4" w:rsidRDefault="00000000">
      <w:pPr>
        <w:spacing w:before="240"/>
      </w:pPr>
      <w:r>
        <w:t xml:space="preserve"> </w:t>
      </w:r>
    </w:p>
    <w:p w14:paraId="662E6DF9" w14:textId="77777777" w:rsidR="006866B4" w:rsidRDefault="00000000">
      <w:r>
        <w:t xml:space="preserve"> </w:t>
      </w:r>
    </w:p>
    <w:p w14:paraId="1E3DE790" w14:textId="77777777" w:rsidR="006866B4" w:rsidRDefault="00000000">
      <w:pPr>
        <w:pStyle w:val="Heading4"/>
        <w:spacing w:after="200"/>
      </w:pPr>
      <w:r>
        <w:t>116. Cumulative Inventory Status</w:t>
      </w:r>
    </w:p>
    <w:p w14:paraId="47E94DB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61EB8256" w14:textId="77777777">
        <w:trPr>
          <w:tblHeader/>
        </w:trPr>
        <w:tc>
          <w:tcPr>
            <w:tcW w:w="4680" w:type="dxa"/>
          </w:tcPr>
          <w:p w14:paraId="5C5632A0" w14:textId="77777777" w:rsidR="006866B4" w:rsidRDefault="00000000">
            <w:r>
              <w:rPr>
                <w:b/>
                <w:bCs/>
                <w:sz w:val="11"/>
              </w:rPr>
              <w:t>Metric</w:t>
            </w:r>
          </w:p>
        </w:tc>
        <w:tc>
          <w:tcPr>
            <w:tcW w:w="4680" w:type="dxa"/>
          </w:tcPr>
          <w:p w14:paraId="71E10E39" w14:textId="77777777" w:rsidR="006866B4" w:rsidRDefault="00000000">
            <w:r>
              <w:rPr>
                <w:b/>
                <w:bCs/>
                <w:sz w:val="11"/>
              </w:rPr>
              <w:t>Current Value</w:t>
            </w:r>
          </w:p>
        </w:tc>
      </w:tr>
      <w:tr w:rsidR="006866B4" w14:paraId="0E2EFF51" w14:textId="77777777">
        <w:tc>
          <w:tcPr>
            <w:tcW w:w="4680" w:type="dxa"/>
          </w:tcPr>
          <w:p w14:paraId="22F41129" w14:textId="77777777" w:rsidR="006866B4" w:rsidRDefault="00000000">
            <w:r>
              <w:rPr>
                <w:sz w:val="11"/>
              </w:rPr>
              <w:t>Service Group</w:t>
            </w:r>
          </w:p>
        </w:tc>
        <w:tc>
          <w:tcPr>
            <w:tcW w:w="4680" w:type="dxa"/>
          </w:tcPr>
          <w:p w14:paraId="0843054D" w14:textId="77777777" w:rsidR="006866B4" w:rsidRDefault="00000000">
            <w:r>
              <w:rPr>
                <w:sz w:val="11"/>
              </w:rPr>
              <w:t>Payment Processing</w:t>
            </w:r>
          </w:p>
        </w:tc>
      </w:tr>
      <w:tr w:rsidR="006866B4" w14:paraId="12F412E4" w14:textId="77777777">
        <w:tc>
          <w:tcPr>
            <w:tcW w:w="4680" w:type="dxa"/>
          </w:tcPr>
          <w:p w14:paraId="3C057D93" w14:textId="77777777" w:rsidR="006866B4" w:rsidRDefault="00000000">
            <w:r>
              <w:rPr>
                <w:sz w:val="11"/>
              </w:rPr>
              <w:t>Packages analyzed</w:t>
            </w:r>
          </w:p>
        </w:tc>
        <w:tc>
          <w:tcPr>
            <w:tcW w:w="4680" w:type="dxa"/>
          </w:tcPr>
          <w:p w14:paraId="39AF3E41" w14:textId="77777777" w:rsidR="006866B4" w:rsidRDefault="00000000">
            <w:r>
              <w:rPr>
                <w:sz w:val="11"/>
              </w:rPr>
              <w:t>19</w:t>
            </w:r>
          </w:p>
        </w:tc>
      </w:tr>
      <w:tr w:rsidR="006866B4" w14:paraId="51884246" w14:textId="77777777">
        <w:tc>
          <w:tcPr>
            <w:tcW w:w="4680" w:type="dxa"/>
          </w:tcPr>
          <w:p w14:paraId="38856F0C" w14:textId="77777777" w:rsidR="006866B4" w:rsidRDefault="00000000">
            <w:r>
              <w:rPr>
                <w:sz w:val="11"/>
              </w:rPr>
              <w:t>Standalone procedures analyzed</w:t>
            </w:r>
          </w:p>
        </w:tc>
        <w:tc>
          <w:tcPr>
            <w:tcW w:w="4680" w:type="dxa"/>
          </w:tcPr>
          <w:p w14:paraId="7201FE5E" w14:textId="77777777" w:rsidR="006866B4" w:rsidRDefault="00000000">
            <w:r>
              <w:rPr>
                <w:sz w:val="11"/>
              </w:rPr>
              <w:t>0</w:t>
            </w:r>
          </w:p>
        </w:tc>
      </w:tr>
      <w:tr w:rsidR="006866B4" w14:paraId="3EB4BCD6" w14:textId="77777777">
        <w:tc>
          <w:tcPr>
            <w:tcW w:w="4680" w:type="dxa"/>
          </w:tcPr>
          <w:p w14:paraId="73636772" w14:textId="77777777" w:rsidR="006866B4" w:rsidRDefault="00000000">
            <w:r>
              <w:rPr>
                <w:sz w:val="11"/>
              </w:rPr>
              <w:t>Total database objects analyzed</w:t>
            </w:r>
          </w:p>
        </w:tc>
        <w:tc>
          <w:tcPr>
            <w:tcW w:w="4680" w:type="dxa"/>
          </w:tcPr>
          <w:p w14:paraId="47846F75" w14:textId="77777777" w:rsidR="006866B4" w:rsidRDefault="00000000">
            <w:r>
              <w:rPr>
                <w:sz w:val="11"/>
              </w:rPr>
              <w:t>19</w:t>
            </w:r>
          </w:p>
        </w:tc>
      </w:tr>
      <w:tr w:rsidR="006866B4" w14:paraId="1EB8DA99" w14:textId="77777777">
        <w:tc>
          <w:tcPr>
            <w:tcW w:w="4680" w:type="dxa"/>
          </w:tcPr>
          <w:p w14:paraId="36BD35B5" w14:textId="77777777" w:rsidR="006866B4" w:rsidRDefault="00000000">
            <w:r>
              <w:rPr>
                <w:sz w:val="11"/>
              </w:rPr>
              <w:t>Current object</w:t>
            </w:r>
          </w:p>
        </w:tc>
        <w:tc>
          <w:tcPr>
            <w:tcW w:w="4680" w:type="dxa"/>
          </w:tcPr>
          <w:p w14:paraId="13C24409" w14:textId="77777777" w:rsidR="006866B4" w:rsidRDefault="00000000">
            <w:r>
              <w:rPr>
                <w:sz w:val="11"/>
              </w:rPr>
              <w:t>PKG-019 - PROD.PQ_FILE_LOAD_PKG</w:t>
            </w:r>
          </w:p>
        </w:tc>
      </w:tr>
      <w:tr w:rsidR="006866B4" w14:paraId="09A34D4A" w14:textId="77777777">
        <w:tc>
          <w:tcPr>
            <w:tcW w:w="4680" w:type="dxa"/>
          </w:tcPr>
          <w:p w14:paraId="34A6E471" w14:textId="77777777" w:rsidR="006866B4" w:rsidRDefault="00000000">
            <w:r>
              <w:rPr>
                <w:sz w:val="11"/>
              </w:rPr>
              <w:t>Routine implementations tracked</w:t>
            </w:r>
          </w:p>
        </w:tc>
        <w:tc>
          <w:tcPr>
            <w:tcW w:w="4680" w:type="dxa"/>
          </w:tcPr>
          <w:p w14:paraId="01969A1F" w14:textId="77777777" w:rsidR="006866B4" w:rsidRDefault="00000000">
            <w:r>
              <w:rPr>
                <w:sz w:val="11"/>
              </w:rPr>
              <w:t>242</w:t>
            </w:r>
          </w:p>
        </w:tc>
      </w:tr>
      <w:tr w:rsidR="006866B4" w14:paraId="00643C60" w14:textId="77777777">
        <w:tc>
          <w:tcPr>
            <w:tcW w:w="4680" w:type="dxa"/>
          </w:tcPr>
          <w:p w14:paraId="58D8C1EF" w14:textId="77777777" w:rsidR="006866B4" w:rsidRDefault="00000000">
            <w:r>
              <w:rPr>
                <w:sz w:val="11"/>
              </w:rPr>
              <w:t>Current routine ID range</w:t>
            </w:r>
          </w:p>
        </w:tc>
        <w:tc>
          <w:tcPr>
            <w:tcW w:w="4680" w:type="dxa"/>
          </w:tcPr>
          <w:p w14:paraId="0E94E00E" w14:textId="77777777" w:rsidR="006866B4" w:rsidRDefault="00000000">
            <w:r>
              <w:rPr>
                <w:sz w:val="11"/>
              </w:rPr>
              <w:t>SP-001 through SP-242</w:t>
            </w:r>
          </w:p>
        </w:tc>
      </w:tr>
      <w:tr w:rsidR="006866B4" w14:paraId="4D88C395" w14:textId="77777777">
        <w:tc>
          <w:tcPr>
            <w:tcW w:w="4680" w:type="dxa"/>
          </w:tcPr>
          <w:p w14:paraId="206CE6B3" w14:textId="77777777" w:rsidR="006866B4" w:rsidRDefault="00000000">
            <w:r>
              <w:rPr>
                <w:sz w:val="11"/>
              </w:rPr>
              <w:lastRenderedPageBreak/>
              <w:t>Current SME question range</w:t>
            </w:r>
          </w:p>
        </w:tc>
        <w:tc>
          <w:tcPr>
            <w:tcW w:w="4680" w:type="dxa"/>
          </w:tcPr>
          <w:p w14:paraId="0CDB20DF" w14:textId="77777777" w:rsidR="006866B4" w:rsidRDefault="00000000">
            <w:r>
              <w:rPr>
                <w:sz w:val="11"/>
              </w:rPr>
              <w:t>Q-001 through Q-067</w:t>
            </w:r>
          </w:p>
        </w:tc>
      </w:tr>
      <w:tr w:rsidR="006866B4" w14:paraId="6BF6E9D4" w14:textId="77777777">
        <w:tc>
          <w:tcPr>
            <w:tcW w:w="4680" w:type="dxa"/>
          </w:tcPr>
          <w:p w14:paraId="12C40A4A" w14:textId="77777777" w:rsidR="006866B4" w:rsidRDefault="00000000">
            <w:r>
              <w:rPr>
                <w:sz w:val="11"/>
              </w:rPr>
              <w:t>Group status</w:t>
            </w:r>
          </w:p>
        </w:tc>
        <w:tc>
          <w:tcPr>
            <w:tcW w:w="4680" w:type="dxa"/>
          </w:tcPr>
          <w:p w14:paraId="05CB8696" w14:textId="77777777" w:rsidR="006866B4" w:rsidRDefault="00000000">
            <w:r>
              <w:rPr>
                <w:sz w:val="11"/>
              </w:rPr>
              <w:t>Technical inventory in progress</w:t>
            </w:r>
          </w:p>
        </w:tc>
      </w:tr>
      <w:tr w:rsidR="006866B4" w14:paraId="1D6A1CE7" w14:textId="77777777">
        <w:tc>
          <w:tcPr>
            <w:tcW w:w="4680" w:type="dxa"/>
          </w:tcPr>
          <w:p w14:paraId="7A7552D6" w14:textId="77777777" w:rsidR="006866B4" w:rsidRDefault="00000000">
            <w:r>
              <w:rPr>
                <w:sz w:val="11"/>
              </w:rPr>
              <w:t>Next package ID</w:t>
            </w:r>
          </w:p>
        </w:tc>
        <w:tc>
          <w:tcPr>
            <w:tcW w:w="4680" w:type="dxa"/>
          </w:tcPr>
          <w:p w14:paraId="01F7E072" w14:textId="77777777" w:rsidR="006866B4" w:rsidRDefault="00000000">
            <w:r>
              <w:rPr>
                <w:sz w:val="11"/>
              </w:rPr>
              <w:t>PKG-020</w:t>
            </w:r>
          </w:p>
        </w:tc>
      </w:tr>
      <w:tr w:rsidR="006866B4" w14:paraId="30DE7FE9" w14:textId="77777777">
        <w:tc>
          <w:tcPr>
            <w:tcW w:w="4680" w:type="dxa"/>
          </w:tcPr>
          <w:p w14:paraId="0AE39933" w14:textId="77777777" w:rsidR="006866B4" w:rsidRDefault="00000000">
            <w:r>
              <w:rPr>
                <w:sz w:val="11"/>
              </w:rPr>
              <w:t>Next routine ID</w:t>
            </w:r>
          </w:p>
        </w:tc>
        <w:tc>
          <w:tcPr>
            <w:tcW w:w="4680" w:type="dxa"/>
          </w:tcPr>
          <w:p w14:paraId="5878E463" w14:textId="77777777" w:rsidR="006866B4" w:rsidRDefault="00000000">
            <w:r>
              <w:rPr>
                <w:sz w:val="11"/>
              </w:rPr>
              <w:t>SP-243</w:t>
            </w:r>
          </w:p>
        </w:tc>
      </w:tr>
      <w:tr w:rsidR="006866B4" w14:paraId="40C87414" w14:textId="77777777">
        <w:tc>
          <w:tcPr>
            <w:tcW w:w="4680" w:type="dxa"/>
          </w:tcPr>
          <w:p w14:paraId="62DDCE3B" w14:textId="77777777" w:rsidR="006866B4" w:rsidRDefault="00000000">
            <w:r>
              <w:rPr>
                <w:sz w:val="11"/>
              </w:rPr>
              <w:t>Next SME question ID</w:t>
            </w:r>
          </w:p>
        </w:tc>
        <w:tc>
          <w:tcPr>
            <w:tcW w:w="4680" w:type="dxa"/>
          </w:tcPr>
          <w:p w14:paraId="723D9D4C" w14:textId="77777777" w:rsidR="006866B4" w:rsidRDefault="00000000">
            <w:r>
              <w:rPr>
                <w:sz w:val="11"/>
              </w:rPr>
              <w:t>Q-068</w:t>
            </w:r>
          </w:p>
        </w:tc>
      </w:tr>
    </w:tbl>
    <w:p w14:paraId="651A0CB0" w14:textId="77777777" w:rsidR="006866B4" w:rsidRDefault="00000000">
      <w:pPr>
        <w:spacing w:before="240"/>
      </w:pPr>
      <w:r>
        <w:t xml:space="preserve"> </w:t>
      </w:r>
    </w:p>
    <w:p w14:paraId="3365AB95" w14:textId="77777777" w:rsidR="006866B4" w:rsidRDefault="00000000">
      <w:r>
        <w:t xml:space="preserve"> </w:t>
      </w:r>
    </w:p>
    <w:p w14:paraId="5E743F54" w14:textId="77777777" w:rsidR="006866B4" w:rsidRDefault="00000000">
      <w:pPr>
        <w:pStyle w:val="Heading4"/>
        <w:spacing w:after="200"/>
      </w:pPr>
      <w:r>
        <w:t>117. Detailed Routine Inventory - PKG-020</w:t>
      </w:r>
    </w:p>
    <w:p w14:paraId="2CAE6F4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4"/>
        <w:gridCol w:w="1183"/>
        <w:gridCol w:w="2224"/>
        <w:gridCol w:w="757"/>
        <w:gridCol w:w="1230"/>
        <w:gridCol w:w="2413"/>
        <w:gridCol w:w="2175"/>
      </w:tblGrid>
      <w:tr w:rsidR="006866B4" w14:paraId="1D058AFD" w14:textId="77777777">
        <w:trPr>
          <w:tblHeader/>
        </w:trPr>
        <w:tc>
          <w:tcPr>
            <w:tcW w:w="424" w:type="dxa"/>
          </w:tcPr>
          <w:p w14:paraId="3AF0CB7E" w14:textId="77777777" w:rsidR="006866B4" w:rsidRDefault="00000000">
            <w:r>
              <w:rPr>
                <w:b/>
                <w:bCs/>
                <w:sz w:val="11"/>
              </w:rPr>
              <w:t>ID</w:t>
            </w:r>
          </w:p>
        </w:tc>
        <w:tc>
          <w:tcPr>
            <w:tcW w:w="1059" w:type="dxa"/>
          </w:tcPr>
          <w:p w14:paraId="42BB778A" w14:textId="77777777" w:rsidR="006866B4" w:rsidRDefault="00000000">
            <w:r>
              <w:rPr>
                <w:b/>
                <w:bCs/>
                <w:sz w:val="11"/>
              </w:rPr>
              <w:t>Routine</w:t>
            </w:r>
          </w:p>
        </w:tc>
        <w:tc>
          <w:tcPr>
            <w:tcW w:w="1991" w:type="dxa"/>
          </w:tcPr>
          <w:p w14:paraId="2CE5D003" w14:textId="77777777" w:rsidR="006866B4" w:rsidRDefault="00000000">
            <w:r>
              <w:rPr>
                <w:b/>
                <w:bCs/>
                <w:sz w:val="11"/>
              </w:rPr>
              <w:t>Purpose</w:t>
            </w:r>
          </w:p>
        </w:tc>
        <w:tc>
          <w:tcPr>
            <w:tcW w:w="678" w:type="dxa"/>
          </w:tcPr>
          <w:p w14:paraId="0769C5A1" w14:textId="77777777" w:rsidR="006866B4" w:rsidRDefault="00000000">
            <w:r>
              <w:rPr>
                <w:b/>
                <w:bCs/>
                <w:sz w:val="11"/>
              </w:rPr>
              <w:t>Complexity</w:t>
            </w:r>
          </w:p>
        </w:tc>
        <w:tc>
          <w:tcPr>
            <w:tcW w:w="1101" w:type="dxa"/>
          </w:tcPr>
          <w:p w14:paraId="7FCF7059" w14:textId="77777777" w:rsidR="006866B4" w:rsidRDefault="00000000">
            <w:r>
              <w:rPr>
                <w:b/>
                <w:bCs/>
                <w:sz w:val="11"/>
              </w:rPr>
              <w:t>Target Owner</w:t>
            </w:r>
          </w:p>
        </w:tc>
        <w:tc>
          <w:tcPr>
            <w:tcW w:w="2160" w:type="dxa"/>
          </w:tcPr>
          <w:p w14:paraId="541615BE" w14:textId="77777777" w:rsidR="006866B4" w:rsidRDefault="00000000">
            <w:r>
              <w:rPr>
                <w:b/>
                <w:bCs/>
                <w:sz w:val="11"/>
              </w:rPr>
              <w:t>Endpoint/Treatment</w:t>
            </w:r>
          </w:p>
        </w:tc>
        <w:tc>
          <w:tcPr>
            <w:tcW w:w="1947" w:type="dxa"/>
          </w:tcPr>
          <w:p w14:paraId="6E4D0D56" w14:textId="77777777" w:rsidR="006866B4" w:rsidRDefault="00000000">
            <w:r>
              <w:rPr>
                <w:b/>
                <w:bCs/>
                <w:sz w:val="11"/>
              </w:rPr>
              <w:t>Gap Remediation Needed</w:t>
            </w:r>
          </w:p>
        </w:tc>
      </w:tr>
      <w:tr w:rsidR="006866B4" w14:paraId="1D2BB14B" w14:textId="77777777">
        <w:tc>
          <w:tcPr>
            <w:tcW w:w="424" w:type="dxa"/>
          </w:tcPr>
          <w:p w14:paraId="78B1D15E" w14:textId="77777777" w:rsidR="006866B4" w:rsidRDefault="00000000">
            <w:r>
              <w:rPr>
                <w:sz w:val="11"/>
              </w:rPr>
              <w:t>SP-243</w:t>
            </w:r>
          </w:p>
        </w:tc>
        <w:tc>
          <w:tcPr>
            <w:tcW w:w="1059" w:type="dxa"/>
          </w:tcPr>
          <w:p w14:paraId="58B9EB99" w14:textId="77777777" w:rsidR="006866B4" w:rsidRDefault="00000000">
            <w:r>
              <w:rPr>
                <w:rFonts w:ascii="Courier New" w:eastAsia="Courier New" w:hAnsi="Courier New" w:cs="Courier New"/>
                <w:sz w:val="11"/>
                <w:shd w:val="clear" w:color="auto" w:fill="F1F5F9"/>
              </w:rPr>
              <w:t>FUNCTION fpub_rearrange_batches</w:t>
            </w:r>
          </w:p>
        </w:tc>
        <w:tc>
          <w:tcPr>
            <w:tcW w:w="1991" w:type="dxa"/>
          </w:tcPr>
          <w:p w14:paraId="6F902E83" w14:textId="77777777" w:rsidR="006866B4" w:rsidRDefault="00000000">
            <w:r>
              <w:rPr>
                <w:sz w:val="11"/>
              </w:rPr>
              <w:t>Rearrange batches (operates on TEMP_LOCKBOX_REMITTANCE, TEMP_LOCKBOX_HEADER)</w:t>
            </w:r>
          </w:p>
        </w:tc>
        <w:tc>
          <w:tcPr>
            <w:tcW w:w="678" w:type="dxa"/>
          </w:tcPr>
          <w:p w14:paraId="095540F1" w14:textId="77777777" w:rsidR="006866B4" w:rsidRDefault="00000000">
            <w:r>
              <w:rPr>
                <w:sz w:val="11"/>
              </w:rPr>
              <w:t>High</w:t>
            </w:r>
          </w:p>
        </w:tc>
        <w:tc>
          <w:tcPr>
            <w:tcW w:w="1101" w:type="dxa"/>
          </w:tcPr>
          <w:p w14:paraId="26A92004" w14:textId="77777777" w:rsidR="006866B4" w:rsidRDefault="00000000">
            <w:r>
              <w:rPr>
                <w:sz w:val="11"/>
              </w:rPr>
              <w:t>PaymentQueueService.FileValidate (batch)</w:t>
            </w:r>
          </w:p>
        </w:tc>
        <w:tc>
          <w:tcPr>
            <w:tcW w:w="2160" w:type="dxa"/>
          </w:tcPr>
          <w:p w14:paraId="413DF15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060D082" w14:textId="77777777" w:rsidR="006866B4" w:rsidRDefault="00000000">
            <w:r>
              <w:rPr>
                <w:sz w:val="11"/>
              </w:rPr>
              <w:t>Limited - no major issues surfaced from structural review</w:t>
            </w:r>
          </w:p>
        </w:tc>
      </w:tr>
      <w:tr w:rsidR="006866B4" w14:paraId="0EA5038D" w14:textId="77777777">
        <w:tc>
          <w:tcPr>
            <w:tcW w:w="424" w:type="dxa"/>
          </w:tcPr>
          <w:p w14:paraId="303D4837" w14:textId="77777777" w:rsidR="006866B4" w:rsidRDefault="00000000">
            <w:r>
              <w:rPr>
                <w:sz w:val="11"/>
              </w:rPr>
              <w:t>SP-244</w:t>
            </w:r>
          </w:p>
        </w:tc>
        <w:tc>
          <w:tcPr>
            <w:tcW w:w="1059" w:type="dxa"/>
          </w:tcPr>
          <w:p w14:paraId="3A083029" w14:textId="77777777" w:rsidR="006866B4" w:rsidRDefault="00000000">
            <w:r>
              <w:rPr>
                <w:rFonts w:ascii="Courier New" w:eastAsia="Courier New" w:hAnsi="Courier New" w:cs="Courier New"/>
                <w:sz w:val="11"/>
                <w:shd w:val="clear" w:color="auto" w:fill="F1F5F9"/>
              </w:rPr>
              <w:t>FUNCTION fpub_organize_batches</w:t>
            </w:r>
          </w:p>
        </w:tc>
        <w:tc>
          <w:tcPr>
            <w:tcW w:w="1991" w:type="dxa"/>
          </w:tcPr>
          <w:p w14:paraId="672C67FD" w14:textId="77777777" w:rsidR="006866B4" w:rsidRDefault="00000000">
            <w:r>
              <w:rPr>
                <w:sz w:val="11"/>
              </w:rPr>
              <w:t>Organize batches (operates on TEMP_LOCKBOX_HEADER, OF)</w:t>
            </w:r>
          </w:p>
        </w:tc>
        <w:tc>
          <w:tcPr>
            <w:tcW w:w="678" w:type="dxa"/>
          </w:tcPr>
          <w:p w14:paraId="2D9E3F9C" w14:textId="77777777" w:rsidR="006866B4" w:rsidRDefault="00000000">
            <w:r>
              <w:rPr>
                <w:sz w:val="11"/>
              </w:rPr>
              <w:t>High</w:t>
            </w:r>
          </w:p>
        </w:tc>
        <w:tc>
          <w:tcPr>
            <w:tcW w:w="1101" w:type="dxa"/>
          </w:tcPr>
          <w:p w14:paraId="2AFB1053" w14:textId="77777777" w:rsidR="006866B4" w:rsidRDefault="00000000">
            <w:r>
              <w:rPr>
                <w:sz w:val="11"/>
              </w:rPr>
              <w:t>PaymentQueueService.FileValidate (batch)</w:t>
            </w:r>
          </w:p>
        </w:tc>
        <w:tc>
          <w:tcPr>
            <w:tcW w:w="2160" w:type="dxa"/>
          </w:tcPr>
          <w:p w14:paraId="7CAE130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D1CA2F9" w14:textId="77777777" w:rsidR="006866B4" w:rsidRDefault="00000000">
            <w:r>
              <w:rPr>
                <w:sz w:val="11"/>
              </w:rPr>
              <w:t>Limited - no major issues surfaced from structural review</w:t>
            </w:r>
          </w:p>
        </w:tc>
      </w:tr>
      <w:tr w:rsidR="006866B4" w14:paraId="66A3E126" w14:textId="77777777">
        <w:tc>
          <w:tcPr>
            <w:tcW w:w="424" w:type="dxa"/>
          </w:tcPr>
          <w:p w14:paraId="6B85EA92" w14:textId="77777777" w:rsidR="006866B4" w:rsidRDefault="00000000">
            <w:r>
              <w:rPr>
                <w:sz w:val="11"/>
              </w:rPr>
              <w:t>SP-245</w:t>
            </w:r>
          </w:p>
        </w:tc>
        <w:tc>
          <w:tcPr>
            <w:tcW w:w="1059" w:type="dxa"/>
          </w:tcPr>
          <w:p w14:paraId="0B84E5A5" w14:textId="77777777" w:rsidR="006866B4" w:rsidRDefault="00000000">
            <w:r>
              <w:rPr>
                <w:rFonts w:ascii="Courier New" w:eastAsia="Courier New" w:hAnsi="Courier New" w:cs="Courier New"/>
                <w:sz w:val="11"/>
                <w:shd w:val="clear" w:color="auto" w:fill="F1F5F9"/>
              </w:rPr>
              <w:t>FUNCTION fpub_process_main</w:t>
            </w:r>
          </w:p>
        </w:tc>
        <w:tc>
          <w:tcPr>
            <w:tcW w:w="1991" w:type="dxa"/>
          </w:tcPr>
          <w:p w14:paraId="046A8F23" w14:textId="77777777" w:rsidR="006866B4" w:rsidRDefault="00000000">
            <w:r>
              <w:rPr>
                <w:sz w:val="11"/>
              </w:rPr>
              <w:t>Process main (operates on TEMP_LOCKBOX_REMITTANCE, PAYMENT, CONTRACT)</w:t>
            </w:r>
          </w:p>
        </w:tc>
        <w:tc>
          <w:tcPr>
            <w:tcW w:w="678" w:type="dxa"/>
          </w:tcPr>
          <w:p w14:paraId="0701DAEE" w14:textId="77777777" w:rsidR="006866B4" w:rsidRDefault="00000000">
            <w:r>
              <w:rPr>
                <w:sz w:val="11"/>
              </w:rPr>
              <w:t>High</w:t>
            </w:r>
          </w:p>
        </w:tc>
        <w:tc>
          <w:tcPr>
            <w:tcW w:w="1101" w:type="dxa"/>
          </w:tcPr>
          <w:p w14:paraId="6D388C30" w14:textId="77777777" w:rsidR="006866B4" w:rsidRDefault="00000000">
            <w:r>
              <w:rPr>
                <w:sz w:val="11"/>
              </w:rPr>
              <w:t>PaymentQueueService.FileValidate (batch)</w:t>
            </w:r>
          </w:p>
        </w:tc>
        <w:tc>
          <w:tcPr>
            <w:tcW w:w="2160" w:type="dxa"/>
          </w:tcPr>
          <w:p w14:paraId="2D670254"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3D111C7" w14:textId="77777777" w:rsidR="006866B4" w:rsidRDefault="00000000">
            <w:r>
              <w:rPr>
                <w:sz w:val="11"/>
              </w:rPr>
              <w:t>Limited - no major issues surfaced from structural review</w:t>
            </w:r>
          </w:p>
        </w:tc>
      </w:tr>
      <w:tr w:rsidR="006866B4" w14:paraId="0763877A" w14:textId="77777777">
        <w:tc>
          <w:tcPr>
            <w:tcW w:w="424" w:type="dxa"/>
          </w:tcPr>
          <w:p w14:paraId="38015130" w14:textId="77777777" w:rsidR="006866B4" w:rsidRDefault="00000000">
            <w:r>
              <w:rPr>
                <w:sz w:val="11"/>
              </w:rPr>
              <w:t>SP-246</w:t>
            </w:r>
          </w:p>
        </w:tc>
        <w:tc>
          <w:tcPr>
            <w:tcW w:w="1059" w:type="dxa"/>
          </w:tcPr>
          <w:p w14:paraId="259464DF" w14:textId="77777777" w:rsidR="006866B4" w:rsidRDefault="00000000">
            <w:r>
              <w:rPr>
                <w:rFonts w:ascii="Courier New" w:eastAsia="Courier New" w:hAnsi="Courier New" w:cs="Courier New"/>
                <w:sz w:val="11"/>
                <w:shd w:val="clear" w:color="auto" w:fill="F1F5F9"/>
              </w:rPr>
              <w:t>FUNCTION fpub_lockbox_organize_batches</w:t>
            </w:r>
          </w:p>
        </w:tc>
        <w:tc>
          <w:tcPr>
            <w:tcW w:w="1991" w:type="dxa"/>
          </w:tcPr>
          <w:p w14:paraId="48EE8EF6" w14:textId="77777777" w:rsidR="006866B4" w:rsidRDefault="00000000">
            <w:r>
              <w:rPr>
                <w:sz w:val="11"/>
              </w:rPr>
              <w:t>This fuction inherits all the functionality from fpub_organize_batches. Additionally it retunes error batch number to calling funtion</w:t>
            </w:r>
          </w:p>
        </w:tc>
        <w:tc>
          <w:tcPr>
            <w:tcW w:w="678" w:type="dxa"/>
          </w:tcPr>
          <w:p w14:paraId="02EF45F1" w14:textId="77777777" w:rsidR="006866B4" w:rsidRDefault="00000000">
            <w:r>
              <w:rPr>
                <w:sz w:val="11"/>
              </w:rPr>
              <w:t>High</w:t>
            </w:r>
          </w:p>
        </w:tc>
        <w:tc>
          <w:tcPr>
            <w:tcW w:w="1101" w:type="dxa"/>
          </w:tcPr>
          <w:p w14:paraId="305AE879" w14:textId="77777777" w:rsidR="006866B4" w:rsidRDefault="00000000">
            <w:r>
              <w:rPr>
                <w:sz w:val="11"/>
              </w:rPr>
              <w:t>PaymentQueueService.FileValidate (batch)</w:t>
            </w:r>
          </w:p>
        </w:tc>
        <w:tc>
          <w:tcPr>
            <w:tcW w:w="2160" w:type="dxa"/>
          </w:tcPr>
          <w:p w14:paraId="2A952D1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7EFD8F9" w14:textId="77777777" w:rsidR="006866B4" w:rsidRDefault="00000000">
            <w:r>
              <w:rPr>
                <w:sz w:val="11"/>
              </w:rPr>
              <w:t>Limited - no major issues surfaced from structural review</w:t>
            </w:r>
          </w:p>
        </w:tc>
      </w:tr>
      <w:tr w:rsidR="006866B4" w14:paraId="33269A99" w14:textId="77777777">
        <w:tc>
          <w:tcPr>
            <w:tcW w:w="424" w:type="dxa"/>
          </w:tcPr>
          <w:p w14:paraId="1050FD95" w14:textId="77777777" w:rsidR="006866B4" w:rsidRDefault="00000000">
            <w:r>
              <w:rPr>
                <w:sz w:val="11"/>
              </w:rPr>
              <w:lastRenderedPageBreak/>
              <w:t>SP-247</w:t>
            </w:r>
          </w:p>
        </w:tc>
        <w:tc>
          <w:tcPr>
            <w:tcW w:w="1059" w:type="dxa"/>
          </w:tcPr>
          <w:p w14:paraId="0E1D01B1" w14:textId="77777777" w:rsidR="006866B4" w:rsidRDefault="00000000">
            <w:r>
              <w:rPr>
                <w:rFonts w:ascii="Courier New" w:eastAsia="Courier New" w:hAnsi="Courier New" w:cs="Courier New"/>
                <w:sz w:val="11"/>
                <w:shd w:val="clear" w:color="auto" w:fill="F1F5F9"/>
              </w:rPr>
              <w:t>FUNCTION fpub_lockbox_process_main</w:t>
            </w:r>
          </w:p>
        </w:tc>
        <w:tc>
          <w:tcPr>
            <w:tcW w:w="1991" w:type="dxa"/>
          </w:tcPr>
          <w:p w14:paraId="09D69E7F" w14:textId="77777777" w:rsidR="006866B4" w:rsidRDefault="00000000">
            <w:r>
              <w:rPr>
                <w:sz w:val="11"/>
              </w:rPr>
              <w:t>This function is overridden function of fpub_process_main. This function will return error batch numbers as well</w:t>
            </w:r>
          </w:p>
        </w:tc>
        <w:tc>
          <w:tcPr>
            <w:tcW w:w="678" w:type="dxa"/>
          </w:tcPr>
          <w:p w14:paraId="098B34A6" w14:textId="77777777" w:rsidR="006866B4" w:rsidRDefault="00000000">
            <w:r>
              <w:rPr>
                <w:sz w:val="11"/>
              </w:rPr>
              <w:t>High</w:t>
            </w:r>
          </w:p>
        </w:tc>
        <w:tc>
          <w:tcPr>
            <w:tcW w:w="1101" w:type="dxa"/>
          </w:tcPr>
          <w:p w14:paraId="3C6F74DC" w14:textId="77777777" w:rsidR="006866B4" w:rsidRDefault="00000000">
            <w:r>
              <w:rPr>
                <w:sz w:val="11"/>
              </w:rPr>
              <w:t>PaymentQueueService.FileValidate (batch)</w:t>
            </w:r>
          </w:p>
        </w:tc>
        <w:tc>
          <w:tcPr>
            <w:tcW w:w="2160" w:type="dxa"/>
          </w:tcPr>
          <w:p w14:paraId="1AE2EA6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E461F2C" w14:textId="77777777" w:rsidR="006866B4" w:rsidRDefault="00000000">
            <w:r>
              <w:rPr>
                <w:sz w:val="11"/>
              </w:rPr>
              <w:t>Limited - no major issues surfaced from structural review</w:t>
            </w:r>
          </w:p>
        </w:tc>
      </w:tr>
      <w:tr w:rsidR="006866B4" w14:paraId="2C4C3B46" w14:textId="77777777">
        <w:tc>
          <w:tcPr>
            <w:tcW w:w="424" w:type="dxa"/>
          </w:tcPr>
          <w:p w14:paraId="6B05C196" w14:textId="77777777" w:rsidR="006866B4" w:rsidRDefault="00000000">
            <w:r>
              <w:rPr>
                <w:sz w:val="11"/>
              </w:rPr>
              <w:t>SP-248</w:t>
            </w:r>
          </w:p>
        </w:tc>
        <w:tc>
          <w:tcPr>
            <w:tcW w:w="1059" w:type="dxa"/>
          </w:tcPr>
          <w:p w14:paraId="56E087CF" w14:textId="77777777" w:rsidR="006866B4" w:rsidRDefault="00000000">
            <w:r>
              <w:rPr>
                <w:rFonts w:ascii="Courier New" w:eastAsia="Courier New" w:hAnsi="Courier New" w:cs="Courier New"/>
                <w:sz w:val="11"/>
                <w:shd w:val="clear" w:color="auto" w:fill="F1F5F9"/>
              </w:rPr>
              <w:t>PROCEDURE p_insert_advices</w:t>
            </w:r>
          </w:p>
        </w:tc>
        <w:tc>
          <w:tcPr>
            <w:tcW w:w="1991" w:type="dxa"/>
          </w:tcPr>
          <w:p w14:paraId="7EC6F4D3" w14:textId="77777777" w:rsidR="006866B4" w:rsidRDefault="00000000">
            <w:r>
              <w:rPr>
                <w:sz w:val="11"/>
              </w:rPr>
              <w:t>Insert advices (operates on TEMP_LOCKBOX_REMITTANCE_ADVICE)</w:t>
            </w:r>
          </w:p>
        </w:tc>
        <w:tc>
          <w:tcPr>
            <w:tcW w:w="678" w:type="dxa"/>
          </w:tcPr>
          <w:p w14:paraId="31AB40AF" w14:textId="77777777" w:rsidR="006866B4" w:rsidRDefault="00000000">
            <w:r>
              <w:rPr>
                <w:sz w:val="11"/>
              </w:rPr>
              <w:t>Medium</w:t>
            </w:r>
          </w:p>
        </w:tc>
        <w:tc>
          <w:tcPr>
            <w:tcW w:w="1101" w:type="dxa"/>
          </w:tcPr>
          <w:p w14:paraId="11DD4122" w14:textId="77777777" w:rsidR="006866B4" w:rsidRDefault="00000000">
            <w:r>
              <w:rPr>
                <w:sz w:val="11"/>
              </w:rPr>
              <w:t>PaymentQueueService.FileValidate (batch)</w:t>
            </w:r>
          </w:p>
        </w:tc>
        <w:tc>
          <w:tcPr>
            <w:tcW w:w="2160" w:type="dxa"/>
          </w:tcPr>
          <w:p w14:paraId="70187AB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6295FC7" w14:textId="77777777" w:rsidR="006866B4" w:rsidRDefault="00000000">
            <w:r>
              <w:rPr>
                <w:sz w:val="11"/>
              </w:rPr>
              <w:t>Limited - no major issues surfaced from structural review</w:t>
            </w:r>
          </w:p>
        </w:tc>
      </w:tr>
      <w:tr w:rsidR="006866B4" w14:paraId="4F050859" w14:textId="77777777">
        <w:tc>
          <w:tcPr>
            <w:tcW w:w="424" w:type="dxa"/>
          </w:tcPr>
          <w:p w14:paraId="038AA827" w14:textId="77777777" w:rsidR="006866B4" w:rsidRDefault="00000000">
            <w:r>
              <w:rPr>
                <w:sz w:val="11"/>
              </w:rPr>
              <w:t>SP-249</w:t>
            </w:r>
          </w:p>
        </w:tc>
        <w:tc>
          <w:tcPr>
            <w:tcW w:w="1059" w:type="dxa"/>
          </w:tcPr>
          <w:p w14:paraId="79618AB9" w14:textId="77777777" w:rsidR="006866B4" w:rsidRDefault="00000000">
            <w:r>
              <w:rPr>
                <w:rFonts w:ascii="Courier New" w:eastAsia="Courier New" w:hAnsi="Courier New" w:cs="Courier New"/>
                <w:sz w:val="11"/>
                <w:shd w:val="clear" w:color="auto" w:fill="F1F5F9"/>
              </w:rPr>
              <w:t>PROCEDURE ppub_create_advices</w:t>
            </w:r>
          </w:p>
        </w:tc>
        <w:tc>
          <w:tcPr>
            <w:tcW w:w="1991" w:type="dxa"/>
          </w:tcPr>
          <w:p w14:paraId="2E13E201" w14:textId="77777777" w:rsidR="006866B4" w:rsidRDefault="00000000">
            <w:r>
              <w:rPr>
                <w:sz w:val="11"/>
              </w:rPr>
              <w:t>Create advices (operates on TEMP_LOCKBOX_HEADER, TEMP_LOCKBOX_REMITTANCE, TYPES)</w:t>
            </w:r>
          </w:p>
        </w:tc>
        <w:tc>
          <w:tcPr>
            <w:tcW w:w="678" w:type="dxa"/>
          </w:tcPr>
          <w:p w14:paraId="4BD21183" w14:textId="77777777" w:rsidR="006866B4" w:rsidRDefault="00000000">
            <w:r>
              <w:rPr>
                <w:sz w:val="11"/>
              </w:rPr>
              <w:t>High / Critical</w:t>
            </w:r>
          </w:p>
        </w:tc>
        <w:tc>
          <w:tcPr>
            <w:tcW w:w="1101" w:type="dxa"/>
          </w:tcPr>
          <w:p w14:paraId="54F69D90" w14:textId="77777777" w:rsidR="006866B4" w:rsidRDefault="00000000">
            <w:r>
              <w:rPr>
                <w:sz w:val="11"/>
              </w:rPr>
              <w:t>PaymentQueueService.FileValidate (batch)</w:t>
            </w:r>
          </w:p>
        </w:tc>
        <w:tc>
          <w:tcPr>
            <w:tcW w:w="2160" w:type="dxa"/>
          </w:tcPr>
          <w:p w14:paraId="1407886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0080719" w14:textId="77777777" w:rsidR="006866B4" w:rsidRDefault="00000000">
            <w:r>
              <w:rPr>
                <w:sz w:val="11"/>
              </w:rPr>
              <w:t>Limited - 12 cursors in one routine, review for refactor; Limited - very large routine body (667 lines), decomposition candidate</w:t>
            </w:r>
          </w:p>
        </w:tc>
      </w:tr>
      <w:tr w:rsidR="006866B4" w14:paraId="02D7C25C" w14:textId="77777777">
        <w:tc>
          <w:tcPr>
            <w:tcW w:w="424" w:type="dxa"/>
          </w:tcPr>
          <w:p w14:paraId="0F1E1601" w14:textId="77777777" w:rsidR="006866B4" w:rsidRDefault="00000000">
            <w:r>
              <w:rPr>
                <w:sz w:val="11"/>
              </w:rPr>
              <w:t>SP-250</w:t>
            </w:r>
          </w:p>
        </w:tc>
        <w:tc>
          <w:tcPr>
            <w:tcW w:w="1059" w:type="dxa"/>
          </w:tcPr>
          <w:p w14:paraId="103ED30C" w14:textId="77777777" w:rsidR="006866B4" w:rsidRDefault="00000000">
            <w:r>
              <w:rPr>
                <w:rFonts w:ascii="Courier New" w:eastAsia="Courier New" w:hAnsi="Courier New" w:cs="Courier New"/>
                <w:sz w:val="11"/>
                <w:shd w:val="clear" w:color="auto" w:fill="F1F5F9"/>
              </w:rPr>
              <w:t>FUNCTION fpub_update_record_code</w:t>
            </w:r>
          </w:p>
        </w:tc>
        <w:tc>
          <w:tcPr>
            <w:tcW w:w="1991" w:type="dxa"/>
          </w:tcPr>
          <w:p w14:paraId="55332D0E" w14:textId="77777777" w:rsidR="006866B4" w:rsidRDefault="00000000">
            <w:r>
              <w:rPr>
                <w:sz w:val="11"/>
              </w:rPr>
              <w:t>Update record code (operates on TEMP_LOCKBOX_REMITTANCE)</w:t>
            </w:r>
          </w:p>
        </w:tc>
        <w:tc>
          <w:tcPr>
            <w:tcW w:w="678" w:type="dxa"/>
          </w:tcPr>
          <w:p w14:paraId="275446AF" w14:textId="77777777" w:rsidR="006866B4" w:rsidRDefault="00000000">
            <w:r>
              <w:rPr>
                <w:sz w:val="11"/>
              </w:rPr>
              <w:t>Low-Medium</w:t>
            </w:r>
          </w:p>
        </w:tc>
        <w:tc>
          <w:tcPr>
            <w:tcW w:w="1101" w:type="dxa"/>
          </w:tcPr>
          <w:p w14:paraId="67285DD2" w14:textId="77777777" w:rsidR="006866B4" w:rsidRDefault="00000000">
            <w:r>
              <w:rPr>
                <w:sz w:val="11"/>
              </w:rPr>
              <w:t>PaymentQueueService.FileValidate (batch)</w:t>
            </w:r>
          </w:p>
        </w:tc>
        <w:tc>
          <w:tcPr>
            <w:tcW w:w="2160" w:type="dxa"/>
          </w:tcPr>
          <w:p w14:paraId="12A42E9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F9CF109" w14:textId="77777777" w:rsidR="006866B4" w:rsidRDefault="00000000">
            <w:r>
              <w:rPr>
                <w:sz w:val="11"/>
              </w:rPr>
              <w:t>Yes - swallows exceptions silently (WHEN OTHERS -&gt; RETURN/NULL, no logging)</w:t>
            </w:r>
          </w:p>
        </w:tc>
      </w:tr>
      <w:tr w:rsidR="006866B4" w14:paraId="1D136040" w14:textId="77777777">
        <w:tc>
          <w:tcPr>
            <w:tcW w:w="424" w:type="dxa"/>
          </w:tcPr>
          <w:p w14:paraId="2A47FFF7" w14:textId="77777777" w:rsidR="006866B4" w:rsidRDefault="00000000">
            <w:r>
              <w:rPr>
                <w:sz w:val="11"/>
              </w:rPr>
              <w:t>SP-251</w:t>
            </w:r>
          </w:p>
        </w:tc>
        <w:tc>
          <w:tcPr>
            <w:tcW w:w="1059" w:type="dxa"/>
          </w:tcPr>
          <w:p w14:paraId="27337795" w14:textId="77777777" w:rsidR="006866B4" w:rsidRDefault="00000000">
            <w:r>
              <w:rPr>
                <w:rFonts w:ascii="Courier New" w:eastAsia="Courier New" w:hAnsi="Courier New" w:cs="Courier New"/>
                <w:sz w:val="11"/>
                <w:shd w:val="clear" w:color="auto" w:fill="F1F5F9"/>
              </w:rPr>
              <w:t>FUNCTION fpub_set_rebate_payment</w:t>
            </w:r>
          </w:p>
        </w:tc>
        <w:tc>
          <w:tcPr>
            <w:tcW w:w="1991" w:type="dxa"/>
          </w:tcPr>
          <w:p w14:paraId="7C7F593B" w14:textId="77777777" w:rsidR="006866B4" w:rsidRDefault="00000000">
            <w:r>
              <w:rPr>
                <w:sz w:val="11"/>
              </w:rPr>
              <w:t>Set rebate payment (operates on TEMP_LOCKBOX_HEADER, TEMP_LOCKBOX_REMITTANCE, TEMP_LOCKBOX_REMITTANCE_ADVICE)</w:t>
            </w:r>
          </w:p>
        </w:tc>
        <w:tc>
          <w:tcPr>
            <w:tcW w:w="678" w:type="dxa"/>
          </w:tcPr>
          <w:p w14:paraId="3C8F1EED" w14:textId="77777777" w:rsidR="006866B4" w:rsidRDefault="00000000">
            <w:r>
              <w:rPr>
                <w:sz w:val="11"/>
              </w:rPr>
              <w:t>High</w:t>
            </w:r>
          </w:p>
        </w:tc>
        <w:tc>
          <w:tcPr>
            <w:tcW w:w="1101" w:type="dxa"/>
          </w:tcPr>
          <w:p w14:paraId="59A2328D" w14:textId="77777777" w:rsidR="006866B4" w:rsidRDefault="00000000">
            <w:r>
              <w:rPr>
                <w:sz w:val="11"/>
              </w:rPr>
              <w:t>PaymentQueueService.FileValidate (batch)</w:t>
            </w:r>
          </w:p>
        </w:tc>
        <w:tc>
          <w:tcPr>
            <w:tcW w:w="2160" w:type="dxa"/>
          </w:tcPr>
          <w:p w14:paraId="3E7A3DD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2A41DAD" w14:textId="77777777" w:rsidR="006866B4" w:rsidRDefault="00000000">
            <w:r>
              <w:rPr>
                <w:sz w:val="11"/>
              </w:rPr>
              <w:t>Yes - swallows exceptions silently (WHEN OTHERS -&gt; RETURN/NULL, no logging)</w:t>
            </w:r>
          </w:p>
        </w:tc>
      </w:tr>
      <w:tr w:rsidR="006866B4" w14:paraId="0352F1AF" w14:textId="77777777">
        <w:tc>
          <w:tcPr>
            <w:tcW w:w="424" w:type="dxa"/>
          </w:tcPr>
          <w:p w14:paraId="0B602808" w14:textId="77777777" w:rsidR="006866B4" w:rsidRDefault="00000000">
            <w:r>
              <w:rPr>
                <w:sz w:val="11"/>
              </w:rPr>
              <w:t>SP-252</w:t>
            </w:r>
          </w:p>
        </w:tc>
        <w:tc>
          <w:tcPr>
            <w:tcW w:w="1059" w:type="dxa"/>
          </w:tcPr>
          <w:p w14:paraId="02EC77E7" w14:textId="77777777" w:rsidR="006866B4" w:rsidRDefault="00000000">
            <w:r>
              <w:rPr>
                <w:rFonts w:ascii="Courier New" w:eastAsia="Courier New" w:hAnsi="Courier New" w:cs="Courier New"/>
                <w:sz w:val="11"/>
                <w:shd w:val="clear" w:color="auto" w:fill="F1F5F9"/>
              </w:rPr>
              <w:t>FUNCTION FPUB_SET_CONTRACT_DETAILS_FLAG</w:t>
            </w:r>
          </w:p>
        </w:tc>
        <w:tc>
          <w:tcPr>
            <w:tcW w:w="1991" w:type="dxa"/>
          </w:tcPr>
          <w:p w14:paraId="44C086D9" w14:textId="77777777" w:rsidR="006866B4" w:rsidRDefault="00000000">
            <w:r>
              <w:rPr>
                <w:sz w:val="11"/>
              </w:rPr>
              <w:t>SET CONTRACT DETAILS FLAG (operates on CONTRACT_DETAILS)</w:t>
            </w:r>
          </w:p>
        </w:tc>
        <w:tc>
          <w:tcPr>
            <w:tcW w:w="678" w:type="dxa"/>
          </w:tcPr>
          <w:p w14:paraId="290219F0" w14:textId="77777777" w:rsidR="006866B4" w:rsidRDefault="00000000">
            <w:r>
              <w:rPr>
                <w:sz w:val="11"/>
              </w:rPr>
              <w:t>Medium</w:t>
            </w:r>
          </w:p>
        </w:tc>
        <w:tc>
          <w:tcPr>
            <w:tcW w:w="1101" w:type="dxa"/>
          </w:tcPr>
          <w:p w14:paraId="50A9D445" w14:textId="77777777" w:rsidR="006866B4" w:rsidRDefault="00000000">
            <w:r>
              <w:rPr>
                <w:sz w:val="11"/>
              </w:rPr>
              <w:t>PaymentQueueService.FileValidate (batch)</w:t>
            </w:r>
          </w:p>
        </w:tc>
        <w:tc>
          <w:tcPr>
            <w:tcW w:w="2160" w:type="dxa"/>
          </w:tcPr>
          <w:p w14:paraId="1E412ADE"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5164B48" w14:textId="77777777" w:rsidR="006866B4" w:rsidRDefault="00000000">
            <w:r>
              <w:rPr>
                <w:sz w:val="11"/>
              </w:rPr>
              <w:t>Yes - swallows exceptions silently (WHEN OTHERS -&gt; RETURN/NULL, no logging)</w:t>
            </w:r>
          </w:p>
        </w:tc>
      </w:tr>
      <w:tr w:rsidR="006866B4" w14:paraId="3A1BDB73" w14:textId="77777777">
        <w:tc>
          <w:tcPr>
            <w:tcW w:w="424" w:type="dxa"/>
          </w:tcPr>
          <w:p w14:paraId="200E88F7" w14:textId="77777777" w:rsidR="006866B4" w:rsidRDefault="00000000">
            <w:r>
              <w:rPr>
                <w:sz w:val="11"/>
              </w:rPr>
              <w:t>SP-253</w:t>
            </w:r>
          </w:p>
        </w:tc>
        <w:tc>
          <w:tcPr>
            <w:tcW w:w="1059" w:type="dxa"/>
          </w:tcPr>
          <w:p w14:paraId="68A91CA9" w14:textId="77777777" w:rsidR="006866B4" w:rsidRDefault="00000000">
            <w:r>
              <w:rPr>
                <w:rFonts w:ascii="Courier New" w:eastAsia="Courier New" w:hAnsi="Courier New" w:cs="Courier New"/>
                <w:sz w:val="11"/>
                <w:shd w:val="clear" w:color="auto" w:fill="F1F5F9"/>
              </w:rPr>
              <w:t>FUNCTION set_error</w:t>
            </w:r>
          </w:p>
        </w:tc>
        <w:tc>
          <w:tcPr>
            <w:tcW w:w="1991" w:type="dxa"/>
          </w:tcPr>
          <w:p w14:paraId="3ABD6154" w14:textId="77777777" w:rsidR="006866B4" w:rsidRDefault="00000000">
            <w:r>
              <w:rPr>
                <w:sz w:val="11"/>
              </w:rPr>
              <w:t>package</w:t>
            </w:r>
            <w:r>
              <w:rPr>
                <w:sz w:val="11"/>
              </w:rPr>
              <w:tab/>
            </w:r>
            <w:r>
              <w:rPr>
                <w:sz w:val="11"/>
              </w:rPr>
              <w:tab/>
            </w:r>
            <w:r>
              <w:rPr>
                <w:sz w:val="11"/>
              </w:rPr>
              <w:tab/>
            </w:r>
            <w:r>
              <w:rPr>
                <w:sz w:val="11"/>
              </w:rPr>
              <w:tab/>
            </w:r>
            <w:r>
              <w:rPr>
                <w:sz w:val="11"/>
              </w:rPr>
              <w:tab/>
              <w:t>p</w:t>
            </w:r>
            <w:r>
              <w:rPr>
                <w:sz w:val="11"/>
              </w:rPr>
              <w:tab/>
            </w:r>
            <w:r>
              <w:rPr>
                <w:sz w:val="11"/>
              </w:rPr>
              <w:tab/>
            </w:r>
            <w:r>
              <w:rPr>
                <w:sz w:val="11"/>
              </w:rPr>
              <w:lastRenderedPageBreak/>
              <w:tab/>
              <w:t>(Globally defined at package level)</w:t>
            </w:r>
          </w:p>
        </w:tc>
        <w:tc>
          <w:tcPr>
            <w:tcW w:w="678" w:type="dxa"/>
          </w:tcPr>
          <w:p w14:paraId="0E4B9681" w14:textId="77777777" w:rsidR="006866B4" w:rsidRDefault="00000000">
            <w:r>
              <w:rPr>
                <w:sz w:val="11"/>
              </w:rPr>
              <w:lastRenderedPageBreak/>
              <w:t>Low-Medium</w:t>
            </w:r>
          </w:p>
        </w:tc>
        <w:tc>
          <w:tcPr>
            <w:tcW w:w="1101" w:type="dxa"/>
          </w:tcPr>
          <w:p w14:paraId="04D9952E" w14:textId="77777777" w:rsidR="006866B4" w:rsidRDefault="00000000">
            <w:r>
              <w:rPr>
                <w:sz w:val="11"/>
              </w:rPr>
              <w:t>PaymentQueueService.FileValidate (batch)</w:t>
            </w:r>
          </w:p>
        </w:tc>
        <w:tc>
          <w:tcPr>
            <w:tcW w:w="2160" w:type="dxa"/>
          </w:tcPr>
          <w:p w14:paraId="2A3CAFAC" w14:textId="77777777" w:rsidR="006866B4" w:rsidRDefault="00000000">
            <w:r>
              <w:rPr>
                <w:sz w:val="11"/>
              </w:rPr>
              <w:t xml:space="preserve">Internal batch-pipeline step inside PaymentQueueService.FileValidate (batch); not a </w:t>
            </w:r>
            <w:r>
              <w:rPr>
                <w:sz w:val="11"/>
              </w:rPr>
              <w:lastRenderedPageBreak/>
              <w:t>public endpoint - surfaced only via the scheduled job. No niche endpoint.</w:t>
            </w:r>
          </w:p>
        </w:tc>
        <w:tc>
          <w:tcPr>
            <w:tcW w:w="1947" w:type="dxa"/>
          </w:tcPr>
          <w:p w14:paraId="752C2888" w14:textId="77777777" w:rsidR="006866B4" w:rsidRDefault="00000000">
            <w:r>
              <w:rPr>
                <w:sz w:val="11"/>
              </w:rPr>
              <w:lastRenderedPageBreak/>
              <w:t>Yes - no exception handling in this routine</w:t>
            </w:r>
          </w:p>
        </w:tc>
      </w:tr>
      <w:tr w:rsidR="006866B4" w14:paraId="421AD8F6" w14:textId="77777777">
        <w:tc>
          <w:tcPr>
            <w:tcW w:w="424" w:type="dxa"/>
          </w:tcPr>
          <w:p w14:paraId="59BE8FEF" w14:textId="77777777" w:rsidR="006866B4" w:rsidRDefault="00000000">
            <w:r>
              <w:rPr>
                <w:sz w:val="11"/>
              </w:rPr>
              <w:t>SP-254</w:t>
            </w:r>
          </w:p>
        </w:tc>
        <w:tc>
          <w:tcPr>
            <w:tcW w:w="1059" w:type="dxa"/>
          </w:tcPr>
          <w:p w14:paraId="7EA4B6C3" w14:textId="77777777" w:rsidR="006866B4" w:rsidRDefault="00000000">
            <w:r>
              <w:rPr>
                <w:rFonts w:ascii="Courier New" w:eastAsia="Courier New" w:hAnsi="Courier New" w:cs="Courier New"/>
                <w:sz w:val="11"/>
                <w:shd w:val="clear" w:color="auto" w:fill="F1F5F9"/>
              </w:rPr>
              <w:t>FUNCTION f_get_error_msg</w:t>
            </w:r>
          </w:p>
        </w:tc>
        <w:tc>
          <w:tcPr>
            <w:tcW w:w="1991" w:type="dxa"/>
          </w:tcPr>
          <w:p w14:paraId="1004491C" w14:textId="77777777" w:rsidR="006866B4" w:rsidRDefault="00000000">
            <w:r>
              <w:rPr>
                <w:sz w:val="11"/>
              </w:rPr>
              <w:t>Get error msg (no header comment found; inferred from name only)</w:t>
            </w:r>
          </w:p>
        </w:tc>
        <w:tc>
          <w:tcPr>
            <w:tcW w:w="678" w:type="dxa"/>
          </w:tcPr>
          <w:p w14:paraId="0F756ACD" w14:textId="77777777" w:rsidR="006866B4" w:rsidRDefault="00000000">
            <w:r>
              <w:rPr>
                <w:sz w:val="11"/>
              </w:rPr>
              <w:t>Low-Medium</w:t>
            </w:r>
          </w:p>
        </w:tc>
        <w:tc>
          <w:tcPr>
            <w:tcW w:w="1101" w:type="dxa"/>
          </w:tcPr>
          <w:p w14:paraId="268EF3B8" w14:textId="77777777" w:rsidR="006866B4" w:rsidRDefault="00000000">
            <w:r>
              <w:rPr>
                <w:sz w:val="11"/>
              </w:rPr>
              <w:t>PaymentQueueService.FileValidate (batch)</w:t>
            </w:r>
          </w:p>
        </w:tc>
        <w:tc>
          <w:tcPr>
            <w:tcW w:w="2160" w:type="dxa"/>
          </w:tcPr>
          <w:p w14:paraId="5528AAF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434A140" w14:textId="77777777" w:rsidR="006866B4" w:rsidRDefault="00000000">
            <w:r>
              <w:rPr>
                <w:sz w:val="11"/>
              </w:rPr>
              <w:t>Yes - no exception handling in this routine</w:t>
            </w:r>
          </w:p>
        </w:tc>
      </w:tr>
      <w:tr w:rsidR="006866B4" w14:paraId="7287C60C" w14:textId="77777777">
        <w:tc>
          <w:tcPr>
            <w:tcW w:w="424" w:type="dxa"/>
          </w:tcPr>
          <w:p w14:paraId="1B021E80" w14:textId="77777777" w:rsidR="006866B4" w:rsidRDefault="00000000">
            <w:r>
              <w:rPr>
                <w:sz w:val="11"/>
              </w:rPr>
              <w:t>SP-255</w:t>
            </w:r>
          </w:p>
        </w:tc>
        <w:tc>
          <w:tcPr>
            <w:tcW w:w="1059" w:type="dxa"/>
          </w:tcPr>
          <w:p w14:paraId="3B58D2C4" w14:textId="77777777" w:rsidR="006866B4" w:rsidRDefault="00000000">
            <w:r>
              <w:rPr>
                <w:rFonts w:ascii="Courier New" w:eastAsia="Courier New" w:hAnsi="Courier New" w:cs="Courier New"/>
                <w:sz w:val="11"/>
                <w:shd w:val="clear" w:color="auto" w:fill="F1F5F9"/>
              </w:rPr>
              <w:t>FUNCTION f_get_user_id</w:t>
            </w:r>
          </w:p>
        </w:tc>
        <w:tc>
          <w:tcPr>
            <w:tcW w:w="1991" w:type="dxa"/>
          </w:tcPr>
          <w:p w14:paraId="599A80DE" w14:textId="77777777" w:rsidR="006866B4" w:rsidRDefault="00000000">
            <w:r>
              <w:rPr>
                <w:sz w:val="11"/>
              </w:rPr>
              <w:t>Simple single row lookup against AHS_USER by the supplied/default Oracle Username to get AHS_USER.USER_ID</w:t>
            </w:r>
          </w:p>
        </w:tc>
        <w:tc>
          <w:tcPr>
            <w:tcW w:w="678" w:type="dxa"/>
          </w:tcPr>
          <w:p w14:paraId="174EB26C" w14:textId="77777777" w:rsidR="006866B4" w:rsidRDefault="00000000">
            <w:r>
              <w:rPr>
                <w:sz w:val="11"/>
              </w:rPr>
              <w:t>Low-Medium</w:t>
            </w:r>
          </w:p>
        </w:tc>
        <w:tc>
          <w:tcPr>
            <w:tcW w:w="1101" w:type="dxa"/>
          </w:tcPr>
          <w:p w14:paraId="411F90AE" w14:textId="77777777" w:rsidR="006866B4" w:rsidRDefault="00000000">
            <w:r>
              <w:rPr>
                <w:sz w:val="11"/>
              </w:rPr>
              <w:t>PaymentQueueService.FileValidate (batch)</w:t>
            </w:r>
          </w:p>
        </w:tc>
        <w:tc>
          <w:tcPr>
            <w:tcW w:w="2160" w:type="dxa"/>
          </w:tcPr>
          <w:p w14:paraId="72FE4CEF"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0DA51FB" w14:textId="77777777" w:rsidR="006866B4" w:rsidRDefault="00000000">
            <w:r>
              <w:rPr>
                <w:sz w:val="11"/>
              </w:rPr>
              <w:t>Yes - swallows exceptions silently (WHEN OTHERS -&gt; RETURN/NULL, no logging)</w:t>
            </w:r>
          </w:p>
        </w:tc>
      </w:tr>
      <w:tr w:rsidR="006866B4" w14:paraId="02FEAD61" w14:textId="77777777">
        <w:tc>
          <w:tcPr>
            <w:tcW w:w="424" w:type="dxa"/>
          </w:tcPr>
          <w:p w14:paraId="5DC5BF95" w14:textId="77777777" w:rsidR="006866B4" w:rsidRDefault="00000000">
            <w:r>
              <w:rPr>
                <w:sz w:val="11"/>
              </w:rPr>
              <w:t>SP-256</w:t>
            </w:r>
          </w:p>
        </w:tc>
        <w:tc>
          <w:tcPr>
            <w:tcW w:w="1059" w:type="dxa"/>
          </w:tcPr>
          <w:p w14:paraId="06538F79" w14:textId="77777777" w:rsidR="006866B4" w:rsidRDefault="00000000">
            <w:r>
              <w:rPr>
                <w:rFonts w:ascii="Courier New" w:eastAsia="Courier New" w:hAnsi="Courier New" w:cs="Courier New"/>
                <w:sz w:val="11"/>
                <w:shd w:val="clear" w:color="auto" w:fill="F1F5F9"/>
              </w:rPr>
              <w:t>FUNCTION getUserNameFormatted</w:t>
            </w:r>
          </w:p>
        </w:tc>
        <w:tc>
          <w:tcPr>
            <w:tcW w:w="1991" w:type="dxa"/>
          </w:tcPr>
          <w:p w14:paraId="4EB3CE5A" w14:textId="77777777" w:rsidR="006866B4" w:rsidRDefault="00000000">
            <w:r>
              <w:rPr>
                <w:sz w:val="11"/>
              </w:rPr>
              <w:t>GetUserNameFormatted (operates on AHS_USER)</w:t>
            </w:r>
          </w:p>
        </w:tc>
        <w:tc>
          <w:tcPr>
            <w:tcW w:w="678" w:type="dxa"/>
          </w:tcPr>
          <w:p w14:paraId="630031C7" w14:textId="77777777" w:rsidR="006866B4" w:rsidRDefault="00000000">
            <w:r>
              <w:rPr>
                <w:sz w:val="11"/>
              </w:rPr>
              <w:t>Low-Medium</w:t>
            </w:r>
          </w:p>
        </w:tc>
        <w:tc>
          <w:tcPr>
            <w:tcW w:w="1101" w:type="dxa"/>
          </w:tcPr>
          <w:p w14:paraId="19828C64" w14:textId="77777777" w:rsidR="006866B4" w:rsidRDefault="00000000">
            <w:r>
              <w:rPr>
                <w:sz w:val="11"/>
              </w:rPr>
              <w:t>PaymentQueueService.FileValidate (batch)</w:t>
            </w:r>
          </w:p>
        </w:tc>
        <w:tc>
          <w:tcPr>
            <w:tcW w:w="2160" w:type="dxa"/>
          </w:tcPr>
          <w:p w14:paraId="40509DC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FC21078" w14:textId="77777777" w:rsidR="006866B4" w:rsidRDefault="00000000">
            <w:r>
              <w:rPr>
                <w:sz w:val="11"/>
              </w:rPr>
              <w:t>Yes - no exception handling in this routine</w:t>
            </w:r>
          </w:p>
        </w:tc>
      </w:tr>
      <w:tr w:rsidR="006866B4" w14:paraId="23908127" w14:textId="77777777">
        <w:tc>
          <w:tcPr>
            <w:tcW w:w="424" w:type="dxa"/>
          </w:tcPr>
          <w:p w14:paraId="7F4E175C" w14:textId="77777777" w:rsidR="006866B4" w:rsidRDefault="00000000">
            <w:r>
              <w:rPr>
                <w:sz w:val="11"/>
              </w:rPr>
              <w:t>SP-257</w:t>
            </w:r>
          </w:p>
        </w:tc>
        <w:tc>
          <w:tcPr>
            <w:tcW w:w="1059" w:type="dxa"/>
          </w:tcPr>
          <w:p w14:paraId="71E31C4F" w14:textId="77777777" w:rsidR="006866B4" w:rsidRDefault="00000000">
            <w:r>
              <w:rPr>
                <w:rFonts w:ascii="Courier New" w:eastAsia="Courier New" w:hAnsi="Courier New" w:cs="Courier New"/>
                <w:sz w:val="11"/>
                <w:shd w:val="clear" w:color="auto" w:fill="F1F5F9"/>
              </w:rPr>
              <w:t>FUNCTION f_get_gl_bank_Account</w:t>
            </w:r>
          </w:p>
        </w:tc>
        <w:tc>
          <w:tcPr>
            <w:tcW w:w="1991" w:type="dxa"/>
          </w:tcPr>
          <w:p w14:paraId="30C1E53B" w14:textId="77777777" w:rsidR="006866B4" w:rsidRDefault="00000000">
            <w:r>
              <w:rPr>
                <w:sz w:val="11"/>
              </w:rPr>
              <w:t>Get GL bank account</w:t>
            </w:r>
          </w:p>
        </w:tc>
        <w:tc>
          <w:tcPr>
            <w:tcW w:w="678" w:type="dxa"/>
          </w:tcPr>
          <w:p w14:paraId="1983DCE1" w14:textId="77777777" w:rsidR="006866B4" w:rsidRDefault="00000000">
            <w:r>
              <w:rPr>
                <w:sz w:val="11"/>
              </w:rPr>
              <w:t>Low-Medium</w:t>
            </w:r>
          </w:p>
        </w:tc>
        <w:tc>
          <w:tcPr>
            <w:tcW w:w="1101" w:type="dxa"/>
          </w:tcPr>
          <w:p w14:paraId="72BD7269" w14:textId="77777777" w:rsidR="006866B4" w:rsidRDefault="00000000">
            <w:r>
              <w:rPr>
                <w:sz w:val="11"/>
              </w:rPr>
              <w:t>PaymentQueueService.FileValidate (batch)</w:t>
            </w:r>
          </w:p>
        </w:tc>
        <w:tc>
          <w:tcPr>
            <w:tcW w:w="2160" w:type="dxa"/>
          </w:tcPr>
          <w:p w14:paraId="68DB1BB4"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8C2C872" w14:textId="77777777" w:rsidR="006866B4" w:rsidRDefault="00000000">
            <w:r>
              <w:rPr>
                <w:sz w:val="11"/>
              </w:rPr>
              <w:t>Limited - no major issues surfaced from structural review</w:t>
            </w:r>
          </w:p>
        </w:tc>
      </w:tr>
      <w:tr w:rsidR="006866B4" w14:paraId="3DF173C2" w14:textId="77777777">
        <w:tc>
          <w:tcPr>
            <w:tcW w:w="424" w:type="dxa"/>
          </w:tcPr>
          <w:p w14:paraId="79B7706F" w14:textId="77777777" w:rsidR="006866B4" w:rsidRDefault="00000000">
            <w:r>
              <w:rPr>
                <w:sz w:val="11"/>
              </w:rPr>
              <w:t>SP-258</w:t>
            </w:r>
          </w:p>
        </w:tc>
        <w:tc>
          <w:tcPr>
            <w:tcW w:w="1059" w:type="dxa"/>
          </w:tcPr>
          <w:p w14:paraId="0D61462B" w14:textId="77777777" w:rsidR="006866B4" w:rsidRDefault="00000000">
            <w:r>
              <w:rPr>
                <w:rFonts w:ascii="Courier New" w:eastAsia="Courier New" w:hAnsi="Courier New" w:cs="Courier New"/>
                <w:sz w:val="11"/>
                <w:shd w:val="clear" w:color="auto" w:fill="F1F5F9"/>
              </w:rPr>
              <w:t>FUNCTION file_record_get</w:t>
            </w:r>
          </w:p>
        </w:tc>
        <w:tc>
          <w:tcPr>
            <w:tcW w:w="1991" w:type="dxa"/>
          </w:tcPr>
          <w:p w14:paraId="67CD8C34" w14:textId="77777777" w:rsidR="006866B4" w:rsidRDefault="00000000">
            <w:r>
              <w:rPr>
                <w:sz w:val="11"/>
              </w:rPr>
              <w:t>File record get (operates on PQ_FILE_DETAILS)</w:t>
            </w:r>
          </w:p>
        </w:tc>
        <w:tc>
          <w:tcPr>
            <w:tcW w:w="678" w:type="dxa"/>
          </w:tcPr>
          <w:p w14:paraId="538883A7" w14:textId="77777777" w:rsidR="006866B4" w:rsidRDefault="00000000">
            <w:r>
              <w:rPr>
                <w:sz w:val="11"/>
              </w:rPr>
              <w:t>Low-Medium</w:t>
            </w:r>
          </w:p>
        </w:tc>
        <w:tc>
          <w:tcPr>
            <w:tcW w:w="1101" w:type="dxa"/>
          </w:tcPr>
          <w:p w14:paraId="372F7290" w14:textId="77777777" w:rsidR="006866B4" w:rsidRDefault="00000000">
            <w:r>
              <w:rPr>
                <w:sz w:val="11"/>
              </w:rPr>
              <w:t>PaymentQueueService.FileValidate (batch)</w:t>
            </w:r>
          </w:p>
        </w:tc>
        <w:tc>
          <w:tcPr>
            <w:tcW w:w="2160" w:type="dxa"/>
          </w:tcPr>
          <w:p w14:paraId="324AD06F"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B2B0F28" w14:textId="77777777" w:rsidR="006866B4" w:rsidRDefault="00000000">
            <w:r>
              <w:rPr>
                <w:sz w:val="11"/>
              </w:rPr>
              <w:t>Yes - no exception handling in this routine</w:t>
            </w:r>
          </w:p>
        </w:tc>
      </w:tr>
      <w:tr w:rsidR="006866B4" w14:paraId="2886A844" w14:textId="77777777">
        <w:tc>
          <w:tcPr>
            <w:tcW w:w="424" w:type="dxa"/>
          </w:tcPr>
          <w:p w14:paraId="72F2A7A0" w14:textId="77777777" w:rsidR="006866B4" w:rsidRDefault="00000000">
            <w:r>
              <w:rPr>
                <w:sz w:val="11"/>
              </w:rPr>
              <w:t>SP-259</w:t>
            </w:r>
          </w:p>
        </w:tc>
        <w:tc>
          <w:tcPr>
            <w:tcW w:w="1059" w:type="dxa"/>
          </w:tcPr>
          <w:p w14:paraId="62159045" w14:textId="77777777" w:rsidR="006866B4" w:rsidRDefault="00000000">
            <w:r>
              <w:rPr>
                <w:rFonts w:ascii="Courier New" w:eastAsia="Courier New" w:hAnsi="Courier New" w:cs="Courier New"/>
                <w:sz w:val="11"/>
                <w:shd w:val="clear" w:color="auto" w:fill="F1F5F9"/>
              </w:rPr>
              <w:t>PROCEDURE file_record_set</w:t>
            </w:r>
          </w:p>
        </w:tc>
        <w:tc>
          <w:tcPr>
            <w:tcW w:w="1991" w:type="dxa"/>
          </w:tcPr>
          <w:p w14:paraId="704C9DAD" w14:textId="77777777" w:rsidR="006866B4" w:rsidRDefault="00000000">
            <w:r>
              <w:rPr>
                <w:sz w:val="11"/>
              </w:rPr>
              <w:t>File record set (operates on PQ_FILE_DETAILS, DIDN, FAILED)</w:t>
            </w:r>
          </w:p>
        </w:tc>
        <w:tc>
          <w:tcPr>
            <w:tcW w:w="678" w:type="dxa"/>
          </w:tcPr>
          <w:p w14:paraId="4649E44B" w14:textId="77777777" w:rsidR="006866B4" w:rsidRDefault="00000000">
            <w:r>
              <w:rPr>
                <w:sz w:val="11"/>
              </w:rPr>
              <w:t>High</w:t>
            </w:r>
          </w:p>
        </w:tc>
        <w:tc>
          <w:tcPr>
            <w:tcW w:w="1101" w:type="dxa"/>
          </w:tcPr>
          <w:p w14:paraId="1BC7E132" w14:textId="77777777" w:rsidR="006866B4" w:rsidRDefault="00000000">
            <w:r>
              <w:rPr>
                <w:sz w:val="11"/>
              </w:rPr>
              <w:t>PaymentQueueService.FileValidate (batch)</w:t>
            </w:r>
          </w:p>
        </w:tc>
        <w:tc>
          <w:tcPr>
            <w:tcW w:w="2160" w:type="dxa"/>
          </w:tcPr>
          <w:p w14:paraId="5E170DB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576C595" w14:textId="77777777" w:rsidR="006866B4" w:rsidRDefault="00000000">
            <w:r>
              <w:rPr>
                <w:sz w:val="11"/>
              </w:rPr>
              <w:t>Limited - no major issues surfaced from structural review</w:t>
            </w:r>
          </w:p>
        </w:tc>
      </w:tr>
      <w:tr w:rsidR="006866B4" w14:paraId="38CEF905" w14:textId="77777777">
        <w:tc>
          <w:tcPr>
            <w:tcW w:w="424" w:type="dxa"/>
          </w:tcPr>
          <w:p w14:paraId="50F208F3" w14:textId="77777777" w:rsidR="006866B4" w:rsidRDefault="00000000">
            <w:r>
              <w:rPr>
                <w:sz w:val="11"/>
              </w:rPr>
              <w:lastRenderedPageBreak/>
              <w:t>SP-260</w:t>
            </w:r>
          </w:p>
        </w:tc>
        <w:tc>
          <w:tcPr>
            <w:tcW w:w="1059" w:type="dxa"/>
          </w:tcPr>
          <w:p w14:paraId="704E40B8" w14:textId="77777777" w:rsidR="006866B4" w:rsidRDefault="00000000">
            <w:r>
              <w:rPr>
                <w:rFonts w:ascii="Courier New" w:eastAsia="Courier New" w:hAnsi="Courier New" w:cs="Courier New"/>
                <w:sz w:val="11"/>
                <w:shd w:val="clear" w:color="auto" w:fill="F1F5F9"/>
              </w:rPr>
              <w:t>PROCEDURE payment_plan_set</w:t>
            </w:r>
          </w:p>
        </w:tc>
        <w:tc>
          <w:tcPr>
            <w:tcW w:w="1991" w:type="dxa"/>
          </w:tcPr>
          <w:p w14:paraId="0515C902" w14:textId="77777777" w:rsidR="006866B4" w:rsidRDefault="00000000">
            <w:r>
              <w:rPr>
                <w:sz w:val="11"/>
              </w:rPr>
              <w:t>Set contract payment plan in contract payment</w:t>
            </w:r>
          </w:p>
        </w:tc>
        <w:tc>
          <w:tcPr>
            <w:tcW w:w="678" w:type="dxa"/>
          </w:tcPr>
          <w:p w14:paraId="2FCD1670" w14:textId="77777777" w:rsidR="006866B4" w:rsidRDefault="00000000">
            <w:r>
              <w:rPr>
                <w:sz w:val="11"/>
              </w:rPr>
              <w:t>Medium</w:t>
            </w:r>
          </w:p>
        </w:tc>
        <w:tc>
          <w:tcPr>
            <w:tcW w:w="1101" w:type="dxa"/>
          </w:tcPr>
          <w:p w14:paraId="69E28FD1" w14:textId="77777777" w:rsidR="006866B4" w:rsidRDefault="00000000">
            <w:r>
              <w:rPr>
                <w:sz w:val="11"/>
              </w:rPr>
              <w:t>PaymentQueueService.FileValidate (batch)</w:t>
            </w:r>
          </w:p>
        </w:tc>
        <w:tc>
          <w:tcPr>
            <w:tcW w:w="2160" w:type="dxa"/>
          </w:tcPr>
          <w:p w14:paraId="33B4298E"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1AB0441" w14:textId="77777777" w:rsidR="006866B4" w:rsidRDefault="00000000">
            <w:r>
              <w:rPr>
                <w:sz w:val="11"/>
              </w:rPr>
              <w:t>Limited - no major issues surfaced from structural review</w:t>
            </w:r>
          </w:p>
        </w:tc>
      </w:tr>
      <w:tr w:rsidR="006866B4" w14:paraId="2EA6B2E9" w14:textId="77777777">
        <w:tc>
          <w:tcPr>
            <w:tcW w:w="424" w:type="dxa"/>
          </w:tcPr>
          <w:p w14:paraId="773412A0" w14:textId="77777777" w:rsidR="006866B4" w:rsidRDefault="00000000">
            <w:r>
              <w:rPr>
                <w:sz w:val="11"/>
              </w:rPr>
              <w:t>SP-261</w:t>
            </w:r>
          </w:p>
        </w:tc>
        <w:tc>
          <w:tcPr>
            <w:tcW w:w="1059" w:type="dxa"/>
          </w:tcPr>
          <w:p w14:paraId="23BB6DDA" w14:textId="77777777" w:rsidR="006866B4" w:rsidRDefault="00000000">
            <w:r>
              <w:rPr>
                <w:rFonts w:ascii="Courier New" w:eastAsia="Courier New" w:hAnsi="Courier New" w:cs="Courier New"/>
                <w:sz w:val="11"/>
                <w:shd w:val="clear" w:color="auto" w:fill="F1F5F9"/>
              </w:rPr>
              <w:t>PROCEDURE lockbox_record_set</w:t>
            </w:r>
          </w:p>
        </w:tc>
        <w:tc>
          <w:tcPr>
            <w:tcW w:w="1991" w:type="dxa"/>
          </w:tcPr>
          <w:p w14:paraId="6872030F" w14:textId="77777777" w:rsidR="006866B4" w:rsidRDefault="00000000">
            <w:r>
              <w:rPr>
                <w:sz w:val="11"/>
              </w:rPr>
              <w:t>Lockbox record set (operates on PQ_LOCKBOX, DIDN, FAILED)</w:t>
            </w:r>
          </w:p>
        </w:tc>
        <w:tc>
          <w:tcPr>
            <w:tcW w:w="678" w:type="dxa"/>
          </w:tcPr>
          <w:p w14:paraId="78EC3F7F" w14:textId="77777777" w:rsidR="006866B4" w:rsidRDefault="00000000">
            <w:r>
              <w:rPr>
                <w:sz w:val="11"/>
              </w:rPr>
              <w:t>Medium</w:t>
            </w:r>
          </w:p>
        </w:tc>
        <w:tc>
          <w:tcPr>
            <w:tcW w:w="1101" w:type="dxa"/>
          </w:tcPr>
          <w:p w14:paraId="1A4CDE4E" w14:textId="77777777" w:rsidR="006866B4" w:rsidRDefault="00000000">
            <w:r>
              <w:rPr>
                <w:sz w:val="11"/>
              </w:rPr>
              <w:t>PaymentQueueService.FileValidate (batch)</w:t>
            </w:r>
          </w:p>
        </w:tc>
        <w:tc>
          <w:tcPr>
            <w:tcW w:w="2160" w:type="dxa"/>
          </w:tcPr>
          <w:p w14:paraId="11F910D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B087615" w14:textId="77777777" w:rsidR="006866B4" w:rsidRDefault="00000000">
            <w:r>
              <w:rPr>
                <w:sz w:val="11"/>
              </w:rPr>
              <w:t>Limited - no major issues surfaced from structural review</w:t>
            </w:r>
          </w:p>
        </w:tc>
      </w:tr>
      <w:tr w:rsidR="006866B4" w14:paraId="0BC57FAD" w14:textId="77777777">
        <w:tc>
          <w:tcPr>
            <w:tcW w:w="424" w:type="dxa"/>
          </w:tcPr>
          <w:p w14:paraId="4C2A5FB9" w14:textId="77777777" w:rsidR="006866B4" w:rsidRDefault="00000000">
            <w:r>
              <w:rPr>
                <w:sz w:val="11"/>
              </w:rPr>
              <w:t>SP-262</w:t>
            </w:r>
          </w:p>
        </w:tc>
        <w:tc>
          <w:tcPr>
            <w:tcW w:w="1059" w:type="dxa"/>
          </w:tcPr>
          <w:p w14:paraId="10A71633" w14:textId="77777777" w:rsidR="006866B4" w:rsidRDefault="00000000">
            <w:r>
              <w:rPr>
                <w:rFonts w:ascii="Courier New" w:eastAsia="Courier New" w:hAnsi="Courier New" w:cs="Courier New"/>
                <w:sz w:val="11"/>
                <w:shd w:val="clear" w:color="auto" w:fill="F1F5F9"/>
              </w:rPr>
              <w:t>FUNCTION payment_record_get</w:t>
            </w:r>
          </w:p>
        </w:tc>
        <w:tc>
          <w:tcPr>
            <w:tcW w:w="1991" w:type="dxa"/>
          </w:tcPr>
          <w:p w14:paraId="750B5BC5" w14:textId="77777777" w:rsidR="006866B4" w:rsidRDefault="00000000">
            <w:r>
              <w:rPr>
                <w:sz w:val="11"/>
              </w:rPr>
              <w:t>Payment record get (operates on PQ_PAYMENTS_DETAILS)</w:t>
            </w:r>
          </w:p>
        </w:tc>
        <w:tc>
          <w:tcPr>
            <w:tcW w:w="678" w:type="dxa"/>
          </w:tcPr>
          <w:p w14:paraId="4FCC8C14" w14:textId="77777777" w:rsidR="006866B4" w:rsidRDefault="00000000">
            <w:r>
              <w:rPr>
                <w:sz w:val="11"/>
              </w:rPr>
              <w:t>Low-Medium</w:t>
            </w:r>
          </w:p>
        </w:tc>
        <w:tc>
          <w:tcPr>
            <w:tcW w:w="1101" w:type="dxa"/>
          </w:tcPr>
          <w:p w14:paraId="7526AA50" w14:textId="77777777" w:rsidR="006866B4" w:rsidRDefault="00000000">
            <w:r>
              <w:rPr>
                <w:sz w:val="11"/>
              </w:rPr>
              <w:t>PaymentQueueService.FileValidate (batch)</w:t>
            </w:r>
          </w:p>
        </w:tc>
        <w:tc>
          <w:tcPr>
            <w:tcW w:w="2160" w:type="dxa"/>
          </w:tcPr>
          <w:p w14:paraId="6760B11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3771DF9" w14:textId="77777777" w:rsidR="006866B4" w:rsidRDefault="00000000">
            <w:r>
              <w:rPr>
                <w:sz w:val="11"/>
              </w:rPr>
              <w:t>Yes - no exception handling in this routine</w:t>
            </w:r>
          </w:p>
        </w:tc>
      </w:tr>
      <w:tr w:rsidR="006866B4" w14:paraId="25FB5417" w14:textId="77777777">
        <w:tc>
          <w:tcPr>
            <w:tcW w:w="424" w:type="dxa"/>
          </w:tcPr>
          <w:p w14:paraId="32BFB563" w14:textId="77777777" w:rsidR="006866B4" w:rsidRDefault="00000000">
            <w:r>
              <w:rPr>
                <w:sz w:val="11"/>
              </w:rPr>
              <w:t>SP-263</w:t>
            </w:r>
          </w:p>
        </w:tc>
        <w:tc>
          <w:tcPr>
            <w:tcW w:w="1059" w:type="dxa"/>
          </w:tcPr>
          <w:p w14:paraId="7F9E70E0" w14:textId="77777777" w:rsidR="006866B4" w:rsidRDefault="00000000">
            <w:r>
              <w:rPr>
                <w:rFonts w:ascii="Courier New" w:eastAsia="Courier New" w:hAnsi="Courier New" w:cs="Courier New"/>
                <w:sz w:val="11"/>
                <w:shd w:val="clear" w:color="auto" w:fill="F1F5F9"/>
              </w:rPr>
              <w:t>PROCEDURE file_batch_record_set</w:t>
            </w:r>
          </w:p>
        </w:tc>
        <w:tc>
          <w:tcPr>
            <w:tcW w:w="1991" w:type="dxa"/>
          </w:tcPr>
          <w:p w14:paraId="7C5D4060" w14:textId="77777777" w:rsidR="006866B4" w:rsidRDefault="00000000">
            <w:r>
              <w:rPr>
                <w:sz w:val="11"/>
              </w:rPr>
              <w:t>File Batch record set. This set records for PQ_FILE_BATCH table</w:t>
            </w:r>
          </w:p>
        </w:tc>
        <w:tc>
          <w:tcPr>
            <w:tcW w:w="678" w:type="dxa"/>
          </w:tcPr>
          <w:p w14:paraId="207B9E95" w14:textId="77777777" w:rsidR="006866B4" w:rsidRDefault="00000000">
            <w:r>
              <w:rPr>
                <w:sz w:val="11"/>
              </w:rPr>
              <w:t>Medium</w:t>
            </w:r>
          </w:p>
        </w:tc>
        <w:tc>
          <w:tcPr>
            <w:tcW w:w="1101" w:type="dxa"/>
          </w:tcPr>
          <w:p w14:paraId="417F8FC6" w14:textId="77777777" w:rsidR="006866B4" w:rsidRDefault="00000000">
            <w:r>
              <w:rPr>
                <w:sz w:val="11"/>
              </w:rPr>
              <w:t>PaymentQueueService.FileValidate (batch)</w:t>
            </w:r>
          </w:p>
        </w:tc>
        <w:tc>
          <w:tcPr>
            <w:tcW w:w="2160" w:type="dxa"/>
          </w:tcPr>
          <w:p w14:paraId="55BB6A02"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1DEA8B8" w14:textId="77777777" w:rsidR="006866B4" w:rsidRDefault="00000000">
            <w:r>
              <w:rPr>
                <w:sz w:val="11"/>
              </w:rPr>
              <w:t>Limited - no major issues surfaced from structural review</w:t>
            </w:r>
          </w:p>
        </w:tc>
      </w:tr>
      <w:tr w:rsidR="006866B4" w14:paraId="579F546D" w14:textId="77777777">
        <w:tc>
          <w:tcPr>
            <w:tcW w:w="424" w:type="dxa"/>
          </w:tcPr>
          <w:p w14:paraId="35D5C781" w14:textId="77777777" w:rsidR="006866B4" w:rsidRDefault="00000000">
            <w:r>
              <w:rPr>
                <w:sz w:val="11"/>
              </w:rPr>
              <w:t>SP-264</w:t>
            </w:r>
          </w:p>
        </w:tc>
        <w:tc>
          <w:tcPr>
            <w:tcW w:w="1059" w:type="dxa"/>
          </w:tcPr>
          <w:p w14:paraId="65536ED6" w14:textId="77777777" w:rsidR="006866B4" w:rsidRDefault="00000000">
            <w:r>
              <w:rPr>
                <w:rFonts w:ascii="Courier New" w:eastAsia="Courier New" w:hAnsi="Courier New" w:cs="Courier New"/>
                <w:sz w:val="11"/>
                <w:shd w:val="clear" w:color="auto" w:fill="F1F5F9"/>
              </w:rPr>
              <w:t>PROCEDURE payment_record_set</w:t>
            </w:r>
          </w:p>
        </w:tc>
        <w:tc>
          <w:tcPr>
            <w:tcW w:w="1991" w:type="dxa"/>
          </w:tcPr>
          <w:p w14:paraId="4CCFF2D0" w14:textId="77777777" w:rsidR="006866B4" w:rsidRDefault="00000000">
            <w:r>
              <w:rPr>
                <w:sz w:val="11"/>
              </w:rPr>
              <w:t>Payment record set (operates on PQ_PAYMENTS_DETAILS, DIDN, FAILED)</w:t>
            </w:r>
          </w:p>
        </w:tc>
        <w:tc>
          <w:tcPr>
            <w:tcW w:w="678" w:type="dxa"/>
          </w:tcPr>
          <w:p w14:paraId="60A3050E" w14:textId="77777777" w:rsidR="006866B4" w:rsidRDefault="00000000">
            <w:r>
              <w:rPr>
                <w:sz w:val="11"/>
              </w:rPr>
              <w:t>High</w:t>
            </w:r>
          </w:p>
        </w:tc>
        <w:tc>
          <w:tcPr>
            <w:tcW w:w="1101" w:type="dxa"/>
          </w:tcPr>
          <w:p w14:paraId="6905CEB6" w14:textId="77777777" w:rsidR="006866B4" w:rsidRDefault="00000000">
            <w:r>
              <w:rPr>
                <w:sz w:val="11"/>
              </w:rPr>
              <w:t>PaymentQueueService.FileValidate (batch)</w:t>
            </w:r>
          </w:p>
        </w:tc>
        <w:tc>
          <w:tcPr>
            <w:tcW w:w="2160" w:type="dxa"/>
          </w:tcPr>
          <w:p w14:paraId="1ED81A2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36FEB36" w14:textId="77777777" w:rsidR="006866B4" w:rsidRDefault="00000000">
            <w:r>
              <w:rPr>
                <w:sz w:val="11"/>
              </w:rPr>
              <w:t>Limited - no major issues surfaced from structural review</w:t>
            </w:r>
          </w:p>
        </w:tc>
      </w:tr>
      <w:tr w:rsidR="006866B4" w14:paraId="2407A94B" w14:textId="77777777">
        <w:tc>
          <w:tcPr>
            <w:tcW w:w="424" w:type="dxa"/>
          </w:tcPr>
          <w:p w14:paraId="1676C353" w14:textId="77777777" w:rsidR="006866B4" w:rsidRDefault="00000000">
            <w:r>
              <w:rPr>
                <w:sz w:val="11"/>
              </w:rPr>
              <w:t>SP-265</w:t>
            </w:r>
          </w:p>
        </w:tc>
        <w:tc>
          <w:tcPr>
            <w:tcW w:w="1059" w:type="dxa"/>
          </w:tcPr>
          <w:p w14:paraId="653005F1" w14:textId="77777777" w:rsidR="006866B4" w:rsidRDefault="00000000">
            <w:r>
              <w:rPr>
                <w:rFonts w:ascii="Courier New" w:eastAsia="Courier New" w:hAnsi="Courier New" w:cs="Courier New"/>
                <w:sz w:val="11"/>
                <w:shd w:val="clear" w:color="auto" w:fill="F1F5F9"/>
              </w:rPr>
              <w:t>FUNCTION getLockHolderUserID</w:t>
            </w:r>
          </w:p>
        </w:tc>
        <w:tc>
          <w:tcPr>
            <w:tcW w:w="1991" w:type="dxa"/>
          </w:tcPr>
          <w:p w14:paraId="7E60D0A1" w14:textId="77777777" w:rsidR="006866B4" w:rsidRDefault="00000000">
            <w:r>
              <w:rPr>
                <w:sz w:val="11"/>
              </w:rPr>
              <w:t>GetLockHolderUserID (no header comment found; inferred from name only)</w:t>
            </w:r>
          </w:p>
        </w:tc>
        <w:tc>
          <w:tcPr>
            <w:tcW w:w="678" w:type="dxa"/>
          </w:tcPr>
          <w:p w14:paraId="6330A7C6" w14:textId="77777777" w:rsidR="006866B4" w:rsidRDefault="00000000">
            <w:r>
              <w:rPr>
                <w:sz w:val="11"/>
              </w:rPr>
              <w:t>Low</w:t>
            </w:r>
          </w:p>
        </w:tc>
        <w:tc>
          <w:tcPr>
            <w:tcW w:w="1101" w:type="dxa"/>
          </w:tcPr>
          <w:p w14:paraId="5CA1375C" w14:textId="77777777" w:rsidR="006866B4" w:rsidRDefault="00000000">
            <w:r>
              <w:rPr>
                <w:sz w:val="11"/>
              </w:rPr>
              <w:t>PaymentQueueService.FileValidate (batch)</w:t>
            </w:r>
          </w:p>
        </w:tc>
        <w:tc>
          <w:tcPr>
            <w:tcW w:w="2160" w:type="dxa"/>
          </w:tcPr>
          <w:p w14:paraId="2FD5BBD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594AEEE" w14:textId="77777777" w:rsidR="006866B4" w:rsidRDefault="00000000">
            <w:r>
              <w:rPr>
                <w:sz w:val="11"/>
              </w:rPr>
              <w:t>Yes - no exception handling in this routine</w:t>
            </w:r>
          </w:p>
        </w:tc>
      </w:tr>
      <w:tr w:rsidR="006866B4" w14:paraId="07C38CCA" w14:textId="77777777">
        <w:tc>
          <w:tcPr>
            <w:tcW w:w="424" w:type="dxa"/>
          </w:tcPr>
          <w:p w14:paraId="54F66B00" w14:textId="77777777" w:rsidR="006866B4" w:rsidRDefault="00000000">
            <w:r>
              <w:rPr>
                <w:sz w:val="11"/>
              </w:rPr>
              <w:t>SP-266</w:t>
            </w:r>
          </w:p>
        </w:tc>
        <w:tc>
          <w:tcPr>
            <w:tcW w:w="1059" w:type="dxa"/>
          </w:tcPr>
          <w:p w14:paraId="0C73C727" w14:textId="77777777" w:rsidR="006866B4" w:rsidRDefault="00000000">
            <w:r>
              <w:rPr>
                <w:rFonts w:ascii="Courier New" w:eastAsia="Courier New" w:hAnsi="Courier New" w:cs="Courier New"/>
                <w:sz w:val="11"/>
                <w:shd w:val="clear" w:color="auto" w:fill="F1F5F9"/>
              </w:rPr>
              <w:t>FUNCTION isValidDispatch</w:t>
            </w:r>
          </w:p>
        </w:tc>
        <w:tc>
          <w:tcPr>
            <w:tcW w:w="1991" w:type="dxa"/>
          </w:tcPr>
          <w:p w14:paraId="50ABE913" w14:textId="77777777" w:rsidR="006866B4" w:rsidRDefault="00000000">
            <w:r>
              <w:rPr>
                <w:sz w:val="11"/>
              </w:rPr>
              <w:t>Check if given dispatch is valid dispatch. REturns success in case of dispatch id present and status is not CANCEL</w:t>
            </w:r>
          </w:p>
        </w:tc>
        <w:tc>
          <w:tcPr>
            <w:tcW w:w="678" w:type="dxa"/>
          </w:tcPr>
          <w:p w14:paraId="6E1969CC" w14:textId="77777777" w:rsidR="006866B4" w:rsidRDefault="00000000">
            <w:r>
              <w:rPr>
                <w:sz w:val="11"/>
              </w:rPr>
              <w:t>Medium</w:t>
            </w:r>
          </w:p>
        </w:tc>
        <w:tc>
          <w:tcPr>
            <w:tcW w:w="1101" w:type="dxa"/>
          </w:tcPr>
          <w:p w14:paraId="5FFCA687" w14:textId="77777777" w:rsidR="006866B4" w:rsidRDefault="00000000">
            <w:r>
              <w:rPr>
                <w:sz w:val="11"/>
              </w:rPr>
              <w:t>PaymentQueueService.FileValidate (batch)</w:t>
            </w:r>
          </w:p>
        </w:tc>
        <w:tc>
          <w:tcPr>
            <w:tcW w:w="2160" w:type="dxa"/>
          </w:tcPr>
          <w:p w14:paraId="7A8D66C6"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1DACC30D" w14:textId="77777777" w:rsidR="006866B4" w:rsidRDefault="00000000">
            <w:r>
              <w:rPr>
                <w:sz w:val="11"/>
              </w:rPr>
              <w:lastRenderedPageBreak/>
              <w:t>Limited - 3 cursors in one routine, review for refactor</w:t>
            </w:r>
          </w:p>
        </w:tc>
      </w:tr>
      <w:tr w:rsidR="006866B4" w14:paraId="093B826F" w14:textId="77777777">
        <w:tc>
          <w:tcPr>
            <w:tcW w:w="424" w:type="dxa"/>
          </w:tcPr>
          <w:p w14:paraId="73FCC44C" w14:textId="77777777" w:rsidR="006866B4" w:rsidRDefault="00000000">
            <w:r>
              <w:rPr>
                <w:sz w:val="11"/>
              </w:rPr>
              <w:t>SP-267</w:t>
            </w:r>
          </w:p>
        </w:tc>
        <w:tc>
          <w:tcPr>
            <w:tcW w:w="1059" w:type="dxa"/>
          </w:tcPr>
          <w:p w14:paraId="43038A2D" w14:textId="77777777" w:rsidR="006866B4" w:rsidRDefault="00000000">
            <w:r>
              <w:rPr>
                <w:rFonts w:ascii="Courier New" w:eastAsia="Courier New" w:hAnsi="Courier New" w:cs="Courier New"/>
                <w:sz w:val="11"/>
                <w:shd w:val="clear" w:color="auto" w:fill="F1F5F9"/>
              </w:rPr>
              <w:t>FUNCTION isActionAllowed</w:t>
            </w:r>
          </w:p>
        </w:tc>
        <w:tc>
          <w:tcPr>
            <w:tcW w:w="1991" w:type="dxa"/>
          </w:tcPr>
          <w:p w14:paraId="79D8AFD8" w14:textId="77777777" w:rsidR="006866B4" w:rsidRDefault="00000000">
            <w:r>
              <w:rPr>
                <w:sz w:val="11"/>
              </w:rPr>
              <w:t>&lt;&gt; 'TRUE' - Msg why action is NOT allowed</w:t>
            </w:r>
          </w:p>
        </w:tc>
        <w:tc>
          <w:tcPr>
            <w:tcW w:w="678" w:type="dxa"/>
          </w:tcPr>
          <w:p w14:paraId="08DEE6F6" w14:textId="77777777" w:rsidR="006866B4" w:rsidRDefault="00000000">
            <w:r>
              <w:rPr>
                <w:sz w:val="11"/>
              </w:rPr>
              <w:t>Medium</w:t>
            </w:r>
          </w:p>
        </w:tc>
        <w:tc>
          <w:tcPr>
            <w:tcW w:w="1101" w:type="dxa"/>
          </w:tcPr>
          <w:p w14:paraId="6A4F17A6" w14:textId="77777777" w:rsidR="006866B4" w:rsidRDefault="00000000">
            <w:r>
              <w:rPr>
                <w:sz w:val="11"/>
              </w:rPr>
              <w:t>PaymentQueueService.FileValidate (batch)</w:t>
            </w:r>
          </w:p>
        </w:tc>
        <w:tc>
          <w:tcPr>
            <w:tcW w:w="2160" w:type="dxa"/>
          </w:tcPr>
          <w:p w14:paraId="774B228E"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87986F7" w14:textId="77777777" w:rsidR="006866B4" w:rsidRDefault="00000000">
            <w:r>
              <w:rPr>
                <w:sz w:val="11"/>
              </w:rPr>
              <w:t>Limited - no major issues surfaced from structural review</w:t>
            </w:r>
          </w:p>
        </w:tc>
      </w:tr>
      <w:tr w:rsidR="006866B4" w14:paraId="1EFEE6A6" w14:textId="77777777">
        <w:tc>
          <w:tcPr>
            <w:tcW w:w="424" w:type="dxa"/>
          </w:tcPr>
          <w:p w14:paraId="4B07817D" w14:textId="77777777" w:rsidR="006866B4" w:rsidRDefault="00000000">
            <w:r>
              <w:rPr>
                <w:sz w:val="11"/>
              </w:rPr>
              <w:t>SP-268</w:t>
            </w:r>
          </w:p>
        </w:tc>
        <w:tc>
          <w:tcPr>
            <w:tcW w:w="1059" w:type="dxa"/>
          </w:tcPr>
          <w:p w14:paraId="79FF75D8" w14:textId="77777777" w:rsidR="006866B4" w:rsidRDefault="00000000">
            <w:r>
              <w:rPr>
                <w:rFonts w:ascii="Courier New" w:eastAsia="Courier New" w:hAnsi="Courier New" w:cs="Courier New"/>
                <w:sz w:val="11"/>
                <w:shd w:val="clear" w:color="auto" w:fill="F1F5F9"/>
              </w:rPr>
              <w:t>FUNCTION isActionAllowed</w:t>
            </w:r>
          </w:p>
        </w:tc>
        <w:tc>
          <w:tcPr>
            <w:tcW w:w="1991" w:type="dxa"/>
          </w:tcPr>
          <w:p w14:paraId="5858CCB7" w14:textId="77777777" w:rsidR="006866B4" w:rsidRDefault="00000000">
            <w:r>
              <w:rPr>
                <w:sz w:val="11"/>
              </w:rPr>
              <w:t>&lt;&gt; 'TRUE' - Msg why action is NOT allowed</w:t>
            </w:r>
          </w:p>
        </w:tc>
        <w:tc>
          <w:tcPr>
            <w:tcW w:w="678" w:type="dxa"/>
          </w:tcPr>
          <w:p w14:paraId="61B25C06" w14:textId="77777777" w:rsidR="006866B4" w:rsidRDefault="00000000">
            <w:r>
              <w:rPr>
                <w:sz w:val="11"/>
              </w:rPr>
              <w:t>Medium</w:t>
            </w:r>
          </w:p>
        </w:tc>
        <w:tc>
          <w:tcPr>
            <w:tcW w:w="1101" w:type="dxa"/>
          </w:tcPr>
          <w:p w14:paraId="12814054" w14:textId="77777777" w:rsidR="006866B4" w:rsidRDefault="00000000">
            <w:r>
              <w:rPr>
                <w:sz w:val="11"/>
              </w:rPr>
              <w:t>PaymentQueueService.FileValidate (batch)</w:t>
            </w:r>
          </w:p>
        </w:tc>
        <w:tc>
          <w:tcPr>
            <w:tcW w:w="2160" w:type="dxa"/>
          </w:tcPr>
          <w:p w14:paraId="038D8A72"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804E62B" w14:textId="77777777" w:rsidR="006866B4" w:rsidRDefault="00000000">
            <w:r>
              <w:rPr>
                <w:sz w:val="11"/>
              </w:rPr>
              <w:t>Yes - no exception handling in this routine</w:t>
            </w:r>
          </w:p>
        </w:tc>
      </w:tr>
      <w:tr w:rsidR="006866B4" w14:paraId="19D8FB3A" w14:textId="77777777">
        <w:tc>
          <w:tcPr>
            <w:tcW w:w="424" w:type="dxa"/>
          </w:tcPr>
          <w:p w14:paraId="33E33EC7" w14:textId="77777777" w:rsidR="006866B4" w:rsidRDefault="00000000">
            <w:r>
              <w:rPr>
                <w:sz w:val="11"/>
              </w:rPr>
              <w:t>SP-269</w:t>
            </w:r>
          </w:p>
        </w:tc>
        <w:tc>
          <w:tcPr>
            <w:tcW w:w="1059" w:type="dxa"/>
          </w:tcPr>
          <w:p w14:paraId="2FEC3548" w14:textId="77777777" w:rsidR="006866B4" w:rsidRDefault="00000000">
            <w:r>
              <w:rPr>
                <w:rFonts w:ascii="Courier New" w:eastAsia="Courier New" w:hAnsi="Courier New" w:cs="Courier New"/>
                <w:sz w:val="11"/>
                <w:shd w:val="clear" w:color="auto" w:fill="F1F5F9"/>
              </w:rPr>
              <w:t>FUNCTION file_path_get</w:t>
            </w:r>
          </w:p>
        </w:tc>
        <w:tc>
          <w:tcPr>
            <w:tcW w:w="1991" w:type="dxa"/>
          </w:tcPr>
          <w:p w14:paraId="13C4CE98" w14:textId="77777777" w:rsidR="006866B4" w:rsidRDefault="00000000">
            <w:r>
              <w:rPr>
                <w:sz w:val="11"/>
              </w:rPr>
              <w:t>File path get (operates on MAPPING_PARAM)</w:t>
            </w:r>
          </w:p>
        </w:tc>
        <w:tc>
          <w:tcPr>
            <w:tcW w:w="678" w:type="dxa"/>
          </w:tcPr>
          <w:p w14:paraId="003662FB" w14:textId="77777777" w:rsidR="006866B4" w:rsidRDefault="00000000">
            <w:r>
              <w:rPr>
                <w:sz w:val="11"/>
              </w:rPr>
              <w:t>Low-Medium</w:t>
            </w:r>
          </w:p>
        </w:tc>
        <w:tc>
          <w:tcPr>
            <w:tcW w:w="1101" w:type="dxa"/>
          </w:tcPr>
          <w:p w14:paraId="417FEEC8" w14:textId="77777777" w:rsidR="006866B4" w:rsidRDefault="00000000">
            <w:r>
              <w:rPr>
                <w:sz w:val="11"/>
              </w:rPr>
              <w:t>PaymentQueueService.FileValidate (batch)</w:t>
            </w:r>
          </w:p>
        </w:tc>
        <w:tc>
          <w:tcPr>
            <w:tcW w:w="2160" w:type="dxa"/>
          </w:tcPr>
          <w:p w14:paraId="63F83FF4"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5BA5EF0" w14:textId="77777777" w:rsidR="006866B4" w:rsidRDefault="00000000">
            <w:r>
              <w:rPr>
                <w:sz w:val="11"/>
              </w:rPr>
              <w:t>Limited - no major issues surfaced from structural review</w:t>
            </w:r>
          </w:p>
        </w:tc>
      </w:tr>
      <w:tr w:rsidR="006866B4" w14:paraId="51F99CB5" w14:textId="77777777">
        <w:tc>
          <w:tcPr>
            <w:tcW w:w="424" w:type="dxa"/>
          </w:tcPr>
          <w:p w14:paraId="342A91F9" w14:textId="77777777" w:rsidR="006866B4" w:rsidRDefault="00000000">
            <w:r>
              <w:rPr>
                <w:sz w:val="11"/>
              </w:rPr>
              <w:t>SP-270</w:t>
            </w:r>
          </w:p>
        </w:tc>
        <w:tc>
          <w:tcPr>
            <w:tcW w:w="1059" w:type="dxa"/>
          </w:tcPr>
          <w:p w14:paraId="602ED63F" w14:textId="77777777" w:rsidR="006866B4" w:rsidRDefault="00000000">
            <w:r>
              <w:rPr>
                <w:rFonts w:ascii="Courier New" w:eastAsia="Courier New" w:hAnsi="Courier New" w:cs="Courier New"/>
                <w:sz w:val="11"/>
                <w:shd w:val="clear" w:color="auto" w:fill="F1F5F9"/>
              </w:rPr>
              <w:t>FUNCTION file_name_get</w:t>
            </w:r>
          </w:p>
        </w:tc>
        <w:tc>
          <w:tcPr>
            <w:tcW w:w="1991" w:type="dxa"/>
          </w:tcPr>
          <w:p w14:paraId="7FDE1217" w14:textId="77777777" w:rsidR="006866B4" w:rsidRDefault="00000000">
            <w:r>
              <w:rPr>
                <w:sz w:val="11"/>
              </w:rPr>
              <w:t>File name get (operates on )</w:t>
            </w:r>
          </w:p>
        </w:tc>
        <w:tc>
          <w:tcPr>
            <w:tcW w:w="678" w:type="dxa"/>
          </w:tcPr>
          <w:p w14:paraId="0568E915" w14:textId="77777777" w:rsidR="006866B4" w:rsidRDefault="00000000">
            <w:r>
              <w:rPr>
                <w:sz w:val="11"/>
              </w:rPr>
              <w:t>Low-Medium</w:t>
            </w:r>
          </w:p>
        </w:tc>
        <w:tc>
          <w:tcPr>
            <w:tcW w:w="1101" w:type="dxa"/>
          </w:tcPr>
          <w:p w14:paraId="24C26D53" w14:textId="77777777" w:rsidR="006866B4" w:rsidRDefault="00000000">
            <w:r>
              <w:rPr>
                <w:sz w:val="11"/>
              </w:rPr>
              <w:t>PaymentQueueService.FileValidate (batch)</w:t>
            </w:r>
          </w:p>
        </w:tc>
        <w:tc>
          <w:tcPr>
            <w:tcW w:w="2160" w:type="dxa"/>
          </w:tcPr>
          <w:p w14:paraId="51E8C07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92BD790" w14:textId="77777777" w:rsidR="006866B4" w:rsidRDefault="00000000">
            <w:r>
              <w:rPr>
                <w:sz w:val="11"/>
              </w:rPr>
              <w:t>Yes - no exception handling in this routine</w:t>
            </w:r>
          </w:p>
        </w:tc>
      </w:tr>
      <w:tr w:rsidR="006866B4" w14:paraId="5D65945E" w14:textId="77777777">
        <w:tc>
          <w:tcPr>
            <w:tcW w:w="424" w:type="dxa"/>
          </w:tcPr>
          <w:p w14:paraId="6FFDAD15" w14:textId="77777777" w:rsidR="006866B4" w:rsidRDefault="00000000">
            <w:r>
              <w:rPr>
                <w:sz w:val="11"/>
              </w:rPr>
              <w:t>SP-271</w:t>
            </w:r>
          </w:p>
        </w:tc>
        <w:tc>
          <w:tcPr>
            <w:tcW w:w="1059" w:type="dxa"/>
          </w:tcPr>
          <w:p w14:paraId="71E5FCF5" w14:textId="77777777" w:rsidR="006866B4" w:rsidRDefault="00000000">
            <w:r>
              <w:rPr>
                <w:rFonts w:ascii="Courier New" w:eastAsia="Courier New" w:hAnsi="Courier New" w:cs="Courier New"/>
                <w:sz w:val="11"/>
                <w:shd w:val="clear" w:color="auto" w:fill="F1F5F9"/>
              </w:rPr>
              <w:t>FUNCTION file_date_get</w:t>
            </w:r>
          </w:p>
        </w:tc>
        <w:tc>
          <w:tcPr>
            <w:tcW w:w="1991" w:type="dxa"/>
          </w:tcPr>
          <w:p w14:paraId="1F262670" w14:textId="77777777" w:rsidR="006866B4" w:rsidRDefault="00000000">
            <w:r>
              <w:rPr>
                <w:sz w:val="11"/>
              </w:rPr>
              <w:t>File date get (no header comment found; inferred from name only)</w:t>
            </w:r>
          </w:p>
        </w:tc>
        <w:tc>
          <w:tcPr>
            <w:tcW w:w="678" w:type="dxa"/>
          </w:tcPr>
          <w:p w14:paraId="159D4BAA" w14:textId="77777777" w:rsidR="006866B4" w:rsidRDefault="00000000">
            <w:r>
              <w:rPr>
                <w:sz w:val="11"/>
              </w:rPr>
              <w:t>Low-Medium</w:t>
            </w:r>
          </w:p>
        </w:tc>
        <w:tc>
          <w:tcPr>
            <w:tcW w:w="1101" w:type="dxa"/>
          </w:tcPr>
          <w:p w14:paraId="4E6C7C58" w14:textId="77777777" w:rsidR="006866B4" w:rsidRDefault="00000000">
            <w:r>
              <w:rPr>
                <w:sz w:val="11"/>
              </w:rPr>
              <w:t>PaymentQueueService.FileValidate (batch)</w:t>
            </w:r>
          </w:p>
        </w:tc>
        <w:tc>
          <w:tcPr>
            <w:tcW w:w="2160" w:type="dxa"/>
          </w:tcPr>
          <w:p w14:paraId="32EB0FA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EC4C279" w14:textId="77777777" w:rsidR="006866B4" w:rsidRDefault="00000000">
            <w:r>
              <w:rPr>
                <w:sz w:val="11"/>
              </w:rPr>
              <w:t>Yes - no exception handling in this routine</w:t>
            </w:r>
          </w:p>
        </w:tc>
      </w:tr>
      <w:tr w:rsidR="006866B4" w14:paraId="0D47E43D" w14:textId="77777777">
        <w:tc>
          <w:tcPr>
            <w:tcW w:w="424" w:type="dxa"/>
          </w:tcPr>
          <w:p w14:paraId="1CF9B018" w14:textId="77777777" w:rsidR="006866B4" w:rsidRDefault="00000000">
            <w:r>
              <w:rPr>
                <w:sz w:val="11"/>
              </w:rPr>
              <w:t>SP-272</w:t>
            </w:r>
          </w:p>
        </w:tc>
        <w:tc>
          <w:tcPr>
            <w:tcW w:w="1059" w:type="dxa"/>
          </w:tcPr>
          <w:p w14:paraId="31E5494F" w14:textId="77777777" w:rsidR="006866B4" w:rsidRDefault="00000000">
            <w:r>
              <w:rPr>
                <w:rFonts w:ascii="Courier New" w:eastAsia="Courier New" w:hAnsi="Courier New" w:cs="Courier New"/>
                <w:sz w:val="11"/>
                <w:shd w:val="clear" w:color="auto" w:fill="F1F5F9"/>
              </w:rPr>
              <w:t>FUNCTION isFileLocked</w:t>
            </w:r>
          </w:p>
        </w:tc>
        <w:tc>
          <w:tcPr>
            <w:tcW w:w="1991" w:type="dxa"/>
          </w:tcPr>
          <w:p w14:paraId="443A2534" w14:textId="77777777" w:rsidR="006866B4" w:rsidRDefault="00000000">
            <w:r>
              <w:rPr>
                <w:sz w:val="11"/>
              </w:rPr>
              <w:t>@Summary Gets the Locking UserID for the FileID (if any)</w:t>
            </w:r>
          </w:p>
        </w:tc>
        <w:tc>
          <w:tcPr>
            <w:tcW w:w="678" w:type="dxa"/>
          </w:tcPr>
          <w:p w14:paraId="05B21D00" w14:textId="77777777" w:rsidR="006866B4" w:rsidRDefault="00000000">
            <w:r>
              <w:rPr>
                <w:sz w:val="11"/>
              </w:rPr>
              <w:t>Low</w:t>
            </w:r>
          </w:p>
        </w:tc>
        <w:tc>
          <w:tcPr>
            <w:tcW w:w="1101" w:type="dxa"/>
          </w:tcPr>
          <w:p w14:paraId="1D0F4C10" w14:textId="77777777" w:rsidR="006866B4" w:rsidRDefault="00000000">
            <w:r>
              <w:rPr>
                <w:sz w:val="11"/>
              </w:rPr>
              <w:t>PaymentQueueService.FileValidate (batch)</w:t>
            </w:r>
          </w:p>
        </w:tc>
        <w:tc>
          <w:tcPr>
            <w:tcW w:w="2160" w:type="dxa"/>
          </w:tcPr>
          <w:p w14:paraId="6EE5CB1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0AD23ED" w14:textId="77777777" w:rsidR="006866B4" w:rsidRDefault="00000000">
            <w:r>
              <w:rPr>
                <w:sz w:val="11"/>
              </w:rPr>
              <w:t>Yes - no exception handling in this routine</w:t>
            </w:r>
          </w:p>
        </w:tc>
      </w:tr>
      <w:tr w:rsidR="006866B4" w14:paraId="5F3BC2CC" w14:textId="77777777">
        <w:tc>
          <w:tcPr>
            <w:tcW w:w="424" w:type="dxa"/>
          </w:tcPr>
          <w:p w14:paraId="1A0BA0ED" w14:textId="77777777" w:rsidR="006866B4" w:rsidRDefault="00000000">
            <w:r>
              <w:rPr>
                <w:sz w:val="11"/>
              </w:rPr>
              <w:lastRenderedPageBreak/>
              <w:t>SP-273</w:t>
            </w:r>
          </w:p>
        </w:tc>
        <w:tc>
          <w:tcPr>
            <w:tcW w:w="1059" w:type="dxa"/>
          </w:tcPr>
          <w:p w14:paraId="4B295BE2" w14:textId="77777777" w:rsidR="006866B4" w:rsidRDefault="00000000">
            <w:r>
              <w:rPr>
                <w:rFonts w:ascii="Courier New" w:eastAsia="Courier New" w:hAnsi="Courier New" w:cs="Courier New"/>
                <w:sz w:val="11"/>
                <w:shd w:val="clear" w:color="auto" w:fill="F1F5F9"/>
              </w:rPr>
              <w:t>FUNCTION f_Write_JDE_File</w:t>
            </w:r>
          </w:p>
        </w:tc>
        <w:tc>
          <w:tcPr>
            <w:tcW w:w="1991" w:type="dxa"/>
          </w:tcPr>
          <w:p w14:paraId="0CB6BCA4" w14:textId="77777777" w:rsidR="006866B4" w:rsidRDefault="00000000">
            <w:r>
              <w:rPr>
                <w:sz w:val="11"/>
              </w:rPr>
              <w:t>Write JDE file to be</w:t>
            </w:r>
          </w:p>
        </w:tc>
        <w:tc>
          <w:tcPr>
            <w:tcW w:w="678" w:type="dxa"/>
          </w:tcPr>
          <w:p w14:paraId="596F9EF7" w14:textId="77777777" w:rsidR="006866B4" w:rsidRDefault="00000000">
            <w:r>
              <w:rPr>
                <w:sz w:val="11"/>
              </w:rPr>
              <w:t>Medium</w:t>
            </w:r>
          </w:p>
        </w:tc>
        <w:tc>
          <w:tcPr>
            <w:tcW w:w="1101" w:type="dxa"/>
          </w:tcPr>
          <w:p w14:paraId="2A325D32" w14:textId="77777777" w:rsidR="006866B4" w:rsidRDefault="00000000">
            <w:r>
              <w:rPr>
                <w:sz w:val="11"/>
              </w:rPr>
              <w:t>PaymentQueueService.FileValidate (batch)</w:t>
            </w:r>
          </w:p>
        </w:tc>
        <w:tc>
          <w:tcPr>
            <w:tcW w:w="2160" w:type="dxa"/>
          </w:tcPr>
          <w:p w14:paraId="692E1D7B"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92DDB1D" w14:textId="77777777" w:rsidR="006866B4" w:rsidRDefault="00000000">
            <w:r>
              <w:rPr>
                <w:sz w:val="11"/>
              </w:rPr>
              <w:t>Limited - no major issues surfaced from structural review</w:t>
            </w:r>
          </w:p>
        </w:tc>
      </w:tr>
      <w:tr w:rsidR="006866B4" w14:paraId="257E6C65" w14:textId="77777777">
        <w:tc>
          <w:tcPr>
            <w:tcW w:w="424" w:type="dxa"/>
          </w:tcPr>
          <w:p w14:paraId="12ACEF18" w14:textId="77777777" w:rsidR="006866B4" w:rsidRDefault="00000000">
            <w:r>
              <w:rPr>
                <w:sz w:val="11"/>
              </w:rPr>
              <w:t>SP-274</w:t>
            </w:r>
          </w:p>
        </w:tc>
        <w:tc>
          <w:tcPr>
            <w:tcW w:w="1059" w:type="dxa"/>
          </w:tcPr>
          <w:p w14:paraId="0F5D1D2D" w14:textId="77777777" w:rsidR="006866B4" w:rsidRDefault="00000000">
            <w:r>
              <w:rPr>
                <w:rFonts w:ascii="Courier New" w:eastAsia="Courier New" w:hAnsi="Courier New" w:cs="Courier New"/>
                <w:sz w:val="11"/>
                <w:shd w:val="clear" w:color="auto" w:fill="F1F5F9"/>
              </w:rPr>
              <w:t>FUNCTION isFileLocked</w:t>
            </w:r>
          </w:p>
        </w:tc>
        <w:tc>
          <w:tcPr>
            <w:tcW w:w="1991" w:type="dxa"/>
          </w:tcPr>
          <w:p w14:paraId="0234F655" w14:textId="77777777" w:rsidR="006866B4" w:rsidRDefault="00000000">
            <w:r>
              <w:rPr>
                <w:sz w:val="11"/>
              </w:rPr>
              <w:t>@Summary Gets the Locking UserID for the FileID (if any)</w:t>
            </w:r>
          </w:p>
        </w:tc>
        <w:tc>
          <w:tcPr>
            <w:tcW w:w="678" w:type="dxa"/>
          </w:tcPr>
          <w:p w14:paraId="44DACA15" w14:textId="77777777" w:rsidR="006866B4" w:rsidRDefault="00000000">
            <w:r>
              <w:rPr>
                <w:sz w:val="11"/>
              </w:rPr>
              <w:t>Low</w:t>
            </w:r>
          </w:p>
        </w:tc>
        <w:tc>
          <w:tcPr>
            <w:tcW w:w="1101" w:type="dxa"/>
          </w:tcPr>
          <w:p w14:paraId="1887721B" w14:textId="77777777" w:rsidR="006866B4" w:rsidRDefault="00000000">
            <w:r>
              <w:rPr>
                <w:sz w:val="11"/>
              </w:rPr>
              <w:t>PaymentQueueService.FileValidate (batch)</w:t>
            </w:r>
          </w:p>
        </w:tc>
        <w:tc>
          <w:tcPr>
            <w:tcW w:w="2160" w:type="dxa"/>
          </w:tcPr>
          <w:p w14:paraId="1F31449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01FF81E" w14:textId="77777777" w:rsidR="006866B4" w:rsidRDefault="00000000">
            <w:r>
              <w:rPr>
                <w:sz w:val="11"/>
              </w:rPr>
              <w:t>Yes - no exception handling in this routine</w:t>
            </w:r>
          </w:p>
        </w:tc>
      </w:tr>
      <w:tr w:rsidR="006866B4" w14:paraId="105F2D4B" w14:textId="77777777">
        <w:tc>
          <w:tcPr>
            <w:tcW w:w="424" w:type="dxa"/>
          </w:tcPr>
          <w:p w14:paraId="7E111BD4" w14:textId="77777777" w:rsidR="006866B4" w:rsidRDefault="00000000">
            <w:r>
              <w:rPr>
                <w:sz w:val="11"/>
              </w:rPr>
              <w:t>SP-275</w:t>
            </w:r>
          </w:p>
        </w:tc>
        <w:tc>
          <w:tcPr>
            <w:tcW w:w="1059" w:type="dxa"/>
          </w:tcPr>
          <w:p w14:paraId="71659C9B" w14:textId="77777777" w:rsidR="006866B4" w:rsidRDefault="00000000">
            <w:r>
              <w:rPr>
                <w:rFonts w:ascii="Courier New" w:eastAsia="Courier New" w:hAnsi="Courier New" w:cs="Courier New"/>
                <w:sz w:val="11"/>
                <w:shd w:val="clear" w:color="auto" w:fill="F1F5F9"/>
              </w:rPr>
              <w:t>FUNCTION f_file_lock</w:t>
            </w:r>
          </w:p>
        </w:tc>
        <w:tc>
          <w:tcPr>
            <w:tcW w:w="1991" w:type="dxa"/>
          </w:tcPr>
          <w:p w14:paraId="6235EB9B" w14:textId="77777777" w:rsidR="006866B4" w:rsidRDefault="00000000">
            <w:r>
              <w:rPr>
                <w:sz w:val="11"/>
              </w:rPr>
              <w:t>File lock (no header comment found; inferred from name only)</w:t>
            </w:r>
          </w:p>
        </w:tc>
        <w:tc>
          <w:tcPr>
            <w:tcW w:w="678" w:type="dxa"/>
          </w:tcPr>
          <w:p w14:paraId="499C788B" w14:textId="77777777" w:rsidR="006866B4" w:rsidRDefault="00000000">
            <w:r>
              <w:rPr>
                <w:sz w:val="11"/>
              </w:rPr>
              <w:t>Low</w:t>
            </w:r>
          </w:p>
        </w:tc>
        <w:tc>
          <w:tcPr>
            <w:tcW w:w="1101" w:type="dxa"/>
          </w:tcPr>
          <w:p w14:paraId="12C9412B" w14:textId="77777777" w:rsidR="006866B4" w:rsidRDefault="00000000">
            <w:r>
              <w:rPr>
                <w:sz w:val="11"/>
              </w:rPr>
              <w:t>PaymentQueueService.FileValidate (batch)</w:t>
            </w:r>
          </w:p>
        </w:tc>
        <w:tc>
          <w:tcPr>
            <w:tcW w:w="2160" w:type="dxa"/>
          </w:tcPr>
          <w:p w14:paraId="4DD5CBD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DF9B9F2" w14:textId="77777777" w:rsidR="006866B4" w:rsidRDefault="00000000">
            <w:r>
              <w:rPr>
                <w:sz w:val="11"/>
              </w:rPr>
              <w:t>Yes - no exception handling in this routine</w:t>
            </w:r>
          </w:p>
        </w:tc>
      </w:tr>
      <w:tr w:rsidR="006866B4" w14:paraId="39C52518" w14:textId="77777777">
        <w:tc>
          <w:tcPr>
            <w:tcW w:w="424" w:type="dxa"/>
          </w:tcPr>
          <w:p w14:paraId="2E594873" w14:textId="77777777" w:rsidR="006866B4" w:rsidRDefault="00000000">
            <w:r>
              <w:rPr>
                <w:sz w:val="11"/>
              </w:rPr>
              <w:t>SP-276</w:t>
            </w:r>
          </w:p>
        </w:tc>
        <w:tc>
          <w:tcPr>
            <w:tcW w:w="1059" w:type="dxa"/>
          </w:tcPr>
          <w:p w14:paraId="323D3214" w14:textId="77777777" w:rsidR="006866B4" w:rsidRDefault="00000000">
            <w:r>
              <w:rPr>
                <w:rFonts w:ascii="Courier New" w:eastAsia="Courier New" w:hAnsi="Courier New" w:cs="Courier New"/>
                <w:sz w:val="11"/>
                <w:shd w:val="clear" w:color="auto" w:fill="F1F5F9"/>
              </w:rPr>
              <w:t>FUNCTION f_files_unlock_for_user</w:t>
            </w:r>
          </w:p>
        </w:tc>
        <w:tc>
          <w:tcPr>
            <w:tcW w:w="1991" w:type="dxa"/>
          </w:tcPr>
          <w:p w14:paraId="70B6FBFC" w14:textId="77777777" w:rsidR="006866B4" w:rsidRDefault="00000000">
            <w:r>
              <w:rPr>
                <w:sz w:val="11"/>
              </w:rPr>
              <w:t>Files unlock for user (operates on PQ_PAYMENTS_DETAILS)</w:t>
            </w:r>
          </w:p>
        </w:tc>
        <w:tc>
          <w:tcPr>
            <w:tcW w:w="678" w:type="dxa"/>
          </w:tcPr>
          <w:p w14:paraId="36EDE0C4" w14:textId="77777777" w:rsidR="006866B4" w:rsidRDefault="00000000">
            <w:r>
              <w:rPr>
                <w:sz w:val="11"/>
              </w:rPr>
              <w:t>Low-Medium</w:t>
            </w:r>
          </w:p>
        </w:tc>
        <w:tc>
          <w:tcPr>
            <w:tcW w:w="1101" w:type="dxa"/>
          </w:tcPr>
          <w:p w14:paraId="5ED4A089" w14:textId="77777777" w:rsidR="006866B4" w:rsidRDefault="00000000">
            <w:r>
              <w:rPr>
                <w:sz w:val="11"/>
              </w:rPr>
              <w:t>PaymentQueueService.FileValidate (batch)</w:t>
            </w:r>
          </w:p>
        </w:tc>
        <w:tc>
          <w:tcPr>
            <w:tcW w:w="2160" w:type="dxa"/>
          </w:tcPr>
          <w:p w14:paraId="1E1F7FB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9743294" w14:textId="77777777" w:rsidR="006866B4" w:rsidRDefault="00000000">
            <w:r>
              <w:rPr>
                <w:sz w:val="11"/>
              </w:rPr>
              <w:t>Limited - no major issues surfaced from structural review</w:t>
            </w:r>
          </w:p>
        </w:tc>
      </w:tr>
      <w:tr w:rsidR="006866B4" w14:paraId="4432E22B" w14:textId="77777777">
        <w:tc>
          <w:tcPr>
            <w:tcW w:w="424" w:type="dxa"/>
          </w:tcPr>
          <w:p w14:paraId="5B2CCE94" w14:textId="77777777" w:rsidR="006866B4" w:rsidRDefault="00000000">
            <w:r>
              <w:rPr>
                <w:sz w:val="11"/>
              </w:rPr>
              <w:t>SP-277</w:t>
            </w:r>
          </w:p>
        </w:tc>
        <w:tc>
          <w:tcPr>
            <w:tcW w:w="1059" w:type="dxa"/>
          </w:tcPr>
          <w:p w14:paraId="60FDDAD5" w14:textId="77777777" w:rsidR="006866B4" w:rsidRDefault="00000000">
            <w:r>
              <w:rPr>
                <w:rFonts w:ascii="Courier New" w:eastAsia="Courier New" w:hAnsi="Courier New" w:cs="Courier New"/>
                <w:sz w:val="11"/>
                <w:shd w:val="clear" w:color="auto" w:fill="F1F5F9"/>
              </w:rPr>
              <w:t>FUNCTION f_file_unlock</w:t>
            </w:r>
          </w:p>
        </w:tc>
        <w:tc>
          <w:tcPr>
            <w:tcW w:w="1991" w:type="dxa"/>
          </w:tcPr>
          <w:p w14:paraId="05C0F9C5" w14:textId="77777777" w:rsidR="006866B4" w:rsidRDefault="00000000">
            <w:r>
              <w:rPr>
                <w:sz w:val="11"/>
              </w:rPr>
              <w:t>File unlock (no header comment found; inferred from name only)</w:t>
            </w:r>
          </w:p>
        </w:tc>
        <w:tc>
          <w:tcPr>
            <w:tcW w:w="678" w:type="dxa"/>
          </w:tcPr>
          <w:p w14:paraId="573AAC9E" w14:textId="77777777" w:rsidR="006866B4" w:rsidRDefault="00000000">
            <w:r>
              <w:rPr>
                <w:sz w:val="11"/>
              </w:rPr>
              <w:t>Low</w:t>
            </w:r>
          </w:p>
        </w:tc>
        <w:tc>
          <w:tcPr>
            <w:tcW w:w="1101" w:type="dxa"/>
          </w:tcPr>
          <w:p w14:paraId="00FD1021" w14:textId="77777777" w:rsidR="006866B4" w:rsidRDefault="00000000">
            <w:r>
              <w:rPr>
                <w:sz w:val="11"/>
              </w:rPr>
              <w:t>PaymentQueueService.FileValidate (batch)</w:t>
            </w:r>
          </w:p>
        </w:tc>
        <w:tc>
          <w:tcPr>
            <w:tcW w:w="2160" w:type="dxa"/>
          </w:tcPr>
          <w:p w14:paraId="0760769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AB245F7" w14:textId="77777777" w:rsidR="006866B4" w:rsidRDefault="00000000">
            <w:r>
              <w:rPr>
                <w:sz w:val="11"/>
              </w:rPr>
              <w:t>Yes - no exception handling in this routine</w:t>
            </w:r>
          </w:p>
        </w:tc>
      </w:tr>
      <w:tr w:rsidR="006866B4" w14:paraId="679BCEDB" w14:textId="77777777">
        <w:tc>
          <w:tcPr>
            <w:tcW w:w="424" w:type="dxa"/>
          </w:tcPr>
          <w:p w14:paraId="6F1B6E1D" w14:textId="77777777" w:rsidR="006866B4" w:rsidRDefault="00000000">
            <w:r>
              <w:rPr>
                <w:sz w:val="11"/>
              </w:rPr>
              <w:t>SP-278</w:t>
            </w:r>
          </w:p>
        </w:tc>
        <w:tc>
          <w:tcPr>
            <w:tcW w:w="1059" w:type="dxa"/>
          </w:tcPr>
          <w:p w14:paraId="0A5C32A5" w14:textId="77777777" w:rsidR="006866B4" w:rsidRDefault="00000000">
            <w:r>
              <w:rPr>
                <w:rFonts w:ascii="Courier New" w:eastAsia="Courier New" w:hAnsi="Courier New" w:cs="Courier New"/>
                <w:sz w:val="11"/>
                <w:shd w:val="clear" w:color="auto" w:fill="F1F5F9"/>
              </w:rPr>
              <w:t>FUNCTION f_file_delete</w:t>
            </w:r>
          </w:p>
        </w:tc>
        <w:tc>
          <w:tcPr>
            <w:tcW w:w="1991" w:type="dxa"/>
          </w:tcPr>
          <w:p w14:paraId="0E0F8AD5" w14:textId="77777777" w:rsidR="006866B4" w:rsidRDefault="00000000">
            <w:r>
              <w:rPr>
                <w:sz w:val="11"/>
              </w:rPr>
              <w:t>File delete (operates on AR_INVOICES, TPV, PQ_PAYMENTS_DETAILS)</w:t>
            </w:r>
          </w:p>
        </w:tc>
        <w:tc>
          <w:tcPr>
            <w:tcW w:w="678" w:type="dxa"/>
          </w:tcPr>
          <w:p w14:paraId="054DCB46" w14:textId="77777777" w:rsidR="006866B4" w:rsidRDefault="00000000">
            <w:r>
              <w:rPr>
                <w:sz w:val="11"/>
              </w:rPr>
              <w:t>Medium</w:t>
            </w:r>
          </w:p>
        </w:tc>
        <w:tc>
          <w:tcPr>
            <w:tcW w:w="1101" w:type="dxa"/>
          </w:tcPr>
          <w:p w14:paraId="147BF142" w14:textId="77777777" w:rsidR="006866B4" w:rsidRDefault="00000000">
            <w:r>
              <w:rPr>
                <w:sz w:val="11"/>
              </w:rPr>
              <w:t>PaymentQueueService.FileValidate (batch)</w:t>
            </w:r>
          </w:p>
        </w:tc>
        <w:tc>
          <w:tcPr>
            <w:tcW w:w="2160" w:type="dxa"/>
          </w:tcPr>
          <w:p w14:paraId="71E3269F"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24DA410" w14:textId="77777777" w:rsidR="006866B4" w:rsidRDefault="00000000">
            <w:r>
              <w:rPr>
                <w:sz w:val="11"/>
              </w:rPr>
              <w:t>Limited - no major issues surfaced from structural review</w:t>
            </w:r>
          </w:p>
        </w:tc>
      </w:tr>
      <w:tr w:rsidR="006866B4" w14:paraId="48755564" w14:textId="77777777">
        <w:tc>
          <w:tcPr>
            <w:tcW w:w="424" w:type="dxa"/>
          </w:tcPr>
          <w:p w14:paraId="5F5B879D" w14:textId="77777777" w:rsidR="006866B4" w:rsidRDefault="00000000">
            <w:r>
              <w:rPr>
                <w:sz w:val="11"/>
              </w:rPr>
              <w:t>SP-279</w:t>
            </w:r>
          </w:p>
        </w:tc>
        <w:tc>
          <w:tcPr>
            <w:tcW w:w="1059" w:type="dxa"/>
          </w:tcPr>
          <w:p w14:paraId="556E8CFE" w14:textId="77777777" w:rsidR="006866B4" w:rsidRDefault="00000000">
            <w:r>
              <w:rPr>
                <w:rFonts w:ascii="Courier New" w:eastAsia="Courier New" w:hAnsi="Courier New" w:cs="Courier New"/>
                <w:sz w:val="11"/>
                <w:shd w:val="clear" w:color="auto" w:fill="F1F5F9"/>
              </w:rPr>
              <w:t>FUNCTION f_file_delete</w:t>
            </w:r>
          </w:p>
        </w:tc>
        <w:tc>
          <w:tcPr>
            <w:tcW w:w="1991" w:type="dxa"/>
          </w:tcPr>
          <w:p w14:paraId="0D23C8E3" w14:textId="77777777" w:rsidR="006866B4" w:rsidRDefault="00000000">
            <w:r>
              <w:rPr>
                <w:sz w:val="11"/>
              </w:rPr>
              <w:t>File delete (no header comment found; inferred from name only)</w:t>
            </w:r>
          </w:p>
        </w:tc>
        <w:tc>
          <w:tcPr>
            <w:tcW w:w="678" w:type="dxa"/>
          </w:tcPr>
          <w:p w14:paraId="30DE736C" w14:textId="77777777" w:rsidR="006866B4" w:rsidRDefault="00000000">
            <w:r>
              <w:rPr>
                <w:sz w:val="11"/>
              </w:rPr>
              <w:t>Low</w:t>
            </w:r>
          </w:p>
        </w:tc>
        <w:tc>
          <w:tcPr>
            <w:tcW w:w="1101" w:type="dxa"/>
          </w:tcPr>
          <w:p w14:paraId="60FED099" w14:textId="77777777" w:rsidR="006866B4" w:rsidRDefault="00000000">
            <w:r>
              <w:rPr>
                <w:sz w:val="11"/>
              </w:rPr>
              <w:t>PaymentQueueService.FileValidate (batch)</w:t>
            </w:r>
          </w:p>
        </w:tc>
        <w:tc>
          <w:tcPr>
            <w:tcW w:w="2160" w:type="dxa"/>
          </w:tcPr>
          <w:p w14:paraId="2A9559AC"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3E9DD807" w14:textId="77777777" w:rsidR="006866B4" w:rsidRDefault="00000000">
            <w:r>
              <w:rPr>
                <w:sz w:val="11"/>
              </w:rPr>
              <w:lastRenderedPageBreak/>
              <w:t>Yes - no exception handling in this routine</w:t>
            </w:r>
          </w:p>
        </w:tc>
      </w:tr>
      <w:tr w:rsidR="006866B4" w14:paraId="4A041851" w14:textId="77777777">
        <w:tc>
          <w:tcPr>
            <w:tcW w:w="424" w:type="dxa"/>
          </w:tcPr>
          <w:p w14:paraId="5859B6CB" w14:textId="77777777" w:rsidR="006866B4" w:rsidRDefault="00000000">
            <w:r>
              <w:rPr>
                <w:sz w:val="11"/>
              </w:rPr>
              <w:t>SP-280</w:t>
            </w:r>
          </w:p>
        </w:tc>
        <w:tc>
          <w:tcPr>
            <w:tcW w:w="1059" w:type="dxa"/>
          </w:tcPr>
          <w:p w14:paraId="04C65EF2" w14:textId="77777777" w:rsidR="006866B4" w:rsidRDefault="00000000">
            <w:r>
              <w:rPr>
                <w:rFonts w:ascii="Courier New" w:eastAsia="Courier New" w:hAnsi="Courier New" w:cs="Courier New"/>
                <w:sz w:val="11"/>
                <w:shd w:val="clear" w:color="auto" w:fill="F1F5F9"/>
              </w:rPr>
              <w:t>FUNCTION f_all_file_JDERelease</w:t>
            </w:r>
          </w:p>
        </w:tc>
        <w:tc>
          <w:tcPr>
            <w:tcW w:w="1991" w:type="dxa"/>
          </w:tcPr>
          <w:p w14:paraId="49350B2F" w14:textId="77777777" w:rsidR="006866B4" w:rsidRDefault="00000000">
            <w:r>
              <w:rPr>
                <w:sz w:val="11"/>
              </w:rPr>
              <w:t>All file JDERelease (operates on PQ_PAYMENTS_DETAILS, TPV)</w:t>
            </w:r>
          </w:p>
        </w:tc>
        <w:tc>
          <w:tcPr>
            <w:tcW w:w="678" w:type="dxa"/>
          </w:tcPr>
          <w:p w14:paraId="12FAD66E" w14:textId="77777777" w:rsidR="006866B4" w:rsidRDefault="00000000">
            <w:r>
              <w:rPr>
                <w:sz w:val="11"/>
              </w:rPr>
              <w:t>High</w:t>
            </w:r>
          </w:p>
        </w:tc>
        <w:tc>
          <w:tcPr>
            <w:tcW w:w="1101" w:type="dxa"/>
          </w:tcPr>
          <w:p w14:paraId="3C00F0F5" w14:textId="77777777" w:rsidR="006866B4" w:rsidRDefault="00000000">
            <w:r>
              <w:rPr>
                <w:sz w:val="11"/>
              </w:rPr>
              <w:t>PaymentQueueService.FileValidate (batch)</w:t>
            </w:r>
          </w:p>
        </w:tc>
        <w:tc>
          <w:tcPr>
            <w:tcW w:w="2160" w:type="dxa"/>
          </w:tcPr>
          <w:p w14:paraId="0B28CD4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7581AAC" w14:textId="77777777" w:rsidR="006866B4" w:rsidRDefault="00000000">
            <w:r>
              <w:rPr>
                <w:sz w:val="11"/>
              </w:rPr>
              <w:t>Limited - very large routine body (253 lines), decomposition candidate</w:t>
            </w:r>
          </w:p>
        </w:tc>
      </w:tr>
      <w:tr w:rsidR="006866B4" w14:paraId="6485DC8B" w14:textId="77777777">
        <w:tc>
          <w:tcPr>
            <w:tcW w:w="424" w:type="dxa"/>
          </w:tcPr>
          <w:p w14:paraId="1A25C17B" w14:textId="77777777" w:rsidR="006866B4" w:rsidRDefault="00000000">
            <w:r>
              <w:rPr>
                <w:sz w:val="11"/>
              </w:rPr>
              <w:t>SP-281</w:t>
            </w:r>
          </w:p>
        </w:tc>
        <w:tc>
          <w:tcPr>
            <w:tcW w:w="1059" w:type="dxa"/>
          </w:tcPr>
          <w:p w14:paraId="357C4E4C" w14:textId="77777777" w:rsidR="006866B4" w:rsidRDefault="00000000">
            <w:r>
              <w:rPr>
                <w:rFonts w:ascii="Courier New" w:eastAsia="Courier New" w:hAnsi="Courier New" w:cs="Courier New"/>
                <w:sz w:val="11"/>
                <w:shd w:val="clear" w:color="auto" w:fill="F1F5F9"/>
              </w:rPr>
              <w:t>FUNCTION f_file_release</w:t>
            </w:r>
          </w:p>
        </w:tc>
        <w:tc>
          <w:tcPr>
            <w:tcW w:w="1991" w:type="dxa"/>
          </w:tcPr>
          <w:p w14:paraId="7CD47F70" w14:textId="77777777" w:rsidR="006866B4" w:rsidRDefault="00000000">
            <w:r>
              <w:rPr>
                <w:sz w:val="11"/>
              </w:rPr>
              <w:t>File release (operates on PQ_PAYMENTS_DETAILS, TO, TPV)</w:t>
            </w:r>
          </w:p>
        </w:tc>
        <w:tc>
          <w:tcPr>
            <w:tcW w:w="678" w:type="dxa"/>
          </w:tcPr>
          <w:p w14:paraId="7F29F6FA" w14:textId="77777777" w:rsidR="006866B4" w:rsidRDefault="00000000">
            <w:r>
              <w:rPr>
                <w:sz w:val="11"/>
              </w:rPr>
              <w:t>High</w:t>
            </w:r>
          </w:p>
        </w:tc>
        <w:tc>
          <w:tcPr>
            <w:tcW w:w="1101" w:type="dxa"/>
          </w:tcPr>
          <w:p w14:paraId="07F4C870" w14:textId="77777777" w:rsidR="006866B4" w:rsidRDefault="00000000">
            <w:r>
              <w:rPr>
                <w:sz w:val="11"/>
              </w:rPr>
              <w:t>PaymentQueueService.FileValidate (batch)</w:t>
            </w:r>
          </w:p>
        </w:tc>
        <w:tc>
          <w:tcPr>
            <w:tcW w:w="2160" w:type="dxa"/>
          </w:tcPr>
          <w:p w14:paraId="54BA2EA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59C9ED4" w14:textId="77777777" w:rsidR="006866B4" w:rsidRDefault="00000000">
            <w:r>
              <w:rPr>
                <w:sz w:val="11"/>
              </w:rPr>
              <w:t>Limited - no major issues surfaced from structural review</w:t>
            </w:r>
          </w:p>
        </w:tc>
      </w:tr>
      <w:tr w:rsidR="006866B4" w14:paraId="04BAEDD5" w14:textId="77777777">
        <w:tc>
          <w:tcPr>
            <w:tcW w:w="424" w:type="dxa"/>
          </w:tcPr>
          <w:p w14:paraId="7E6A9CCE" w14:textId="77777777" w:rsidR="006866B4" w:rsidRDefault="00000000">
            <w:r>
              <w:rPr>
                <w:sz w:val="11"/>
              </w:rPr>
              <w:t>SP-282</w:t>
            </w:r>
          </w:p>
        </w:tc>
        <w:tc>
          <w:tcPr>
            <w:tcW w:w="1059" w:type="dxa"/>
          </w:tcPr>
          <w:p w14:paraId="5B0E82A5" w14:textId="77777777" w:rsidR="006866B4" w:rsidRDefault="00000000">
            <w:r>
              <w:rPr>
                <w:rFonts w:ascii="Courier New" w:eastAsia="Courier New" w:hAnsi="Courier New" w:cs="Courier New"/>
                <w:sz w:val="11"/>
                <w:shd w:val="clear" w:color="auto" w:fill="F1F5F9"/>
              </w:rPr>
              <w:t>FUNCTION f_all_file_LockBoxRelease</w:t>
            </w:r>
          </w:p>
        </w:tc>
        <w:tc>
          <w:tcPr>
            <w:tcW w:w="1991" w:type="dxa"/>
          </w:tcPr>
          <w:p w14:paraId="56B6DEDD" w14:textId="77777777" w:rsidR="006866B4" w:rsidRDefault="00000000">
            <w:r>
              <w:rPr>
                <w:sz w:val="11"/>
              </w:rPr>
              <w:t>All file LockBoxRelease (operates on PQ_PAYMENTS_DETAILS, TPV)</w:t>
            </w:r>
          </w:p>
        </w:tc>
        <w:tc>
          <w:tcPr>
            <w:tcW w:w="678" w:type="dxa"/>
          </w:tcPr>
          <w:p w14:paraId="4090A5D8" w14:textId="77777777" w:rsidR="006866B4" w:rsidRDefault="00000000">
            <w:r>
              <w:rPr>
                <w:sz w:val="11"/>
              </w:rPr>
              <w:t>High / Critical</w:t>
            </w:r>
          </w:p>
        </w:tc>
        <w:tc>
          <w:tcPr>
            <w:tcW w:w="1101" w:type="dxa"/>
          </w:tcPr>
          <w:p w14:paraId="083715FB" w14:textId="77777777" w:rsidR="006866B4" w:rsidRDefault="00000000">
            <w:r>
              <w:rPr>
                <w:sz w:val="11"/>
              </w:rPr>
              <w:t>PaymentQueueService.FileValidate (batch)</w:t>
            </w:r>
          </w:p>
        </w:tc>
        <w:tc>
          <w:tcPr>
            <w:tcW w:w="2160" w:type="dxa"/>
          </w:tcPr>
          <w:p w14:paraId="4452EEB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C9D971C" w14:textId="77777777" w:rsidR="006866B4" w:rsidRDefault="00000000">
            <w:r>
              <w:rPr>
                <w:sz w:val="11"/>
              </w:rPr>
              <w:t>Limited - very large routine body (754 lines), decomposition candidate</w:t>
            </w:r>
          </w:p>
        </w:tc>
      </w:tr>
      <w:tr w:rsidR="006866B4" w14:paraId="709144E9" w14:textId="77777777">
        <w:tc>
          <w:tcPr>
            <w:tcW w:w="424" w:type="dxa"/>
          </w:tcPr>
          <w:p w14:paraId="1242C3FF" w14:textId="77777777" w:rsidR="006866B4" w:rsidRDefault="00000000">
            <w:r>
              <w:rPr>
                <w:sz w:val="11"/>
              </w:rPr>
              <w:t>SP-283</w:t>
            </w:r>
          </w:p>
        </w:tc>
        <w:tc>
          <w:tcPr>
            <w:tcW w:w="1059" w:type="dxa"/>
          </w:tcPr>
          <w:p w14:paraId="2665C948" w14:textId="77777777" w:rsidR="006866B4" w:rsidRDefault="00000000">
            <w:r>
              <w:rPr>
                <w:rFonts w:ascii="Courier New" w:eastAsia="Courier New" w:hAnsi="Courier New" w:cs="Courier New"/>
                <w:sz w:val="11"/>
                <w:shd w:val="clear" w:color="auto" w:fill="F1F5F9"/>
              </w:rPr>
              <w:t>FUNCTION f_file_amount_get_total</w:t>
            </w:r>
          </w:p>
        </w:tc>
        <w:tc>
          <w:tcPr>
            <w:tcW w:w="1991" w:type="dxa"/>
          </w:tcPr>
          <w:p w14:paraId="29E7991D" w14:textId="77777777" w:rsidR="006866B4" w:rsidRDefault="00000000">
            <w:r>
              <w:rPr>
                <w:sz w:val="11"/>
              </w:rPr>
              <w:t>END IF; -- if  lockbox batch header are more than 1</w:t>
            </w:r>
          </w:p>
        </w:tc>
        <w:tc>
          <w:tcPr>
            <w:tcW w:w="678" w:type="dxa"/>
          </w:tcPr>
          <w:p w14:paraId="34E9ABBA" w14:textId="77777777" w:rsidR="006866B4" w:rsidRDefault="00000000">
            <w:r>
              <w:rPr>
                <w:sz w:val="11"/>
              </w:rPr>
              <w:t>Low-Medium</w:t>
            </w:r>
          </w:p>
        </w:tc>
        <w:tc>
          <w:tcPr>
            <w:tcW w:w="1101" w:type="dxa"/>
          </w:tcPr>
          <w:p w14:paraId="036DCF46" w14:textId="77777777" w:rsidR="006866B4" w:rsidRDefault="00000000">
            <w:r>
              <w:rPr>
                <w:sz w:val="11"/>
              </w:rPr>
              <w:t>PaymentQueueService.FileValidate (batch)</w:t>
            </w:r>
          </w:p>
        </w:tc>
        <w:tc>
          <w:tcPr>
            <w:tcW w:w="2160" w:type="dxa"/>
          </w:tcPr>
          <w:p w14:paraId="26B5559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5A185A8" w14:textId="77777777" w:rsidR="006866B4" w:rsidRDefault="00000000">
            <w:r>
              <w:rPr>
                <w:sz w:val="11"/>
              </w:rPr>
              <w:t>Yes - no exception handling in this routine</w:t>
            </w:r>
          </w:p>
        </w:tc>
      </w:tr>
      <w:tr w:rsidR="006866B4" w14:paraId="5063D4F9" w14:textId="77777777">
        <w:tc>
          <w:tcPr>
            <w:tcW w:w="424" w:type="dxa"/>
          </w:tcPr>
          <w:p w14:paraId="100D9868" w14:textId="77777777" w:rsidR="006866B4" w:rsidRDefault="00000000">
            <w:r>
              <w:rPr>
                <w:sz w:val="11"/>
              </w:rPr>
              <w:t>SP-284</w:t>
            </w:r>
          </w:p>
        </w:tc>
        <w:tc>
          <w:tcPr>
            <w:tcW w:w="1059" w:type="dxa"/>
          </w:tcPr>
          <w:p w14:paraId="749C87B3" w14:textId="77777777" w:rsidR="006866B4" w:rsidRDefault="00000000">
            <w:r>
              <w:rPr>
                <w:rFonts w:ascii="Courier New" w:eastAsia="Courier New" w:hAnsi="Courier New" w:cs="Courier New"/>
                <w:sz w:val="11"/>
                <w:shd w:val="clear" w:color="auto" w:fill="F1F5F9"/>
              </w:rPr>
              <w:t>FUNCTION f_file_amount_get_total</w:t>
            </w:r>
          </w:p>
        </w:tc>
        <w:tc>
          <w:tcPr>
            <w:tcW w:w="1991" w:type="dxa"/>
          </w:tcPr>
          <w:p w14:paraId="340EC787" w14:textId="77777777" w:rsidR="006866B4" w:rsidRDefault="00000000">
            <w:r>
              <w:rPr>
                <w:sz w:val="11"/>
              </w:rPr>
              <w:t>File amount get total (operates on PQ_PAYMENTS_DETAILS)</w:t>
            </w:r>
          </w:p>
        </w:tc>
        <w:tc>
          <w:tcPr>
            <w:tcW w:w="678" w:type="dxa"/>
          </w:tcPr>
          <w:p w14:paraId="3609564B" w14:textId="77777777" w:rsidR="006866B4" w:rsidRDefault="00000000">
            <w:r>
              <w:rPr>
                <w:sz w:val="11"/>
              </w:rPr>
              <w:t>Low-Medium</w:t>
            </w:r>
          </w:p>
        </w:tc>
        <w:tc>
          <w:tcPr>
            <w:tcW w:w="1101" w:type="dxa"/>
          </w:tcPr>
          <w:p w14:paraId="1F404354" w14:textId="77777777" w:rsidR="006866B4" w:rsidRDefault="00000000">
            <w:r>
              <w:rPr>
                <w:sz w:val="11"/>
              </w:rPr>
              <w:t>PaymentQueueService.FileValidate (batch)</w:t>
            </w:r>
          </w:p>
        </w:tc>
        <w:tc>
          <w:tcPr>
            <w:tcW w:w="2160" w:type="dxa"/>
          </w:tcPr>
          <w:p w14:paraId="7F63BD5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0629110" w14:textId="77777777" w:rsidR="006866B4" w:rsidRDefault="00000000">
            <w:r>
              <w:rPr>
                <w:sz w:val="11"/>
              </w:rPr>
              <w:t>Yes - no exception handling in this routine</w:t>
            </w:r>
          </w:p>
        </w:tc>
      </w:tr>
      <w:tr w:rsidR="006866B4" w14:paraId="38F2D957" w14:textId="77777777">
        <w:tc>
          <w:tcPr>
            <w:tcW w:w="424" w:type="dxa"/>
          </w:tcPr>
          <w:p w14:paraId="20EE3D36" w14:textId="77777777" w:rsidR="006866B4" w:rsidRDefault="00000000">
            <w:r>
              <w:rPr>
                <w:sz w:val="11"/>
              </w:rPr>
              <w:t>SP-285</w:t>
            </w:r>
          </w:p>
        </w:tc>
        <w:tc>
          <w:tcPr>
            <w:tcW w:w="1059" w:type="dxa"/>
          </w:tcPr>
          <w:p w14:paraId="6EAEF18B" w14:textId="77777777" w:rsidR="006866B4" w:rsidRDefault="00000000">
            <w:r>
              <w:rPr>
                <w:rFonts w:ascii="Courier New" w:eastAsia="Courier New" w:hAnsi="Courier New" w:cs="Courier New"/>
                <w:sz w:val="11"/>
                <w:shd w:val="clear" w:color="auto" w:fill="F1F5F9"/>
              </w:rPr>
              <w:t>FUNCTION f_file_status_get_amount</w:t>
            </w:r>
          </w:p>
        </w:tc>
        <w:tc>
          <w:tcPr>
            <w:tcW w:w="1991" w:type="dxa"/>
          </w:tcPr>
          <w:p w14:paraId="487552CA" w14:textId="77777777" w:rsidR="006866B4" w:rsidRDefault="00000000">
            <w:r>
              <w:rPr>
                <w:sz w:val="11"/>
              </w:rPr>
              <w:t>File status get amount (operates on PQ_PAYMENTS_DETAILS)</w:t>
            </w:r>
          </w:p>
        </w:tc>
        <w:tc>
          <w:tcPr>
            <w:tcW w:w="678" w:type="dxa"/>
          </w:tcPr>
          <w:p w14:paraId="57F5DB6F" w14:textId="77777777" w:rsidR="006866B4" w:rsidRDefault="00000000">
            <w:r>
              <w:rPr>
                <w:sz w:val="11"/>
              </w:rPr>
              <w:t>Low-Medium</w:t>
            </w:r>
          </w:p>
        </w:tc>
        <w:tc>
          <w:tcPr>
            <w:tcW w:w="1101" w:type="dxa"/>
          </w:tcPr>
          <w:p w14:paraId="0DF0192E" w14:textId="77777777" w:rsidR="006866B4" w:rsidRDefault="00000000">
            <w:r>
              <w:rPr>
                <w:sz w:val="11"/>
              </w:rPr>
              <w:t>PaymentQueueService.FileValidate (batch)</w:t>
            </w:r>
          </w:p>
        </w:tc>
        <w:tc>
          <w:tcPr>
            <w:tcW w:w="2160" w:type="dxa"/>
          </w:tcPr>
          <w:p w14:paraId="4F02A3BF"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350AC68" w14:textId="77777777" w:rsidR="006866B4" w:rsidRDefault="00000000">
            <w:r>
              <w:rPr>
                <w:sz w:val="11"/>
              </w:rPr>
              <w:t>Yes - no exception handling in this routine</w:t>
            </w:r>
          </w:p>
        </w:tc>
      </w:tr>
      <w:tr w:rsidR="006866B4" w14:paraId="285DF49F" w14:textId="77777777">
        <w:tc>
          <w:tcPr>
            <w:tcW w:w="424" w:type="dxa"/>
          </w:tcPr>
          <w:p w14:paraId="5788A3FD" w14:textId="77777777" w:rsidR="006866B4" w:rsidRDefault="00000000">
            <w:r>
              <w:rPr>
                <w:sz w:val="11"/>
              </w:rPr>
              <w:lastRenderedPageBreak/>
              <w:t>SP-286</w:t>
            </w:r>
          </w:p>
        </w:tc>
        <w:tc>
          <w:tcPr>
            <w:tcW w:w="1059" w:type="dxa"/>
          </w:tcPr>
          <w:p w14:paraId="30080265" w14:textId="77777777" w:rsidR="006866B4" w:rsidRDefault="00000000">
            <w:r>
              <w:rPr>
                <w:rFonts w:ascii="Courier New" w:eastAsia="Courier New" w:hAnsi="Courier New" w:cs="Courier New"/>
                <w:sz w:val="11"/>
                <w:shd w:val="clear" w:color="auto" w:fill="F1F5F9"/>
              </w:rPr>
              <w:t>FUNCTION f_file_status_get_amount</w:t>
            </w:r>
          </w:p>
        </w:tc>
        <w:tc>
          <w:tcPr>
            <w:tcW w:w="1991" w:type="dxa"/>
          </w:tcPr>
          <w:p w14:paraId="3E509C3B" w14:textId="77777777" w:rsidR="006866B4" w:rsidRDefault="00000000">
            <w:r>
              <w:rPr>
                <w:sz w:val="11"/>
              </w:rPr>
              <w:t>File status get amount (operates on PQ_PAYMENTS_DETAILS)</w:t>
            </w:r>
          </w:p>
        </w:tc>
        <w:tc>
          <w:tcPr>
            <w:tcW w:w="678" w:type="dxa"/>
          </w:tcPr>
          <w:p w14:paraId="35865E79" w14:textId="77777777" w:rsidR="006866B4" w:rsidRDefault="00000000">
            <w:r>
              <w:rPr>
                <w:sz w:val="11"/>
              </w:rPr>
              <w:t>Low-Medium</w:t>
            </w:r>
          </w:p>
        </w:tc>
        <w:tc>
          <w:tcPr>
            <w:tcW w:w="1101" w:type="dxa"/>
          </w:tcPr>
          <w:p w14:paraId="7EE31607" w14:textId="77777777" w:rsidR="006866B4" w:rsidRDefault="00000000">
            <w:r>
              <w:rPr>
                <w:sz w:val="11"/>
              </w:rPr>
              <w:t>PaymentQueueService.FileValidate (batch)</w:t>
            </w:r>
          </w:p>
        </w:tc>
        <w:tc>
          <w:tcPr>
            <w:tcW w:w="2160" w:type="dxa"/>
          </w:tcPr>
          <w:p w14:paraId="68D1151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822C14A" w14:textId="77777777" w:rsidR="006866B4" w:rsidRDefault="00000000">
            <w:r>
              <w:rPr>
                <w:sz w:val="11"/>
              </w:rPr>
              <w:t>Yes - no exception handling in this routine</w:t>
            </w:r>
          </w:p>
        </w:tc>
      </w:tr>
      <w:tr w:rsidR="006866B4" w14:paraId="7785C77F" w14:textId="77777777">
        <w:tc>
          <w:tcPr>
            <w:tcW w:w="424" w:type="dxa"/>
          </w:tcPr>
          <w:p w14:paraId="377E4F34" w14:textId="77777777" w:rsidR="006866B4" w:rsidRDefault="00000000">
            <w:r>
              <w:rPr>
                <w:sz w:val="11"/>
              </w:rPr>
              <w:t>SP-287</w:t>
            </w:r>
          </w:p>
        </w:tc>
        <w:tc>
          <w:tcPr>
            <w:tcW w:w="1059" w:type="dxa"/>
          </w:tcPr>
          <w:p w14:paraId="03B156C2" w14:textId="77777777" w:rsidR="006866B4" w:rsidRDefault="00000000">
            <w:r>
              <w:rPr>
                <w:rFonts w:ascii="Courier New" w:eastAsia="Courier New" w:hAnsi="Courier New" w:cs="Courier New"/>
                <w:sz w:val="11"/>
                <w:shd w:val="clear" w:color="auto" w:fill="F1F5F9"/>
              </w:rPr>
              <w:t>FUNCTION f_file_status_get</w:t>
            </w:r>
          </w:p>
        </w:tc>
        <w:tc>
          <w:tcPr>
            <w:tcW w:w="1991" w:type="dxa"/>
          </w:tcPr>
          <w:p w14:paraId="455A1449" w14:textId="77777777" w:rsidR="006866B4" w:rsidRDefault="00000000">
            <w:r>
              <w:rPr>
                <w:sz w:val="11"/>
              </w:rPr>
              <w:t>File status get (no header comment found; inferred from name only)</w:t>
            </w:r>
          </w:p>
        </w:tc>
        <w:tc>
          <w:tcPr>
            <w:tcW w:w="678" w:type="dxa"/>
          </w:tcPr>
          <w:p w14:paraId="2BC91D1F" w14:textId="77777777" w:rsidR="006866B4" w:rsidRDefault="00000000">
            <w:r>
              <w:rPr>
                <w:sz w:val="11"/>
              </w:rPr>
              <w:t>Low</w:t>
            </w:r>
          </w:p>
        </w:tc>
        <w:tc>
          <w:tcPr>
            <w:tcW w:w="1101" w:type="dxa"/>
          </w:tcPr>
          <w:p w14:paraId="5D6EF79D" w14:textId="77777777" w:rsidR="006866B4" w:rsidRDefault="00000000">
            <w:r>
              <w:rPr>
                <w:sz w:val="11"/>
              </w:rPr>
              <w:t>PaymentQueueService.FileValidate (batch)</w:t>
            </w:r>
          </w:p>
        </w:tc>
        <w:tc>
          <w:tcPr>
            <w:tcW w:w="2160" w:type="dxa"/>
          </w:tcPr>
          <w:p w14:paraId="051E3B9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3E01B57" w14:textId="77777777" w:rsidR="006866B4" w:rsidRDefault="00000000">
            <w:r>
              <w:rPr>
                <w:sz w:val="11"/>
              </w:rPr>
              <w:t>Yes - no exception handling in this routine</w:t>
            </w:r>
          </w:p>
        </w:tc>
      </w:tr>
      <w:tr w:rsidR="006866B4" w14:paraId="785F2B76" w14:textId="77777777">
        <w:tc>
          <w:tcPr>
            <w:tcW w:w="424" w:type="dxa"/>
          </w:tcPr>
          <w:p w14:paraId="62434CBE" w14:textId="77777777" w:rsidR="006866B4" w:rsidRDefault="00000000">
            <w:r>
              <w:rPr>
                <w:sz w:val="11"/>
              </w:rPr>
              <w:t>SP-288</w:t>
            </w:r>
          </w:p>
        </w:tc>
        <w:tc>
          <w:tcPr>
            <w:tcW w:w="1059" w:type="dxa"/>
          </w:tcPr>
          <w:p w14:paraId="4AE40DBC" w14:textId="77777777" w:rsidR="006866B4" w:rsidRDefault="00000000">
            <w:r>
              <w:rPr>
                <w:rFonts w:ascii="Courier New" w:eastAsia="Courier New" w:hAnsi="Courier New" w:cs="Courier New"/>
                <w:sz w:val="11"/>
                <w:shd w:val="clear" w:color="auto" w:fill="F1F5F9"/>
              </w:rPr>
              <w:t>FUNCTION f_file_status_get_count</w:t>
            </w:r>
          </w:p>
        </w:tc>
        <w:tc>
          <w:tcPr>
            <w:tcW w:w="1991" w:type="dxa"/>
          </w:tcPr>
          <w:p w14:paraId="29EFB0AD" w14:textId="77777777" w:rsidR="006866B4" w:rsidRDefault="00000000">
            <w:r>
              <w:rPr>
                <w:sz w:val="11"/>
              </w:rPr>
              <w:t>File status get count (operates on PQ_PAYMENTS_DETAILS)</w:t>
            </w:r>
          </w:p>
        </w:tc>
        <w:tc>
          <w:tcPr>
            <w:tcW w:w="678" w:type="dxa"/>
          </w:tcPr>
          <w:p w14:paraId="6B59AC58" w14:textId="77777777" w:rsidR="006866B4" w:rsidRDefault="00000000">
            <w:r>
              <w:rPr>
                <w:sz w:val="11"/>
              </w:rPr>
              <w:t>Low-Medium</w:t>
            </w:r>
          </w:p>
        </w:tc>
        <w:tc>
          <w:tcPr>
            <w:tcW w:w="1101" w:type="dxa"/>
          </w:tcPr>
          <w:p w14:paraId="6A35A174" w14:textId="77777777" w:rsidR="006866B4" w:rsidRDefault="00000000">
            <w:r>
              <w:rPr>
                <w:sz w:val="11"/>
              </w:rPr>
              <w:t>PaymentQueueService.FileValidate (batch)</w:t>
            </w:r>
          </w:p>
        </w:tc>
        <w:tc>
          <w:tcPr>
            <w:tcW w:w="2160" w:type="dxa"/>
          </w:tcPr>
          <w:p w14:paraId="267FD82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194110F" w14:textId="77777777" w:rsidR="006866B4" w:rsidRDefault="00000000">
            <w:r>
              <w:rPr>
                <w:sz w:val="11"/>
              </w:rPr>
              <w:t>Yes - no exception handling in this routine</w:t>
            </w:r>
          </w:p>
        </w:tc>
      </w:tr>
      <w:tr w:rsidR="006866B4" w14:paraId="217B5040" w14:textId="77777777">
        <w:tc>
          <w:tcPr>
            <w:tcW w:w="424" w:type="dxa"/>
          </w:tcPr>
          <w:p w14:paraId="761344DA" w14:textId="77777777" w:rsidR="006866B4" w:rsidRDefault="00000000">
            <w:r>
              <w:rPr>
                <w:sz w:val="11"/>
              </w:rPr>
              <w:t>SP-289</w:t>
            </w:r>
          </w:p>
        </w:tc>
        <w:tc>
          <w:tcPr>
            <w:tcW w:w="1059" w:type="dxa"/>
          </w:tcPr>
          <w:p w14:paraId="5C454A1E" w14:textId="77777777" w:rsidR="006866B4" w:rsidRDefault="00000000">
            <w:r>
              <w:rPr>
                <w:rFonts w:ascii="Courier New" w:eastAsia="Courier New" w:hAnsi="Courier New" w:cs="Courier New"/>
                <w:sz w:val="11"/>
                <w:shd w:val="clear" w:color="auto" w:fill="F1F5F9"/>
              </w:rPr>
              <w:t>FUNCTION f_file_get_count</w:t>
            </w:r>
          </w:p>
        </w:tc>
        <w:tc>
          <w:tcPr>
            <w:tcW w:w="1991" w:type="dxa"/>
          </w:tcPr>
          <w:p w14:paraId="69394287" w14:textId="77777777" w:rsidR="006866B4" w:rsidRDefault="00000000">
            <w:r>
              <w:rPr>
                <w:sz w:val="11"/>
              </w:rPr>
              <w:t>File get count (operates on PQ_PAYMENTS_DETAILS)</w:t>
            </w:r>
          </w:p>
        </w:tc>
        <w:tc>
          <w:tcPr>
            <w:tcW w:w="678" w:type="dxa"/>
          </w:tcPr>
          <w:p w14:paraId="54BA28E2" w14:textId="77777777" w:rsidR="006866B4" w:rsidRDefault="00000000">
            <w:r>
              <w:rPr>
                <w:sz w:val="11"/>
              </w:rPr>
              <w:t>Low-Medium</w:t>
            </w:r>
          </w:p>
        </w:tc>
        <w:tc>
          <w:tcPr>
            <w:tcW w:w="1101" w:type="dxa"/>
          </w:tcPr>
          <w:p w14:paraId="04BF38E7" w14:textId="77777777" w:rsidR="006866B4" w:rsidRDefault="00000000">
            <w:r>
              <w:rPr>
                <w:sz w:val="11"/>
              </w:rPr>
              <w:t>PaymentQueueService.FileValidate (batch)</w:t>
            </w:r>
          </w:p>
        </w:tc>
        <w:tc>
          <w:tcPr>
            <w:tcW w:w="2160" w:type="dxa"/>
          </w:tcPr>
          <w:p w14:paraId="36F69E6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E26CC60" w14:textId="77777777" w:rsidR="006866B4" w:rsidRDefault="00000000">
            <w:r>
              <w:rPr>
                <w:sz w:val="11"/>
              </w:rPr>
              <w:t>Yes - no exception handling in this routine</w:t>
            </w:r>
          </w:p>
        </w:tc>
      </w:tr>
      <w:tr w:rsidR="006866B4" w14:paraId="4F15885C" w14:textId="77777777">
        <w:tc>
          <w:tcPr>
            <w:tcW w:w="424" w:type="dxa"/>
          </w:tcPr>
          <w:p w14:paraId="12C264C5" w14:textId="77777777" w:rsidR="006866B4" w:rsidRDefault="00000000">
            <w:r>
              <w:rPr>
                <w:sz w:val="11"/>
              </w:rPr>
              <w:t>SP-290</w:t>
            </w:r>
          </w:p>
        </w:tc>
        <w:tc>
          <w:tcPr>
            <w:tcW w:w="1059" w:type="dxa"/>
          </w:tcPr>
          <w:p w14:paraId="46A091EA" w14:textId="77777777" w:rsidR="006866B4" w:rsidRDefault="00000000">
            <w:r>
              <w:rPr>
                <w:rFonts w:ascii="Courier New" w:eastAsia="Courier New" w:hAnsi="Courier New" w:cs="Courier New"/>
                <w:sz w:val="11"/>
                <w:shd w:val="clear" w:color="auto" w:fill="F1F5F9"/>
              </w:rPr>
              <w:t>FUNCTION f_file_status_get_count</w:t>
            </w:r>
          </w:p>
        </w:tc>
        <w:tc>
          <w:tcPr>
            <w:tcW w:w="1991" w:type="dxa"/>
          </w:tcPr>
          <w:p w14:paraId="190A8844" w14:textId="77777777" w:rsidR="006866B4" w:rsidRDefault="00000000">
            <w:r>
              <w:rPr>
                <w:sz w:val="11"/>
              </w:rPr>
              <w:t>File status get count (operates on PQ_PAYMENTS_DETAILS)</w:t>
            </w:r>
          </w:p>
        </w:tc>
        <w:tc>
          <w:tcPr>
            <w:tcW w:w="678" w:type="dxa"/>
          </w:tcPr>
          <w:p w14:paraId="441A4C67" w14:textId="77777777" w:rsidR="006866B4" w:rsidRDefault="00000000">
            <w:r>
              <w:rPr>
                <w:sz w:val="11"/>
              </w:rPr>
              <w:t>Low-Medium</w:t>
            </w:r>
          </w:p>
        </w:tc>
        <w:tc>
          <w:tcPr>
            <w:tcW w:w="1101" w:type="dxa"/>
          </w:tcPr>
          <w:p w14:paraId="3FF1F1FF" w14:textId="77777777" w:rsidR="006866B4" w:rsidRDefault="00000000">
            <w:r>
              <w:rPr>
                <w:sz w:val="11"/>
              </w:rPr>
              <w:t>PaymentQueueService.FileValidate (batch)</w:t>
            </w:r>
          </w:p>
        </w:tc>
        <w:tc>
          <w:tcPr>
            <w:tcW w:w="2160" w:type="dxa"/>
          </w:tcPr>
          <w:p w14:paraId="3FDD90A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203991C" w14:textId="77777777" w:rsidR="006866B4" w:rsidRDefault="00000000">
            <w:r>
              <w:rPr>
                <w:sz w:val="11"/>
              </w:rPr>
              <w:t>Yes - no exception handling in this routine</w:t>
            </w:r>
          </w:p>
        </w:tc>
      </w:tr>
      <w:tr w:rsidR="006866B4" w14:paraId="72273BD3" w14:textId="77777777">
        <w:tc>
          <w:tcPr>
            <w:tcW w:w="424" w:type="dxa"/>
          </w:tcPr>
          <w:p w14:paraId="081D0C50" w14:textId="77777777" w:rsidR="006866B4" w:rsidRDefault="00000000">
            <w:r>
              <w:rPr>
                <w:sz w:val="11"/>
              </w:rPr>
              <w:t>SP-291</w:t>
            </w:r>
          </w:p>
        </w:tc>
        <w:tc>
          <w:tcPr>
            <w:tcW w:w="1059" w:type="dxa"/>
          </w:tcPr>
          <w:p w14:paraId="5D6E1933" w14:textId="77777777" w:rsidR="006866B4" w:rsidRDefault="00000000">
            <w:r>
              <w:rPr>
                <w:rFonts w:ascii="Courier New" w:eastAsia="Courier New" w:hAnsi="Courier New" w:cs="Courier New"/>
                <w:sz w:val="11"/>
                <w:shd w:val="clear" w:color="auto" w:fill="F1F5F9"/>
              </w:rPr>
              <w:t>FUNCTION f_file_status_set</w:t>
            </w:r>
          </w:p>
        </w:tc>
        <w:tc>
          <w:tcPr>
            <w:tcW w:w="1991" w:type="dxa"/>
          </w:tcPr>
          <w:p w14:paraId="63C9A5F2" w14:textId="77777777" w:rsidR="006866B4" w:rsidRDefault="00000000">
            <w:r>
              <w:rPr>
                <w:sz w:val="11"/>
              </w:rPr>
              <w:t>File status set (no header comment found; inferred from name only)</w:t>
            </w:r>
          </w:p>
        </w:tc>
        <w:tc>
          <w:tcPr>
            <w:tcW w:w="678" w:type="dxa"/>
          </w:tcPr>
          <w:p w14:paraId="49F02EBF" w14:textId="77777777" w:rsidR="006866B4" w:rsidRDefault="00000000">
            <w:r>
              <w:rPr>
                <w:sz w:val="11"/>
              </w:rPr>
              <w:t>Low-Medium</w:t>
            </w:r>
          </w:p>
        </w:tc>
        <w:tc>
          <w:tcPr>
            <w:tcW w:w="1101" w:type="dxa"/>
          </w:tcPr>
          <w:p w14:paraId="1E3E3C91" w14:textId="77777777" w:rsidR="006866B4" w:rsidRDefault="00000000">
            <w:r>
              <w:rPr>
                <w:sz w:val="11"/>
              </w:rPr>
              <w:t>PaymentQueueService.FileValidate (batch)</w:t>
            </w:r>
          </w:p>
        </w:tc>
        <w:tc>
          <w:tcPr>
            <w:tcW w:w="2160" w:type="dxa"/>
          </w:tcPr>
          <w:p w14:paraId="54A63EB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8C113F4" w14:textId="77777777" w:rsidR="006866B4" w:rsidRDefault="00000000">
            <w:r>
              <w:rPr>
                <w:sz w:val="11"/>
              </w:rPr>
              <w:t>Limited - no major issues surfaced from structural review</w:t>
            </w:r>
          </w:p>
        </w:tc>
      </w:tr>
      <w:tr w:rsidR="006866B4" w14:paraId="1BC96F91" w14:textId="77777777">
        <w:tc>
          <w:tcPr>
            <w:tcW w:w="424" w:type="dxa"/>
          </w:tcPr>
          <w:p w14:paraId="662EF2BB" w14:textId="77777777" w:rsidR="006866B4" w:rsidRDefault="00000000">
            <w:r>
              <w:rPr>
                <w:sz w:val="11"/>
              </w:rPr>
              <w:t>SP-292</w:t>
            </w:r>
          </w:p>
        </w:tc>
        <w:tc>
          <w:tcPr>
            <w:tcW w:w="1059" w:type="dxa"/>
          </w:tcPr>
          <w:p w14:paraId="3222CB1F" w14:textId="77777777" w:rsidR="006866B4" w:rsidRDefault="00000000">
            <w:r>
              <w:rPr>
                <w:rFonts w:ascii="Courier New" w:eastAsia="Courier New" w:hAnsi="Courier New" w:cs="Courier New"/>
                <w:sz w:val="11"/>
                <w:shd w:val="clear" w:color="auto" w:fill="F1F5F9"/>
              </w:rPr>
              <w:t>FUNCTION f_file_status_refresh</w:t>
            </w:r>
          </w:p>
        </w:tc>
        <w:tc>
          <w:tcPr>
            <w:tcW w:w="1991" w:type="dxa"/>
          </w:tcPr>
          <w:p w14:paraId="7BD74045" w14:textId="77777777" w:rsidR="006866B4" w:rsidRDefault="00000000">
            <w:r>
              <w:rPr>
                <w:sz w:val="11"/>
              </w:rPr>
              <w:t>File status refresh (operates on PQ_PAYMENTS_DETAILS, STATUSTYPECODE)</w:t>
            </w:r>
          </w:p>
        </w:tc>
        <w:tc>
          <w:tcPr>
            <w:tcW w:w="678" w:type="dxa"/>
          </w:tcPr>
          <w:p w14:paraId="0BC9995F" w14:textId="77777777" w:rsidR="006866B4" w:rsidRDefault="00000000">
            <w:r>
              <w:rPr>
                <w:sz w:val="11"/>
              </w:rPr>
              <w:t>Medium</w:t>
            </w:r>
          </w:p>
        </w:tc>
        <w:tc>
          <w:tcPr>
            <w:tcW w:w="1101" w:type="dxa"/>
          </w:tcPr>
          <w:p w14:paraId="500D8031" w14:textId="77777777" w:rsidR="006866B4" w:rsidRDefault="00000000">
            <w:r>
              <w:rPr>
                <w:sz w:val="11"/>
              </w:rPr>
              <w:t>PaymentQueueService.FileValidate (batch)</w:t>
            </w:r>
          </w:p>
        </w:tc>
        <w:tc>
          <w:tcPr>
            <w:tcW w:w="2160" w:type="dxa"/>
          </w:tcPr>
          <w:p w14:paraId="30FBB7DC"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43C94784" w14:textId="77777777" w:rsidR="006866B4" w:rsidRDefault="00000000">
            <w:r>
              <w:rPr>
                <w:sz w:val="11"/>
              </w:rPr>
              <w:lastRenderedPageBreak/>
              <w:t>Limited - no major issues surfaced from structural review</w:t>
            </w:r>
          </w:p>
        </w:tc>
      </w:tr>
      <w:tr w:rsidR="006866B4" w14:paraId="4F2765DA" w14:textId="77777777">
        <w:tc>
          <w:tcPr>
            <w:tcW w:w="424" w:type="dxa"/>
          </w:tcPr>
          <w:p w14:paraId="19C9D4A3" w14:textId="77777777" w:rsidR="006866B4" w:rsidRDefault="00000000">
            <w:r>
              <w:rPr>
                <w:sz w:val="11"/>
              </w:rPr>
              <w:t>SP-293</w:t>
            </w:r>
          </w:p>
        </w:tc>
        <w:tc>
          <w:tcPr>
            <w:tcW w:w="1059" w:type="dxa"/>
          </w:tcPr>
          <w:p w14:paraId="6EEF2536" w14:textId="77777777" w:rsidR="006866B4" w:rsidRDefault="00000000">
            <w:r>
              <w:rPr>
                <w:rFonts w:ascii="Courier New" w:eastAsia="Courier New" w:hAnsi="Courier New" w:cs="Courier New"/>
                <w:sz w:val="11"/>
                <w:shd w:val="clear" w:color="auto" w:fill="F1F5F9"/>
              </w:rPr>
              <w:t>FUNCTION f_get_accounting_date</w:t>
            </w:r>
          </w:p>
        </w:tc>
        <w:tc>
          <w:tcPr>
            <w:tcW w:w="1991" w:type="dxa"/>
          </w:tcPr>
          <w:p w14:paraId="67738B11" w14:textId="77777777" w:rsidR="006866B4" w:rsidRDefault="00000000">
            <w:r>
              <w:rPr>
                <w:sz w:val="11"/>
              </w:rPr>
              <w:t>Get accounting date (operates on TYPES)</w:t>
            </w:r>
          </w:p>
        </w:tc>
        <w:tc>
          <w:tcPr>
            <w:tcW w:w="678" w:type="dxa"/>
          </w:tcPr>
          <w:p w14:paraId="56AAEE28" w14:textId="77777777" w:rsidR="006866B4" w:rsidRDefault="00000000">
            <w:r>
              <w:rPr>
                <w:sz w:val="11"/>
              </w:rPr>
              <w:t>Low-Medium</w:t>
            </w:r>
          </w:p>
        </w:tc>
        <w:tc>
          <w:tcPr>
            <w:tcW w:w="1101" w:type="dxa"/>
          </w:tcPr>
          <w:p w14:paraId="767F4C58" w14:textId="77777777" w:rsidR="006866B4" w:rsidRDefault="00000000">
            <w:r>
              <w:rPr>
                <w:sz w:val="11"/>
              </w:rPr>
              <w:t>PaymentQueueService.FileValidate (batch)</w:t>
            </w:r>
          </w:p>
        </w:tc>
        <w:tc>
          <w:tcPr>
            <w:tcW w:w="2160" w:type="dxa"/>
          </w:tcPr>
          <w:p w14:paraId="0CA0C7AE"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F190D7E" w14:textId="77777777" w:rsidR="006866B4" w:rsidRDefault="00000000">
            <w:r>
              <w:rPr>
                <w:sz w:val="11"/>
              </w:rPr>
              <w:t>Yes - no exception handling in this routine</w:t>
            </w:r>
          </w:p>
        </w:tc>
      </w:tr>
      <w:tr w:rsidR="006866B4" w14:paraId="4E57BD11" w14:textId="77777777">
        <w:tc>
          <w:tcPr>
            <w:tcW w:w="424" w:type="dxa"/>
          </w:tcPr>
          <w:p w14:paraId="357B362F" w14:textId="77777777" w:rsidR="006866B4" w:rsidRDefault="00000000">
            <w:r>
              <w:rPr>
                <w:sz w:val="11"/>
              </w:rPr>
              <w:t>SP-294</w:t>
            </w:r>
          </w:p>
        </w:tc>
        <w:tc>
          <w:tcPr>
            <w:tcW w:w="1059" w:type="dxa"/>
          </w:tcPr>
          <w:p w14:paraId="52DA88AF" w14:textId="77777777" w:rsidR="006866B4" w:rsidRDefault="00000000">
            <w:r>
              <w:rPr>
                <w:rFonts w:ascii="Courier New" w:eastAsia="Courier New" w:hAnsi="Courier New" w:cs="Courier New"/>
                <w:sz w:val="11"/>
                <w:shd w:val="clear" w:color="auto" w:fill="F1F5F9"/>
              </w:rPr>
              <w:t>FUNCTION f_file_document_ref_number_get</w:t>
            </w:r>
          </w:p>
        </w:tc>
        <w:tc>
          <w:tcPr>
            <w:tcW w:w="1991" w:type="dxa"/>
          </w:tcPr>
          <w:p w14:paraId="24BA72B9" w14:textId="77777777" w:rsidR="006866B4" w:rsidRDefault="00000000">
            <w:r>
              <w:rPr>
                <w:sz w:val="11"/>
              </w:rPr>
              <w:t>File document ref number get (no header comment found; inferred from name only)</w:t>
            </w:r>
          </w:p>
        </w:tc>
        <w:tc>
          <w:tcPr>
            <w:tcW w:w="678" w:type="dxa"/>
          </w:tcPr>
          <w:p w14:paraId="1FCFF22F" w14:textId="77777777" w:rsidR="006866B4" w:rsidRDefault="00000000">
            <w:r>
              <w:rPr>
                <w:sz w:val="11"/>
              </w:rPr>
              <w:t>Low</w:t>
            </w:r>
          </w:p>
        </w:tc>
        <w:tc>
          <w:tcPr>
            <w:tcW w:w="1101" w:type="dxa"/>
          </w:tcPr>
          <w:p w14:paraId="078AB9CA" w14:textId="77777777" w:rsidR="006866B4" w:rsidRDefault="00000000">
            <w:r>
              <w:rPr>
                <w:sz w:val="11"/>
              </w:rPr>
              <w:t>PaymentQueueService.FileValidate (batch)</w:t>
            </w:r>
          </w:p>
        </w:tc>
        <w:tc>
          <w:tcPr>
            <w:tcW w:w="2160" w:type="dxa"/>
          </w:tcPr>
          <w:p w14:paraId="70061D2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5991F6F" w14:textId="77777777" w:rsidR="006866B4" w:rsidRDefault="00000000">
            <w:r>
              <w:rPr>
                <w:sz w:val="11"/>
              </w:rPr>
              <w:t>Yes - no exception handling in this routine</w:t>
            </w:r>
          </w:p>
        </w:tc>
      </w:tr>
      <w:tr w:rsidR="006866B4" w14:paraId="1DF66294" w14:textId="77777777">
        <w:tc>
          <w:tcPr>
            <w:tcW w:w="424" w:type="dxa"/>
          </w:tcPr>
          <w:p w14:paraId="16FD038E" w14:textId="77777777" w:rsidR="006866B4" w:rsidRDefault="00000000">
            <w:r>
              <w:rPr>
                <w:sz w:val="11"/>
              </w:rPr>
              <w:t>SP-295</w:t>
            </w:r>
          </w:p>
        </w:tc>
        <w:tc>
          <w:tcPr>
            <w:tcW w:w="1059" w:type="dxa"/>
          </w:tcPr>
          <w:p w14:paraId="037E11EA" w14:textId="77777777" w:rsidR="006866B4" w:rsidRDefault="00000000">
            <w:r>
              <w:rPr>
                <w:rFonts w:ascii="Courier New" w:eastAsia="Courier New" w:hAnsi="Courier New" w:cs="Courier New"/>
                <w:sz w:val="11"/>
                <w:shd w:val="clear" w:color="auto" w:fill="F1F5F9"/>
              </w:rPr>
              <w:t>FUNCTION f_file_document_ref_number_set</w:t>
            </w:r>
          </w:p>
        </w:tc>
        <w:tc>
          <w:tcPr>
            <w:tcW w:w="1991" w:type="dxa"/>
          </w:tcPr>
          <w:p w14:paraId="168201BF" w14:textId="77777777" w:rsidR="006866B4" w:rsidRDefault="00000000">
            <w:r>
              <w:rPr>
                <w:sz w:val="11"/>
              </w:rPr>
              <w:t>File document ref number set (no header comment found; inferred from name only)</w:t>
            </w:r>
          </w:p>
        </w:tc>
        <w:tc>
          <w:tcPr>
            <w:tcW w:w="678" w:type="dxa"/>
          </w:tcPr>
          <w:p w14:paraId="1489B7A8" w14:textId="77777777" w:rsidR="006866B4" w:rsidRDefault="00000000">
            <w:r>
              <w:rPr>
                <w:sz w:val="11"/>
              </w:rPr>
              <w:t>Low-Medium</w:t>
            </w:r>
          </w:p>
        </w:tc>
        <w:tc>
          <w:tcPr>
            <w:tcW w:w="1101" w:type="dxa"/>
          </w:tcPr>
          <w:p w14:paraId="02577583" w14:textId="77777777" w:rsidR="006866B4" w:rsidRDefault="00000000">
            <w:r>
              <w:rPr>
                <w:sz w:val="11"/>
              </w:rPr>
              <w:t>PaymentQueueService.FileValidate (batch)</w:t>
            </w:r>
          </w:p>
        </w:tc>
        <w:tc>
          <w:tcPr>
            <w:tcW w:w="2160" w:type="dxa"/>
          </w:tcPr>
          <w:p w14:paraId="7043CF0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469E801" w14:textId="77777777" w:rsidR="006866B4" w:rsidRDefault="00000000">
            <w:r>
              <w:rPr>
                <w:sz w:val="11"/>
              </w:rPr>
              <w:t>Limited - no major issues surfaced from structural review</w:t>
            </w:r>
          </w:p>
        </w:tc>
      </w:tr>
      <w:tr w:rsidR="006866B4" w14:paraId="43B9B2E3" w14:textId="77777777">
        <w:tc>
          <w:tcPr>
            <w:tcW w:w="424" w:type="dxa"/>
          </w:tcPr>
          <w:p w14:paraId="1030971E" w14:textId="77777777" w:rsidR="006866B4" w:rsidRDefault="00000000">
            <w:r>
              <w:rPr>
                <w:sz w:val="11"/>
              </w:rPr>
              <w:t>SP-296</w:t>
            </w:r>
          </w:p>
        </w:tc>
        <w:tc>
          <w:tcPr>
            <w:tcW w:w="1059" w:type="dxa"/>
          </w:tcPr>
          <w:p w14:paraId="33221B16" w14:textId="77777777" w:rsidR="006866B4" w:rsidRDefault="00000000">
            <w:r>
              <w:rPr>
                <w:rFonts w:ascii="Courier New" w:eastAsia="Courier New" w:hAnsi="Courier New" w:cs="Courier New"/>
                <w:sz w:val="11"/>
                <w:shd w:val="clear" w:color="auto" w:fill="F1F5F9"/>
              </w:rPr>
              <w:t>FUNCTION f_bank_deposit_date_get</w:t>
            </w:r>
          </w:p>
        </w:tc>
        <w:tc>
          <w:tcPr>
            <w:tcW w:w="1991" w:type="dxa"/>
          </w:tcPr>
          <w:p w14:paraId="3E75F5E1" w14:textId="77777777" w:rsidR="006866B4" w:rsidRDefault="00000000">
            <w:r>
              <w:rPr>
                <w:sz w:val="11"/>
              </w:rPr>
              <w:t>Bank deposit date get (no header comment found; inferred from name only)</w:t>
            </w:r>
          </w:p>
        </w:tc>
        <w:tc>
          <w:tcPr>
            <w:tcW w:w="678" w:type="dxa"/>
          </w:tcPr>
          <w:p w14:paraId="4E669F3D" w14:textId="77777777" w:rsidR="006866B4" w:rsidRDefault="00000000">
            <w:r>
              <w:rPr>
                <w:sz w:val="11"/>
              </w:rPr>
              <w:t>Low</w:t>
            </w:r>
          </w:p>
        </w:tc>
        <w:tc>
          <w:tcPr>
            <w:tcW w:w="1101" w:type="dxa"/>
          </w:tcPr>
          <w:p w14:paraId="51F7D395" w14:textId="77777777" w:rsidR="006866B4" w:rsidRDefault="00000000">
            <w:r>
              <w:rPr>
                <w:sz w:val="11"/>
              </w:rPr>
              <w:t>PaymentQueueService.FileValidate (batch)</w:t>
            </w:r>
          </w:p>
        </w:tc>
        <w:tc>
          <w:tcPr>
            <w:tcW w:w="2160" w:type="dxa"/>
          </w:tcPr>
          <w:p w14:paraId="2B7CCE9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E0EAAC1" w14:textId="77777777" w:rsidR="006866B4" w:rsidRDefault="00000000">
            <w:r>
              <w:rPr>
                <w:sz w:val="11"/>
              </w:rPr>
              <w:t>Yes - no exception handling in this routine</w:t>
            </w:r>
          </w:p>
        </w:tc>
      </w:tr>
      <w:tr w:rsidR="006866B4" w14:paraId="6001FD7C" w14:textId="77777777">
        <w:tc>
          <w:tcPr>
            <w:tcW w:w="424" w:type="dxa"/>
          </w:tcPr>
          <w:p w14:paraId="46108335" w14:textId="77777777" w:rsidR="006866B4" w:rsidRDefault="00000000">
            <w:r>
              <w:rPr>
                <w:sz w:val="11"/>
              </w:rPr>
              <w:t>SP-297</w:t>
            </w:r>
          </w:p>
        </w:tc>
        <w:tc>
          <w:tcPr>
            <w:tcW w:w="1059" w:type="dxa"/>
          </w:tcPr>
          <w:p w14:paraId="028672CE" w14:textId="77777777" w:rsidR="006866B4" w:rsidRDefault="00000000">
            <w:r>
              <w:rPr>
                <w:rFonts w:ascii="Courier New" w:eastAsia="Courier New" w:hAnsi="Courier New" w:cs="Courier New"/>
                <w:sz w:val="11"/>
                <w:shd w:val="clear" w:color="auto" w:fill="F1F5F9"/>
              </w:rPr>
              <w:t>FUNCTION f_bank_deposit_date_set</w:t>
            </w:r>
          </w:p>
        </w:tc>
        <w:tc>
          <w:tcPr>
            <w:tcW w:w="1991" w:type="dxa"/>
          </w:tcPr>
          <w:p w14:paraId="7AEF078C" w14:textId="77777777" w:rsidR="006866B4" w:rsidRDefault="00000000">
            <w:r>
              <w:rPr>
                <w:sz w:val="11"/>
              </w:rPr>
              <w:t>Bank deposit date set (no header comment found; inferred from name only)</w:t>
            </w:r>
          </w:p>
        </w:tc>
        <w:tc>
          <w:tcPr>
            <w:tcW w:w="678" w:type="dxa"/>
          </w:tcPr>
          <w:p w14:paraId="3F018757" w14:textId="77777777" w:rsidR="006866B4" w:rsidRDefault="00000000">
            <w:r>
              <w:rPr>
                <w:sz w:val="11"/>
              </w:rPr>
              <w:t>Low-Medium</w:t>
            </w:r>
          </w:p>
        </w:tc>
        <w:tc>
          <w:tcPr>
            <w:tcW w:w="1101" w:type="dxa"/>
          </w:tcPr>
          <w:p w14:paraId="38B1DA5D" w14:textId="77777777" w:rsidR="006866B4" w:rsidRDefault="00000000">
            <w:r>
              <w:rPr>
                <w:sz w:val="11"/>
              </w:rPr>
              <w:t>PaymentQueueService.FileValidate (batch)</w:t>
            </w:r>
          </w:p>
        </w:tc>
        <w:tc>
          <w:tcPr>
            <w:tcW w:w="2160" w:type="dxa"/>
          </w:tcPr>
          <w:p w14:paraId="1A12FFBF"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5EA13AF" w14:textId="77777777" w:rsidR="006866B4" w:rsidRDefault="00000000">
            <w:r>
              <w:rPr>
                <w:sz w:val="11"/>
              </w:rPr>
              <w:t>Limited - no major issues surfaced from structural review</w:t>
            </w:r>
          </w:p>
        </w:tc>
      </w:tr>
      <w:tr w:rsidR="006866B4" w14:paraId="464D7EE0" w14:textId="77777777">
        <w:tc>
          <w:tcPr>
            <w:tcW w:w="424" w:type="dxa"/>
          </w:tcPr>
          <w:p w14:paraId="476660E1" w14:textId="77777777" w:rsidR="006866B4" w:rsidRDefault="00000000">
            <w:r>
              <w:rPr>
                <w:sz w:val="11"/>
              </w:rPr>
              <w:t>SP-298</w:t>
            </w:r>
          </w:p>
        </w:tc>
        <w:tc>
          <w:tcPr>
            <w:tcW w:w="1059" w:type="dxa"/>
          </w:tcPr>
          <w:p w14:paraId="3D9F619E" w14:textId="77777777" w:rsidR="006866B4" w:rsidRDefault="00000000">
            <w:r>
              <w:rPr>
                <w:rFonts w:ascii="Courier New" w:eastAsia="Courier New" w:hAnsi="Courier New" w:cs="Courier New"/>
                <w:sz w:val="11"/>
                <w:shd w:val="clear" w:color="auto" w:fill="F1F5F9"/>
              </w:rPr>
              <w:t>FUNCTION f_lockbox_deposit_date_get</w:t>
            </w:r>
          </w:p>
        </w:tc>
        <w:tc>
          <w:tcPr>
            <w:tcW w:w="1991" w:type="dxa"/>
          </w:tcPr>
          <w:p w14:paraId="2670C7FC" w14:textId="77777777" w:rsidR="006866B4" w:rsidRDefault="00000000">
            <w:r>
              <w:rPr>
                <w:sz w:val="11"/>
              </w:rPr>
              <w:t>Lockbox deposit date get (no header comment found; inferred from name only)</w:t>
            </w:r>
          </w:p>
        </w:tc>
        <w:tc>
          <w:tcPr>
            <w:tcW w:w="678" w:type="dxa"/>
          </w:tcPr>
          <w:p w14:paraId="4FB4E35D" w14:textId="77777777" w:rsidR="006866B4" w:rsidRDefault="00000000">
            <w:r>
              <w:rPr>
                <w:sz w:val="11"/>
              </w:rPr>
              <w:t>Low</w:t>
            </w:r>
          </w:p>
        </w:tc>
        <w:tc>
          <w:tcPr>
            <w:tcW w:w="1101" w:type="dxa"/>
          </w:tcPr>
          <w:p w14:paraId="6983584D" w14:textId="77777777" w:rsidR="006866B4" w:rsidRDefault="00000000">
            <w:r>
              <w:rPr>
                <w:sz w:val="11"/>
              </w:rPr>
              <w:t>PaymentQueueService.FileValidate (batch)</w:t>
            </w:r>
          </w:p>
        </w:tc>
        <w:tc>
          <w:tcPr>
            <w:tcW w:w="2160" w:type="dxa"/>
          </w:tcPr>
          <w:p w14:paraId="6EDF62E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AE31FF4" w14:textId="77777777" w:rsidR="006866B4" w:rsidRDefault="00000000">
            <w:r>
              <w:rPr>
                <w:sz w:val="11"/>
              </w:rPr>
              <w:t>Yes - no exception handling in this routine</w:t>
            </w:r>
          </w:p>
        </w:tc>
      </w:tr>
      <w:tr w:rsidR="006866B4" w14:paraId="32515088" w14:textId="77777777">
        <w:tc>
          <w:tcPr>
            <w:tcW w:w="424" w:type="dxa"/>
          </w:tcPr>
          <w:p w14:paraId="260929CC" w14:textId="77777777" w:rsidR="006866B4" w:rsidRDefault="00000000">
            <w:r>
              <w:rPr>
                <w:sz w:val="11"/>
              </w:rPr>
              <w:lastRenderedPageBreak/>
              <w:t>SP-299</w:t>
            </w:r>
          </w:p>
        </w:tc>
        <w:tc>
          <w:tcPr>
            <w:tcW w:w="1059" w:type="dxa"/>
          </w:tcPr>
          <w:p w14:paraId="48954975" w14:textId="77777777" w:rsidR="006866B4" w:rsidRDefault="00000000">
            <w:r>
              <w:rPr>
                <w:rFonts w:ascii="Courier New" w:eastAsia="Courier New" w:hAnsi="Courier New" w:cs="Courier New"/>
                <w:sz w:val="11"/>
                <w:shd w:val="clear" w:color="auto" w:fill="F1F5F9"/>
              </w:rPr>
              <w:t>FUNCTION f_lockbox_deposit_date_set</w:t>
            </w:r>
          </w:p>
        </w:tc>
        <w:tc>
          <w:tcPr>
            <w:tcW w:w="1991" w:type="dxa"/>
          </w:tcPr>
          <w:p w14:paraId="222FD8E2" w14:textId="77777777" w:rsidR="006866B4" w:rsidRDefault="00000000">
            <w:r>
              <w:rPr>
                <w:sz w:val="11"/>
              </w:rPr>
              <w:t>Lockbox deposit date set (no header comment found; inferred from name only)</w:t>
            </w:r>
          </w:p>
        </w:tc>
        <w:tc>
          <w:tcPr>
            <w:tcW w:w="678" w:type="dxa"/>
          </w:tcPr>
          <w:p w14:paraId="20A0259A" w14:textId="77777777" w:rsidR="006866B4" w:rsidRDefault="00000000">
            <w:r>
              <w:rPr>
                <w:sz w:val="11"/>
              </w:rPr>
              <w:t>Low-Medium</w:t>
            </w:r>
          </w:p>
        </w:tc>
        <w:tc>
          <w:tcPr>
            <w:tcW w:w="1101" w:type="dxa"/>
          </w:tcPr>
          <w:p w14:paraId="3ACF5412" w14:textId="77777777" w:rsidR="006866B4" w:rsidRDefault="00000000">
            <w:r>
              <w:rPr>
                <w:sz w:val="11"/>
              </w:rPr>
              <w:t>PaymentQueueService.FileValidate (batch)</w:t>
            </w:r>
          </w:p>
        </w:tc>
        <w:tc>
          <w:tcPr>
            <w:tcW w:w="2160" w:type="dxa"/>
          </w:tcPr>
          <w:p w14:paraId="3ED9092F"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7423754" w14:textId="77777777" w:rsidR="006866B4" w:rsidRDefault="00000000">
            <w:r>
              <w:rPr>
                <w:sz w:val="11"/>
              </w:rPr>
              <w:t>Limited - no major issues surfaced from structural review</w:t>
            </w:r>
          </w:p>
        </w:tc>
      </w:tr>
      <w:tr w:rsidR="006866B4" w14:paraId="53F3F803" w14:textId="77777777">
        <w:tc>
          <w:tcPr>
            <w:tcW w:w="424" w:type="dxa"/>
          </w:tcPr>
          <w:p w14:paraId="748B4207" w14:textId="77777777" w:rsidR="006866B4" w:rsidRDefault="00000000">
            <w:r>
              <w:rPr>
                <w:sz w:val="11"/>
              </w:rPr>
              <w:t>SP-300</w:t>
            </w:r>
          </w:p>
        </w:tc>
        <w:tc>
          <w:tcPr>
            <w:tcW w:w="1059" w:type="dxa"/>
          </w:tcPr>
          <w:p w14:paraId="1D70F178" w14:textId="77777777" w:rsidR="006866B4" w:rsidRDefault="00000000">
            <w:r>
              <w:rPr>
                <w:rFonts w:ascii="Courier New" w:eastAsia="Courier New" w:hAnsi="Courier New" w:cs="Courier New"/>
                <w:sz w:val="11"/>
                <w:shd w:val="clear" w:color="auto" w:fill="F1F5F9"/>
              </w:rPr>
              <w:t>FUNCTION f_file_lockbox_batch_list_get</w:t>
            </w:r>
          </w:p>
        </w:tc>
        <w:tc>
          <w:tcPr>
            <w:tcW w:w="1991" w:type="dxa"/>
          </w:tcPr>
          <w:p w14:paraId="10EC43DD" w14:textId="77777777" w:rsidR="006866B4" w:rsidRDefault="00000000">
            <w:r>
              <w:rPr>
                <w:sz w:val="11"/>
              </w:rPr>
              <w:t>Gets all the TempLockboxHeader BatchIDs for the given TPV Remit FileID</w:t>
            </w:r>
          </w:p>
        </w:tc>
        <w:tc>
          <w:tcPr>
            <w:tcW w:w="678" w:type="dxa"/>
          </w:tcPr>
          <w:p w14:paraId="52F442C3" w14:textId="77777777" w:rsidR="006866B4" w:rsidRDefault="00000000">
            <w:r>
              <w:rPr>
                <w:sz w:val="11"/>
              </w:rPr>
              <w:t>Low-Medium</w:t>
            </w:r>
          </w:p>
        </w:tc>
        <w:tc>
          <w:tcPr>
            <w:tcW w:w="1101" w:type="dxa"/>
          </w:tcPr>
          <w:p w14:paraId="7FB205A2" w14:textId="77777777" w:rsidR="006866B4" w:rsidRDefault="00000000">
            <w:r>
              <w:rPr>
                <w:sz w:val="11"/>
              </w:rPr>
              <w:t>PaymentQueueService.FileValidate (batch)</w:t>
            </w:r>
          </w:p>
        </w:tc>
        <w:tc>
          <w:tcPr>
            <w:tcW w:w="2160" w:type="dxa"/>
          </w:tcPr>
          <w:p w14:paraId="6B8F0D0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9F415C4" w14:textId="77777777" w:rsidR="006866B4" w:rsidRDefault="00000000">
            <w:r>
              <w:rPr>
                <w:sz w:val="11"/>
              </w:rPr>
              <w:t>Yes - no exception handling in this routine</w:t>
            </w:r>
          </w:p>
        </w:tc>
      </w:tr>
      <w:tr w:rsidR="006866B4" w14:paraId="0AE71042" w14:textId="77777777">
        <w:tc>
          <w:tcPr>
            <w:tcW w:w="424" w:type="dxa"/>
          </w:tcPr>
          <w:p w14:paraId="517E75F0" w14:textId="77777777" w:rsidR="006866B4" w:rsidRDefault="00000000">
            <w:r>
              <w:rPr>
                <w:sz w:val="11"/>
              </w:rPr>
              <w:t>SP-301</w:t>
            </w:r>
          </w:p>
        </w:tc>
        <w:tc>
          <w:tcPr>
            <w:tcW w:w="1059" w:type="dxa"/>
          </w:tcPr>
          <w:p w14:paraId="7B7F52C6" w14:textId="77777777" w:rsidR="006866B4" w:rsidRDefault="00000000">
            <w:r>
              <w:rPr>
                <w:rFonts w:ascii="Courier New" w:eastAsia="Courier New" w:hAnsi="Courier New" w:cs="Courier New"/>
                <w:sz w:val="11"/>
                <w:shd w:val="clear" w:color="auto" w:fill="F1F5F9"/>
              </w:rPr>
              <w:t>FUNCTION f_file_lockbox_batch_list_set</w:t>
            </w:r>
          </w:p>
        </w:tc>
        <w:tc>
          <w:tcPr>
            <w:tcW w:w="1991" w:type="dxa"/>
          </w:tcPr>
          <w:p w14:paraId="5E9766EC" w14:textId="77777777" w:rsidR="006866B4" w:rsidRDefault="00000000">
            <w:r>
              <w:rPr>
                <w:sz w:val="11"/>
              </w:rPr>
              <w:t>File lockbox batch list set (operates on PQ_LOCKBOX)</w:t>
            </w:r>
          </w:p>
        </w:tc>
        <w:tc>
          <w:tcPr>
            <w:tcW w:w="678" w:type="dxa"/>
          </w:tcPr>
          <w:p w14:paraId="71544246" w14:textId="77777777" w:rsidR="006866B4" w:rsidRDefault="00000000">
            <w:r>
              <w:rPr>
                <w:sz w:val="11"/>
              </w:rPr>
              <w:t>Medium</w:t>
            </w:r>
          </w:p>
        </w:tc>
        <w:tc>
          <w:tcPr>
            <w:tcW w:w="1101" w:type="dxa"/>
          </w:tcPr>
          <w:p w14:paraId="487F6FC4" w14:textId="77777777" w:rsidR="006866B4" w:rsidRDefault="00000000">
            <w:r>
              <w:rPr>
                <w:sz w:val="11"/>
              </w:rPr>
              <w:t>PaymentQueueService.FileValidate (batch)</w:t>
            </w:r>
          </w:p>
        </w:tc>
        <w:tc>
          <w:tcPr>
            <w:tcW w:w="2160" w:type="dxa"/>
          </w:tcPr>
          <w:p w14:paraId="5BEF814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E3E664B" w14:textId="77777777" w:rsidR="006866B4" w:rsidRDefault="00000000">
            <w:r>
              <w:rPr>
                <w:sz w:val="11"/>
              </w:rPr>
              <w:t>Limited - no major issues surfaced from structural review</w:t>
            </w:r>
          </w:p>
        </w:tc>
      </w:tr>
      <w:tr w:rsidR="006866B4" w14:paraId="6A781B76" w14:textId="77777777">
        <w:tc>
          <w:tcPr>
            <w:tcW w:w="424" w:type="dxa"/>
          </w:tcPr>
          <w:p w14:paraId="5D67729D" w14:textId="77777777" w:rsidR="006866B4" w:rsidRDefault="00000000">
            <w:r>
              <w:rPr>
                <w:sz w:val="11"/>
              </w:rPr>
              <w:t>SP-302</w:t>
            </w:r>
          </w:p>
        </w:tc>
        <w:tc>
          <w:tcPr>
            <w:tcW w:w="1059" w:type="dxa"/>
          </w:tcPr>
          <w:p w14:paraId="64A4EB8A" w14:textId="77777777" w:rsidR="006866B4" w:rsidRDefault="00000000">
            <w:r>
              <w:rPr>
                <w:rFonts w:ascii="Courier New" w:eastAsia="Courier New" w:hAnsi="Courier New" w:cs="Courier New"/>
                <w:sz w:val="11"/>
                <w:shd w:val="clear" w:color="auto" w:fill="F1F5F9"/>
              </w:rPr>
              <w:t>FUNCTION isValidContractID</w:t>
            </w:r>
          </w:p>
        </w:tc>
        <w:tc>
          <w:tcPr>
            <w:tcW w:w="1991" w:type="dxa"/>
          </w:tcPr>
          <w:p w14:paraId="25ED0CAA" w14:textId="77777777" w:rsidR="006866B4" w:rsidRDefault="00000000">
            <w:r>
              <w:rPr>
                <w:sz w:val="11"/>
              </w:rPr>
              <w:t>Success : Exists</w:t>
            </w:r>
          </w:p>
        </w:tc>
        <w:tc>
          <w:tcPr>
            <w:tcW w:w="678" w:type="dxa"/>
          </w:tcPr>
          <w:p w14:paraId="120B8F15" w14:textId="77777777" w:rsidR="006866B4" w:rsidRDefault="00000000">
            <w:r>
              <w:rPr>
                <w:sz w:val="11"/>
              </w:rPr>
              <w:t>Low-Medium</w:t>
            </w:r>
          </w:p>
        </w:tc>
        <w:tc>
          <w:tcPr>
            <w:tcW w:w="1101" w:type="dxa"/>
          </w:tcPr>
          <w:p w14:paraId="607CCA61" w14:textId="77777777" w:rsidR="006866B4" w:rsidRDefault="00000000">
            <w:r>
              <w:rPr>
                <w:sz w:val="11"/>
              </w:rPr>
              <w:t>PaymentQueueService.FileValidate (batch)</w:t>
            </w:r>
          </w:p>
        </w:tc>
        <w:tc>
          <w:tcPr>
            <w:tcW w:w="2160" w:type="dxa"/>
          </w:tcPr>
          <w:p w14:paraId="2E6CDC7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1523997" w14:textId="77777777" w:rsidR="006866B4" w:rsidRDefault="00000000">
            <w:r>
              <w:rPr>
                <w:sz w:val="11"/>
              </w:rPr>
              <w:t>Yes - no exception handling in this routine</w:t>
            </w:r>
          </w:p>
        </w:tc>
      </w:tr>
      <w:tr w:rsidR="006866B4" w14:paraId="4D5A54A3" w14:textId="77777777">
        <w:tc>
          <w:tcPr>
            <w:tcW w:w="424" w:type="dxa"/>
          </w:tcPr>
          <w:p w14:paraId="1CC27442" w14:textId="77777777" w:rsidR="006866B4" w:rsidRDefault="00000000">
            <w:r>
              <w:rPr>
                <w:sz w:val="11"/>
              </w:rPr>
              <w:t>SP-303</w:t>
            </w:r>
          </w:p>
        </w:tc>
        <w:tc>
          <w:tcPr>
            <w:tcW w:w="1059" w:type="dxa"/>
          </w:tcPr>
          <w:p w14:paraId="6AF2BB26" w14:textId="77777777" w:rsidR="006866B4" w:rsidRDefault="00000000">
            <w:r>
              <w:rPr>
                <w:rFonts w:ascii="Courier New" w:eastAsia="Courier New" w:hAnsi="Courier New" w:cs="Courier New"/>
                <w:sz w:val="11"/>
                <w:shd w:val="clear" w:color="auto" w:fill="F1F5F9"/>
              </w:rPr>
              <w:t>FUNCTION f_contract_previous_get</w:t>
            </w:r>
          </w:p>
        </w:tc>
        <w:tc>
          <w:tcPr>
            <w:tcW w:w="1991" w:type="dxa"/>
          </w:tcPr>
          <w:p w14:paraId="7D02A354" w14:textId="77777777" w:rsidR="006866B4" w:rsidRDefault="00000000">
            <w:r>
              <w:rPr>
                <w:sz w:val="11"/>
              </w:rPr>
              <w:t>Contract previous get (no header comment found; inferred from name only)</w:t>
            </w:r>
          </w:p>
        </w:tc>
        <w:tc>
          <w:tcPr>
            <w:tcW w:w="678" w:type="dxa"/>
          </w:tcPr>
          <w:p w14:paraId="6940B789" w14:textId="77777777" w:rsidR="006866B4" w:rsidRDefault="00000000">
            <w:r>
              <w:rPr>
                <w:sz w:val="11"/>
              </w:rPr>
              <w:t>Low</w:t>
            </w:r>
          </w:p>
        </w:tc>
        <w:tc>
          <w:tcPr>
            <w:tcW w:w="1101" w:type="dxa"/>
          </w:tcPr>
          <w:p w14:paraId="72CE03DE" w14:textId="77777777" w:rsidR="006866B4" w:rsidRDefault="00000000">
            <w:r>
              <w:rPr>
                <w:sz w:val="11"/>
              </w:rPr>
              <w:t>PaymentQueueService.FileValidate (batch)</w:t>
            </w:r>
          </w:p>
        </w:tc>
        <w:tc>
          <w:tcPr>
            <w:tcW w:w="2160" w:type="dxa"/>
          </w:tcPr>
          <w:p w14:paraId="64775A9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1DAAE37" w14:textId="77777777" w:rsidR="006866B4" w:rsidRDefault="00000000">
            <w:r>
              <w:rPr>
                <w:sz w:val="11"/>
              </w:rPr>
              <w:t>Yes - no exception handling in this routine</w:t>
            </w:r>
          </w:p>
        </w:tc>
      </w:tr>
      <w:tr w:rsidR="006866B4" w14:paraId="6A869518" w14:textId="77777777">
        <w:tc>
          <w:tcPr>
            <w:tcW w:w="424" w:type="dxa"/>
          </w:tcPr>
          <w:p w14:paraId="1D6DD732" w14:textId="77777777" w:rsidR="006866B4" w:rsidRDefault="00000000">
            <w:r>
              <w:rPr>
                <w:sz w:val="11"/>
              </w:rPr>
              <w:t>SP-304</w:t>
            </w:r>
          </w:p>
        </w:tc>
        <w:tc>
          <w:tcPr>
            <w:tcW w:w="1059" w:type="dxa"/>
          </w:tcPr>
          <w:p w14:paraId="19E554CF" w14:textId="77777777" w:rsidR="006866B4" w:rsidRDefault="00000000">
            <w:r>
              <w:rPr>
                <w:rFonts w:ascii="Courier New" w:eastAsia="Courier New" w:hAnsi="Courier New" w:cs="Courier New"/>
                <w:sz w:val="11"/>
                <w:shd w:val="clear" w:color="auto" w:fill="F1F5F9"/>
              </w:rPr>
              <w:t>FUNCTION f_contract_next_get</w:t>
            </w:r>
          </w:p>
        </w:tc>
        <w:tc>
          <w:tcPr>
            <w:tcW w:w="1991" w:type="dxa"/>
          </w:tcPr>
          <w:p w14:paraId="0DF35328" w14:textId="77777777" w:rsidR="006866B4" w:rsidRDefault="00000000">
            <w:r>
              <w:rPr>
                <w:sz w:val="11"/>
              </w:rPr>
              <w:t>Contract next get (no header comment found; inferred from name only)</w:t>
            </w:r>
          </w:p>
        </w:tc>
        <w:tc>
          <w:tcPr>
            <w:tcW w:w="678" w:type="dxa"/>
          </w:tcPr>
          <w:p w14:paraId="4AC9E3B9" w14:textId="77777777" w:rsidR="006866B4" w:rsidRDefault="00000000">
            <w:r>
              <w:rPr>
                <w:sz w:val="11"/>
              </w:rPr>
              <w:t>Low-Medium</w:t>
            </w:r>
          </w:p>
        </w:tc>
        <w:tc>
          <w:tcPr>
            <w:tcW w:w="1101" w:type="dxa"/>
          </w:tcPr>
          <w:p w14:paraId="3E3200E8" w14:textId="77777777" w:rsidR="006866B4" w:rsidRDefault="00000000">
            <w:r>
              <w:rPr>
                <w:sz w:val="11"/>
              </w:rPr>
              <w:t>PaymentQueueService.FileValidate (batch)</w:t>
            </w:r>
          </w:p>
        </w:tc>
        <w:tc>
          <w:tcPr>
            <w:tcW w:w="2160" w:type="dxa"/>
          </w:tcPr>
          <w:p w14:paraId="1F598FD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9EED5A2" w14:textId="77777777" w:rsidR="006866B4" w:rsidRDefault="00000000">
            <w:r>
              <w:rPr>
                <w:sz w:val="11"/>
              </w:rPr>
              <w:t>Yes - no exception handling in this routine</w:t>
            </w:r>
          </w:p>
        </w:tc>
      </w:tr>
      <w:tr w:rsidR="006866B4" w14:paraId="15952A62" w14:textId="77777777">
        <w:tc>
          <w:tcPr>
            <w:tcW w:w="424" w:type="dxa"/>
          </w:tcPr>
          <w:p w14:paraId="4812B37A" w14:textId="77777777" w:rsidR="006866B4" w:rsidRDefault="00000000">
            <w:r>
              <w:rPr>
                <w:sz w:val="11"/>
              </w:rPr>
              <w:t>SP-305</w:t>
            </w:r>
          </w:p>
        </w:tc>
        <w:tc>
          <w:tcPr>
            <w:tcW w:w="1059" w:type="dxa"/>
          </w:tcPr>
          <w:p w14:paraId="107C2F88" w14:textId="77777777" w:rsidR="006866B4" w:rsidRDefault="00000000">
            <w:r>
              <w:rPr>
                <w:rFonts w:ascii="Courier New" w:eastAsia="Courier New" w:hAnsi="Courier New" w:cs="Courier New"/>
                <w:sz w:val="11"/>
                <w:shd w:val="clear" w:color="auto" w:fill="F1F5F9"/>
              </w:rPr>
              <w:t>FUNCTION isContractPreviousOfRemitPrev</w:t>
            </w:r>
          </w:p>
        </w:tc>
        <w:tc>
          <w:tcPr>
            <w:tcW w:w="1991" w:type="dxa"/>
          </w:tcPr>
          <w:p w14:paraId="07383094" w14:textId="77777777" w:rsidR="006866B4" w:rsidRDefault="00000000">
            <w:r>
              <w:rPr>
                <w:sz w:val="11"/>
              </w:rPr>
              <w:t>Is the given ContractID the "previous" of the Remit's Contract's Previous, aka... "previous of the previous"?</w:t>
            </w:r>
          </w:p>
        </w:tc>
        <w:tc>
          <w:tcPr>
            <w:tcW w:w="678" w:type="dxa"/>
          </w:tcPr>
          <w:p w14:paraId="11AC4BC6" w14:textId="77777777" w:rsidR="006866B4" w:rsidRDefault="00000000">
            <w:r>
              <w:rPr>
                <w:sz w:val="11"/>
              </w:rPr>
              <w:t>Low-Medium</w:t>
            </w:r>
          </w:p>
        </w:tc>
        <w:tc>
          <w:tcPr>
            <w:tcW w:w="1101" w:type="dxa"/>
          </w:tcPr>
          <w:p w14:paraId="19E3B2A4" w14:textId="77777777" w:rsidR="006866B4" w:rsidRDefault="00000000">
            <w:r>
              <w:rPr>
                <w:sz w:val="11"/>
              </w:rPr>
              <w:t>PaymentQueueService.FileValidate (batch)</w:t>
            </w:r>
          </w:p>
        </w:tc>
        <w:tc>
          <w:tcPr>
            <w:tcW w:w="2160" w:type="dxa"/>
          </w:tcPr>
          <w:p w14:paraId="4F48EA89"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3B5A6302" w14:textId="77777777" w:rsidR="006866B4" w:rsidRDefault="00000000">
            <w:r>
              <w:rPr>
                <w:sz w:val="11"/>
              </w:rPr>
              <w:lastRenderedPageBreak/>
              <w:t>Yes - no exception handling in this routine</w:t>
            </w:r>
          </w:p>
        </w:tc>
      </w:tr>
      <w:tr w:rsidR="006866B4" w14:paraId="74DC0B69" w14:textId="77777777">
        <w:tc>
          <w:tcPr>
            <w:tcW w:w="424" w:type="dxa"/>
          </w:tcPr>
          <w:p w14:paraId="16879F3C" w14:textId="77777777" w:rsidR="006866B4" w:rsidRDefault="00000000">
            <w:r>
              <w:rPr>
                <w:sz w:val="11"/>
              </w:rPr>
              <w:t>SP-306</w:t>
            </w:r>
          </w:p>
        </w:tc>
        <w:tc>
          <w:tcPr>
            <w:tcW w:w="1059" w:type="dxa"/>
          </w:tcPr>
          <w:p w14:paraId="6BF48C06" w14:textId="77777777" w:rsidR="006866B4" w:rsidRDefault="00000000">
            <w:r>
              <w:rPr>
                <w:rFonts w:ascii="Courier New" w:eastAsia="Courier New" w:hAnsi="Courier New" w:cs="Courier New"/>
                <w:sz w:val="11"/>
                <w:shd w:val="clear" w:color="auto" w:fill="F1F5F9"/>
              </w:rPr>
              <w:t>FUNCTION f_contract_iscancelled_get</w:t>
            </w:r>
          </w:p>
        </w:tc>
        <w:tc>
          <w:tcPr>
            <w:tcW w:w="1991" w:type="dxa"/>
          </w:tcPr>
          <w:p w14:paraId="1FACAA1C" w14:textId="77777777" w:rsidR="006866B4" w:rsidRDefault="00000000">
            <w:r>
              <w:rPr>
                <w:sz w:val="11"/>
              </w:rPr>
              <w:t>Contract iscancelled get (no header comment found; inferred from name only)</w:t>
            </w:r>
          </w:p>
        </w:tc>
        <w:tc>
          <w:tcPr>
            <w:tcW w:w="678" w:type="dxa"/>
          </w:tcPr>
          <w:p w14:paraId="3E06A540" w14:textId="77777777" w:rsidR="006866B4" w:rsidRDefault="00000000">
            <w:r>
              <w:rPr>
                <w:sz w:val="11"/>
              </w:rPr>
              <w:t>Low-Medium</w:t>
            </w:r>
          </w:p>
        </w:tc>
        <w:tc>
          <w:tcPr>
            <w:tcW w:w="1101" w:type="dxa"/>
          </w:tcPr>
          <w:p w14:paraId="1FFE611E" w14:textId="77777777" w:rsidR="006866B4" w:rsidRDefault="00000000">
            <w:r>
              <w:rPr>
                <w:sz w:val="11"/>
              </w:rPr>
              <w:t>PaymentQueueService.FileValidate (batch)</w:t>
            </w:r>
          </w:p>
        </w:tc>
        <w:tc>
          <w:tcPr>
            <w:tcW w:w="2160" w:type="dxa"/>
          </w:tcPr>
          <w:p w14:paraId="7CE07FB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B902B5A" w14:textId="77777777" w:rsidR="006866B4" w:rsidRDefault="00000000">
            <w:r>
              <w:rPr>
                <w:sz w:val="11"/>
              </w:rPr>
              <w:t>Yes - no exception handling in this routine</w:t>
            </w:r>
          </w:p>
        </w:tc>
      </w:tr>
      <w:tr w:rsidR="006866B4" w14:paraId="374C6503" w14:textId="77777777">
        <w:tc>
          <w:tcPr>
            <w:tcW w:w="424" w:type="dxa"/>
          </w:tcPr>
          <w:p w14:paraId="38AEB4AE" w14:textId="77777777" w:rsidR="006866B4" w:rsidRDefault="00000000">
            <w:r>
              <w:rPr>
                <w:sz w:val="11"/>
              </w:rPr>
              <w:t>SP-307</w:t>
            </w:r>
          </w:p>
        </w:tc>
        <w:tc>
          <w:tcPr>
            <w:tcW w:w="1059" w:type="dxa"/>
          </w:tcPr>
          <w:p w14:paraId="215642AA" w14:textId="77777777" w:rsidR="006866B4" w:rsidRDefault="00000000">
            <w:r>
              <w:rPr>
                <w:rFonts w:ascii="Courier New" w:eastAsia="Courier New" w:hAnsi="Courier New" w:cs="Courier New"/>
                <w:sz w:val="11"/>
                <w:shd w:val="clear" w:color="auto" w:fill="F1F5F9"/>
              </w:rPr>
              <w:t>FUNCTION f_has_multiple_payments</w:t>
            </w:r>
          </w:p>
        </w:tc>
        <w:tc>
          <w:tcPr>
            <w:tcW w:w="1991" w:type="dxa"/>
          </w:tcPr>
          <w:p w14:paraId="05484A3B" w14:textId="77777777" w:rsidR="006866B4" w:rsidRDefault="00000000">
            <w:r>
              <w:rPr>
                <w:sz w:val="11"/>
              </w:rPr>
              <w:t>Has multiple payments (no header comment found; inferred from name only)</w:t>
            </w:r>
          </w:p>
        </w:tc>
        <w:tc>
          <w:tcPr>
            <w:tcW w:w="678" w:type="dxa"/>
          </w:tcPr>
          <w:p w14:paraId="41545E13" w14:textId="77777777" w:rsidR="006866B4" w:rsidRDefault="00000000">
            <w:r>
              <w:rPr>
                <w:sz w:val="11"/>
              </w:rPr>
              <w:t>Low</w:t>
            </w:r>
          </w:p>
        </w:tc>
        <w:tc>
          <w:tcPr>
            <w:tcW w:w="1101" w:type="dxa"/>
          </w:tcPr>
          <w:p w14:paraId="5CA9D1EC" w14:textId="77777777" w:rsidR="006866B4" w:rsidRDefault="00000000">
            <w:r>
              <w:rPr>
                <w:sz w:val="11"/>
              </w:rPr>
              <w:t>PaymentQueueService.FileValidate (batch)</w:t>
            </w:r>
          </w:p>
        </w:tc>
        <w:tc>
          <w:tcPr>
            <w:tcW w:w="2160" w:type="dxa"/>
          </w:tcPr>
          <w:p w14:paraId="79E72E7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4EE5C01" w14:textId="77777777" w:rsidR="006866B4" w:rsidRDefault="00000000">
            <w:r>
              <w:rPr>
                <w:sz w:val="11"/>
              </w:rPr>
              <w:t>Yes - no exception handling in this routine</w:t>
            </w:r>
          </w:p>
        </w:tc>
      </w:tr>
      <w:tr w:rsidR="006866B4" w14:paraId="16DE72B1" w14:textId="77777777">
        <w:tc>
          <w:tcPr>
            <w:tcW w:w="424" w:type="dxa"/>
          </w:tcPr>
          <w:p w14:paraId="08CBE4FB" w14:textId="77777777" w:rsidR="006866B4" w:rsidRDefault="00000000">
            <w:r>
              <w:rPr>
                <w:sz w:val="11"/>
              </w:rPr>
              <w:t>SP-308</w:t>
            </w:r>
          </w:p>
        </w:tc>
        <w:tc>
          <w:tcPr>
            <w:tcW w:w="1059" w:type="dxa"/>
          </w:tcPr>
          <w:p w14:paraId="111C3034" w14:textId="77777777" w:rsidR="006866B4" w:rsidRDefault="00000000">
            <w:r>
              <w:rPr>
                <w:rFonts w:ascii="Courier New" w:eastAsia="Courier New" w:hAnsi="Courier New" w:cs="Courier New"/>
                <w:sz w:val="11"/>
                <w:shd w:val="clear" w:color="auto" w:fill="F1F5F9"/>
              </w:rPr>
              <w:t>FUNCTION f_has_multiple_properties</w:t>
            </w:r>
          </w:p>
        </w:tc>
        <w:tc>
          <w:tcPr>
            <w:tcW w:w="1991" w:type="dxa"/>
          </w:tcPr>
          <w:p w14:paraId="0171E528" w14:textId="77777777" w:rsidR="006866B4" w:rsidRDefault="00000000">
            <w:r>
              <w:rPr>
                <w:sz w:val="11"/>
              </w:rPr>
              <w:t>Has multiple properties (no header comment found; inferred from name only)</w:t>
            </w:r>
          </w:p>
        </w:tc>
        <w:tc>
          <w:tcPr>
            <w:tcW w:w="678" w:type="dxa"/>
          </w:tcPr>
          <w:p w14:paraId="0970CDBB" w14:textId="77777777" w:rsidR="006866B4" w:rsidRDefault="00000000">
            <w:r>
              <w:rPr>
                <w:sz w:val="11"/>
              </w:rPr>
              <w:t>Low</w:t>
            </w:r>
          </w:p>
        </w:tc>
        <w:tc>
          <w:tcPr>
            <w:tcW w:w="1101" w:type="dxa"/>
          </w:tcPr>
          <w:p w14:paraId="47913A21" w14:textId="77777777" w:rsidR="006866B4" w:rsidRDefault="00000000">
            <w:r>
              <w:rPr>
                <w:sz w:val="11"/>
              </w:rPr>
              <w:t>PaymentQueueService.FileValidate (batch)</w:t>
            </w:r>
          </w:p>
        </w:tc>
        <w:tc>
          <w:tcPr>
            <w:tcW w:w="2160" w:type="dxa"/>
          </w:tcPr>
          <w:p w14:paraId="296FD60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2717D3D" w14:textId="77777777" w:rsidR="006866B4" w:rsidRDefault="00000000">
            <w:r>
              <w:rPr>
                <w:sz w:val="11"/>
              </w:rPr>
              <w:t>Yes - no exception handling in this routine</w:t>
            </w:r>
          </w:p>
        </w:tc>
      </w:tr>
      <w:tr w:rsidR="006866B4" w14:paraId="66D99688" w14:textId="77777777">
        <w:tc>
          <w:tcPr>
            <w:tcW w:w="424" w:type="dxa"/>
          </w:tcPr>
          <w:p w14:paraId="6EE2A87F" w14:textId="77777777" w:rsidR="006866B4" w:rsidRDefault="00000000">
            <w:r>
              <w:rPr>
                <w:sz w:val="11"/>
              </w:rPr>
              <w:t>SP-309</w:t>
            </w:r>
          </w:p>
        </w:tc>
        <w:tc>
          <w:tcPr>
            <w:tcW w:w="1059" w:type="dxa"/>
          </w:tcPr>
          <w:p w14:paraId="0866F2D2" w14:textId="77777777" w:rsidR="006866B4" w:rsidRDefault="00000000">
            <w:r>
              <w:rPr>
                <w:rFonts w:ascii="Courier New" w:eastAsia="Courier New" w:hAnsi="Courier New" w:cs="Courier New"/>
                <w:sz w:val="11"/>
                <w:shd w:val="clear" w:color="auto" w:fill="F1F5F9"/>
              </w:rPr>
              <w:t>FUNCTION f_invoices_IS_exist</w:t>
            </w:r>
          </w:p>
        </w:tc>
        <w:tc>
          <w:tcPr>
            <w:tcW w:w="1991" w:type="dxa"/>
          </w:tcPr>
          <w:p w14:paraId="707E1E4E" w14:textId="77777777" w:rsidR="006866B4" w:rsidRDefault="00000000">
            <w:r>
              <w:rPr>
                <w:sz w:val="11"/>
              </w:rPr>
              <w:t>Check in case IS invoice exists</w:t>
            </w:r>
          </w:p>
        </w:tc>
        <w:tc>
          <w:tcPr>
            <w:tcW w:w="678" w:type="dxa"/>
          </w:tcPr>
          <w:p w14:paraId="315D8322" w14:textId="77777777" w:rsidR="006866B4" w:rsidRDefault="00000000">
            <w:r>
              <w:rPr>
                <w:sz w:val="11"/>
              </w:rPr>
              <w:t>Low-Medium</w:t>
            </w:r>
          </w:p>
        </w:tc>
        <w:tc>
          <w:tcPr>
            <w:tcW w:w="1101" w:type="dxa"/>
          </w:tcPr>
          <w:p w14:paraId="6B7C7F4C" w14:textId="77777777" w:rsidR="006866B4" w:rsidRDefault="00000000">
            <w:r>
              <w:rPr>
                <w:sz w:val="11"/>
              </w:rPr>
              <w:t>PaymentQueueService.FileValidate (batch)</w:t>
            </w:r>
          </w:p>
        </w:tc>
        <w:tc>
          <w:tcPr>
            <w:tcW w:w="2160" w:type="dxa"/>
          </w:tcPr>
          <w:p w14:paraId="222C7F8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025D7EE" w14:textId="77777777" w:rsidR="006866B4" w:rsidRDefault="00000000">
            <w:r>
              <w:rPr>
                <w:sz w:val="11"/>
              </w:rPr>
              <w:t>Yes - swallows exceptions silently (WHEN OTHERS -&gt; RETURN/NULL, no logging)</w:t>
            </w:r>
          </w:p>
        </w:tc>
      </w:tr>
      <w:tr w:rsidR="006866B4" w14:paraId="4DA0E581" w14:textId="77777777">
        <w:tc>
          <w:tcPr>
            <w:tcW w:w="424" w:type="dxa"/>
          </w:tcPr>
          <w:p w14:paraId="4470CDC7" w14:textId="77777777" w:rsidR="006866B4" w:rsidRDefault="00000000">
            <w:r>
              <w:rPr>
                <w:sz w:val="11"/>
              </w:rPr>
              <w:t>SP-310</w:t>
            </w:r>
          </w:p>
        </w:tc>
        <w:tc>
          <w:tcPr>
            <w:tcW w:w="1059" w:type="dxa"/>
          </w:tcPr>
          <w:p w14:paraId="36931420" w14:textId="77777777" w:rsidR="006866B4" w:rsidRDefault="00000000">
            <w:r>
              <w:rPr>
                <w:rFonts w:ascii="Courier New" w:eastAsia="Courier New" w:hAnsi="Courier New" w:cs="Courier New"/>
                <w:sz w:val="11"/>
                <w:shd w:val="clear" w:color="auto" w:fill="F1F5F9"/>
              </w:rPr>
              <w:t>FUNCTION f_invoices_IC_IR_IL_IO_exist</w:t>
            </w:r>
          </w:p>
        </w:tc>
        <w:tc>
          <w:tcPr>
            <w:tcW w:w="1991" w:type="dxa"/>
          </w:tcPr>
          <w:p w14:paraId="4377D861" w14:textId="77777777" w:rsidR="006866B4" w:rsidRDefault="00000000">
            <w:r>
              <w:rPr>
                <w:sz w:val="11"/>
              </w:rPr>
              <w:t>check IC, I, IL, IO invoices</w:t>
            </w:r>
          </w:p>
        </w:tc>
        <w:tc>
          <w:tcPr>
            <w:tcW w:w="678" w:type="dxa"/>
          </w:tcPr>
          <w:p w14:paraId="67B4E963" w14:textId="77777777" w:rsidR="006866B4" w:rsidRDefault="00000000">
            <w:r>
              <w:rPr>
                <w:sz w:val="11"/>
              </w:rPr>
              <w:t>Low-Medium</w:t>
            </w:r>
          </w:p>
        </w:tc>
        <w:tc>
          <w:tcPr>
            <w:tcW w:w="1101" w:type="dxa"/>
          </w:tcPr>
          <w:p w14:paraId="226A673D" w14:textId="77777777" w:rsidR="006866B4" w:rsidRDefault="00000000">
            <w:r>
              <w:rPr>
                <w:sz w:val="11"/>
              </w:rPr>
              <w:t>PaymentQueueService.FileValidate (batch)</w:t>
            </w:r>
          </w:p>
        </w:tc>
        <w:tc>
          <w:tcPr>
            <w:tcW w:w="2160" w:type="dxa"/>
          </w:tcPr>
          <w:p w14:paraId="670754B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F48F9B9" w14:textId="77777777" w:rsidR="006866B4" w:rsidRDefault="00000000">
            <w:r>
              <w:rPr>
                <w:sz w:val="11"/>
              </w:rPr>
              <w:t>Yes - swallows exceptions silently (WHEN OTHERS -&gt; RETURN/NULL, no logging)</w:t>
            </w:r>
          </w:p>
        </w:tc>
      </w:tr>
      <w:tr w:rsidR="006866B4" w14:paraId="036F9B79" w14:textId="77777777">
        <w:tc>
          <w:tcPr>
            <w:tcW w:w="424" w:type="dxa"/>
          </w:tcPr>
          <w:p w14:paraId="309161A7" w14:textId="77777777" w:rsidR="006866B4" w:rsidRDefault="00000000">
            <w:r>
              <w:rPr>
                <w:sz w:val="11"/>
              </w:rPr>
              <w:t>SP-311</w:t>
            </w:r>
          </w:p>
        </w:tc>
        <w:tc>
          <w:tcPr>
            <w:tcW w:w="1059" w:type="dxa"/>
          </w:tcPr>
          <w:p w14:paraId="545C0AB3" w14:textId="77777777" w:rsidR="006866B4" w:rsidRDefault="00000000">
            <w:r>
              <w:rPr>
                <w:rFonts w:ascii="Courier New" w:eastAsia="Courier New" w:hAnsi="Courier New" w:cs="Courier New"/>
                <w:sz w:val="11"/>
                <w:shd w:val="clear" w:color="auto" w:fill="F1F5F9"/>
              </w:rPr>
              <w:t>FUNCTION f_invoices_IC_IR_exist</w:t>
            </w:r>
          </w:p>
        </w:tc>
        <w:tc>
          <w:tcPr>
            <w:tcW w:w="1991" w:type="dxa"/>
          </w:tcPr>
          <w:p w14:paraId="6A13565B" w14:textId="77777777" w:rsidR="006866B4" w:rsidRDefault="00000000">
            <w:r>
              <w:rPr>
                <w:sz w:val="11"/>
              </w:rPr>
              <w:t>Invoices IC IR exist (operates on AR_INVOICES)</w:t>
            </w:r>
          </w:p>
        </w:tc>
        <w:tc>
          <w:tcPr>
            <w:tcW w:w="678" w:type="dxa"/>
          </w:tcPr>
          <w:p w14:paraId="02E4DF64" w14:textId="77777777" w:rsidR="006866B4" w:rsidRDefault="00000000">
            <w:r>
              <w:rPr>
                <w:sz w:val="11"/>
              </w:rPr>
              <w:t>Low-Medium</w:t>
            </w:r>
          </w:p>
        </w:tc>
        <w:tc>
          <w:tcPr>
            <w:tcW w:w="1101" w:type="dxa"/>
          </w:tcPr>
          <w:p w14:paraId="215ABC3F" w14:textId="77777777" w:rsidR="006866B4" w:rsidRDefault="00000000">
            <w:r>
              <w:rPr>
                <w:sz w:val="11"/>
              </w:rPr>
              <w:t>PaymentQueueService.FileValidate (batch)</w:t>
            </w:r>
          </w:p>
        </w:tc>
        <w:tc>
          <w:tcPr>
            <w:tcW w:w="2160" w:type="dxa"/>
          </w:tcPr>
          <w:p w14:paraId="30F48A3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0673BD8" w14:textId="77777777" w:rsidR="006866B4" w:rsidRDefault="00000000">
            <w:r>
              <w:rPr>
                <w:sz w:val="11"/>
              </w:rPr>
              <w:t>Yes - swallows exceptions silently (WHEN OTHERS -&gt; RETURN/NULL, no logging)</w:t>
            </w:r>
          </w:p>
        </w:tc>
      </w:tr>
      <w:tr w:rsidR="006866B4" w14:paraId="46F513F5" w14:textId="77777777">
        <w:tc>
          <w:tcPr>
            <w:tcW w:w="424" w:type="dxa"/>
          </w:tcPr>
          <w:p w14:paraId="6BAC27CD" w14:textId="77777777" w:rsidR="006866B4" w:rsidRDefault="00000000">
            <w:r>
              <w:rPr>
                <w:sz w:val="11"/>
              </w:rPr>
              <w:lastRenderedPageBreak/>
              <w:t>SP-312</w:t>
            </w:r>
          </w:p>
        </w:tc>
        <w:tc>
          <w:tcPr>
            <w:tcW w:w="1059" w:type="dxa"/>
          </w:tcPr>
          <w:p w14:paraId="467FE22D" w14:textId="77777777" w:rsidR="006866B4" w:rsidRDefault="00000000">
            <w:r>
              <w:rPr>
                <w:rFonts w:ascii="Courier New" w:eastAsia="Courier New" w:hAnsi="Courier New" w:cs="Courier New"/>
                <w:sz w:val="11"/>
                <w:shd w:val="clear" w:color="auto" w:fill="F1F5F9"/>
              </w:rPr>
              <w:t>FUNCTION f_IS_invoices_OPEN_balance_get</w:t>
            </w:r>
          </w:p>
        </w:tc>
        <w:tc>
          <w:tcPr>
            <w:tcW w:w="1991" w:type="dxa"/>
          </w:tcPr>
          <w:p w14:paraId="3314B82F" w14:textId="77777777" w:rsidR="006866B4" w:rsidRDefault="00000000">
            <w:r>
              <w:rPr>
                <w:sz w:val="11"/>
              </w:rPr>
              <w:t>CHECK THE OPEN INVOICE AMOUNT ON SERVICE INVOICE</w:t>
            </w:r>
          </w:p>
        </w:tc>
        <w:tc>
          <w:tcPr>
            <w:tcW w:w="678" w:type="dxa"/>
          </w:tcPr>
          <w:p w14:paraId="3CEAA2C4" w14:textId="77777777" w:rsidR="006866B4" w:rsidRDefault="00000000">
            <w:r>
              <w:rPr>
                <w:sz w:val="11"/>
              </w:rPr>
              <w:t>Low-Medium</w:t>
            </w:r>
          </w:p>
        </w:tc>
        <w:tc>
          <w:tcPr>
            <w:tcW w:w="1101" w:type="dxa"/>
          </w:tcPr>
          <w:p w14:paraId="1072FBD1" w14:textId="77777777" w:rsidR="006866B4" w:rsidRDefault="00000000">
            <w:r>
              <w:rPr>
                <w:sz w:val="11"/>
              </w:rPr>
              <w:t>PaymentQueueService.FileValidate (batch)</w:t>
            </w:r>
          </w:p>
        </w:tc>
        <w:tc>
          <w:tcPr>
            <w:tcW w:w="2160" w:type="dxa"/>
          </w:tcPr>
          <w:p w14:paraId="263346C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82E6568" w14:textId="77777777" w:rsidR="006866B4" w:rsidRDefault="00000000">
            <w:r>
              <w:rPr>
                <w:sz w:val="11"/>
              </w:rPr>
              <w:t>Yes - swallows exceptions silently (WHEN OTHERS -&gt; RETURN/NULL, no logging)</w:t>
            </w:r>
          </w:p>
        </w:tc>
      </w:tr>
      <w:tr w:rsidR="006866B4" w14:paraId="64ADBC96" w14:textId="77777777">
        <w:tc>
          <w:tcPr>
            <w:tcW w:w="424" w:type="dxa"/>
          </w:tcPr>
          <w:p w14:paraId="430B7B4A" w14:textId="77777777" w:rsidR="006866B4" w:rsidRDefault="00000000">
            <w:r>
              <w:rPr>
                <w:sz w:val="11"/>
              </w:rPr>
              <w:t>SP-313</w:t>
            </w:r>
          </w:p>
        </w:tc>
        <w:tc>
          <w:tcPr>
            <w:tcW w:w="1059" w:type="dxa"/>
          </w:tcPr>
          <w:p w14:paraId="2A85A531" w14:textId="77777777" w:rsidR="006866B4" w:rsidRDefault="00000000">
            <w:r>
              <w:rPr>
                <w:rFonts w:ascii="Courier New" w:eastAsia="Courier New" w:hAnsi="Courier New" w:cs="Courier New"/>
                <w:sz w:val="11"/>
                <w:shd w:val="clear" w:color="auto" w:fill="F1F5F9"/>
              </w:rPr>
              <w:t>FUNCTION f_invoices_OPEN_balance_get</w:t>
            </w:r>
          </w:p>
        </w:tc>
        <w:tc>
          <w:tcPr>
            <w:tcW w:w="1991" w:type="dxa"/>
          </w:tcPr>
          <w:p w14:paraId="641F2470" w14:textId="77777777" w:rsidR="006866B4" w:rsidRDefault="00000000">
            <w:r>
              <w:rPr>
                <w:sz w:val="11"/>
              </w:rPr>
              <w:t>Invoices OPEN balance get (operates on AR_INVOICES, PQ_PAYMENTS_DETAILS)</w:t>
            </w:r>
          </w:p>
        </w:tc>
        <w:tc>
          <w:tcPr>
            <w:tcW w:w="678" w:type="dxa"/>
          </w:tcPr>
          <w:p w14:paraId="19C5BC26" w14:textId="77777777" w:rsidR="006866B4" w:rsidRDefault="00000000">
            <w:r>
              <w:rPr>
                <w:sz w:val="11"/>
              </w:rPr>
              <w:t>Medium</w:t>
            </w:r>
          </w:p>
        </w:tc>
        <w:tc>
          <w:tcPr>
            <w:tcW w:w="1101" w:type="dxa"/>
          </w:tcPr>
          <w:p w14:paraId="51CFC104" w14:textId="77777777" w:rsidR="006866B4" w:rsidRDefault="00000000">
            <w:r>
              <w:rPr>
                <w:sz w:val="11"/>
              </w:rPr>
              <w:t>PaymentQueueService.FileValidate (batch)</w:t>
            </w:r>
          </w:p>
        </w:tc>
        <w:tc>
          <w:tcPr>
            <w:tcW w:w="2160" w:type="dxa"/>
          </w:tcPr>
          <w:p w14:paraId="2A2C8DA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A43C373" w14:textId="77777777" w:rsidR="006866B4" w:rsidRDefault="00000000">
            <w:r>
              <w:rPr>
                <w:sz w:val="11"/>
              </w:rPr>
              <w:t>Yes - swallows exceptions silently (WHEN OTHERS -&gt; RETURN/NULL, no logging)</w:t>
            </w:r>
          </w:p>
        </w:tc>
      </w:tr>
      <w:tr w:rsidR="006866B4" w14:paraId="63647F75" w14:textId="77777777">
        <w:tc>
          <w:tcPr>
            <w:tcW w:w="424" w:type="dxa"/>
          </w:tcPr>
          <w:p w14:paraId="7828ADF7" w14:textId="77777777" w:rsidR="006866B4" w:rsidRDefault="00000000">
            <w:r>
              <w:rPr>
                <w:sz w:val="11"/>
              </w:rPr>
              <w:t>SP-314</w:t>
            </w:r>
          </w:p>
        </w:tc>
        <w:tc>
          <w:tcPr>
            <w:tcW w:w="1059" w:type="dxa"/>
          </w:tcPr>
          <w:p w14:paraId="4BA6D703" w14:textId="77777777" w:rsidR="006866B4" w:rsidRDefault="00000000">
            <w:r>
              <w:rPr>
                <w:rFonts w:ascii="Courier New" w:eastAsia="Courier New" w:hAnsi="Courier New" w:cs="Courier New"/>
                <w:sz w:val="11"/>
                <w:shd w:val="clear" w:color="auto" w:fill="F1F5F9"/>
              </w:rPr>
              <w:t>FUNCTION f_OPEN_balance_get</w:t>
            </w:r>
          </w:p>
        </w:tc>
        <w:tc>
          <w:tcPr>
            <w:tcW w:w="1991" w:type="dxa"/>
          </w:tcPr>
          <w:p w14:paraId="5A9378B6" w14:textId="77777777" w:rsidR="006866B4" w:rsidRDefault="00000000">
            <w:r>
              <w:rPr>
                <w:sz w:val="11"/>
              </w:rPr>
              <w:t>OPEN balance get (operates on AR_INVOICES, PQ_PAYMENTS_DETAILS)</w:t>
            </w:r>
          </w:p>
        </w:tc>
        <w:tc>
          <w:tcPr>
            <w:tcW w:w="678" w:type="dxa"/>
          </w:tcPr>
          <w:p w14:paraId="668ACA29" w14:textId="77777777" w:rsidR="006866B4" w:rsidRDefault="00000000">
            <w:r>
              <w:rPr>
                <w:sz w:val="11"/>
              </w:rPr>
              <w:t>Medium</w:t>
            </w:r>
          </w:p>
        </w:tc>
        <w:tc>
          <w:tcPr>
            <w:tcW w:w="1101" w:type="dxa"/>
          </w:tcPr>
          <w:p w14:paraId="757A843F" w14:textId="77777777" w:rsidR="006866B4" w:rsidRDefault="00000000">
            <w:r>
              <w:rPr>
                <w:sz w:val="11"/>
              </w:rPr>
              <w:t>PaymentQueueService.FileValidate (batch)</w:t>
            </w:r>
          </w:p>
        </w:tc>
        <w:tc>
          <w:tcPr>
            <w:tcW w:w="2160" w:type="dxa"/>
          </w:tcPr>
          <w:p w14:paraId="783060A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2F95CA8" w14:textId="77777777" w:rsidR="006866B4" w:rsidRDefault="00000000">
            <w:r>
              <w:rPr>
                <w:sz w:val="11"/>
              </w:rPr>
              <w:t>Yes - swallows exceptions silently (WHEN OTHERS -&gt; RETURN/NULL, no logging)</w:t>
            </w:r>
          </w:p>
        </w:tc>
      </w:tr>
      <w:tr w:rsidR="006866B4" w14:paraId="739DCD33" w14:textId="77777777">
        <w:tc>
          <w:tcPr>
            <w:tcW w:w="424" w:type="dxa"/>
          </w:tcPr>
          <w:p w14:paraId="217A9109" w14:textId="77777777" w:rsidR="006866B4" w:rsidRDefault="00000000">
            <w:r>
              <w:rPr>
                <w:sz w:val="11"/>
              </w:rPr>
              <w:t>SP-315</w:t>
            </w:r>
          </w:p>
        </w:tc>
        <w:tc>
          <w:tcPr>
            <w:tcW w:w="1059" w:type="dxa"/>
          </w:tcPr>
          <w:p w14:paraId="761ABE76" w14:textId="77777777" w:rsidR="006866B4" w:rsidRDefault="00000000">
            <w:r>
              <w:rPr>
                <w:rFonts w:ascii="Courier New" w:eastAsia="Courier New" w:hAnsi="Courier New" w:cs="Courier New"/>
                <w:sz w:val="11"/>
                <w:shd w:val="clear" w:color="auto" w:fill="F1F5F9"/>
              </w:rPr>
              <w:t>FUNCTION f_dispatch_WRITEOFF_bal_get</w:t>
            </w:r>
          </w:p>
        </w:tc>
        <w:tc>
          <w:tcPr>
            <w:tcW w:w="1991" w:type="dxa"/>
          </w:tcPr>
          <w:p w14:paraId="7B09BDE8" w14:textId="77777777" w:rsidR="006866B4" w:rsidRDefault="00000000">
            <w:r>
              <w:rPr>
                <w:sz w:val="11"/>
              </w:rPr>
              <w:t>RQM4547. Get Dispath write of balance</w:t>
            </w:r>
          </w:p>
        </w:tc>
        <w:tc>
          <w:tcPr>
            <w:tcW w:w="678" w:type="dxa"/>
          </w:tcPr>
          <w:p w14:paraId="3FC77607" w14:textId="77777777" w:rsidR="006866B4" w:rsidRDefault="00000000">
            <w:r>
              <w:rPr>
                <w:sz w:val="11"/>
              </w:rPr>
              <w:t>Low-Medium</w:t>
            </w:r>
          </w:p>
        </w:tc>
        <w:tc>
          <w:tcPr>
            <w:tcW w:w="1101" w:type="dxa"/>
          </w:tcPr>
          <w:p w14:paraId="6207B10C" w14:textId="77777777" w:rsidR="006866B4" w:rsidRDefault="00000000">
            <w:r>
              <w:rPr>
                <w:sz w:val="11"/>
              </w:rPr>
              <w:t>PaymentQueueService.FileValidate (batch)</w:t>
            </w:r>
          </w:p>
        </w:tc>
        <w:tc>
          <w:tcPr>
            <w:tcW w:w="2160" w:type="dxa"/>
          </w:tcPr>
          <w:p w14:paraId="5C2016A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6116007" w14:textId="77777777" w:rsidR="006866B4" w:rsidRDefault="00000000">
            <w:r>
              <w:rPr>
                <w:sz w:val="11"/>
              </w:rPr>
              <w:t>Yes - swallows exceptions silently (WHEN OTHERS -&gt; RETURN/NULL, no logging)</w:t>
            </w:r>
          </w:p>
        </w:tc>
      </w:tr>
      <w:tr w:rsidR="006866B4" w14:paraId="1A607B99" w14:textId="77777777">
        <w:tc>
          <w:tcPr>
            <w:tcW w:w="424" w:type="dxa"/>
          </w:tcPr>
          <w:p w14:paraId="07D60382" w14:textId="77777777" w:rsidR="006866B4" w:rsidRDefault="00000000">
            <w:r>
              <w:rPr>
                <w:sz w:val="11"/>
              </w:rPr>
              <w:t>SP-316</w:t>
            </w:r>
          </w:p>
        </w:tc>
        <w:tc>
          <w:tcPr>
            <w:tcW w:w="1059" w:type="dxa"/>
          </w:tcPr>
          <w:p w14:paraId="38514DF2" w14:textId="77777777" w:rsidR="006866B4" w:rsidRDefault="00000000">
            <w:r>
              <w:rPr>
                <w:rFonts w:ascii="Courier New" w:eastAsia="Courier New" w:hAnsi="Courier New" w:cs="Courier New"/>
                <w:sz w:val="11"/>
                <w:shd w:val="clear" w:color="auto" w:fill="F1F5F9"/>
              </w:rPr>
              <w:t>FUNCTION f_invoices_WRITEOFF_bal_get</w:t>
            </w:r>
          </w:p>
        </w:tc>
        <w:tc>
          <w:tcPr>
            <w:tcW w:w="1991" w:type="dxa"/>
          </w:tcPr>
          <w:p w14:paraId="22280DD7" w14:textId="77777777" w:rsidR="006866B4" w:rsidRDefault="00000000">
            <w:r>
              <w:rPr>
                <w:sz w:val="11"/>
              </w:rPr>
              <w:t>Invoices WRITEOFF bal get (operates on AR_INVOICES)</w:t>
            </w:r>
          </w:p>
        </w:tc>
        <w:tc>
          <w:tcPr>
            <w:tcW w:w="678" w:type="dxa"/>
          </w:tcPr>
          <w:p w14:paraId="75A7AB2C" w14:textId="77777777" w:rsidR="006866B4" w:rsidRDefault="00000000">
            <w:r>
              <w:rPr>
                <w:sz w:val="11"/>
              </w:rPr>
              <w:t>Low-Medium</w:t>
            </w:r>
          </w:p>
        </w:tc>
        <w:tc>
          <w:tcPr>
            <w:tcW w:w="1101" w:type="dxa"/>
          </w:tcPr>
          <w:p w14:paraId="3C5EAE6C" w14:textId="77777777" w:rsidR="006866B4" w:rsidRDefault="00000000">
            <w:r>
              <w:rPr>
                <w:sz w:val="11"/>
              </w:rPr>
              <w:t>PaymentQueueService.FileValidate (batch)</w:t>
            </w:r>
          </w:p>
        </w:tc>
        <w:tc>
          <w:tcPr>
            <w:tcW w:w="2160" w:type="dxa"/>
          </w:tcPr>
          <w:p w14:paraId="17562D6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0182C18" w14:textId="77777777" w:rsidR="006866B4" w:rsidRDefault="00000000">
            <w:r>
              <w:rPr>
                <w:sz w:val="11"/>
              </w:rPr>
              <w:t>Yes - swallows exceptions silently (WHEN OTHERS -&gt; RETURN/NULL, no logging)</w:t>
            </w:r>
          </w:p>
        </w:tc>
      </w:tr>
      <w:tr w:rsidR="006866B4" w14:paraId="2B5742D5" w14:textId="77777777">
        <w:tc>
          <w:tcPr>
            <w:tcW w:w="424" w:type="dxa"/>
          </w:tcPr>
          <w:p w14:paraId="02725F1F" w14:textId="77777777" w:rsidR="006866B4" w:rsidRDefault="00000000">
            <w:r>
              <w:rPr>
                <w:sz w:val="11"/>
              </w:rPr>
              <w:t>SP-317</w:t>
            </w:r>
          </w:p>
        </w:tc>
        <w:tc>
          <w:tcPr>
            <w:tcW w:w="1059" w:type="dxa"/>
          </w:tcPr>
          <w:p w14:paraId="78B7E720" w14:textId="77777777" w:rsidR="006866B4" w:rsidRDefault="00000000">
            <w:r>
              <w:rPr>
                <w:rFonts w:ascii="Courier New" w:eastAsia="Courier New" w:hAnsi="Courier New" w:cs="Courier New"/>
                <w:sz w:val="11"/>
                <w:shd w:val="clear" w:color="auto" w:fill="F1F5F9"/>
              </w:rPr>
              <w:t>FUNCTION f_other_pending_queue_pay_get</w:t>
            </w:r>
          </w:p>
        </w:tc>
        <w:tc>
          <w:tcPr>
            <w:tcW w:w="1991" w:type="dxa"/>
          </w:tcPr>
          <w:p w14:paraId="422A9FAD" w14:textId="77777777" w:rsidR="006866B4" w:rsidRDefault="00000000">
            <w:r>
              <w:rPr>
                <w:sz w:val="11"/>
              </w:rPr>
              <w:t>Sum all the OTHER [PENDING] PaymentQueue Contract Payments for the given QueueID.ContractID</w:t>
            </w:r>
          </w:p>
        </w:tc>
        <w:tc>
          <w:tcPr>
            <w:tcW w:w="678" w:type="dxa"/>
          </w:tcPr>
          <w:p w14:paraId="783C93B9" w14:textId="77777777" w:rsidR="006866B4" w:rsidRDefault="00000000">
            <w:r>
              <w:rPr>
                <w:sz w:val="11"/>
              </w:rPr>
              <w:t>Low-Medium</w:t>
            </w:r>
          </w:p>
        </w:tc>
        <w:tc>
          <w:tcPr>
            <w:tcW w:w="1101" w:type="dxa"/>
          </w:tcPr>
          <w:p w14:paraId="46FC2548" w14:textId="77777777" w:rsidR="006866B4" w:rsidRDefault="00000000">
            <w:r>
              <w:rPr>
                <w:sz w:val="11"/>
              </w:rPr>
              <w:t>PaymentQueueService.FileValidate (batch)</w:t>
            </w:r>
          </w:p>
        </w:tc>
        <w:tc>
          <w:tcPr>
            <w:tcW w:w="2160" w:type="dxa"/>
          </w:tcPr>
          <w:p w14:paraId="522F056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0EF6735" w14:textId="77777777" w:rsidR="006866B4" w:rsidRDefault="00000000">
            <w:r>
              <w:rPr>
                <w:sz w:val="11"/>
              </w:rPr>
              <w:t>Yes - swallows exceptions silently (WHEN OTHERS -&gt; RETURN/NULL, no logging)</w:t>
            </w:r>
          </w:p>
        </w:tc>
      </w:tr>
      <w:tr w:rsidR="006866B4" w14:paraId="74A05012" w14:textId="77777777">
        <w:tc>
          <w:tcPr>
            <w:tcW w:w="424" w:type="dxa"/>
          </w:tcPr>
          <w:p w14:paraId="4DABB27B" w14:textId="77777777" w:rsidR="006866B4" w:rsidRDefault="00000000">
            <w:r>
              <w:rPr>
                <w:sz w:val="11"/>
              </w:rPr>
              <w:t>SP-318</w:t>
            </w:r>
          </w:p>
        </w:tc>
        <w:tc>
          <w:tcPr>
            <w:tcW w:w="1059" w:type="dxa"/>
          </w:tcPr>
          <w:p w14:paraId="4EEAEF00" w14:textId="77777777" w:rsidR="006866B4" w:rsidRDefault="00000000">
            <w:r>
              <w:rPr>
                <w:rFonts w:ascii="Courier New" w:eastAsia="Courier New" w:hAnsi="Courier New" w:cs="Courier New"/>
                <w:sz w:val="11"/>
                <w:shd w:val="clear" w:color="auto" w:fill="F1F5F9"/>
              </w:rPr>
              <w:t>FUNCTION f_record_contract_get</w:t>
            </w:r>
          </w:p>
        </w:tc>
        <w:tc>
          <w:tcPr>
            <w:tcW w:w="1991" w:type="dxa"/>
          </w:tcPr>
          <w:p w14:paraId="25DFB66F" w14:textId="77777777" w:rsidR="006866B4" w:rsidRDefault="00000000">
            <w:r>
              <w:rPr>
                <w:sz w:val="11"/>
              </w:rPr>
              <w:t>Record contract get (no header comment found; inferred from name only)</w:t>
            </w:r>
          </w:p>
        </w:tc>
        <w:tc>
          <w:tcPr>
            <w:tcW w:w="678" w:type="dxa"/>
          </w:tcPr>
          <w:p w14:paraId="1266753A" w14:textId="77777777" w:rsidR="006866B4" w:rsidRDefault="00000000">
            <w:r>
              <w:rPr>
                <w:sz w:val="11"/>
              </w:rPr>
              <w:t>Low</w:t>
            </w:r>
          </w:p>
        </w:tc>
        <w:tc>
          <w:tcPr>
            <w:tcW w:w="1101" w:type="dxa"/>
          </w:tcPr>
          <w:p w14:paraId="7FABEEAF" w14:textId="77777777" w:rsidR="006866B4" w:rsidRDefault="00000000">
            <w:r>
              <w:rPr>
                <w:sz w:val="11"/>
              </w:rPr>
              <w:t>PaymentQueueService.FileValidate (batch)</w:t>
            </w:r>
          </w:p>
        </w:tc>
        <w:tc>
          <w:tcPr>
            <w:tcW w:w="2160" w:type="dxa"/>
          </w:tcPr>
          <w:p w14:paraId="01F0ADC2"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09469A76" w14:textId="77777777" w:rsidR="006866B4" w:rsidRDefault="00000000">
            <w:r>
              <w:rPr>
                <w:sz w:val="11"/>
              </w:rPr>
              <w:lastRenderedPageBreak/>
              <w:t>Yes - no exception handling in this routine</w:t>
            </w:r>
          </w:p>
        </w:tc>
      </w:tr>
      <w:tr w:rsidR="006866B4" w14:paraId="31AB5799" w14:textId="77777777">
        <w:tc>
          <w:tcPr>
            <w:tcW w:w="424" w:type="dxa"/>
          </w:tcPr>
          <w:p w14:paraId="452CC401" w14:textId="77777777" w:rsidR="006866B4" w:rsidRDefault="00000000">
            <w:r>
              <w:rPr>
                <w:sz w:val="11"/>
              </w:rPr>
              <w:t>SP-319</w:t>
            </w:r>
          </w:p>
        </w:tc>
        <w:tc>
          <w:tcPr>
            <w:tcW w:w="1059" w:type="dxa"/>
          </w:tcPr>
          <w:p w14:paraId="616846A2" w14:textId="77777777" w:rsidR="006866B4" w:rsidRDefault="00000000">
            <w:r>
              <w:rPr>
                <w:rFonts w:ascii="Courier New" w:eastAsia="Courier New" w:hAnsi="Courier New" w:cs="Courier New"/>
                <w:sz w:val="11"/>
                <w:shd w:val="clear" w:color="auto" w:fill="F1F5F9"/>
              </w:rPr>
              <w:t>FUNCTION f_record_payment_amount_get</w:t>
            </w:r>
          </w:p>
        </w:tc>
        <w:tc>
          <w:tcPr>
            <w:tcW w:w="1991" w:type="dxa"/>
          </w:tcPr>
          <w:p w14:paraId="786AA0BF" w14:textId="77777777" w:rsidR="006866B4" w:rsidRDefault="00000000">
            <w:r>
              <w:rPr>
                <w:sz w:val="11"/>
              </w:rPr>
              <w:t>Record payment amount get (no header comment found; inferred from name only)</w:t>
            </w:r>
          </w:p>
        </w:tc>
        <w:tc>
          <w:tcPr>
            <w:tcW w:w="678" w:type="dxa"/>
          </w:tcPr>
          <w:p w14:paraId="2DA5AECE" w14:textId="77777777" w:rsidR="006866B4" w:rsidRDefault="00000000">
            <w:r>
              <w:rPr>
                <w:sz w:val="11"/>
              </w:rPr>
              <w:t>Low</w:t>
            </w:r>
          </w:p>
        </w:tc>
        <w:tc>
          <w:tcPr>
            <w:tcW w:w="1101" w:type="dxa"/>
          </w:tcPr>
          <w:p w14:paraId="482FF292" w14:textId="77777777" w:rsidR="006866B4" w:rsidRDefault="00000000">
            <w:r>
              <w:rPr>
                <w:sz w:val="11"/>
              </w:rPr>
              <w:t>PaymentQueueService.FileValidate (batch)</w:t>
            </w:r>
          </w:p>
        </w:tc>
        <w:tc>
          <w:tcPr>
            <w:tcW w:w="2160" w:type="dxa"/>
          </w:tcPr>
          <w:p w14:paraId="7279ADCB"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10D2E05" w14:textId="77777777" w:rsidR="006866B4" w:rsidRDefault="00000000">
            <w:r>
              <w:rPr>
                <w:sz w:val="11"/>
              </w:rPr>
              <w:t>Yes - no exception handling in this routine</w:t>
            </w:r>
          </w:p>
        </w:tc>
      </w:tr>
      <w:tr w:rsidR="006866B4" w14:paraId="55DFA398" w14:textId="77777777">
        <w:tc>
          <w:tcPr>
            <w:tcW w:w="424" w:type="dxa"/>
          </w:tcPr>
          <w:p w14:paraId="154C63FF" w14:textId="77777777" w:rsidR="006866B4" w:rsidRDefault="00000000">
            <w:r>
              <w:rPr>
                <w:sz w:val="11"/>
              </w:rPr>
              <w:t>SP-320</w:t>
            </w:r>
          </w:p>
        </w:tc>
        <w:tc>
          <w:tcPr>
            <w:tcW w:w="1059" w:type="dxa"/>
          </w:tcPr>
          <w:p w14:paraId="2EA4F831" w14:textId="77777777" w:rsidR="006866B4" w:rsidRDefault="00000000">
            <w:r>
              <w:rPr>
                <w:rFonts w:ascii="Courier New" w:eastAsia="Courier New" w:hAnsi="Courier New" w:cs="Courier New"/>
                <w:sz w:val="11"/>
                <w:shd w:val="clear" w:color="auto" w:fill="F1F5F9"/>
              </w:rPr>
              <w:t>FUNCTION f_record_net_rebate_get</w:t>
            </w:r>
          </w:p>
        </w:tc>
        <w:tc>
          <w:tcPr>
            <w:tcW w:w="1991" w:type="dxa"/>
          </w:tcPr>
          <w:p w14:paraId="09D23F61" w14:textId="77777777" w:rsidR="006866B4" w:rsidRDefault="00000000">
            <w:r>
              <w:rPr>
                <w:sz w:val="11"/>
              </w:rPr>
              <w:t>Record net rebate get (no header comment found; inferred from name only)</w:t>
            </w:r>
          </w:p>
        </w:tc>
        <w:tc>
          <w:tcPr>
            <w:tcW w:w="678" w:type="dxa"/>
          </w:tcPr>
          <w:p w14:paraId="61D61BF7" w14:textId="77777777" w:rsidR="006866B4" w:rsidRDefault="00000000">
            <w:r>
              <w:rPr>
                <w:sz w:val="11"/>
              </w:rPr>
              <w:t>Low</w:t>
            </w:r>
          </w:p>
        </w:tc>
        <w:tc>
          <w:tcPr>
            <w:tcW w:w="1101" w:type="dxa"/>
          </w:tcPr>
          <w:p w14:paraId="6DFBC79E" w14:textId="77777777" w:rsidR="006866B4" w:rsidRDefault="00000000">
            <w:r>
              <w:rPr>
                <w:sz w:val="11"/>
              </w:rPr>
              <w:t>PaymentQueueService.FileValidate (batch)</w:t>
            </w:r>
          </w:p>
        </w:tc>
        <w:tc>
          <w:tcPr>
            <w:tcW w:w="2160" w:type="dxa"/>
          </w:tcPr>
          <w:p w14:paraId="6F25E00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B10281D" w14:textId="77777777" w:rsidR="006866B4" w:rsidRDefault="00000000">
            <w:r>
              <w:rPr>
                <w:sz w:val="11"/>
              </w:rPr>
              <w:t>Yes - no exception handling in this routine</w:t>
            </w:r>
          </w:p>
        </w:tc>
      </w:tr>
      <w:tr w:rsidR="006866B4" w14:paraId="7A755B2A" w14:textId="77777777">
        <w:tc>
          <w:tcPr>
            <w:tcW w:w="424" w:type="dxa"/>
          </w:tcPr>
          <w:p w14:paraId="7F93EDDC" w14:textId="77777777" w:rsidR="006866B4" w:rsidRDefault="00000000">
            <w:r>
              <w:rPr>
                <w:sz w:val="11"/>
              </w:rPr>
              <w:t>SP-321</w:t>
            </w:r>
          </w:p>
        </w:tc>
        <w:tc>
          <w:tcPr>
            <w:tcW w:w="1059" w:type="dxa"/>
          </w:tcPr>
          <w:p w14:paraId="6919037C" w14:textId="77777777" w:rsidR="006866B4" w:rsidRDefault="00000000">
            <w:r>
              <w:rPr>
                <w:rFonts w:ascii="Courier New" w:eastAsia="Courier New" w:hAnsi="Courier New" w:cs="Courier New"/>
                <w:sz w:val="11"/>
                <w:shd w:val="clear" w:color="auto" w:fill="F1F5F9"/>
              </w:rPr>
              <w:t>FUNCTION f_record_net_rebate_calc</w:t>
            </w:r>
          </w:p>
        </w:tc>
        <w:tc>
          <w:tcPr>
            <w:tcW w:w="1991" w:type="dxa"/>
          </w:tcPr>
          <w:p w14:paraId="7FA7A1E8" w14:textId="77777777" w:rsidR="006866B4" w:rsidRDefault="00000000">
            <w:r>
              <w:rPr>
                <w:sz w:val="11"/>
              </w:rPr>
              <w:t>Record net rebate calc (operates on PQ_COMMISSION_AMOUNT)</w:t>
            </w:r>
          </w:p>
        </w:tc>
        <w:tc>
          <w:tcPr>
            <w:tcW w:w="678" w:type="dxa"/>
          </w:tcPr>
          <w:p w14:paraId="5CFB36C4" w14:textId="77777777" w:rsidR="006866B4" w:rsidRDefault="00000000">
            <w:r>
              <w:rPr>
                <w:sz w:val="11"/>
              </w:rPr>
              <w:t>Medium</w:t>
            </w:r>
          </w:p>
        </w:tc>
        <w:tc>
          <w:tcPr>
            <w:tcW w:w="1101" w:type="dxa"/>
          </w:tcPr>
          <w:p w14:paraId="2C70F637" w14:textId="77777777" w:rsidR="006866B4" w:rsidRDefault="00000000">
            <w:r>
              <w:rPr>
                <w:sz w:val="11"/>
              </w:rPr>
              <w:t>PaymentQueueService.FileValidate (batch)</w:t>
            </w:r>
          </w:p>
        </w:tc>
        <w:tc>
          <w:tcPr>
            <w:tcW w:w="2160" w:type="dxa"/>
          </w:tcPr>
          <w:p w14:paraId="04A25CDF"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3D19606" w14:textId="77777777" w:rsidR="006866B4" w:rsidRDefault="00000000">
            <w:r>
              <w:rPr>
                <w:sz w:val="11"/>
              </w:rPr>
              <w:t>Yes - no exception handling in this routine</w:t>
            </w:r>
          </w:p>
        </w:tc>
      </w:tr>
      <w:tr w:rsidR="006866B4" w14:paraId="060B8308" w14:textId="77777777">
        <w:tc>
          <w:tcPr>
            <w:tcW w:w="424" w:type="dxa"/>
          </w:tcPr>
          <w:p w14:paraId="0337452F" w14:textId="77777777" w:rsidR="006866B4" w:rsidRDefault="00000000">
            <w:r>
              <w:rPr>
                <w:sz w:val="11"/>
              </w:rPr>
              <w:t>SP-322</w:t>
            </w:r>
          </w:p>
        </w:tc>
        <w:tc>
          <w:tcPr>
            <w:tcW w:w="1059" w:type="dxa"/>
          </w:tcPr>
          <w:p w14:paraId="7A65D757" w14:textId="77777777" w:rsidR="006866B4" w:rsidRDefault="00000000">
            <w:r>
              <w:rPr>
                <w:rFonts w:ascii="Courier New" w:eastAsia="Courier New" w:hAnsi="Courier New" w:cs="Courier New"/>
                <w:sz w:val="11"/>
                <w:shd w:val="clear" w:color="auto" w:fill="F1F5F9"/>
              </w:rPr>
              <w:t>FUNCTION f_record_biller_name_get</w:t>
            </w:r>
          </w:p>
        </w:tc>
        <w:tc>
          <w:tcPr>
            <w:tcW w:w="1991" w:type="dxa"/>
          </w:tcPr>
          <w:p w14:paraId="30031873" w14:textId="77777777" w:rsidR="006866B4" w:rsidRDefault="00000000">
            <w:r>
              <w:rPr>
                <w:sz w:val="11"/>
              </w:rPr>
              <w:t>Record biller name get (no header comment found; inferred from name only)</w:t>
            </w:r>
          </w:p>
        </w:tc>
        <w:tc>
          <w:tcPr>
            <w:tcW w:w="678" w:type="dxa"/>
          </w:tcPr>
          <w:p w14:paraId="01CDB74B" w14:textId="77777777" w:rsidR="006866B4" w:rsidRDefault="00000000">
            <w:r>
              <w:rPr>
                <w:sz w:val="11"/>
              </w:rPr>
              <w:t>Low</w:t>
            </w:r>
          </w:p>
        </w:tc>
        <w:tc>
          <w:tcPr>
            <w:tcW w:w="1101" w:type="dxa"/>
          </w:tcPr>
          <w:p w14:paraId="4BFD5E9C" w14:textId="77777777" w:rsidR="006866B4" w:rsidRDefault="00000000">
            <w:r>
              <w:rPr>
                <w:sz w:val="11"/>
              </w:rPr>
              <w:t>PaymentQueueService.FileValidate (batch)</w:t>
            </w:r>
          </w:p>
        </w:tc>
        <w:tc>
          <w:tcPr>
            <w:tcW w:w="2160" w:type="dxa"/>
          </w:tcPr>
          <w:p w14:paraId="5223608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23A6A44" w14:textId="77777777" w:rsidR="006866B4" w:rsidRDefault="00000000">
            <w:r>
              <w:rPr>
                <w:sz w:val="11"/>
              </w:rPr>
              <w:t>Yes - no exception handling in this routine</w:t>
            </w:r>
          </w:p>
        </w:tc>
      </w:tr>
      <w:tr w:rsidR="006866B4" w14:paraId="0802B5CE" w14:textId="77777777">
        <w:tc>
          <w:tcPr>
            <w:tcW w:w="424" w:type="dxa"/>
          </w:tcPr>
          <w:p w14:paraId="02AE7299" w14:textId="77777777" w:rsidR="006866B4" w:rsidRDefault="00000000">
            <w:r>
              <w:rPr>
                <w:sz w:val="11"/>
              </w:rPr>
              <w:t>SP-323</w:t>
            </w:r>
          </w:p>
        </w:tc>
        <w:tc>
          <w:tcPr>
            <w:tcW w:w="1059" w:type="dxa"/>
          </w:tcPr>
          <w:p w14:paraId="796EFCE5" w14:textId="77777777" w:rsidR="006866B4" w:rsidRDefault="00000000">
            <w:r>
              <w:rPr>
                <w:rFonts w:ascii="Courier New" w:eastAsia="Courier New" w:hAnsi="Courier New" w:cs="Courier New"/>
                <w:sz w:val="11"/>
                <w:shd w:val="clear" w:color="auto" w:fill="F1F5F9"/>
              </w:rPr>
              <w:t>FUNCTION f_record_transaction_code_get</w:t>
            </w:r>
          </w:p>
        </w:tc>
        <w:tc>
          <w:tcPr>
            <w:tcW w:w="1991" w:type="dxa"/>
          </w:tcPr>
          <w:p w14:paraId="31E8C891" w14:textId="77777777" w:rsidR="006866B4" w:rsidRDefault="00000000">
            <w:r>
              <w:rPr>
                <w:sz w:val="11"/>
              </w:rPr>
              <w:t>Record transaction code get (no header comment found; inferred from name only)</w:t>
            </w:r>
          </w:p>
        </w:tc>
        <w:tc>
          <w:tcPr>
            <w:tcW w:w="678" w:type="dxa"/>
          </w:tcPr>
          <w:p w14:paraId="4A633852" w14:textId="77777777" w:rsidR="006866B4" w:rsidRDefault="00000000">
            <w:r>
              <w:rPr>
                <w:sz w:val="11"/>
              </w:rPr>
              <w:t>Low</w:t>
            </w:r>
          </w:p>
        </w:tc>
        <w:tc>
          <w:tcPr>
            <w:tcW w:w="1101" w:type="dxa"/>
          </w:tcPr>
          <w:p w14:paraId="5B746CDE" w14:textId="77777777" w:rsidR="006866B4" w:rsidRDefault="00000000">
            <w:r>
              <w:rPr>
                <w:sz w:val="11"/>
              </w:rPr>
              <w:t>PaymentQueueService.FileValidate (batch)</w:t>
            </w:r>
          </w:p>
        </w:tc>
        <w:tc>
          <w:tcPr>
            <w:tcW w:w="2160" w:type="dxa"/>
          </w:tcPr>
          <w:p w14:paraId="1C815AA4"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97EFED3" w14:textId="77777777" w:rsidR="006866B4" w:rsidRDefault="00000000">
            <w:r>
              <w:rPr>
                <w:sz w:val="11"/>
              </w:rPr>
              <w:t>Yes - no exception handling in this routine</w:t>
            </w:r>
          </w:p>
        </w:tc>
      </w:tr>
      <w:tr w:rsidR="006866B4" w14:paraId="029B0407" w14:textId="77777777">
        <w:tc>
          <w:tcPr>
            <w:tcW w:w="424" w:type="dxa"/>
          </w:tcPr>
          <w:p w14:paraId="6B054872" w14:textId="77777777" w:rsidR="006866B4" w:rsidRDefault="00000000">
            <w:r>
              <w:rPr>
                <w:sz w:val="11"/>
              </w:rPr>
              <w:t>SP-324</w:t>
            </w:r>
          </w:p>
        </w:tc>
        <w:tc>
          <w:tcPr>
            <w:tcW w:w="1059" w:type="dxa"/>
          </w:tcPr>
          <w:p w14:paraId="44B9287D" w14:textId="77777777" w:rsidR="006866B4" w:rsidRDefault="00000000">
            <w:r>
              <w:rPr>
                <w:rFonts w:ascii="Courier New" w:eastAsia="Courier New" w:hAnsi="Courier New" w:cs="Courier New"/>
                <w:sz w:val="11"/>
                <w:shd w:val="clear" w:color="auto" w:fill="F1F5F9"/>
              </w:rPr>
              <w:t>FUNCTION f_data_error_text_get</w:t>
            </w:r>
          </w:p>
        </w:tc>
        <w:tc>
          <w:tcPr>
            <w:tcW w:w="1991" w:type="dxa"/>
          </w:tcPr>
          <w:p w14:paraId="0E530C9E" w14:textId="77777777" w:rsidR="006866B4" w:rsidRDefault="00000000">
            <w:r>
              <w:rPr>
                <w:sz w:val="11"/>
              </w:rPr>
              <w:t>Get the textual description for a SINGLE Data Error Code</w:t>
            </w:r>
          </w:p>
        </w:tc>
        <w:tc>
          <w:tcPr>
            <w:tcW w:w="678" w:type="dxa"/>
          </w:tcPr>
          <w:p w14:paraId="2317CEA2" w14:textId="77777777" w:rsidR="006866B4" w:rsidRDefault="00000000">
            <w:r>
              <w:rPr>
                <w:sz w:val="11"/>
              </w:rPr>
              <w:t>Low-Medium</w:t>
            </w:r>
          </w:p>
        </w:tc>
        <w:tc>
          <w:tcPr>
            <w:tcW w:w="1101" w:type="dxa"/>
          </w:tcPr>
          <w:p w14:paraId="635EF065" w14:textId="77777777" w:rsidR="006866B4" w:rsidRDefault="00000000">
            <w:r>
              <w:rPr>
                <w:sz w:val="11"/>
              </w:rPr>
              <w:t>PaymentQueueService.FileValidate (batch)</w:t>
            </w:r>
          </w:p>
        </w:tc>
        <w:tc>
          <w:tcPr>
            <w:tcW w:w="2160" w:type="dxa"/>
          </w:tcPr>
          <w:p w14:paraId="4C3940D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B792C08" w14:textId="77777777" w:rsidR="006866B4" w:rsidRDefault="00000000">
            <w:r>
              <w:rPr>
                <w:sz w:val="11"/>
              </w:rPr>
              <w:t>Yes - no exception handling in this routine</w:t>
            </w:r>
          </w:p>
        </w:tc>
      </w:tr>
      <w:tr w:rsidR="006866B4" w14:paraId="601BFB6E" w14:textId="77777777">
        <w:tc>
          <w:tcPr>
            <w:tcW w:w="424" w:type="dxa"/>
          </w:tcPr>
          <w:p w14:paraId="0FF64136" w14:textId="77777777" w:rsidR="006866B4" w:rsidRDefault="00000000">
            <w:r>
              <w:rPr>
                <w:sz w:val="11"/>
              </w:rPr>
              <w:lastRenderedPageBreak/>
              <w:t>SP-325</w:t>
            </w:r>
          </w:p>
        </w:tc>
        <w:tc>
          <w:tcPr>
            <w:tcW w:w="1059" w:type="dxa"/>
          </w:tcPr>
          <w:p w14:paraId="75305EBA" w14:textId="77777777" w:rsidR="006866B4" w:rsidRDefault="00000000">
            <w:r>
              <w:rPr>
                <w:rFonts w:ascii="Courier New" w:eastAsia="Courier New" w:hAnsi="Courier New" w:cs="Courier New"/>
                <w:sz w:val="11"/>
                <w:shd w:val="clear" w:color="auto" w:fill="F1F5F9"/>
              </w:rPr>
              <w:t>FUNCTION SkipValidationDueToBypass</w:t>
            </w:r>
          </w:p>
        </w:tc>
        <w:tc>
          <w:tcPr>
            <w:tcW w:w="1991" w:type="dxa"/>
          </w:tcPr>
          <w:p w14:paraId="5BAEF98F" w14:textId="77777777" w:rsidR="006866B4" w:rsidRDefault="00000000">
            <w:r>
              <w:rPr>
                <w:sz w:val="11"/>
              </w:rPr>
              <w:t>SkipValidationDueToBypass (no header comment found; inferred from name only)</w:t>
            </w:r>
          </w:p>
        </w:tc>
        <w:tc>
          <w:tcPr>
            <w:tcW w:w="678" w:type="dxa"/>
          </w:tcPr>
          <w:p w14:paraId="62A8C3AE" w14:textId="77777777" w:rsidR="006866B4" w:rsidRDefault="00000000">
            <w:r>
              <w:rPr>
                <w:sz w:val="11"/>
              </w:rPr>
              <w:t>Low-Medium</w:t>
            </w:r>
          </w:p>
        </w:tc>
        <w:tc>
          <w:tcPr>
            <w:tcW w:w="1101" w:type="dxa"/>
          </w:tcPr>
          <w:p w14:paraId="7F67D727" w14:textId="77777777" w:rsidR="006866B4" w:rsidRDefault="00000000">
            <w:r>
              <w:rPr>
                <w:sz w:val="11"/>
              </w:rPr>
              <w:t>PaymentQueueService.FileValidate (batch)</w:t>
            </w:r>
          </w:p>
        </w:tc>
        <w:tc>
          <w:tcPr>
            <w:tcW w:w="2160" w:type="dxa"/>
          </w:tcPr>
          <w:p w14:paraId="4DB5F76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8E18E46" w14:textId="77777777" w:rsidR="006866B4" w:rsidRDefault="00000000">
            <w:r>
              <w:rPr>
                <w:sz w:val="11"/>
              </w:rPr>
              <w:t>Yes - no exception handling in this routine</w:t>
            </w:r>
          </w:p>
        </w:tc>
      </w:tr>
      <w:tr w:rsidR="006866B4" w14:paraId="32A64680" w14:textId="77777777">
        <w:tc>
          <w:tcPr>
            <w:tcW w:w="424" w:type="dxa"/>
          </w:tcPr>
          <w:p w14:paraId="2C89894C" w14:textId="77777777" w:rsidR="006866B4" w:rsidRDefault="00000000">
            <w:r>
              <w:rPr>
                <w:sz w:val="11"/>
              </w:rPr>
              <w:t>SP-326</w:t>
            </w:r>
          </w:p>
        </w:tc>
        <w:tc>
          <w:tcPr>
            <w:tcW w:w="1059" w:type="dxa"/>
          </w:tcPr>
          <w:p w14:paraId="3364F663" w14:textId="77777777" w:rsidR="006866B4" w:rsidRDefault="00000000">
            <w:r>
              <w:rPr>
                <w:rFonts w:ascii="Courier New" w:eastAsia="Courier New" w:hAnsi="Courier New" w:cs="Courier New"/>
                <w:sz w:val="11"/>
                <w:shd w:val="clear" w:color="auto" w:fill="F1F5F9"/>
              </w:rPr>
              <w:t>FUNCTION SkipValidationDueToBypass</w:t>
            </w:r>
          </w:p>
        </w:tc>
        <w:tc>
          <w:tcPr>
            <w:tcW w:w="1991" w:type="dxa"/>
          </w:tcPr>
          <w:p w14:paraId="434CFC45" w14:textId="77777777" w:rsidR="006866B4" w:rsidRDefault="00000000">
            <w:r>
              <w:rPr>
                <w:sz w:val="11"/>
              </w:rPr>
              <w:t>SkipValidationDueToBypass (no header comment found; inferred from name only)</w:t>
            </w:r>
          </w:p>
        </w:tc>
        <w:tc>
          <w:tcPr>
            <w:tcW w:w="678" w:type="dxa"/>
          </w:tcPr>
          <w:p w14:paraId="7B76C7C4" w14:textId="77777777" w:rsidR="006866B4" w:rsidRDefault="00000000">
            <w:r>
              <w:rPr>
                <w:sz w:val="11"/>
              </w:rPr>
              <w:t>Low-Medium</w:t>
            </w:r>
          </w:p>
        </w:tc>
        <w:tc>
          <w:tcPr>
            <w:tcW w:w="1101" w:type="dxa"/>
          </w:tcPr>
          <w:p w14:paraId="16DAAF34" w14:textId="77777777" w:rsidR="006866B4" w:rsidRDefault="00000000">
            <w:r>
              <w:rPr>
                <w:sz w:val="11"/>
              </w:rPr>
              <w:t>PaymentQueueService.FileValidate (batch)</w:t>
            </w:r>
          </w:p>
        </w:tc>
        <w:tc>
          <w:tcPr>
            <w:tcW w:w="2160" w:type="dxa"/>
          </w:tcPr>
          <w:p w14:paraId="5E80214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4887966" w14:textId="77777777" w:rsidR="006866B4" w:rsidRDefault="00000000">
            <w:r>
              <w:rPr>
                <w:sz w:val="11"/>
              </w:rPr>
              <w:t>Yes - no exception handling in this routine</w:t>
            </w:r>
          </w:p>
        </w:tc>
      </w:tr>
      <w:tr w:rsidR="006866B4" w14:paraId="7CF92E2F" w14:textId="77777777">
        <w:tc>
          <w:tcPr>
            <w:tcW w:w="424" w:type="dxa"/>
          </w:tcPr>
          <w:p w14:paraId="2FEB6D80" w14:textId="77777777" w:rsidR="006866B4" w:rsidRDefault="00000000">
            <w:r>
              <w:rPr>
                <w:sz w:val="11"/>
              </w:rPr>
              <w:t>SP-327</w:t>
            </w:r>
          </w:p>
        </w:tc>
        <w:tc>
          <w:tcPr>
            <w:tcW w:w="1059" w:type="dxa"/>
          </w:tcPr>
          <w:p w14:paraId="75D48889" w14:textId="77777777" w:rsidR="006866B4" w:rsidRDefault="00000000">
            <w:r>
              <w:rPr>
                <w:rFonts w:ascii="Courier New" w:eastAsia="Courier New" w:hAnsi="Courier New" w:cs="Courier New"/>
                <w:sz w:val="11"/>
                <w:shd w:val="clear" w:color="auto" w:fill="F1F5F9"/>
              </w:rPr>
              <w:t>FUNCTION f_payment_research_info_get</w:t>
            </w:r>
          </w:p>
        </w:tc>
        <w:tc>
          <w:tcPr>
            <w:tcW w:w="1991" w:type="dxa"/>
          </w:tcPr>
          <w:p w14:paraId="7586E315" w14:textId="77777777" w:rsidR="006866B4" w:rsidRDefault="00000000">
            <w:r>
              <w:rPr>
                <w:sz w:val="11"/>
              </w:rPr>
              <w:t>Payment research info get (no header comment found; inferred from name only)</w:t>
            </w:r>
          </w:p>
        </w:tc>
        <w:tc>
          <w:tcPr>
            <w:tcW w:w="678" w:type="dxa"/>
          </w:tcPr>
          <w:p w14:paraId="52C28B72" w14:textId="77777777" w:rsidR="006866B4" w:rsidRDefault="00000000">
            <w:r>
              <w:rPr>
                <w:sz w:val="11"/>
              </w:rPr>
              <w:t>Medium</w:t>
            </w:r>
          </w:p>
        </w:tc>
        <w:tc>
          <w:tcPr>
            <w:tcW w:w="1101" w:type="dxa"/>
          </w:tcPr>
          <w:p w14:paraId="0C6C8722" w14:textId="77777777" w:rsidR="006866B4" w:rsidRDefault="00000000">
            <w:r>
              <w:rPr>
                <w:sz w:val="11"/>
              </w:rPr>
              <w:t>PaymentQueueService.FileValidate (batch)</w:t>
            </w:r>
          </w:p>
        </w:tc>
        <w:tc>
          <w:tcPr>
            <w:tcW w:w="2160" w:type="dxa"/>
          </w:tcPr>
          <w:p w14:paraId="3A88DA5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F2D6E9C" w14:textId="77777777" w:rsidR="006866B4" w:rsidRDefault="00000000">
            <w:r>
              <w:rPr>
                <w:sz w:val="11"/>
              </w:rPr>
              <w:t>Yes - no exception handling in this routine</w:t>
            </w:r>
          </w:p>
        </w:tc>
      </w:tr>
      <w:tr w:rsidR="006866B4" w14:paraId="5276FE23" w14:textId="77777777">
        <w:tc>
          <w:tcPr>
            <w:tcW w:w="424" w:type="dxa"/>
          </w:tcPr>
          <w:p w14:paraId="7E6DC744" w14:textId="77777777" w:rsidR="006866B4" w:rsidRDefault="00000000">
            <w:r>
              <w:rPr>
                <w:sz w:val="11"/>
              </w:rPr>
              <w:t>SP-328</w:t>
            </w:r>
          </w:p>
        </w:tc>
        <w:tc>
          <w:tcPr>
            <w:tcW w:w="1059" w:type="dxa"/>
          </w:tcPr>
          <w:p w14:paraId="54828831" w14:textId="77777777" w:rsidR="006866B4" w:rsidRDefault="00000000">
            <w:r>
              <w:rPr>
                <w:rFonts w:ascii="Courier New" w:eastAsia="Courier New" w:hAnsi="Courier New" w:cs="Courier New"/>
                <w:sz w:val="11"/>
                <w:shd w:val="clear" w:color="auto" w:fill="F1F5F9"/>
              </w:rPr>
              <w:t>FUNCTION f_payment_research_info_get</w:t>
            </w:r>
          </w:p>
        </w:tc>
        <w:tc>
          <w:tcPr>
            <w:tcW w:w="1991" w:type="dxa"/>
          </w:tcPr>
          <w:p w14:paraId="2EAFAFD2" w14:textId="77777777" w:rsidR="006866B4" w:rsidRDefault="00000000">
            <w:r>
              <w:rPr>
                <w:sz w:val="11"/>
              </w:rPr>
              <w:t>Payment research info function. This is overridden to handle siebel references instead of star contract ids</w:t>
            </w:r>
          </w:p>
        </w:tc>
        <w:tc>
          <w:tcPr>
            <w:tcW w:w="678" w:type="dxa"/>
          </w:tcPr>
          <w:p w14:paraId="24F8D3F9" w14:textId="77777777" w:rsidR="006866B4" w:rsidRDefault="00000000">
            <w:r>
              <w:rPr>
                <w:sz w:val="11"/>
              </w:rPr>
              <w:t>Medium</w:t>
            </w:r>
          </w:p>
        </w:tc>
        <w:tc>
          <w:tcPr>
            <w:tcW w:w="1101" w:type="dxa"/>
          </w:tcPr>
          <w:p w14:paraId="78E8B246" w14:textId="77777777" w:rsidR="006866B4" w:rsidRDefault="00000000">
            <w:r>
              <w:rPr>
                <w:sz w:val="11"/>
              </w:rPr>
              <w:t>PaymentQueueService.FileValidate (batch)</w:t>
            </w:r>
          </w:p>
        </w:tc>
        <w:tc>
          <w:tcPr>
            <w:tcW w:w="2160" w:type="dxa"/>
          </w:tcPr>
          <w:p w14:paraId="120C17D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4FABECF" w14:textId="77777777" w:rsidR="006866B4" w:rsidRDefault="00000000">
            <w:r>
              <w:rPr>
                <w:sz w:val="11"/>
              </w:rPr>
              <w:t>Yes - no exception handling in this routine</w:t>
            </w:r>
          </w:p>
        </w:tc>
      </w:tr>
      <w:tr w:rsidR="006866B4" w14:paraId="6A3B4FD4" w14:textId="77777777">
        <w:tc>
          <w:tcPr>
            <w:tcW w:w="424" w:type="dxa"/>
          </w:tcPr>
          <w:p w14:paraId="3A007722" w14:textId="77777777" w:rsidR="006866B4" w:rsidRDefault="00000000">
            <w:r>
              <w:rPr>
                <w:sz w:val="11"/>
              </w:rPr>
              <w:t>SP-329</w:t>
            </w:r>
          </w:p>
        </w:tc>
        <w:tc>
          <w:tcPr>
            <w:tcW w:w="1059" w:type="dxa"/>
          </w:tcPr>
          <w:p w14:paraId="3EE714D7" w14:textId="77777777" w:rsidR="006866B4" w:rsidRDefault="00000000">
            <w:r>
              <w:rPr>
                <w:rFonts w:ascii="Courier New" w:eastAsia="Courier New" w:hAnsi="Courier New" w:cs="Courier New"/>
                <w:sz w:val="11"/>
                <w:shd w:val="clear" w:color="auto" w:fill="F1F5F9"/>
              </w:rPr>
              <w:t>FUNCTION f_contract_price_get</w:t>
            </w:r>
          </w:p>
        </w:tc>
        <w:tc>
          <w:tcPr>
            <w:tcW w:w="1991" w:type="dxa"/>
          </w:tcPr>
          <w:p w14:paraId="42174C81" w14:textId="77777777" w:rsidR="006866B4" w:rsidRDefault="00000000">
            <w:r>
              <w:rPr>
                <w:sz w:val="11"/>
              </w:rPr>
              <w:t>Does NOT include Tax</w:t>
            </w:r>
          </w:p>
        </w:tc>
        <w:tc>
          <w:tcPr>
            <w:tcW w:w="678" w:type="dxa"/>
          </w:tcPr>
          <w:p w14:paraId="12DEC6E2" w14:textId="77777777" w:rsidR="006866B4" w:rsidRDefault="00000000">
            <w:r>
              <w:rPr>
                <w:sz w:val="11"/>
              </w:rPr>
              <w:t>Low</w:t>
            </w:r>
          </w:p>
        </w:tc>
        <w:tc>
          <w:tcPr>
            <w:tcW w:w="1101" w:type="dxa"/>
          </w:tcPr>
          <w:p w14:paraId="078093A9" w14:textId="77777777" w:rsidR="006866B4" w:rsidRDefault="00000000">
            <w:r>
              <w:rPr>
                <w:sz w:val="11"/>
              </w:rPr>
              <w:t>PaymentQueueService.FileValidate (batch)</w:t>
            </w:r>
          </w:p>
        </w:tc>
        <w:tc>
          <w:tcPr>
            <w:tcW w:w="2160" w:type="dxa"/>
          </w:tcPr>
          <w:p w14:paraId="6AAD7FC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D0BD6C7" w14:textId="77777777" w:rsidR="006866B4" w:rsidRDefault="00000000">
            <w:r>
              <w:rPr>
                <w:sz w:val="11"/>
              </w:rPr>
              <w:t>Yes - no exception handling in this routine</w:t>
            </w:r>
          </w:p>
        </w:tc>
      </w:tr>
      <w:tr w:rsidR="006866B4" w14:paraId="7188D839" w14:textId="77777777">
        <w:tc>
          <w:tcPr>
            <w:tcW w:w="424" w:type="dxa"/>
          </w:tcPr>
          <w:p w14:paraId="0072796C" w14:textId="77777777" w:rsidR="006866B4" w:rsidRDefault="00000000">
            <w:r>
              <w:rPr>
                <w:sz w:val="11"/>
              </w:rPr>
              <w:t>SP-330</w:t>
            </w:r>
          </w:p>
        </w:tc>
        <w:tc>
          <w:tcPr>
            <w:tcW w:w="1059" w:type="dxa"/>
          </w:tcPr>
          <w:p w14:paraId="42A8CBF2" w14:textId="77777777" w:rsidR="006866B4" w:rsidRDefault="00000000">
            <w:r>
              <w:rPr>
                <w:rFonts w:ascii="Courier New" w:eastAsia="Courier New" w:hAnsi="Courier New" w:cs="Courier New"/>
                <w:sz w:val="11"/>
                <w:shd w:val="clear" w:color="auto" w:fill="F1F5F9"/>
              </w:rPr>
              <w:t>FUNCTION f_contract_payplan_get</w:t>
            </w:r>
          </w:p>
        </w:tc>
        <w:tc>
          <w:tcPr>
            <w:tcW w:w="1991" w:type="dxa"/>
          </w:tcPr>
          <w:p w14:paraId="60A4E718" w14:textId="77777777" w:rsidR="006866B4" w:rsidRDefault="00000000">
            <w:r>
              <w:rPr>
                <w:sz w:val="11"/>
              </w:rPr>
              <w:t>Contract payplan get (no header comment found; inferred from name only)</w:t>
            </w:r>
          </w:p>
        </w:tc>
        <w:tc>
          <w:tcPr>
            <w:tcW w:w="678" w:type="dxa"/>
          </w:tcPr>
          <w:p w14:paraId="31426367" w14:textId="77777777" w:rsidR="006866B4" w:rsidRDefault="00000000">
            <w:r>
              <w:rPr>
                <w:sz w:val="11"/>
              </w:rPr>
              <w:t>Low</w:t>
            </w:r>
          </w:p>
        </w:tc>
        <w:tc>
          <w:tcPr>
            <w:tcW w:w="1101" w:type="dxa"/>
          </w:tcPr>
          <w:p w14:paraId="5AEC3E88" w14:textId="77777777" w:rsidR="006866B4" w:rsidRDefault="00000000">
            <w:r>
              <w:rPr>
                <w:sz w:val="11"/>
              </w:rPr>
              <w:t>PaymentQueueService.FileValidate (batch)</w:t>
            </w:r>
          </w:p>
        </w:tc>
        <w:tc>
          <w:tcPr>
            <w:tcW w:w="2160" w:type="dxa"/>
          </w:tcPr>
          <w:p w14:paraId="3427D8A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7AE3735" w14:textId="77777777" w:rsidR="006866B4" w:rsidRDefault="00000000">
            <w:r>
              <w:rPr>
                <w:sz w:val="11"/>
              </w:rPr>
              <w:t>Yes - no exception handling in this routine</w:t>
            </w:r>
          </w:p>
        </w:tc>
      </w:tr>
      <w:tr w:rsidR="006866B4" w14:paraId="508141AB" w14:textId="77777777">
        <w:tc>
          <w:tcPr>
            <w:tcW w:w="424" w:type="dxa"/>
          </w:tcPr>
          <w:p w14:paraId="29DBF92C" w14:textId="77777777" w:rsidR="006866B4" w:rsidRDefault="00000000">
            <w:r>
              <w:rPr>
                <w:sz w:val="11"/>
              </w:rPr>
              <w:t>SP-331</w:t>
            </w:r>
          </w:p>
        </w:tc>
        <w:tc>
          <w:tcPr>
            <w:tcW w:w="1059" w:type="dxa"/>
          </w:tcPr>
          <w:p w14:paraId="76F2C733" w14:textId="77777777" w:rsidR="006866B4" w:rsidRDefault="00000000">
            <w:r>
              <w:rPr>
                <w:rFonts w:ascii="Courier New" w:eastAsia="Courier New" w:hAnsi="Courier New" w:cs="Courier New"/>
                <w:sz w:val="11"/>
                <w:shd w:val="clear" w:color="auto" w:fill="F1F5F9"/>
              </w:rPr>
              <w:t>FUNCTION f_contract_tpv_plan_id_get</w:t>
            </w:r>
          </w:p>
        </w:tc>
        <w:tc>
          <w:tcPr>
            <w:tcW w:w="1991" w:type="dxa"/>
          </w:tcPr>
          <w:p w14:paraId="5AD0F4E6" w14:textId="77777777" w:rsidR="006866B4" w:rsidRDefault="00000000">
            <w:r>
              <w:rPr>
                <w:sz w:val="11"/>
              </w:rPr>
              <w:t>Contract tpv plan id get (no header comment found; inferred from name only)</w:t>
            </w:r>
          </w:p>
        </w:tc>
        <w:tc>
          <w:tcPr>
            <w:tcW w:w="678" w:type="dxa"/>
          </w:tcPr>
          <w:p w14:paraId="1D5001AF" w14:textId="77777777" w:rsidR="006866B4" w:rsidRDefault="00000000">
            <w:r>
              <w:rPr>
                <w:sz w:val="11"/>
              </w:rPr>
              <w:t>Low-Medium</w:t>
            </w:r>
          </w:p>
        </w:tc>
        <w:tc>
          <w:tcPr>
            <w:tcW w:w="1101" w:type="dxa"/>
          </w:tcPr>
          <w:p w14:paraId="215D6028" w14:textId="77777777" w:rsidR="006866B4" w:rsidRDefault="00000000">
            <w:r>
              <w:rPr>
                <w:sz w:val="11"/>
              </w:rPr>
              <w:t>PaymentQueueService.FileValidate (batch)</w:t>
            </w:r>
          </w:p>
        </w:tc>
        <w:tc>
          <w:tcPr>
            <w:tcW w:w="2160" w:type="dxa"/>
          </w:tcPr>
          <w:p w14:paraId="163EA03F"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7B964FD3" w14:textId="77777777" w:rsidR="006866B4" w:rsidRDefault="00000000">
            <w:r>
              <w:rPr>
                <w:sz w:val="11"/>
              </w:rPr>
              <w:lastRenderedPageBreak/>
              <w:t>Yes - no exception handling in this routine</w:t>
            </w:r>
          </w:p>
        </w:tc>
      </w:tr>
      <w:tr w:rsidR="006866B4" w14:paraId="518739A3" w14:textId="77777777">
        <w:tc>
          <w:tcPr>
            <w:tcW w:w="424" w:type="dxa"/>
          </w:tcPr>
          <w:p w14:paraId="09C12C3E" w14:textId="77777777" w:rsidR="006866B4" w:rsidRDefault="00000000">
            <w:r>
              <w:rPr>
                <w:sz w:val="11"/>
              </w:rPr>
              <w:t>SP-332</w:t>
            </w:r>
          </w:p>
        </w:tc>
        <w:tc>
          <w:tcPr>
            <w:tcW w:w="1059" w:type="dxa"/>
          </w:tcPr>
          <w:p w14:paraId="52CB084F" w14:textId="77777777" w:rsidR="006866B4" w:rsidRDefault="00000000">
            <w:r>
              <w:rPr>
                <w:rFonts w:ascii="Courier New" w:eastAsia="Courier New" w:hAnsi="Courier New" w:cs="Courier New"/>
                <w:sz w:val="11"/>
                <w:shd w:val="clear" w:color="auto" w:fill="F1F5F9"/>
              </w:rPr>
              <w:t>FUNCTION f_contract_dist_slsrc_id_get</w:t>
            </w:r>
          </w:p>
        </w:tc>
        <w:tc>
          <w:tcPr>
            <w:tcW w:w="1991" w:type="dxa"/>
          </w:tcPr>
          <w:p w14:paraId="520AAAF8" w14:textId="77777777" w:rsidR="006866B4" w:rsidRDefault="00000000">
            <w:r>
              <w:rPr>
                <w:sz w:val="11"/>
              </w:rPr>
              <w:t>Get the SalesSource [preferred] or DistributorID for the ContractID</w:t>
            </w:r>
          </w:p>
        </w:tc>
        <w:tc>
          <w:tcPr>
            <w:tcW w:w="678" w:type="dxa"/>
          </w:tcPr>
          <w:p w14:paraId="7E4DD7FD" w14:textId="77777777" w:rsidR="006866B4" w:rsidRDefault="00000000">
            <w:r>
              <w:rPr>
                <w:sz w:val="11"/>
              </w:rPr>
              <w:t>Low-Medium</w:t>
            </w:r>
          </w:p>
        </w:tc>
        <w:tc>
          <w:tcPr>
            <w:tcW w:w="1101" w:type="dxa"/>
          </w:tcPr>
          <w:p w14:paraId="0B63F455" w14:textId="77777777" w:rsidR="006866B4" w:rsidRDefault="00000000">
            <w:r>
              <w:rPr>
                <w:sz w:val="11"/>
              </w:rPr>
              <w:t>PaymentQueueService.FileValidate (batch)</w:t>
            </w:r>
          </w:p>
        </w:tc>
        <w:tc>
          <w:tcPr>
            <w:tcW w:w="2160" w:type="dxa"/>
          </w:tcPr>
          <w:p w14:paraId="14A1184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32C3202" w14:textId="77777777" w:rsidR="006866B4" w:rsidRDefault="00000000">
            <w:r>
              <w:rPr>
                <w:sz w:val="11"/>
              </w:rPr>
              <w:t>Yes - no exception handling in this routine</w:t>
            </w:r>
          </w:p>
        </w:tc>
      </w:tr>
      <w:tr w:rsidR="006866B4" w14:paraId="6C5F88E5" w14:textId="77777777">
        <w:tc>
          <w:tcPr>
            <w:tcW w:w="424" w:type="dxa"/>
          </w:tcPr>
          <w:p w14:paraId="4BBB03EC" w14:textId="77777777" w:rsidR="006866B4" w:rsidRDefault="00000000">
            <w:r>
              <w:rPr>
                <w:sz w:val="11"/>
              </w:rPr>
              <w:t>SP-333</w:t>
            </w:r>
          </w:p>
        </w:tc>
        <w:tc>
          <w:tcPr>
            <w:tcW w:w="1059" w:type="dxa"/>
          </w:tcPr>
          <w:p w14:paraId="6092602E" w14:textId="77777777" w:rsidR="006866B4" w:rsidRDefault="00000000">
            <w:r>
              <w:rPr>
                <w:rFonts w:ascii="Courier New" w:eastAsia="Courier New" w:hAnsi="Courier New" w:cs="Courier New"/>
                <w:sz w:val="11"/>
                <w:shd w:val="clear" w:color="auto" w:fill="F1F5F9"/>
              </w:rPr>
              <w:t>FUNCTION f_contract_dist_slsrc_name_get</w:t>
            </w:r>
          </w:p>
        </w:tc>
        <w:tc>
          <w:tcPr>
            <w:tcW w:w="1991" w:type="dxa"/>
          </w:tcPr>
          <w:p w14:paraId="6A80B0AE" w14:textId="77777777" w:rsidR="006866B4" w:rsidRDefault="00000000">
            <w:r>
              <w:rPr>
                <w:sz w:val="11"/>
              </w:rPr>
              <w:t>Contract dist slsrc name get (no header comment found; inferred from name only)</w:t>
            </w:r>
          </w:p>
        </w:tc>
        <w:tc>
          <w:tcPr>
            <w:tcW w:w="678" w:type="dxa"/>
          </w:tcPr>
          <w:p w14:paraId="6606F998" w14:textId="77777777" w:rsidR="006866B4" w:rsidRDefault="00000000">
            <w:r>
              <w:rPr>
                <w:sz w:val="11"/>
              </w:rPr>
              <w:t>Low-Medium</w:t>
            </w:r>
          </w:p>
        </w:tc>
        <w:tc>
          <w:tcPr>
            <w:tcW w:w="1101" w:type="dxa"/>
          </w:tcPr>
          <w:p w14:paraId="34A23C1F" w14:textId="77777777" w:rsidR="006866B4" w:rsidRDefault="00000000">
            <w:r>
              <w:rPr>
                <w:sz w:val="11"/>
              </w:rPr>
              <w:t>PaymentQueueService.FileValidate (batch)</w:t>
            </w:r>
          </w:p>
        </w:tc>
        <w:tc>
          <w:tcPr>
            <w:tcW w:w="2160" w:type="dxa"/>
          </w:tcPr>
          <w:p w14:paraId="4EE94D6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74C121B" w14:textId="77777777" w:rsidR="006866B4" w:rsidRDefault="00000000">
            <w:r>
              <w:rPr>
                <w:sz w:val="11"/>
              </w:rPr>
              <w:t>Yes - no exception handling in this routine</w:t>
            </w:r>
          </w:p>
        </w:tc>
      </w:tr>
      <w:tr w:rsidR="006866B4" w14:paraId="14594DD9" w14:textId="77777777">
        <w:tc>
          <w:tcPr>
            <w:tcW w:w="424" w:type="dxa"/>
          </w:tcPr>
          <w:p w14:paraId="2813B965" w14:textId="77777777" w:rsidR="006866B4" w:rsidRDefault="00000000">
            <w:r>
              <w:rPr>
                <w:sz w:val="11"/>
              </w:rPr>
              <w:t>SP-334</w:t>
            </w:r>
          </w:p>
        </w:tc>
        <w:tc>
          <w:tcPr>
            <w:tcW w:w="1059" w:type="dxa"/>
          </w:tcPr>
          <w:p w14:paraId="17BC2971" w14:textId="77777777" w:rsidR="006866B4" w:rsidRDefault="00000000">
            <w:r>
              <w:rPr>
                <w:rFonts w:ascii="Courier New" w:eastAsia="Courier New" w:hAnsi="Courier New" w:cs="Courier New"/>
                <w:sz w:val="11"/>
                <w:shd w:val="clear" w:color="auto" w:fill="F1F5F9"/>
              </w:rPr>
              <w:t>FUNCTION f_contract_commmission_amt_get</w:t>
            </w:r>
          </w:p>
        </w:tc>
        <w:tc>
          <w:tcPr>
            <w:tcW w:w="1991" w:type="dxa"/>
          </w:tcPr>
          <w:p w14:paraId="288E8E0C" w14:textId="77777777" w:rsidR="006866B4" w:rsidRDefault="00000000">
            <w:r>
              <w:rPr>
                <w:sz w:val="11"/>
              </w:rPr>
              <w:t>Contract commmission amt get (no header comment found; inferred from name only)</w:t>
            </w:r>
          </w:p>
        </w:tc>
        <w:tc>
          <w:tcPr>
            <w:tcW w:w="678" w:type="dxa"/>
          </w:tcPr>
          <w:p w14:paraId="7FEC2C76" w14:textId="77777777" w:rsidR="006866B4" w:rsidRDefault="00000000">
            <w:r>
              <w:rPr>
                <w:sz w:val="11"/>
              </w:rPr>
              <w:t>Low</w:t>
            </w:r>
          </w:p>
        </w:tc>
        <w:tc>
          <w:tcPr>
            <w:tcW w:w="1101" w:type="dxa"/>
          </w:tcPr>
          <w:p w14:paraId="22729D5C" w14:textId="77777777" w:rsidR="006866B4" w:rsidRDefault="00000000">
            <w:r>
              <w:rPr>
                <w:sz w:val="11"/>
              </w:rPr>
              <w:t>PaymentQueueService.FileValidate (batch)</w:t>
            </w:r>
          </w:p>
        </w:tc>
        <w:tc>
          <w:tcPr>
            <w:tcW w:w="2160" w:type="dxa"/>
          </w:tcPr>
          <w:p w14:paraId="220B9AE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2417604" w14:textId="77777777" w:rsidR="006866B4" w:rsidRDefault="00000000">
            <w:r>
              <w:rPr>
                <w:sz w:val="11"/>
              </w:rPr>
              <w:t>Yes - no exception handling in this routine</w:t>
            </w:r>
          </w:p>
        </w:tc>
      </w:tr>
      <w:tr w:rsidR="006866B4" w14:paraId="117C3219" w14:textId="77777777">
        <w:tc>
          <w:tcPr>
            <w:tcW w:w="424" w:type="dxa"/>
          </w:tcPr>
          <w:p w14:paraId="410C41DE" w14:textId="77777777" w:rsidR="006866B4" w:rsidRDefault="00000000">
            <w:r>
              <w:rPr>
                <w:sz w:val="11"/>
              </w:rPr>
              <w:t>SP-335</w:t>
            </w:r>
          </w:p>
        </w:tc>
        <w:tc>
          <w:tcPr>
            <w:tcW w:w="1059" w:type="dxa"/>
          </w:tcPr>
          <w:p w14:paraId="0E47B8CB" w14:textId="77777777" w:rsidR="006866B4" w:rsidRDefault="00000000">
            <w:r>
              <w:rPr>
                <w:rFonts w:ascii="Courier New" w:eastAsia="Courier New" w:hAnsi="Courier New" w:cs="Courier New"/>
                <w:sz w:val="11"/>
                <w:shd w:val="clear" w:color="auto" w:fill="F1F5F9"/>
              </w:rPr>
              <w:t>FUNCTION f_contract_net_flag_get</w:t>
            </w:r>
          </w:p>
        </w:tc>
        <w:tc>
          <w:tcPr>
            <w:tcW w:w="1991" w:type="dxa"/>
          </w:tcPr>
          <w:p w14:paraId="708900BC" w14:textId="77777777" w:rsidR="006866B4" w:rsidRDefault="00000000">
            <w:r>
              <w:rPr>
                <w:sz w:val="11"/>
              </w:rPr>
              <w:t>Contract net flag get (no header comment found; inferred from name only)</w:t>
            </w:r>
          </w:p>
        </w:tc>
        <w:tc>
          <w:tcPr>
            <w:tcW w:w="678" w:type="dxa"/>
          </w:tcPr>
          <w:p w14:paraId="52EE26F4" w14:textId="77777777" w:rsidR="006866B4" w:rsidRDefault="00000000">
            <w:r>
              <w:rPr>
                <w:sz w:val="11"/>
              </w:rPr>
              <w:t>Low</w:t>
            </w:r>
          </w:p>
        </w:tc>
        <w:tc>
          <w:tcPr>
            <w:tcW w:w="1101" w:type="dxa"/>
          </w:tcPr>
          <w:p w14:paraId="155945D2" w14:textId="77777777" w:rsidR="006866B4" w:rsidRDefault="00000000">
            <w:r>
              <w:rPr>
                <w:sz w:val="11"/>
              </w:rPr>
              <w:t>PaymentQueueService.FileValidate (batch)</w:t>
            </w:r>
          </w:p>
        </w:tc>
        <w:tc>
          <w:tcPr>
            <w:tcW w:w="2160" w:type="dxa"/>
          </w:tcPr>
          <w:p w14:paraId="1CD8415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F4F54FD" w14:textId="77777777" w:rsidR="006866B4" w:rsidRDefault="00000000">
            <w:r>
              <w:rPr>
                <w:sz w:val="11"/>
              </w:rPr>
              <w:t>Yes - no exception handling in this routine</w:t>
            </w:r>
          </w:p>
        </w:tc>
      </w:tr>
      <w:tr w:rsidR="006866B4" w14:paraId="7A9E7899" w14:textId="77777777">
        <w:tc>
          <w:tcPr>
            <w:tcW w:w="424" w:type="dxa"/>
          </w:tcPr>
          <w:p w14:paraId="649AA7CC" w14:textId="77777777" w:rsidR="006866B4" w:rsidRDefault="00000000">
            <w:r>
              <w:rPr>
                <w:sz w:val="11"/>
              </w:rPr>
              <w:t>SP-336</w:t>
            </w:r>
          </w:p>
        </w:tc>
        <w:tc>
          <w:tcPr>
            <w:tcW w:w="1059" w:type="dxa"/>
          </w:tcPr>
          <w:p w14:paraId="1C24183A" w14:textId="77777777" w:rsidR="006866B4" w:rsidRDefault="00000000">
            <w:r>
              <w:rPr>
                <w:rFonts w:ascii="Courier New" w:eastAsia="Courier New" w:hAnsi="Courier New" w:cs="Courier New"/>
                <w:sz w:val="11"/>
                <w:shd w:val="clear" w:color="auto" w:fill="F1F5F9"/>
              </w:rPr>
              <w:t>FUNCTION f_renewal_lead_info_exists</w:t>
            </w:r>
          </w:p>
        </w:tc>
        <w:tc>
          <w:tcPr>
            <w:tcW w:w="1991" w:type="dxa"/>
          </w:tcPr>
          <w:p w14:paraId="2FC217C1" w14:textId="77777777" w:rsidR="006866B4" w:rsidRDefault="00000000">
            <w:r>
              <w:rPr>
                <w:sz w:val="11"/>
              </w:rPr>
              <w:t>Renewal lead info exists (operates on CONTRACT_RENEWAL_SOLICITATION)</w:t>
            </w:r>
          </w:p>
        </w:tc>
        <w:tc>
          <w:tcPr>
            <w:tcW w:w="678" w:type="dxa"/>
          </w:tcPr>
          <w:p w14:paraId="441600CF" w14:textId="77777777" w:rsidR="006866B4" w:rsidRDefault="00000000">
            <w:r>
              <w:rPr>
                <w:sz w:val="11"/>
              </w:rPr>
              <w:t>Low-Medium</w:t>
            </w:r>
          </w:p>
        </w:tc>
        <w:tc>
          <w:tcPr>
            <w:tcW w:w="1101" w:type="dxa"/>
          </w:tcPr>
          <w:p w14:paraId="1B29D9CC" w14:textId="77777777" w:rsidR="006866B4" w:rsidRDefault="00000000">
            <w:r>
              <w:rPr>
                <w:sz w:val="11"/>
              </w:rPr>
              <w:t>PaymentQueueService.FileValidate (batch)</w:t>
            </w:r>
          </w:p>
        </w:tc>
        <w:tc>
          <w:tcPr>
            <w:tcW w:w="2160" w:type="dxa"/>
          </w:tcPr>
          <w:p w14:paraId="2F951D5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6941962" w14:textId="77777777" w:rsidR="006866B4" w:rsidRDefault="00000000">
            <w:r>
              <w:rPr>
                <w:sz w:val="11"/>
              </w:rPr>
              <w:t>Yes - no exception handling in this routine</w:t>
            </w:r>
          </w:p>
        </w:tc>
      </w:tr>
      <w:tr w:rsidR="006866B4" w14:paraId="119B119E" w14:textId="77777777">
        <w:tc>
          <w:tcPr>
            <w:tcW w:w="424" w:type="dxa"/>
          </w:tcPr>
          <w:p w14:paraId="2C858809" w14:textId="77777777" w:rsidR="006866B4" w:rsidRDefault="00000000">
            <w:r>
              <w:rPr>
                <w:sz w:val="11"/>
              </w:rPr>
              <w:t>SP-337</w:t>
            </w:r>
          </w:p>
        </w:tc>
        <w:tc>
          <w:tcPr>
            <w:tcW w:w="1059" w:type="dxa"/>
          </w:tcPr>
          <w:p w14:paraId="19C07DE4" w14:textId="77777777" w:rsidR="006866B4" w:rsidRDefault="00000000">
            <w:r>
              <w:rPr>
                <w:rFonts w:ascii="Courier New" w:eastAsia="Courier New" w:hAnsi="Courier New" w:cs="Courier New"/>
                <w:sz w:val="11"/>
                <w:shd w:val="clear" w:color="auto" w:fill="F1F5F9"/>
              </w:rPr>
              <w:t>FUNCTION f_contract_acctnumber_exists</w:t>
            </w:r>
          </w:p>
        </w:tc>
        <w:tc>
          <w:tcPr>
            <w:tcW w:w="1991" w:type="dxa"/>
          </w:tcPr>
          <w:p w14:paraId="08AA4549" w14:textId="77777777" w:rsidR="006866B4" w:rsidRDefault="00000000">
            <w:r>
              <w:rPr>
                <w:sz w:val="11"/>
              </w:rPr>
              <w:t>Is the AccountNumber defined on the provided ContractID? Remove any leading zeroes</w:t>
            </w:r>
          </w:p>
        </w:tc>
        <w:tc>
          <w:tcPr>
            <w:tcW w:w="678" w:type="dxa"/>
          </w:tcPr>
          <w:p w14:paraId="0730B081" w14:textId="77777777" w:rsidR="006866B4" w:rsidRDefault="00000000">
            <w:r>
              <w:rPr>
                <w:sz w:val="11"/>
              </w:rPr>
              <w:t>Low-Medium</w:t>
            </w:r>
          </w:p>
        </w:tc>
        <w:tc>
          <w:tcPr>
            <w:tcW w:w="1101" w:type="dxa"/>
          </w:tcPr>
          <w:p w14:paraId="71EFF411" w14:textId="77777777" w:rsidR="006866B4" w:rsidRDefault="00000000">
            <w:r>
              <w:rPr>
                <w:sz w:val="11"/>
              </w:rPr>
              <w:t>PaymentQueueService.FileValidate (batch)</w:t>
            </w:r>
          </w:p>
        </w:tc>
        <w:tc>
          <w:tcPr>
            <w:tcW w:w="2160" w:type="dxa"/>
          </w:tcPr>
          <w:p w14:paraId="1D731AA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3D2307D" w14:textId="77777777" w:rsidR="006866B4" w:rsidRDefault="00000000">
            <w:r>
              <w:rPr>
                <w:sz w:val="11"/>
              </w:rPr>
              <w:t>Yes - swallows exceptions silently (WHEN OTHERS -&gt; RETURN/NULL, no logging)</w:t>
            </w:r>
          </w:p>
        </w:tc>
      </w:tr>
      <w:tr w:rsidR="006866B4" w14:paraId="02607815" w14:textId="77777777">
        <w:tc>
          <w:tcPr>
            <w:tcW w:w="424" w:type="dxa"/>
          </w:tcPr>
          <w:p w14:paraId="04FF8496" w14:textId="77777777" w:rsidR="006866B4" w:rsidRDefault="00000000">
            <w:r>
              <w:rPr>
                <w:sz w:val="11"/>
              </w:rPr>
              <w:lastRenderedPageBreak/>
              <w:t>SP-338</w:t>
            </w:r>
          </w:p>
        </w:tc>
        <w:tc>
          <w:tcPr>
            <w:tcW w:w="1059" w:type="dxa"/>
          </w:tcPr>
          <w:p w14:paraId="598E2C15" w14:textId="77777777" w:rsidR="006866B4" w:rsidRDefault="00000000">
            <w:r>
              <w:rPr>
                <w:rFonts w:ascii="Courier New" w:eastAsia="Courier New" w:hAnsi="Courier New" w:cs="Courier New"/>
                <w:sz w:val="11"/>
                <w:shd w:val="clear" w:color="auto" w:fill="F1F5F9"/>
              </w:rPr>
              <w:t>FUNCTION isRecordInErrorStatus</w:t>
            </w:r>
          </w:p>
        </w:tc>
        <w:tc>
          <w:tcPr>
            <w:tcW w:w="1991" w:type="dxa"/>
          </w:tcPr>
          <w:p w14:paraId="3E3E074F" w14:textId="77777777" w:rsidR="006866B4" w:rsidRDefault="00000000">
            <w:r>
              <w:rPr>
                <w:sz w:val="11"/>
              </w:rPr>
              <w:t>IsRecordInErrorStatus (no header comment found; inferred from name only)</w:t>
            </w:r>
          </w:p>
        </w:tc>
        <w:tc>
          <w:tcPr>
            <w:tcW w:w="678" w:type="dxa"/>
          </w:tcPr>
          <w:p w14:paraId="6CAB27D4" w14:textId="77777777" w:rsidR="006866B4" w:rsidRDefault="00000000">
            <w:r>
              <w:rPr>
                <w:sz w:val="11"/>
              </w:rPr>
              <w:t>Low</w:t>
            </w:r>
          </w:p>
        </w:tc>
        <w:tc>
          <w:tcPr>
            <w:tcW w:w="1101" w:type="dxa"/>
          </w:tcPr>
          <w:p w14:paraId="7D23F0D0" w14:textId="77777777" w:rsidR="006866B4" w:rsidRDefault="00000000">
            <w:r>
              <w:rPr>
                <w:sz w:val="11"/>
              </w:rPr>
              <w:t>PaymentQueueService.FileValidate (batch)</w:t>
            </w:r>
          </w:p>
        </w:tc>
        <w:tc>
          <w:tcPr>
            <w:tcW w:w="2160" w:type="dxa"/>
          </w:tcPr>
          <w:p w14:paraId="66DA650E"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363AFE9" w14:textId="77777777" w:rsidR="006866B4" w:rsidRDefault="00000000">
            <w:r>
              <w:rPr>
                <w:sz w:val="11"/>
              </w:rPr>
              <w:t>Yes - no exception handling in this routine</w:t>
            </w:r>
          </w:p>
        </w:tc>
      </w:tr>
      <w:tr w:rsidR="006866B4" w14:paraId="5D0B1FBD" w14:textId="77777777">
        <w:tc>
          <w:tcPr>
            <w:tcW w:w="424" w:type="dxa"/>
          </w:tcPr>
          <w:p w14:paraId="49EB6976" w14:textId="77777777" w:rsidR="006866B4" w:rsidRDefault="00000000">
            <w:r>
              <w:rPr>
                <w:sz w:val="11"/>
              </w:rPr>
              <w:t>SP-339</w:t>
            </w:r>
          </w:p>
        </w:tc>
        <w:tc>
          <w:tcPr>
            <w:tcW w:w="1059" w:type="dxa"/>
          </w:tcPr>
          <w:p w14:paraId="6739B7AC" w14:textId="77777777" w:rsidR="006866B4" w:rsidRDefault="00000000">
            <w:r>
              <w:rPr>
                <w:rFonts w:ascii="Courier New" w:eastAsia="Courier New" w:hAnsi="Courier New" w:cs="Courier New"/>
                <w:sz w:val="11"/>
                <w:shd w:val="clear" w:color="auto" w:fill="F1F5F9"/>
              </w:rPr>
              <w:t>FUNCTION isRecordInErrorStatus</w:t>
            </w:r>
          </w:p>
        </w:tc>
        <w:tc>
          <w:tcPr>
            <w:tcW w:w="1991" w:type="dxa"/>
          </w:tcPr>
          <w:p w14:paraId="2C48303B" w14:textId="77777777" w:rsidR="006866B4" w:rsidRDefault="00000000">
            <w:r>
              <w:rPr>
                <w:sz w:val="11"/>
              </w:rPr>
              <w:t>IsRecordInErrorStatus (no header comment found; inferred from name only)</w:t>
            </w:r>
          </w:p>
        </w:tc>
        <w:tc>
          <w:tcPr>
            <w:tcW w:w="678" w:type="dxa"/>
          </w:tcPr>
          <w:p w14:paraId="686F0CBD" w14:textId="77777777" w:rsidR="006866B4" w:rsidRDefault="00000000">
            <w:r>
              <w:rPr>
                <w:sz w:val="11"/>
              </w:rPr>
              <w:t>Low</w:t>
            </w:r>
          </w:p>
        </w:tc>
        <w:tc>
          <w:tcPr>
            <w:tcW w:w="1101" w:type="dxa"/>
          </w:tcPr>
          <w:p w14:paraId="0748AF8A" w14:textId="77777777" w:rsidR="006866B4" w:rsidRDefault="00000000">
            <w:r>
              <w:rPr>
                <w:sz w:val="11"/>
              </w:rPr>
              <w:t>PaymentQueueService.FileValidate (batch)</w:t>
            </w:r>
          </w:p>
        </w:tc>
        <w:tc>
          <w:tcPr>
            <w:tcW w:w="2160" w:type="dxa"/>
          </w:tcPr>
          <w:p w14:paraId="0A8304C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F5BBA68" w14:textId="77777777" w:rsidR="006866B4" w:rsidRDefault="00000000">
            <w:r>
              <w:rPr>
                <w:sz w:val="11"/>
              </w:rPr>
              <w:t>Yes - no exception handling in this routine</w:t>
            </w:r>
          </w:p>
        </w:tc>
      </w:tr>
      <w:tr w:rsidR="006866B4" w14:paraId="5BBE7AE2" w14:textId="77777777">
        <w:tc>
          <w:tcPr>
            <w:tcW w:w="424" w:type="dxa"/>
          </w:tcPr>
          <w:p w14:paraId="0ECD8E73" w14:textId="77777777" w:rsidR="006866B4" w:rsidRDefault="00000000">
            <w:r>
              <w:rPr>
                <w:sz w:val="11"/>
              </w:rPr>
              <w:t>SP-340</w:t>
            </w:r>
          </w:p>
        </w:tc>
        <w:tc>
          <w:tcPr>
            <w:tcW w:w="1059" w:type="dxa"/>
          </w:tcPr>
          <w:p w14:paraId="7EDE7DC2" w14:textId="77777777" w:rsidR="006866B4" w:rsidRDefault="00000000">
            <w:r>
              <w:rPr>
                <w:rFonts w:ascii="Courier New" w:eastAsia="Courier New" w:hAnsi="Courier New" w:cs="Courier New"/>
                <w:sz w:val="11"/>
                <w:shd w:val="clear" w:color="auto" w:fill="F1F5F9"/>
              </w:rPr>
              <w:t>FUNCTION f_record_lock_holder_get</w:t>
            </w:r>
          </w:p>
        </w:tc>
        <w:tc>
          <w:tcPr>
            <w:tcW w:w="1991" w:type="dxa"/>
          </w:tcPr>
          <w:p w14:paraId="388B6D38" w14:textId="77777777" w:rsidR="006866B4" w:rsidRDefault="00000000">
            <w:r>
              <w:rPr>
                <w:sz w:val="11"/>
              </w:rPr>
              <w:t>Record lock holder get (no header comment found; inferred from name only)</w:t>
            </w:r>
          </w:p>
        </w:tc>
        <w:tc>
          <w:tcPr>
            <w:tcW w:w="678" w:type="dxa"/>
          </w:tcPr>
          <w:p w14:paraId="57E9CCFE" w14:textId="77777777" w:rsidR="006866B4" w:rsidRDefault="00000000">
            <w:r>
              <w:rPr>
                <w:sz w:val="11"/>
              </w:rPr>
              <w:t>Low</w:t>
            </w:r>
          </w:p>
        </w:tc>
        <w:tc>
          <w:tcPr>
            <w:tcW w:w="1101" w:type="dxa"/>
          </w:tcPr>
          <w:p w14:paraId="3F6A0956" w14:textId="77777777" w:rsidR="006866B4" w:rsidRDefault="00000000">
            <w:r>
              <w:rPr>
                <w:sz w:val="11"/>
              </w:rPr>
              <w:t>PaymentQueueService.FileValidate (batch)</w:t>
            </w:r>
          </w:p>
        </w:tc>
        <w:tc>
          <w:tcPr>
            <w:tcW w:w="2160" w:type="dxa"/>
          </w:tcPr>
          <w:p w14:paraId="61F4F2A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D0D8BF2" w14:textId="77777777" w:rsidR="006866B4" w:rsidRDefault="00000000">
            <w:r>
              <w:rPr>
                <w:sz w:val="11"/>
              </w:rPr>
              <w:t>Yes - no exception handling in this routine</w:t>
            </w:r>
          </w:p>
        </w:tc>
      </w:tr>
      <w:tr w:rsidR="006866B4" w14:paraId="52938534" w14:textId="77777777">
        <w:tc>
          <w:tcPr>
            <w:tcW w:w="424" w:type="dxa"/>
          </w:tcPr>
          <w:p w14:paraId="357D243E" w14:textId="77777777" w:rsidR="006866B4" w:rsidRDefault="00000000">
            <w:r>
              <w:rPr>
                <w:sz w:val="11"/>
              </w:rPr>
              <w:t>SP-341</w:t>
            </w:r>
          </w:p>
        </w:tc>
        <w:tc>
          <w:tcPr>
            <w:tcW w:w="1059" w:type="dxa"/>
          </w:tcPr>
          <w:p w14:paraId="1CE426D5" w14:textId="77777777" w:rsidR="006866B4" w:rsidRDefault="00000000">
            <w:r>
              <w:rPr>
                <w:rFonts w:ascii="Courier New" w:eastAsia="Courier New" w:hAnsi="Courier New" w:cs="Courier New"/>
                <w:sz w:val="11"/>
                <w:shd w:val="clear" w:color="auto" w:fill="F1F5F9"/>
              </w:rPr>
              <w:t>FUNCTION f_record_lock_user_get</w:t>
            </w:r>
          </w:p>
        </w:tc>
        <w:tc>
          <w:tcPr>
            <w:tcW w:w="1991" w:type="dxa"/>
          </w:tcPr>
          <w:p w14:paraId="77B277B7" w14:textId="77777777" w:rsidR="006866B4" w:rsidRDefault="00000000">
            <w:r>
              <w:rPr>
                <w:sz w:val="11"/>
              </w:rPr>
              <w:t>Get the TpvRemitQueueID (if any) locked by the supplied UserID</w:t>
            </w:r>
          </w:p>
        </w:tc>
        <w:tc>
          <w:tcPr>
            <w:tcW w:w="678" w:type="dxa"/>
          </w:tcPr>
          <w:p w14:paraId="14A7AC7B" w14:textId="77777777" w:rsidR="006866B4" w:rsidRDefault="00000000">
            <w:r>
              <w:rPr>
                <w:sz w:val="11"/>
              </w:rPr>
              <w:t>Low-Medium</w:t>
            </w:r>
          </w:p>
        </w:tc>
        <w:tc>
          <w:tcPr>
            <w:tcW w:w="1101" w:type="dxa"/>
          </w:tcPr>
          <w:p w14:paraId="7F90AE0A" w14:textId="77777777" w:rsidR="006866B4" w:rsidRDefault="00000000">
            <w:r>
              <w:rPr>
                <w:sz w:val="11"/>
              </w:rPr>
              <w:t>PaymentQueueService.FileValidate (batch)</w:t>
            </w:r>
          </w:p>
        </w:tc>
        <w:tc>
          <w:tcPr>
            <w:tcW w:w="2160" w:type="dxa"/>
          </w:tcPr>
          <w:p w14:paraId="6C71C12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30BB109" w14:textId="77777777" w:rsidR="006866B4" w:rsidRDefault="00000000">
            <w:r>
              <w:rPr>
                <w:sz w:val="11"/>
              </w:rPr>
              <w:t>Yes - swallows exceptions silently (WHEN OTHERS -&gt; RETURN/NULL, no logging)</w:t>
            </w:r>
          </w:p>
        </w:tc>
      </w:tr>
      <w:tr w:rsidR="006866B4" w14:paraId="333CD756" w14:textId="77777777">
        <w:tc>
          <w:tcPr>
            <w:tcW w:w="424" w:type="dxa"/>
          </w:tcPr>
          <w:p w14:paraId="0069FB0E" w14:textId="77777777" w:rsidR="006866B4" w:rsidRDefault="00000000">
            <w:r>
              <w:rPr>
                <w:sz w:val="11"/>
              </w:rPr>
              <w:t>SP-342</w:t>
            </w:r>
          </w:p>
        </w:tc>
        <w:tc>
          <w:tcPr>
            <w:tcW w:w="1059" w:type="dxa"/>
          </w:tcPr>
          <w:p w14:paraId="7CD0EF6B" w14:textId="77777777" w:rsidR="006866B4" w:rsidRDefault="00000000">
            <w:r>
              <w:rPr>
                <w:rFonts w:ascii="Courier New" w:eastAsia="Courier New" w:hAnsi="Courier New" w:cs="Courier New"/>
                <w:sz w:val="11"/>
                <w:shd w:val="clear" w:color="auto" w:fill="F1F5F9"/>
              </w:rPr>
              <w:t>FUNCTION f_record_lock_user_get</w:t>
            </w:r>
          </w:p>
        </w:tc>
        <w:tc>
          <w:tcPr>
            <w:tcW w:w="1991" w:type="dxa"/>
          </w:tcPr>
          <w:p w14:paraId="767DE9EF" w14:textId="77777777" w:rsidR="006866B4" w:rsidRDefault="00000000">
            <w:r>
              <w:rPr>
                <w:sz w:val="11"/>
              </w:rPr>
              <w:t>Get the TpvRemitQueueID (if any) locked by the supplied Oracle Username</w:t>
            </w:r>
          </w:p>
        </w:tc>
        <w:tc>
          <w:tcPr>
            <w:tcW w:w="678" w:type="dxa"/>
          </w:tcPr>
          <w:p w14:paraId="57846D09" w14:textId="77777777" w:rsidR="006866B4" w:rsidRDefault="00000000">
            <w:r>
              <w:rPr>
                <w:sz w:val="11"/>
              </w:rPr>
              <w:t>Low-Medium</w:t>
            </w:r>
          </w:p>
        </w:tc>
        <w:tc>
          <w:tcPr>
            <w:tcW w:w="1101" w:type="dxa"/>
          </w:tcPr>
          <w:p w14:paraId="0E57CBD0" w14:textId="77777777" w:rsidR="006866B4" w:rsidRDefault="00000000">
            <w:r>
              <w:rPr>
                <w:sz w:val="11"/>
              </w:rPr>
              <w:t>PaymentQueueService.FileValidate (batch)</w:t>
            </w:r>
          </w:p>
        </w:tc>
        <w:tc>
          <w:tcPr>
            <w:tcW w:w="2160" w:type="dxa"/>
          </w:tcPr>
          <w:p w14:paraId="5932A05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63ED34D" w14:textId="77777777" w:rsidR="006866B4" w:rsidRDefault="00000000">
            <w:r>
              <w:rPr>
                <w:sz w:val="11"/>
              </w:rPr>
              <w:t>Yes - no exception handling in this routine</w:t>
            </w:r>
          </w:p>
        </w:tc>
      </w:tr>
      <w:tr w:rsidR="006866B4" w14:paraId="27DAABE4" w14:textId="77777777">
        <w:tc>
          <w:tcPr>
            <w:tcW w:w="424" w:type="dxa"/>
          </w:tcPr>
          <w:p w14:paraId="401DD815" w14:textId="77777777" w:rsidR="006866B4" w:rsidRDefault="00000000">
            <w:r>
              <w:rPr>
                <w:sz w:val="11"/>
              </w:rPr>
              <w:t>SP-343</w:t>
            </w:r>
          </w:p>
        </w:tc>
        <w:tc>
          <w:tcPr>
            <w:tcW w:w="1059" w:type="dxa"/>
          </w:tcPr>
          <w:p w14:paraId="53F76F4D" w14:textId="77777777" w:rsidR="006866B4" w:rsidRDefault="00000000">
            <w:r>
              <w:rPr>
                <w:rFonts w:ascii="Courier New" w:eastAsia="Courier New" w:hAnsi="Courier New" w:cs="Courier New"/>
                <w:sz w:val="11"/>
                <w:shd w:val="clear" w:color="auto" w:fill="F1F5F9"/>
              </w:rPr>
              <w:t>FUNCTION f_record_lock</w:t>
            </w:r>
          </w:p>
        </w:tc>
        <w:tc>
          <w:tcPr>
            <w:tcW w:w="1991" w:type="dxa"/>
          </w:tcPr>
          <w:p w14:paraId="5675B65C" w14:textId="77777777" w:rsidR="006866B4" w:rsidRDefault="00000000">
            <w:r>
              <w:rPr>
                <w:sz w:val="11"/>
              </w:rPr>
              <w:t>Record lock (no header comment found; inferred from name only)</w:t>
            </w:r>
          </w:p>
        </w:tc>
        <w:tc>
          <w:tcPr>
            <w:tcW w:w="678" w:type="dxa"/>
          </w:tcPr>
          <w:p w14:paraId="7CE1DC02" w14:textId="77777777" w:rsidR="006866B4" w:rsidRDefault="00000000">
            <w:r>
              <w:rPr>
                <w:sz w:val="11"/>
              </w:rPr>
              <w:t>Low</w:t>
            </w:r>
          </w:p>
        </w:tc>
        <w:tc>
          <w:tcPr>
            <w:tcW w:w="1101" w:type="dxa"/>
          </w:tcPr>
          <w:p w14:paraId="7FC22AD7" w14:textId="77777777" w:rsidR="006866B4" w:rsidRDefault="00000000">
            <w:r>
              <w:rPr>
                <w:sz w:val="11"/>
              </w:rPr>
              <w:t>PaymentQueueService.FileValidate (batch)</w:t>
            </w:r>
          </w:p>
        </w:tc>
        <w:tc>
          <w:tcPr>
            <w:tcW w:w="2160" w:type="dxa"/>
          </w:tcPr>
          <w:p w14:paraId="56F26C8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D3A123E" w14:textId="77777777" w:rsidR="006866B4" w:rsidRDefault="00000000">
            <w:r>
              <w:rPr>
                <w:sz w:val="11"/>
              </w:rPr>
              <w:t>Yes - no exception handling in this routine</w:t>
            </w:r>
          </w:p>
        </w:tc>
      </w:tr>
      <w:tr w:rsidR="006866B4" w14:paraId="2D52AF7A" w14:textId="77777777">
        <w:tc>
          <w:tcPr>
            <w:tcW w:w="424" w:type="dxa"/>
          </w:tcPr>
          <w:p w14:paraId="0B011BBA" w14:textId="77777777" w:rsidR="006866B4" w:rsidRDefault="00000000">
            <w:r>
              <w:rPr>
                <w:sz w:val="11"/>
              </w:rPr>
              <w:t>SP-344</w:t>
            </w:r>
          </w:p>
        </w:tc>
        <w:tc>
          <w:tcPr>
            <w:tcW w:w="1059" w:type="dxa"/>
          </w:tcPr>
          <w:p w14:paraId="44917680" w14:textId="77777777" w:rsidR="006866B4" w:rsidRDefault="00000000">
            <w:r>
              <w:rPr>
                <w:rFonts w:ascii="Courier New" w:eastAsia="Courier New" w:hAnsi="Courier New" w:cs="Courier New"/>
                <w:sz w:val="11"/>
                <w:shd w:val="clear" w:color="auto" w:fill="F1F5F9"/>
              </w:rPr>
              <w:t>FUNCTION f_record_lock</w:t>
            </w:r>
          </w:p>
        </w:tc>
        <w:tc>
          <w:tcPr>
            <w:tcW w:w="1991" w:type="dxa"/>
          </w:tcPr>
          <w:p w14:paraId="1B7BF4BA" w14:textId="77777777" w:rsidR="006866B4" w:rsidRDefault="00000000">
            <w:r>
              <w:rPr>
                <w:sz w:val="11"/>
              </w:rPr>
              <w:t>Record lock (operates on PQ_PAYMENTS_DETAILS)</w:t>
            </w:r>
          </w:p>
        </w:tc>
        <w:tc>
          <w:tcPr>
            <w:tcW w:w="678" w:type="dxa"/>
          </w:tcPr>
          <w:p w14:paraId="7D685071" w14:textId="77777777" w:rsidR="006866B4" w:rsidRDefault="00000000">
            <w:r>
              <w:rPr>
                <w:sz w:val="11"/>
              </w:rPr>
              <w:t>Medium</w:t>
            </w:r>
          </w:p>
        </w:tc>
        <w:tc>
          <w:tcPr>
            <w:tcW w:w="1101" w:type="dxa"/>
          </w:tcPr>
          <w:p w14:paraId="25E30D31" w14:textId="77777777" w:rsidR="006866B4" w:rsidRDefault="00000000">
            <w:r>
              <w:rPr>
                <w:sz w:val="11"/>
              </w:rPr>
              <w:t>PaymentQueueService.FileValidate (batch)</w:t>
            </w:r>
          </w:p>
        </w:tc>
        <w:tc>
          <w:tcPr>
            <w:tcW w:w="2160" w:type="dxa"/>
          </w:tcPr>
          <w:p w14:paraId="127DDA4F"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012CC372" w14:textId="77777777" w:rsidR="006866B4" w:rsidRDefault="00000000">
            <w:r>
              <w:rPr>
                <w:sz w:val="11"/>
              </w:rPr>
              <w:lastRenderedPageBreak/>
              <w:t>Limited - no major issues surfaced from structural review</w:t>
            </w:r>
          </w:p>
        </w:tc>
      </w:tr>
      <w:tr w:rsidR="006866B4" w14:paraId="18191222" w14:textId="77777777">
        <w:tc>
          <w:tcPr>
            <w:tcW w:w="424" w:type="dxa"/>
          </w:tcPr>
          <w:p w14:paraId="5822A49A" w14:textId="77777777" w:rsidR="006866B4" w:rsidRDefault="00000000">
            <w:r>
              <w:rPr>
                <w:sz w:val="11"/>
              </w:rPr>
              <w:t>SP-345</w:t>
            </w:r>
          </w:p>
        </w:tc>
        <w:tc>
          <w:tcPr>
            <w:tcW w:w="1059" w:type="dxa"/>
          </w:tcPr>
          <w:p w14:paraId="44117FA6" w14:textId="77777777" w:rsidR="006866B4" w:rsidRDefault="00000000">
            <w:r>
              <w:rPr>
                <w:rFonts w:ascii="Courier New" w:eastAsia="Courier New" w:hAnsi="Courier New" w:cs="Courier New"/>
                <w:sz w:val="11"/>
                <w:shd w:val="clear" w:color="auto" w:fill="F1F5F9"/>
              </w:rPr>
              <w:t>FUNCTION f_record_unlock</w:t>
            </w:r>
          </w:p>
        </w:tc>
        <w:tc>
          <w:tcPr>
            <w:tcW w:w="1991" w:type="dxa"/>
          </w:tcPr>
          <w:p w14:paraId="6E5AE16A" w14:textId="77777777" w:rsidR="006866B4" w:rsidRDefault="00000000">
            <w:r>
              <w:rPr>
                <w:sz w:val="11"/>
              </w:rPr>
              <w:t>Record unlock (no header comment found; inferred from name only)</w:t>
            </w:r>
          </w:p>
        </w:tc>
        <w:tc>
          <w:tcPr>
            <w:tcW w:w="678" w:type="dxa"/>
          </w:tcPr>
          <w:p w14:paraId="2F867EBE" w14:textId="77777777" w:rsidR="006866B4" w:rsidRDefault="00000000">
            <w:r>
              <w:rPr>
                <w:sz w:val="11"/>
              </w:rPr>
              <w:t>Low</w:t>
            </w:r>
          </w:p>
        </w:tc>
        <w:tc>
          <w:tcPr>
            <w:tcW w:w="1101" w:type="dxa"/>
          </w:tcPr>
          <w:p w14:paraId="55B913C4" w14:textId="77777777" w:rsidR="006866B4" w:rsidRDefault="00000000">
            <w:r>
              <w:rPr>
                <w:sz w:val="11"/>
              </w:rPr>
              <w:t>PaymentQueueService.FileValidate (batch)</w:t>
            </w:r>
          </w:p>
        </w:tc>
        <w:tc>
          <w:tcPr>
            <w:tcW w:w="2160" w:type="dxa"/>
          </w:tcPr>
          <w:p w14:paraId="383830C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EB31AD4" w14:textId="77777777" w:rsidR="006866B4" w:rsidRDefault="00000000">
            <w:r>
              <w:rPr>
                <w:sz w:val="11"/>
              </w:rPr>
              <w:t>Yes - no exception handling in this routine</w:t>
            </w:r>
          </w:p>
        </w:tc>
      </w:tr>
      <w:tr w:rsidR="006866B4" w14:paraId="41F91FF5" w14:textId="77777777">
        <w:tc>
          <w:tcPr>
            <w:tcW w:w="424" w:type="dxa"/>
          </w:tcPr>
          <w:p w14:paraId="14D95109" w14:textId="77777777" w:rsidR="006866B4" w:rsidRDefault="00000000">
            <w:r>
              <w:rPr>
                <w:sz w:val="11"/>
              </w:rPr>
              <w:t>SP-346</w:t>
            </w:r>
          </w:p>
        </w:tc>
        <w:tc>
          <w:tcPr>
            <w:tcW w:w="1059" w:type="dxa"/>
          </w:tcPr>
          <w:p w14:paraId="70067FF6" w14:textId="77777777" w:rsidR="006866B4" w:rsidRDefault="00000000">
            <w:r>
              <w:rPr>
                <w:rFonts w:ascii="Courier New" w:eastAsia="Courier New" w:hAnsi="Courier New" w:cs="Courier New"/>
                <w:sz w:val="11"/>
                <w:shd w:val="clear" w:color="auto" w:fill="F1F5F9"/>
              </w:rPr>
              <w:t>FUNCTION f_record_unlock</w:t>
            </w:r>
          </w:p>
        </w:tc>
        <w:tc>
          <w:tcPr>
            <w:tcW w:w="1991" w:type="dxa"/>
          </w:tcPr>
          <w:p w14:paraId="4467FB53" w14:textId="77777777" w:rsidR="006866B4" w:rsidRDefault="00000000">
            <w:r>
              <w:rPr>
                <w:sz w:val="11"/>
              </w:rPr>
              <w:t>Record unlock (operates on PQ_PAYMENTS_DETAILS)</w:t>
            </w:r>
          </w:p>
        </w:tc>
        <w:tc>
          <w:tcPr>
            <w:tcW w:w="678" w:type="dxa"/>
          </w:tcPr>
          <w:p w14:paraId="64217BD6" w14:textId="77777777" w:rsidR="006866B4" w:rsidRDefault="00000000">
            <w:r>
              <w:rPr>
                <w:sz w:val="11"/>
              </w:rPr>
              <w:t>Low-Medium</w:t>
            </w:r>
          </w:p>
        </w:tc>
        <w:tc>
          <w:tcPr>
            <w:tcW w:w="1101" w:type="dxa"/>
          </w:tcPr>
          <w:p w14:paraId="7398B507" w14:textId="77777777" w:rsidR="006866B4" w:rsidRDefault="00000000">
            <w:r>
              <w:rPr>
                <w:sz w:val="11"/>
              </w:rPr>
              <w:t>PaymentQueueService.FileValidate (batch)</w:t>
            </w:r>
          </w:p>
        </w:tc>
        <w:tc>
          <w:tcPr>
            <w:tcW w:w="2160" w:type="dxa"/>
          </w:tcPr>
          <w:p w14:paraId="4465CA2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008F058" w14:textId="77777777" w:rsidR="006866B4" w:rsidRDefault="00000000">
            <w:r>
              <w:rPr>
                <w:sz w:val="11"/>
              </w:rPr>
              <w:t>Limited - no major issues surfaced from structural review</w:t>
            </w:r>
          </w:p>
        </w:tc>
      </w:tr>
      <w:tr w:rsidR="006866B4" w14:paraId="0954175C" w14:textId="77777777">
        <w:tc>
          <w:tcPr>
            <w:tcW w:w="424" w:type="dxa"/>
          </w:tcPr>
          <w:p w14:paraId="0D4BD87E" w14:textId="77777777" w:rsidR="006866B4" w:rsidRDefault="00000000">
            <w:r>
              <w:rPr>
                <w:sz w:val="11"/>
              </w:rPr>
              <w:t>SP-347</w:t>
            </w:r>
          </w:p>
        </w:tc>
        <w:tc>
          <w:tcPr>
            <w:tcW w:w="1059" w:type="dxa"/>
          </w:tcPr>
          <w:p w14:paraId="31BD0F20" w14:textId="77777777" w:rsidR="006866B4" w:rsidRDefault="00000000">
            <w:r>
              <w:rPr>
                <w:rFonts w:ascii="Courier New" w:eastAsia="Courier New" w:hAnsi="Courier New" w:cs="Courier New"/>
                <w:sz w:val="11"/>
                <w:shd w:val="clear" w:color="auto" w:fill="F1F5F9"/>
              </w:rPr>
              <w:t>FUNCTION f_record_unlock</w:t>
            </w:r>
          </w:p>
        </w:tc>
        <w:tc>
          <w:tcPr>
            <w:tcW w:w="1991" w:type="dxa"/>
          </w:tcPr>
          <w:p w14:paraId="3CF9FEB0" w14:textId="77777777" w:rsidR="006866B4" w:rsidRDefault="00000000">
            <w:r>
              <w:rPr>
                <w:sz w:val="11"/>
              </w:rPr>
              <w:t>Record unlock (no header comment found; inferred from name only)</w:t>
            </w:r>
          </w:p>
        </w:tc>
        <w:tc>
          <w:tcPr>
            <w:tcW w:w="678" w:type="dxa"/>
          </w:tcPr>
          <w:p w14:paraId="5DAC8B64" w14:textId="77777777" w:rsidR="006866B4" w:rsidRDefault="00000000">
            <w:r>
              <w:rPr>
                <w:sz w:val="11"/>
              </w:rPr>
              <w:t>Low</w:t>
            </w:r>
          </w:p>
        </w:tc>
        <w:tc>
          <w:tcPr>
            <w:tcW w:w="1101" w:type="dxa"/>
          </w:tcPr>
          <w:p w14:paraId="3F6C52EB" w14:textId="77777777" w:rsidR="006866B4" w:rsidRDefault="00000000">
            <w:r>
              <w:rPr>
                <w:sz w:val="11"/>
              </w:rPr>
              <w:t>PaymentQueueService.FileValidate (batch)</w:t>
            </w:r>
          </w:p>
        </w:tc>
        <w:tc>
          <w:tcPr>
            <w:tcW w:w="2160" w:type="dxa"/>
          </w:tcPr>
          <w:p w14:paraId="39B5E82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298C1EB" w14:textId="77777777" w:rsidR="006866B4" w:rsidRDefault="00000000">
            <w:r>
              <w:rPr>
                <w:sz w:val="11"/>
              </w:rPr>
              <w:t>Yes - no exception handling in this routine</w:t>
            </w:r>
          </w:p>
        </w:tc>
      </w:tr>
      <w:tr w:rsidR="006866B4" w14:paraId="70FEC39E" w14:textId="77777777">
        <w:tc>
          <w:tcPr>
            <w:tcW w:w="424" w:type="dxa"/>
          </w:tcPr>
          <w:p w14:paraId="7A10E6BB" w14:textId="77777777" w:rsidR="006866B4" w:rsidRDefault="00000000">
            <w:r>
              <w:rPr>
                <w:sz w:val="11"/>
              </w:rPr>
              <w:t>SP-348</w:t>
            </w:r>
          </w:p>
        </w:tc>
        <w:tc>
          <w:tcPr>
            <w:tcW w:w="1059" w:type="dxa"/>
          </w:tcPr>
          <w:p w14:paraId="75708A9E" w14:textId="77777777" w:rsidR="006866B4" w:rsidRDefault="00000000">
            <w:r>
              <w:rPr>
                <w:rFonts w:ascii="Courier New" w:eastAsia="Courier New" w:hAnsi="Courier New" w:cs="Courier New"/>
                <w:sz w:val="11"/>
                <w:shd w:val="clear" w:color="auto" w:fill="F1F5F9"/>
              </w:rPr>
              <w:t>FUNCTION f_record_status_get</w:t>
            </w:r>
          </w:p>
        </w:tc>
        <w:tc>
          <w:tcPr>
            <w:tcW w:w="1991" w:type="dxa"/>
          </w:tcPr>
          <w:p w14:paraId="7982C4CF" w14:textId="77777777" w:rsidR="006866B4" w:rsidRDefault="00000000">
            <w:r>
              <w:rPr>
                <w:sz w:val="11"/>
              </w:rPr>
              <w:t>Record status get (no header comment found; inferred from name only)</w:t>
            </w:r>
          </w:p>
        </w:tc>
        <w:tc>
          <w:tcPr>
            <w:tcW w:w="678" w:type="dxa"/>
          </w:tcPr>
          <w:p w14:paraId="28C52B51" w14:textId="77777777" w:rsidR="006866B4" w:rsidRDefault="00000000">
            <w:r>
              <w:rPr>
                <w:sz w:val="11"/>
              </w:rPr>
              <w:t>Low</w:t>
            </w:r>
          </w:p>
        </w:tc>
        <w:tc>
          <w:tcPr>
            <w:tcW w:w="1101" w:type="dxa"/>
          </w:tcPr>
          <w:p w14:paraId="2F1B8E7B" w14:textId="77777777" w:rsidR="006866B4" w:rsidRDefault="00000000">
            <w:r>
              <w:rPr>
                <w:sz w:val="11"/>
              </w:rPr>
              <w:t>PaymentQueueService.FileValidate (batch)</w:t>
            </w:r>
          </w:p>
        </w:tc>
        <w:tc>
          <w:tcPr>
            <w:tcW w:w="2160" w:type="dxa"/>
          </w:tcPr>
          <w:p w14:paraId="4F35C62C"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D005662" w14:textId="77777777" w:rsidR="006866B4" w:rsidRDefault="00000000">
            <w:r>
              <w:rPr>
                <w:sz w:val="11"/>
              </w:rPr>
              <w:t>Yes - no exception handling in this routine</w:t>
            </w:r>
          </w:p>
        </w:tc>
      </w:tr>
      <w:tr w:rsidR="006866B4" w14:paraId="64CFC5DC" w14:textId="77777777">
        <w:tc>
          <w:tcPr>
            <w:tcW w:w="424" w:type="dxa"/>
          </w:tcPr>
          <w:p w14:paraId="78A37251" w14:textId="77777777" w:rsidR="006866B4" w:rsidRDefault="00000000">
            <w:r>
              <w:rPr>
                <w:sz w:val="11"/>
              </w:rPr>
              <w:t>SP-349</w:t>
            </w:r>
          </w:p>
        </w:tc>
        <w:tc>
          <w:tcPr>
            <w:tcW w:w="1059" w:type="dxa"/>
          </w:tcPr>
          <w:p w14:paraId="31657940" w14:textId="77777777" w:rsidR="006866B4" w:rsidRDefault="00000000">
            <w:r>
              <w:rPr>
                <w:rFonts w:ascii="Courier New" w:eastAsia="Courier New" w:hAnsi="Courier New" w:cs="Courier New"/>
                <w:sz w:val="11"/>
                <w:shd w:val="clear" w:color="auto" w:fill="F1F5F9"/>
              </w:rPr>
              <w:t>FUNCTION f_record_status_set</w:t>
            </w:r>
          </w:p>
        </w:tc>
        <w:tc>
          <w:tcPr>
            <w:tcW w:w="1991" w:type="dxa"/>
          </w:tcPr>
          <w:p w14:paraId="1CE94E6A" w14:textId="77777777" w:rsidR="006866B4" w:rsidRDefault="00000000">
            <w:r>
              <w:rPr>
                <w:sz w:val="11"/>
              </w:rPr>
              <w:t>Record status set (no header comment found; inferred from name only)</w:t>
            </w:r>
          </w:p>
        </w:tc>
        <w:tc>
          <w:tcPr>
            <w:tcW w:w="678" w:type="dxa"/>
          </w:tcPr>
          <w:p w14:paraId="3D71FAE5" w14:textId="77777777" w:rsidR="006866B4" w:rsidRDefault="00000000">
            <w:r>
              <w:rPr>
                <w:sz w:val="11"/>
              </w:rPr>
              <w:t>Low-Medium</w:t>
            </w:r>
          </w:p>
        </w:tc>
        <w:tc>
          <w:tcPr>
            <w:tcW w:w="1101" w:type="dxa"/>
          </w:tcPr>
          <w:p w14:paraId="58B2FA7B" w14:textId="77777777" w:rsidR="006866B4" w:rsidRDefault="00000000">
            <w:r>
              <w:rPr>
                <w:sz w:val="11"/>
              </w:rPr>
              <w:t>PaymentQueueService.FileValidate (batch)</w:t>
            </w:r>
          </w:p>
        </w:tc>
        <w:tc>
          <w:tcPr>
            <w:tcW w:w="2160" w:type="dxa"/>
          </w:tcPr>
          <w:p w14:paraId="654031F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ACA0FDF" w14:textId="77777777" w:rsidR="006866B4" w:rsidRDefault="00000000">
            <w:r>
              <w:rPr>
                <w:sz w:val="11"/>
              </w:rPr>
              <w:t>Limited - no major issues surfaced from structural review</w:t>
            </w:r>
          </w:p>
        </w:tc>
      </w:tr>
      <w:tr w:rsidR="006866B4" w14:paraId="4A984A62" w14:textId="77777777">
        <w:tc>
          <w:tcPr>
            <w:tcW w:w="424" w:type="dxa"/>
          </w:tcPr>
          <w:p w14:paraId="11E67FD6" w14:textId="77777777" w:rsidR="006866B4" w:rsidRDefault="00000000">
            <w:r>
              <w:rPr>
                <w:sz w:val="11"/>
              </w:rPr>
              <w:t>SP-350</w:t>
            </w:r>
          </w:p>
        </w:tc>
        <w:tc>
          <w:tcPr>
            <w:tcW w:w="1059" w:type="dxa"/>
          </w:tcPr>
          <w:p w14:paraId="52C2F255" w14:textId="77777777" w:rsidR="006866B4" w:rsidRDefault="00000000">
            <w:r>
              <w:rPr>
                <w:rFonts w:ascii="Courier New" w:eastAsia="Courier New" w:hAnsi="Courier New" w:cs="Courier New"/>
                <w:sz w:val="11"/>
                <w:shd w:val="clear" w:color="auto" w:fill="F1F5F9"/>
              </w:rPr>
              <w:t>FUNCTION f_record_data_errors_CODES_get</w:t>
            </w:r>
          </w:p>
        </w:tc>
        <w:tc>
          <w:tcPr>
            <w:tcW w:w="1991" w:type="dxa"/>
          </w:tcPr>
          <w:p w14:paraId="1BD78C8F" w14:textId="77777777" w:rsidR="006866B4" w:rsidRDefault="00000000">
            <w:r>
              <w:rPr>
                <w:sz w:val="11"/>
              </w:rPr>
              <w:t>Record data errors CODES get (no header comment found; inferred from name only)</w:t>
            </w:r>
          </w:p>
        </w:tc>
        <w:tc>
          <w:tcPr>
            <w:tcW w:w="678" w:type="dxa"/>
          </w:tcPr>
          <w:p w14:paraId="37381015" w14:textId="77777777" w:rsidR="006866B4" w:rsidRDefault="00000000">
            <w:r>
              <w:rPr>
                <w:sz w:val="11"/>
              </w:rPr>
              <w:t>Low-Medium</w:t>
            </w:r>
          </w:p>
        </w:tc>
        <w:tc>
          <w:tcPr>
            <w:tcW w:w="1101" w:type="dxa"/>
          </w:tcPr>
          <w:p w14:paraId="7CCDD010" w14:textId="77777777" w:rsidR="006866B4" w:rsidRDefault="00000000">
            <w:r>
              <w:rPr>
                <w:sz w:val="11"/>
              </w:rPr>
              <w:t>PaymentQueueService.FileValidate (batch)</w:t>
            </w:r>
          </w:p>
        </w:tc>
        <w:tc>
          <w:tcPr>
            <w:tcW w:w="2160" w:type="dxa"/>
          </w:tcPr>
          <w:p w14:paraId="7EB3FF3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A53595E" w14:textId="77777777" w:rsidR="006866B4" w:rsidRDefault="00000000">
            <w:r>
              <w:rPr>
                <w:sz w:val="11"/>
              </w:rPr>
              <w:t>Yes - no exception handling in this routine</w:t>
            </w:r>
          </w:p>
        </w:tc>
      </w:tr>
      <w:tr w:rsidR="006866B4" w14:paraId="27A614C4" w14:textId="77777777">
        <w:tc>
          <w:tcPr>
            <w:tcW w:w="424" w:type="dxa"/>
          </w:tcPr>
          <w:p w14:paraId="4F6A6645" w14:textId="77777777" w:rsidR="006866B4" w:rsidRDefault="00000000">
            <w:r>
              <w:rPr>
                <w:sz w:val="11"/>
              </w:rPr>
              <w:lastRenderedPageBreak/>
              <w:t>SP-351</w:t>
            </w:r>
          </w:p>
        </w:tc>
        <w:tc>
          <w:tcPr>
            <w:tcW w:w="1059" w:type="dxa"/>
          </w:tcPr>
          <w:p w14:paraId="3FE248A5" w14:textId="77777777" w:rsidR="006866B4" w:rsidRDefault="00000000">
            <w:r>
              <w:rPr>
                <w:rFonts w:ascii="Courier New" w:eastAsia="Courier New" w:hAnsi="Courier New" w:cs="Courier New"/>
                <w:sz w:val="11"/>
                <w:shd w:val="clear" w:color="auto" w:fill="F1F5F9"/>
              </w:rPr>
              <w:t>FUNCTION f_record_data_errors_CODES_get</w:t>
            </w:r>
          </w:p>
        </w:tc>
        <w:tc>
          <w:tcPr>
            <w:tcW w:w="1991" w:type="dxa"/>
          </w:tcPr>
          <w:p w14:paraId="6709CB23" w14:textId="77777777" w:rsidR="006866B4" w:rsidRDefault="00000000">
            <w:r>
              <w:rPr>
                <w:sz w:val="11"/>
              </w:rPr>
              <w:t>Get the Data Error Code(s) for a given PaymentID</w:t>
            </w:r>
          </w:p>
        </w:tc>
        <w:tc>
          <w:tcPr>
            <w:tcW w:w="678" w:type="dxa"/>
          </w:tcPr>
          <w:p w14:paraId="7DC2FED0" w14:textId="77777777" w:rsidR="006866B4" w:rsidRDefault="00000000">
            <w:r>
              <w:rPr>
                <w:sz w:val="11"/>
              </w:rPr>
              <w:t>Low</w:t>
            </w:r>
          </w:p>
        </w:tc>
        <w:tc>
          <w:tcPr>
            <w:tcW w:w="1101" w:type="dxa"/>
          </w:tcPr>
          <w:p w14:paraId="3CB6707E" w14:textId="77777777" w:rsidR="006866B4" w:rsidRDefault="00000000">
            <w:r>
              <w:rPr>
                <w:sz w:val="11"/>
              </w:rPr>
              <w:t>PaymentQueueService.FileValidate (batch)</w:t>
            </w:r>
          </w:p>
        </w:tc>
        <w:tc>
          <w:tcPr>
            <w:tcW w:w="2160" w:type="dxa"/>
          </w:tcPr>
          <w:p w14:paraId="3E06603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5A64B5E" w14:textId="77777777" w:rsidR="006866B4" w:rsidRDefault="00000000">
            <w:r>
              <w:rPr>
                <w:sz w:val="11"/>
              </w:rPr>
              <w:t>Yes - no exception handling in this routine</w:t>
            </w:r>
          </w:p>
        </w:tc>
      </w:tr>
      <w:tr w:rsidR="006866B4" w14:paraId="3F269C4C" w14:textId="77777777">
        <w:tc>
          <w:tcPr>
            <w:tcW w:w="424" w:type="dxa"/>
          </w:tcPr>
          <w:p w14:paraId="29775ED9" w14:textId="77777777" w:rsidR="006866B4" w:rsidRDefault="00000000">
            <w:r>
              <w:rPr>
                <w:sz w:val="11"/>
              </w:rPr>
              <w:t>SP-352</w:t>
            </w:r>
          </w:p>
        </w:tc>
        <w:tc>
          <w:tcPr>
            <w:tcW w:w="1059" w:type="dxa"/>
          </w:tcPr>
          <w:p w14:paraId="637E74C9" w14:textId="77777777" w:rsidR="006866B4" w:rsidRDefault="00000000">
            <w:r>
              <w:rPr>
                <w:rFonts w:ascii="Courier New" w:eastAsia="Courier New" w:hAnsi="Courier New" w:cs="Courier New"/>
                <w:sz w:val="11"/>
                <w:shd w:val="clear" w:color="auto" w:fill="F1F5F9"/>
              </w:rPr>
              <w:t>FUNCTION f_record_data_errors_CODE_del</w:t>
            </w:r>
          </w:p>
        </w:tc>
        <w:tc>
          <w:tcPr>
            <w:tcW w:w="1991" w:type="dxa"/>
          </w:tcPr>
          <w:p w14:paraId="05532794" w14:textId="77777777" w:rsidR="006866B4" w:rsidRDefault="00000000">
            <w:r>
              <w:rPr>
                <w:sz w:val="11"/>
              </w:rPr>
              <w:t>Record data errors CODE del (no header comment found; inferred from name only)</w:t>
            </w:r>
          </w:p>
        </w:tc>
        <w:tc>
          <w:tcPr>
            <w:tcW w:w="678" w:type="dxa"/>
          </w:tcPr>
          <w:p w14:paraId="62220319" w14:textId="77777777" w:rsidR="006866B4" w:rsidRDefault="00000000">
            <w:r>
              <w:rPr>
                <w:sz w:val="11"/>
              </w:rPr>
              <w:t>Medium</w:t>
            </w:r>
          </w:p>
        </w:tc>
        <w:tc>
          <w:tcPr>
            <w:tcW w:w="1101" w:type="dxa"/>
          </w:tcPr>
          <w:p w14:paraId="4DDDC7F9" w14:textId="77777777" w:rsidR="006866B4" w:rsidRDefault="00000000">
            <w:r>
              <w:rPr>
                <w:sz w:val="11"/>
              </w:rPr>
              <w:t>PaymentQueueService.FileValidate (batch)</w:t>
            </w:r>
          </w:p>
        </w:tc>
        <w:tc>
          <w:tcPr>
            <w:tcW w:w="2160" w:type="dxa"/>
          </w:tcPr>
          <w:p w14:paraId="504D78E4"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723B013" w14:textId="77777777" w:rsidR="006866B4" w:rsidRDefault="00000000">
            <w:r>
              <w:rPr>
                <w:sz w:val="11"/>
              </w:rPr>
              <w:t>Yes - no exception handling in this routine</w:t>
            </w:r>
          </w:p>
        </w:tc>
      </w:tr>
      <w:tr w:rsidR="006866B4" w14:paraId="25803B4E" w14:textId="77777777">
        <w:tc>
          <w:tcPr>
            <w:tcW w:w="424" w:type="dxa"/>
          </w:tcPr>
          <w:p w14:paraId="4746EFD1" w14:textId="77777777" w:rsidR="006866B4" w:rsidRDefault="00000000">
            <w:r>
              <w:rPr>
                <w:sz w:val="11"/>
              </w:rPr>
              <w:t>SP-353</w:t>
            </w:r>
          </w:p>
        </w:tc>
        <w:tc>
          <w:tcPr>
            <w:tcW w:w="1059" w:type="dxa"/>
          </w:tcPr>
          <w:p w14:paraId="076B0776" w14:textId="77777777" w:rsidR="006866B4" w:rsidRDefault="00000000">
            <w:r>
              <w:rPr>
                <w:rFonts w:ascii="Courier New" w:eastAsia="Courier New" w:hAnsi="Courier New" w:cs="Courier New"/>
                <w:sz w:val="11"/>
                <w:shd w:val="clear" w:color="auto" w:fill="F1F5F9"/>
              </w:rPr>
              <w:t>FUNCTION f_record_data_errors_TEXT_get</w:t>
            </w:r>
          </w:p>
        </w:tc>
        <w:tc>
          <w:tcPr>
            <w:tcW w:w="1991" w:type="dxa"/>
          </w:tcPr>
          <w:p w14:paraId="3009E7E0" w14:textId="77777777" w:rsidR="006866B4" w:rsidRDefault="00000000">
            <w:r>
              <w:rPr>
                <w:sz w:val="11"/>
              </w:rPr>
              <w:t>Get the COMPLETE textual, verbose data error code descriptions for a given PaymentID</w:t>
            </w:r>
          </w:p>
        </w:tc>
        <w:tc>
          <w:tcPr>
            <w:tcW w:w="678" w:type="dxa"/>
          </w:tcPr>
          <w:p w14:paraId="07114416" w14:textId="77777777" w:rsidR="006866B4" w:rsidRDefault="00000000">
            <w:r>
              <w:rPr>
                <w:sz w:val="11"/>
              </w:rPr>
              <w:t>Low-Medium</w:t>
            </w:r>
          </w:p>
        </w:tc>
        <w:tc>
          <w:tcPr>
            <w:tcW w:w="1101" w:type="dxa"/>
          </w:tcPr>
          <w:p w14:paraId="3C6DACF3" w14:textId="77777777" w:rsidR="006866B4" w:rsidRDefault="00000000">
            <w:r>
              <w:rPr>
                <w:sz w:val="11"/>
              </w:rPr>
              <w:t>PaymentQueueService.FileValidate (batch)</w:t>
            </w:r>
          </w:p>
        </w:tc>
        <w:tc>
          <w:tcPr>
            <w:tcW w:w="2160" w:type="dxa"/>
          </w:tcPr>
          <w:p w14:paraId="5690BF84"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A10119C" w14:textId="77777777" w:rsidR="006866B4" w:rsidRDefault="00000000">
            <w:r>
              <w:rPr>
                <w:sz w:val="11"/>
              </w:rPr>
              <w:t>Yes - no exception handling in this routine</w:t>
            </w:r>
          </w:p>
        </w:tc>
      </w:tr>
      <w:tr w:rsidR="006866B4" w14:paraId="0E93C918" w14:textId="77777777">
        <w:tc>
          <w:tcPr>
            <w:tcW w:w="424" w:type="dxa"/>
          </w:tcPr>
          <w:p w14:paraId="436FEA90" w14:textId="77777777" w:rsidR="006866B4" w:rsidRDefault="00000000">
            <w:r>
              <w:rPr>
                <w:sz w:val="11"/>
              </w:rPr>
              <w:t>SP-354</w:t>
            </w:r>
          </w:p>
        </w:tc>
        <w:tc>
          <w:tcPr>
            <w:tcW w:w="1059" w:type="dxa"/>
          </w:tcPr>
          <w:p w14:paraId="37867E3D" w14:textId="77777777" w:rsidR="006866B4" w:rsidRDefault="00000000">
            <w:r>
              <w:rPr>
                <w:rFonts w:ascii="Courier New" w:eastAsia="Courier New" w:hAnsi="Courier New" w:cs="Courier New"/>
                <w:sz w:val="11"/>
                <w:shd w:val="clear" w:color="auto" w:fill="F1F5F9"/>
              </w:rPr>
              <w:t>FUNCTION f_record_data_error_code_SET</w:t>
            </w:r>
          </w:p>
        </w:tc>
        <w:tc>
          <w:tcPr>
            <w:tcW w:w="1991" w:type="dxa"/>
          </w:tcPr>
          <w:p w14:paraId="3DA5C187" w14:textId="77777777" w:rsidR="006866B4" w:rsidRDefault="00000000">
            <w:r>
              <w:rPr>
                <w:sz w:val="11"/>
              </w:rPr>
              <w:t>Set a single DataErrorCode to a PaymentID (any other codes are left in place)</w:t>
            </w:r>
          </w:p>
        </w:tc>
        <w:tc>
          <w:tcPr>
            <w:tcW w:w="678" w:type="dxa"/>
          </w:tcPr>
          <w:p w14:paraId="1AFE29F1" w14:textId="77777777" w:rsidR="006866B4" w:rsidRDefault="00000000">
            <w:r>
              <w:rPr>
                <w:sz w:val="11"/>
              </w:rPr>
              <w:t>Medium</w:t>
            </w:r>
          </w:p>
        </w:tc>
        <w:tc>
          <w:tcPr>
            <w:tcW w:w="1101" w:type="dxa"/>
          </w:tcPr>
          <w:p w14:paraId="239BCA7C" w14:textId="77777777" w:rsidR="006866B4" w:rsidRDefault="00000000">
            <w:r>
              <w:rPr>
                <w:sz w:val="11"/>
              </w:rPr>
              <w:t>PaymentQueueService.FileValidate (batch)</w:t>
            </w:r>
          </w:p>
        </w:tc>
        <w:tc>
          <w:tcPr>
            <w:tcW w:w="2160" w:type="dxa"/>
          </w:tcPr>
          <w:p w14:paraId="2AB3B8E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BC98F85" w14:textId="77777777" w:rsidR="006866B4" w:rsidRDefault="00000000">
            <w:r>
              <w:rPr>
                <w:sz w:val="11"/>
              </w:rPr>
              <w:t>Limited - no major issues surfaced from structural review</w:t>
            </w:r>
          </w:p>
        </w:tc>
      </w:tr>
      <w:tr w:rsidR="006866B4" w14:paraId="5CFBFB30" w14:textId="77777777">
        <w:tc>
          <w:tcPr>
            <w:tcW w:w="424" w:type="dxa"/>
          </w:tcPr>
          <w:p w14:paraId="56966726" w14:textId="77777777" w:rsidR="006866B4" w:rsidRDefault="00000000">
            <w:r>
              <w:rPr>
                <w:sz w:val="11"/>
              </w:rPr>
              <w:t>SP-355</w:t>
            </w:r>
          </w:p>
        </w:tc>
        <w:tc>
          <w:tcPr>
            <w:tcW w:w="1059" w:type="dxa"/>
          </w:tcPr>
          <w:p w14:paraId="62FFF6F1" w14:textId="77777777" w:rsidR="006866B4" w:rsidRDefault="00000000">
            <w:r>
              <w:rPr>
                <w:rFonts w:ascii="Courier New" w:eastAsia="Courier New" w:hAnsi="Courier New" w:cs="Courier New"/>
                <w:sz w:val="11"/>
                <w:shd w:val="clear" w:color="auto" w:fill="F1F5F9"/>
              </w:rPr>
              <w:t>FUNCTION f_record_data_error_code_SET</w:t>
            </w:r>
          </w:p>
        </w:tc>
        <w:tc>
          <w:tcPr>
            <w:tcW w:w="1991" w:type="dxa"/>
          </w:tcPr>
          <w:p w14:paraId="10B16919" w14:textId="77777777" w:rsidR="006866B4" w:rsidRDefault="00000000">
            <w:r>
              <w:rPr>
                <w:sz w:val="11"/>
              </w:rPr>
              <w:t>Applies a DataErrorCode to [potentially] multiple lines within a File</w:t>
            </w:r>
          </w:p>
        </w:tc>
        <w:tc>
          <w:tcPr>
            <w:tcW w:w="678" w:type="dxa"/>
          </w:tcPr>
          <w:p w14:paraId="0119ACFE" w14:textId="77777777" w:rsidR="006866B4" w:rsidRDefault="00000000">
            <w:r>
              <w:rPr>
                <w:sz w:val="11"/>
              </w:rPr>
              <w:t>Medium</w:t>
            </w:r>
          </w:p>
        </w:tc>
        <w:tc>
          <w:tcPr>
            <w:tcW w:w="1101" w:type="dxa"/>
          </w:tcPr>
          <w:p w14:paraId="510E35A2" w14:textId="77777777" w:rsidR="006866B4" w:rsidRDefault="00000000">
            <w:r>
              <w:rPr>
                <w:sz w:val="11"/>
              </w:rPr>
              <w:t>PaymentQueueService.FileValidate (batch)</w:t>
            </w:r>
          </w:p>
        </w:tc>
        <w:tc>
          <w:tcPr>
            <w:tcW w:w="2160" w:type="dxa"/>
          </w:tcPr>
          <w:p w14:paraId="292C6BE2"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8338EDA" w14:textId="77777777" w:rsidR="006866B4" w:rsidRDefault="00000000">
            <w:r>
              <w:rPr>
                <w:sz w:val="11"/>
              </w:rPr>
              <w:t>Yes - no exception handling in this routine</w:t>
            </w:r>
          </w:p>
        </w:tc>
      </w:tr>
      <w:tr w:rsidR="006866B4" w14:paraId="2A4EDD15" w14:textId="77777777">
        <w:tc>
          <w:tcPr>
            <w:tcW w:w="424" w:type="dxa"/>
          </w:tcPr>
          <w:p w14:paraId="49E050E8" w14:textId="77777777" w:rsidR="006866B4" w:rsidRDefault="00000000">
            <w:r>
              <w:rPr>
                <w:sz w:val="11"/>
              </w:rPr>
              <w:t>SP-356</w:t>
            </w:r>
          </w:p>
        </w:tc>
        <w:tc>
          <w:tcPr>
            <w:tcW w:w="1059" w:type="dxa"/>
          </w:tcPr>
          <w:p w14:paraId="3D8CA069" w14:textId="77777777" w:rsidR="006866B4" w:rsidRDefault="00000000">
            <w:r>
              <w:rPr>
                <w:rFonts w:ascii="Courier New" w:eastAsia="Courier New" w:hAnsi="Courier New" w:cs="Courier New"/>
                <w:sz w:val="11"/>
                <w:shd w:val="clear" w:color="auto" w:fill="F1F5F9"/>
              </w:rPr>
              <w:t>PROCEDURE MoveFirstErrorCodeToBypass</w:t>
            </w:r>
          </w:p>
        </w:tc>
        <w:tc>
          <w:tcPr>
            <w:tcW w:w="1991" w:type="dxa"/>
          </w:tcPr>
          <w:p w14:paraId="56F2A499" w14:textId="77777777" w:rsidR="006866B4" w:rsidRDefault="00000000">
            <w:r>
              <w:rPr>
                <w:sz w:val="11"/>
              </w:rPr>
              <w:t>MoveFirstErrorCodeToBypass (no header comment found; inferred from name only)</w:t>
            </w:r>
          </w:p>
        </w:tc>
        <w:tc>
          <w:tcPr>
            <w:tcW w:w="678" w:type="dxa"/>
          </w:tcPr>
          <w:p w14:paraId="35A17439" w14:textId="77777777" w:rsidR="006866B4" w:rsidRDefault="00000000">
            <w:r>
              <w:rPr>
                <w:sz w:val="11"/>
              </w:rPr>
              <w:t>Low-Medium</w:t>
            </w:r>
          </w:p>
        </w:tc>
        <w:tc>
          <w:tcPr>
            <w:tcW w:w="1101" w:type="dxa"/>
          </w:tcPr>
          <w:p w14:paraId="0DF4851A" w14:textId="77777777" w:rsidR="006866B4" w:rsidRDefault="00000000">
            <w:r>
              <w:rPr>
                <w:sz w:val="11"/>
              </w:rPr>
              <w:t>PaymentQueueService.FileValidate (batch)</w:t>
            </w:r>
          </w:p>
        </w:tc>
        <w:tc>
          <w:tcPr>
            <w:tcW w:w="2160" w:type="dxa"/>
          </w:tcPr>
          <w:p w14:paraId="78A2FA7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F7017D4" w14:textId="77777777" w:rsidR="006866B4" w:rsidRDefault="00000000">
            <w:r>
              <w:rPr>
                <w:sz w:val="11"/>
              </w:rPr>
              <w:t>Yes - no exception handling in this routine</w:t>
            </w:r>
          </w:p>
        </w:tc>
      </w:tr>
      <w:tr w:rsidR="006866B4" w14:paraId="0350FCCB" w14:textId="77777777">
        <w:tc>
          <w:tcPr>
            <w:tcW w:w="424" w:type="dxa"/>
          </w:tcPr>
          <w:p w14:paraId="2E8449E5" w14:textId="77777777" w:rsidR="006866B4" w:rsidRDefault="00000000">
            <w:r>
              <w:rPr>
                <w:sz w:val="11"/>
              </w:rPr>
              <w:t>SP-357</w:t>
            </w:r>
          </w:p>
        </w:tc>
        <w:tc>
          <w:tcPr>
            <w:tcW w:w="1059" w:type="dxa"/>
          </w:tcPr>
          <w:p w14:paraId="241392CF" w14:textId="77777777" w:rsidR="006866B4" w:rsidRDefault="00000000">
            <w:r>
              <w:rPr>
                <w:rFonts w:ascii="Courier New" w:eastAsia="Courier New" w:hAnsi="Courier New" w:cs="Courier New"/>
                <w:sz w:val="11"/>
                <w:shd w:val="clear" w:color="auto" w:fill="F1F5F9"/>
              </w:rPr>
              <w:t>PROCEDURE M_JFirstErrorCod</w:t>
            </w:r>
            <w:r>
              <w:rPr>
                <w:rFonts w:ascii="Courier New" w:eastAsia="Courier New" w:hAnsi="Courier New" w:cs="Courier New"/>
                <w:sz w:val="11"/>
                <w:shd w:val="clear" w:color="auto" w:fill="F1F5F9"/>
              </w:rPr>
              <w:lastRenderedPageBreak/>
              <w:t>eToBypass</w:t>
            </w:r>
          </w:p>
        </w:tc>
        <w:tc>
          <w:tcPr>
            <w:tcW w:w="1991" w:type="dxa"/>
          </w:tcPr>
          <w:p w14:paraId="1DF3E705" w14:textId="77777777" w:rsidR="006866B4" w:rsidRDefault="00000000">
            <w:r>
              <w:rPr>
                <w:sz w:val="11"/>
              </w:rPr>
              <w:lastRenderedPageBreak/>
              <w:t>M JFirstErrorCodeToBypass (no header comment found; inferred from name only)</w:t>
            </w:r>
          </w:p>
        </w:tc>
        <w:tc>
          <w:tcPr>
            <w:tcW w:w="678" w:type="dxa"/>
          </w:tcPr>
          <w:p w14:paraId="30F259CC" w14:textId="77777777" w:rsidR="006866B4" w:rsidRDefault="00000000">
            <w:r>
              <w:rPr>
                <w:sz w:val="11"/>
              </w:rPr>
              <w:t>Low-Medium</w:t>
            </w:r>
          </w:p>
        </w:tc>
        <w:tc>
          <w:tcPr>
            <w:tcW w:w="1101" w:type="dxa"/>
          </w:tcPr>
          <w:p w14:paraId="5C6BBCAD" w14:textId="77777777" w:rsidR="006866B4" w:rsidRDefault="00000000">
            <w:r>
              <w:rPr>
                <w:sz w:val="11"/>
              </w:rPr>
              <w:t>PaymentQueueService.FileValidate (batch)</w:t>
            </w:r>
          </w:p>
        </w:tc>
        <w:tc>
          <w:tcPr>
            <w:tcW w:w="2160" w:type="dxa"/>
          </w:tcPr>
          <w:p w14:paraId="2C322353"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1A81DEE7" w14:textId="77777777" w:rsidR="006866B4" w:rsidRDefault="00000000">
            <w:r>
              <w:rPr>
                <w:sz w:val="11"/>
              </w:rPr>
              <w:lastRenderedPageBreak/>
              <w:t>Yes - no exception handling in this routine</w:t>
            </w:r>
          </w:p>
        </w:tc>
      </w:tr>
      <w:tr w:rsidR="006866B4" w14:paraId="3E9370AA" w14:textId="77777777">
        <w:tc>
          <w:tcPr>
            <w:tcW w:w="424" w:type="dxa"/>
          </w:tcPr>
          <w:p w14:paraId="54FEA60D" w14:textId="77777777" w:rsidR="006866B4" w:rsidRDefault="00000000">
            <w:r>
              <w:rPr>
                <w:sz w:val="11"/>
              </w:rPr>
              <w:t>SP-358</w:t>
            </w:r>
          </w:p>
        </w:tc>
        <w:tc>
          <w:tcPr>
            <w:tcW w:w="1059" w:type="dxa"/>
          </w:tcPr>
          <w:p w14:paraId="4835244E" w14:textId="77777777" w:rsidR="006866B4" w:rsidRDefault="00000000">
            <w:r>
              <w:rPr>
                <w:rFonts w:ascii="Courier New" w:eastAsia="Courier New" w:hAnsi="Courier New" w:cs="Courier New"/>
                <w:sz w:val="11"/>
                <w:shd w:val="clear" w:color="auto" w:fill="F1F5F9"/>
              </w:rPr>
              <w:t>PROCEDURE ClearBypassErrorCodes</w:t>
            </w:r>
          </w:p>
        </w:tc>
        <w:tc>
          <w:tcPr>
            <w:tcW w:w="1991" w:type="dxa"/>
          </w:tcPr>
          <w:p w14:paraId="39BE9E2D" w14:textId="77777777" w:rsidR="006866B4" w:rsidRDefault="00000000">
            <w:r>
              <w:rPr>
                <w:sz w:val="11"/>
              </w:rPr>
              <w:t>ClearBypassErrorCodes (operates on PQ_PAYMENTS_DETAILS)</w:t>
            </w:r>
          </w:p>
        </w:tc>
        <w:tc>
          <w:tcPr>
            <w:tcW w:w="678" w:type="dxa"/>
          </w:tcPr>
          <w:p w14:paraId="60C6F605" w14:textId="77777777" w:rsidR="006866B4" w:rsidRDefault="00000000">
            <w:r>
              <w:rPr>
                <w:sz w:val="11"/>
              </w:rPr>
              <w:t>Low</w:t>
            </w:r>
          </w:p>
        </w:tc>
        <w:tc>
          <w:tcPr>
            <w:tcW w:w="1101" w:type="dxa"/>
          </w:tcPr>
          <w:p w14:paraId="4BD8F735" w14:textId="77777777" w:rsidR="006866B4" w:rsidRDefault="00000000">
            <w:r>
              <w:rPr>
                <w:sz w:val="11"/>
              </w:rPr>
              <w:t>PaymentQueueService.FileValidate (batch)</w:t>
            </w:r>
          </w:p>
        </w:tc>
        <w:tc>
          <w:tcPr>
            <w:tcW w:w="2160" w:type="dxa"/>
          </w:tcPr>
          <w:p w14:paraId="5D907A7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AB78C71" w14:textId="77777777" w:rsidR="006866B4" w:rsidRDefault="00000000">
            <w:r>
              <w:rPr>
                <w:sz w:val="11"/>
              </w:rPr>
              <w:t>Yes - no exception handling in this routine</w:t>
            </w:r>
          </w:p>
        </w:tc>
      </w:tr>
      <w:tr w:rsidR="006866B4" w14:paraId="78156AFC" w14:textId="77777777">
        <w:tc>
          <w:tcPr>
            <w:tcW w:w="424" w:type="dxa"/>
          </w:tcPr>
          <w:p w14:paraId="39560AA4" w14:textId="77777777" w:rsidR="006866B4" w:rsidRDefault="00000000">
            <w:r>
              <w:rPr>
                <w:sz w:val="11"/>
              </w:rPr>
              <w:t>SP-359</w:t>
            </w:r>
          </w:p>
        </w:tc>
        <w:tc>
          <w:tcPr>
            <w:tcW w:w="1059" w:type="dxa"/>
          </w:tcPr>
          <w:p w14:paraId="34E30A19" w14:textId="77777777" w:rsidR="006866B4" w:rsidRDefault="00000000">
            <w:r>
              <w:rPr>
                <w:rFonts w:ascii="Courier New" w:eastAsia="Courier New" w:hAnsi="Courier New" w:cs="Courier New"/>
                <w:sz w:val="11"/>
                <w:shd w:val="clear" w:color="auto" w:fill="F1F5F9"/>
              </w:rPr>
              <w:t>PROCEDURE contract_multi_loan</w:t>
            </w:r>
          </w:p>
        </w:tc>
        <w:tc>
          <w:tcPr>
            <w:tcW w:w="1991" w:type="dxa"/>
          </w:tcPr>
          <w:p w14:paraId="050736BB" w14:textId="77777777" w:rsidR="006866B4" w:rsidRDefault="00000000">
            <w:r>
              <w:rPr>
                <w:sz w:val="11"/>
              </w:rPr>
              <w:t>Contract multi loan (operates on PQ_PAYMENTS_DETAILS)</w:t>
            </w:r>
          </w:p>
        </w:tc>
        <w:tc>
          <w:tcPr>
            <w:tcW w:w="678" w:type="dxa"/>
          </w:tcPr>
          <w:p w14:paraId="00CB48A7" w14:textId="77777777" w:rsidR="006866B4" w:rsidRDefault="00000000">
            <w:r>
              <w:rPr>
                <w:sz w:val="11"/>
              </w:rPr>
              <w:t>Medium</w:t>
            </w:r>
          </w:p>
        </w:tc>
        <w:tc>
          <w:tcPr>
            <w:tcW w:w="1101" w:type="dxa"/>
          </w:tcPr>
          <w:p w14:paraId="11AEE24C" w14:textId="77777777" w:rsidR="006866B4" w:rsidRDefault="00000000">
            <w:r>
              <w:rPr>
                <w:sz w:val="11"/>
              </w:rPr>
              <w:t>PaymentQueueService.FileValidate (batch)</w:t>
            </w:r>
          </w:p>
        </w:tc>
        <w:tc>
          <w:tcPr>
            <w:tcW w:w="2160" w:type="dxa"/>
          </w:tcPr>
          <w:p w14:paraId="7D2C36D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4414C36" w14:textId="77777777" w:rsidR="006866B4" w:rsidRDefault="00000000">
            <w:r>
              <w:rPr>
                <w:sz w:val="11"/>
              </w:rPr>
              <w:t>Yes - contains 1 TODO/FIXME-style marker(s) left unresolved; Yes - no exception handling in this routine</w:t>
            </w:r>
          </w:p>
        </w:tc>
      </w:tr>
      <w:tr w:rsidR="006866B4" w14:paraId="2ADD0851" w14:textId="77777777">
        <w:tc>
          <w:tcPr>
            <w:tcW w:w="424" w:type="dxa"/>
          </w:tcPr>
          <w:p w14:paraId="68B64EAA" w14:textId="77777777" w:rsidR="006866B4" w:rsidRDefault="00000000">
            <w:r>
              <w:rPr>
                <w:sz w:val="11"/>
              </w:rPr>
              <w:t>SP-360</w:t>
            </w:r>
          </w:p>
        </w:tc>
        <w:tc>
          <w:tcPr>
            <w:tcW w:w="1059" w:type="dxa"/>
          </w:tcPr>
          <w:p w14:paraId="34F4B92F" w14:textId="77777777" w:rsidR="006866B4" w:rsidRDefault="00000000">
            <w:r>
              <w:rPr>
                <w:rFonts w:ascii="Courier New" w:eastAsia="Courier New" w:hAnsi="Courier New" w:cs="Courier New"/>
                <w:sz w:val="11"/>
                <w:shd w:val="clear" w:color="auto" w:fill="F1F5F9"/>
              </w:rPr>
              <w:t>FUNCTION f_contract_invoices_create</w:t>
            </w:r>
          </w:p>
        </w:tc>
        <w:tc>
          <w:tcPr>
            <w:tcW w:w="1991" w:type="dxa"/>
          </w:tcPr>
          <w:p w14:paraId="2B71095B" w14:textId="77777777" w:rsidR="006866B4" w:rsidRDefault="00000000">
            <w:r>
              <w:rPr>
                <w:sz w:val="11"/>
              </w:rPr>
              <w:t>Contract invoices create (no header comment found; inferred from name only)</w:t>
            </w:r>
          </w:p>
        </w:tc>
        <w:tc>
          <w:tcPr>
            <w:tcW w:w="678" w:type="dxa"/>
          </w:tcPr>
          <w:p w14:paraId="2A80B443" w14:textId="77777777" w:rsidR="006866B4" w:rsidRDefault="00000000">
            <w:r>
              <w:rPr>
                <w:sz w:val="11"/>
              </w:rPr>
              <w:t>Low-Medium</w:t>
            </w:r>
          </w:p>
        </w:tc>
        <w:tc>
          <w:tcPr>
            <w:tcW w:w="1101" w:type="dxa"/>
          </w:tcPr>
          <w:p w14:paraId="26903DC4" w14:textId="77777777" w:rsidR="006866B4" w:rsidRDefault="00000000">
            <w:r>
              <w:rPr>
                <w:sz w:val="11"/>
              </w:rPr>
              <w:t>PaymentQueueService.FileValidate (batch)</w:t>
            </w:r>
          </w:p>
        </w:tc>
        <w:tc>
          <w:tcPr>
            <w:tcW w:w="2160" w:type="dxa"/>
          </w:tcPr>
          <w:p w14:paraId="069E505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27DB031" w14:textId="77777777" w:rsidR="006866B4" w:rsidRDefault="00000000">
            <w:r>
              <w:rPr>
                <w:sz w:val="11"/>
              </w:rPr>
              <w:t>Limited - no major issues surfaced from structural review</w:t>
            </w:r>
          </w:p>
        </w:tc>
      </w:tr>
      <w:tr w:rsidR="006866B4" w14:paraId="628764A9" w14:textId="77777777">
        <w:tc>
          <w:tcPr>
            <w:tcW w:w="424" w:type="dxa"/>
          </w:tcPr>
          <w:p w14:paraId="7C94CDF6" w14:textId="77777777" w:rsidR="006866B4" w:rsidRDefault="00000000">
            <w:r>
              <w:rPr>
                <w:sz w:val="11"/>
              </w:rPr>
              <w:t>SP-361</w:t>
            </w:r>
          </w:p>
        </w:tc>
        <w:tc>
          <w:tcPr>
            <w:tcW w:w="1059" w:type="dxa"/>
          </w:tcPr>
          <w:p w14:paraId="73AE5298" w14:textId="77777777" w:rsidR="006866B4" w:rsidRDefault="00000000">
            <w:r>
              <w:rPr>
                <w:rFonts w:ascii="Courier New" w:eastAsia="Courier New" w:hAnsi="Courier New" w:cs="Courier New"/>
                <w:sz w:val="11"/>
                <w:shd w:val="clear" w:color="auto" w:fill="F1F5F9"/>
              </w:rPr>
              <w:t>FUNCTION f_renewal_create</w:t>
            </w:r>
          </w:p>
        </w:tc>
        <w:tc>
          <w:tcPr>
            <w:tcW w:w="1991" w:type="dxa"/>
          </w:tcPr>
          <w:p w14:paraId="01A397B8" w14:textId="77777777" w:rsidR="006866B4" w:rsidRDefault="00000000">
            <w:r>
              <w:rPr>
                <w:sz w:val="11"/>
              </w:rPr>
              <w:t>Renewal create (no header comment found; inferred from name only)</w:t>
            </w:r>
          </w:p>
        </w:tc>
        <w:tc>
          <w:tcPr>
            <w:tcW w:w="678" w:type="dxa"/>
          </w:tcPr>
          <w:p w14:paraId="7C00231D" w14:textId="77777777" w:rsidR="006866B4" w:rsidRDefault="00000000">
            <w:r>
              <w:rPr>
                <w:sz w:val="11"/>
              </w:rPr>
              <w:t>Medium</w:t>
            </w:r>
          </w:p>
        </w:tc>
        <w:tc>
          <w:tcPr>
            <w:tcW w:w="1101" w:type="dxa"/>
          </w:tcPr>
          <w:p w14:paraId="2C50155C" w14:textId="77777777" w:rsidR="006866B4" w:rsidRDefault="00000000">
            <w:r>
              <w:rPr>
                <w:sz w:val="11"/>
              </w:rPr>
              <w:t>PaymentQueueService.FileValidate (batch)</w:t>
            </w:r>
          </w:p>
        </w:tc>
        <w:tc>
          <w:tcPr>
            <w:tcW w:w="2160" w:type="dxa"/>
          </w:tcPr>
          <w:p w14:paraId="1750392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BAE2326" w14:textId="77777777" w:rsidR="006866B4" w:rsidRDefault="00000000">
            <w:r>
              <w:rPr>
                <w:sz w:val="11"/>
              </w:rPr>
              <w:t>Limited - no major issues surfaced from structural review</w:t>
            </w:r>
          </w:p>
        </w:tc>
      </w:tr>
      <w:tr w:rsidR="006866B4" w14:paraId="2B831B55" w14:textId="77777777">
        <w:tc>
          <w:tcPr>
            <w:tcW w:w="424" w:type="dxa"/>
          </w:tcPr>
          <w:p w14:paraId="7F2D8AF8" w14:textId="77777777" w:rsidR="006866B4" w:rsidRDefault="00000000">
            <w:r>
              <w:rPr>
                <w:sz w:val="11"/>
              </w:rPr>
              <w:t>SP-362</w:t>
            </w:r>
          </w:p>
        </w:tc>
        <w:tc>
          <w:tcPr>
            <w:tcW w:w="1059" w:type="dxa"/>
          </w:tcPr>
          <w:p w14:paraId="11395BA9" w14:textId="77777777" w:rsidR="006866B4" w:rsidRDefault="00000000">
            <w:r>
              <w:rPr>
                <w:rFonts w:ascii="Courier New" w:eastAsia="Courier New" w:hAnsi="Courier New" w:cs="Courier New"/>
                <w:sz w:val="11"/>
                <w:shd w:val="clear" w:color="auto" w:fill="F1F5F9"/>
              </w:rPr>
              <w:t>FUNCTION f_star_contract_eval_get</w:t>
            </w:r>
          </w:p>
        </w:tc>
        <w:tc>
          <w:tcPr>
            <w:tcW w:w="1991" w:type="dxa"/>
          </w:tcPr>
          <w:p w14:paraId="607E16C5" w14:textId="77777777" w:rsidR="006866B4" w:rsidRDefault="00000000">
            <w:r>
              <w:rPr>
                <w:sz w:val="11"/>
              </w:rPr>
              <w:t>Star contract eval get (no header comment found; inferred from name only)</w:t>
            </w:r>
          </w:p>
        </w:tc>
        <w:tc>
          <w:tcPr>
            <w:tcW w:w="678" w:type="dxa"/>
          </w:tcPr>
          <w:p w14:paraId="603C5C21" w14:textId="77777777" w:rsidR="006866B4" w:rsidRDefault="00000000">
            <w:r>
              <w:rPr>
                <w:sz w:val="11"/>
              </w:rPr>
              <w:t>Medium</w:t>
            </w:r>
          </w:p>
        </w:tc>
        <w:tc>
          <w:tcPr>
            <w:tcW w:w="1101" w:type="dxa"/>
          </w:tcPr>
          <w:p w14:paraId="06A752A8" w14:textId="77777777" w:rsidR="006866B4" w:rsidRDefault="00000000">
            <w:r>
              <w:rPr>
                <w:sz w:val="11"/>
              </w:rPr>
              <w:t>PaymentQueueService.FileValidate (batch)</w:t>
            </w:r>
          </w:p>
        </w:tc>
        <w:tc>
          <w:tcPr>
            <w:tcW w:w="2160" w:type="dxa"/>
          </w:tcPr>
          <w:p w14:paraId="5C1AA36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4FAFB30" w14:textId="77777777" w:rsidR="006866B4" w:rsidRDefault="00000000">
            <w:r>
              <w:rPr>
                <w:sz w:val="11"/>
              </w:rPr>
              <w:t>Yes - no exception handling in this routine</w:t>
            </w:r>
          </w:p>
        </w:tc>
      </w:tr>
      <w:tr w:rsidR="006866B4" w14:paraId="128E9894" w14:textId="77777777">
        <w:tc>
          <w:tcPr>
            <w:tcW w:w="424" w:type="dxa"/>
          </w:tcPr>
          <w:p w14:paraId="5FBC5CE0" w14:textId="77777777" w:rsidR="006866B4" w:rsidRDefault="00000000">
            <w:r>
              <w:rPr>
                <w:sz w:val="11"/>
              </w:rPr>
              <w:t>SP-363</w:t>
            </w:r>
          </w:p>
        </w:tc>
        <w:tc>
          <w:tcPr>
            <w:tcW w:w="1059" w:type="dxa"/>
          </w:tcPr>
          <w:p w14:paraId="5843E4C6" w14:textId="77777777" w:rsidR="006866B4" w:rsidRDefault="00000000">
            <w:r>
              <w:rPr>
                <w:rFonts w:ascii="Courier New" w:eastAsia="Courier New" w:hAnsi="Courier New" w:cs="Courier New"/>
                <w:sz w:val="11"/>
                <w:shd w:val="clear" w:color="auto" w:fill="F1F5F9"/>
              </w:rPr>
              <w:t>FUNCTION f_contract_eval_get</w:t>
            </w:r>
          </w:p>
        </w:tc>
        <w:tc>
          <w:tcPr>
            <w:tcW w:w="1991" w:type="dxa"/>
          </w:tcPr>
          <w:p w14:paraId="3FAC733F" w14:textId="77777777" w:rsidR="006866B4" w:rsidRDefault="00000000">
            <w:r>
              <w:rPr>
                <w:sz w:val="11"/>
              </w:rPr>
              <w:t>Contract eval get (no header comment found; inferred from name only)</w:t>
            </w:r>
          </w:p>
        </w:tc>
        <w:tc>
          <w:tcPr>
            <w:tcW w:w="678" w:type="dxa"/>
          </w:tcPr>
          <w:p w14:paraId="55CE0044" w14:textId="77777777" w:rsidR="006866B4" w:rsidRDefault="00000000">
            <w:r>
              <w:rPr>
                <w:sz w:val="11"/>
              </w:rPr>
              <w:t>High</w:t>
            </w:r>
          </w:p>
        </w:tc>
        <w:tc>
          <w:tcPr>
            <w:tcW w:w="1101" w:type="dxa"/>
          </w:tcPr>
          <w:p w14:paraId="5AED1C60" w14:textId="77777777" w:rsidR="006866B4" w:rsidRDefault="00000000">
            <w:r>
              <w:rPr>
                <w:sz w:val="11"/>
              </w:rPr>
              <w:t>PaymentQueueService.FileValidate (batch)</w:t>
            </w:r>
          </w:p>
        </w:tc>
        <w:tc>
          <w:tcPr>
            <w:tcW w:w="2160" w:type="dxa"/>
          </w:tcPr>
          <w:p w14:paraId="5566696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4E5E4FD" w14:textId="77777777" w:rsidR="006866B4" w:rsidRDefault="00000000">
            <w:r>
              <w:rPr>
                <w:sz w:val="11"/>
              </w:rPr>
              <w:t>Yes - no exception handling in this routine</w:t>
            </w:r>
          </w:p>
        </w:tc>
      </w:tr>
      <w:tr w:rsidR="006866B4" w14:paraId="77801406" w14:textId="77777777">
        <w:tc>
          <w:tcPr>
            <w:tcW w:w="424" w:type="dxa"/>
          </w:tcPr>
          <w:p w14:paraId="03801101" w14:textId="77777777" w:rsidR="006866B4" w:rsidRDefault="00000000">
            <w:r>
              <w:rPr>
                <w:sz w:val="11"/>
              </w:rPr>
              <w:lastRenderedPageBreak/>
              <w:t>SP-364</w:t>
            </w:r>
          </w:p>
        </w:tc>
        <w:tc>
          <w:tcPr>
            <w:tcW w:w="1059" w:type="dxa"/>
          </w:tcPr>
          <w:p w14:paraId="6318FF6B" w14:textId="77777777" w:rsidR="006866B4" w:rsidRDefault="00000000">
            <w:r>
              <w:rPr>
                <w:rFonts w:ascii="Courier New" w:eastAsia="Courier New" w:hAnsi="Courier New" w:cs="Courier New"/>
                <w:sz w:val="11"/>
                <w:shd w:val="clear" w:color="auto" w:fill="F1F5F9"/>
              </w:rPr>
              <w:t>FUNCTION f_j_contract_eval_get</w:t>
            </w:r>
          </w:p>
        </w:tc>
        <w:tc>
          <w:tcPr>
            <w:tcW w:w="1991" w:type="dxa"/>
          </w:tcPr>
          <w:p w14:paraId="510BA494" w14:textId="77777777" w:rsidR="006866B4" w:rsidRDefault="00000000">
            <w:r>
              <w:rPr>
                <w:sz w:val="11"/>
              </w:rPr>
              <w:t>Evaludate JDE TPV contract</w:t>
            </w:r>
          </w:p>
        </w:tc>
        <w:tc>
          <w:tcPr>
            <w:tcW w:w="678" w:type="dxa"/>
          </w:tcPr>
          <w:p w14:paraId="46B5B382" w14:textId="77777777" w:rsidR="006866B4" w:rsidRDefault="00000000">
            <w:r>
              <w:rPr>
                <w:sz w:val="11"/>
              </w:rPr>
              <w:t>High</w:t>
            </w:r>
          </w:p>
        </w:tc>
        <w:tc>
          <w:tcPr>
            <w:tcW w:w="1101" w:type="dxa"/>
          </w:tcPr>
          <w:p w14:paraId="43B451BA" w14:textId="77777777" w:rsidR="006866B4" w:rsidRDefault="00000000">
            <w:r>
              <w:rPr>
                <w:sz w:val="11"/>
              </w:rPr>
              <w:t>PaymentQueueService.FileValidate (batch)</w:t>
            </w:r>
          </w:p>
        </w:tc>
        <w:tc>
          <w:tcPr>
            <w:tcW w:w="2160" w:type="dxa"/>
          </w:tcPr>
          <w:p w14:paraId="77B01BB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A234E50" w14:textId="77777777" w:rsidR="006866B4" w:rsidRDefault="00000000">
            <w:r>
              <w:rPr>
                <w:sz w:val="11"/>
              </w:rPr>
              <w:t>Yes - no exception handling in this routine</w:t>
            </w:r>
          </w:p>
        </w:tc>
      </w:tr>
      <w:tr w:rsidR="006866B4" w14:paraId="2E8B4501" w14:textId="77777777">
        <w:tc>
          <w:tcPr>
            <w:tcW w:w="424" w:type="dxa"/>
          </w:tcPr>
          <w:p w14:paraId="078D1688" w14:textId="77777777" w:rsidR="006866B4" w:rsidRDefault="00000000">
            <w:r>
              <w:rPr>
                <w:sz w:val="11"/>
              </w:rPr>
              <w:t>SP-365</w:t>
            </w:r>
          </w:p>
        </w:tc>
        <w:tc>
          <w:tcPr>
            <w:tcW w:w="1059" w:type="dxa"/>
          </w:tcPr>
          <w:p w14:paraId="4AA605B2" w14:textId="77777777" w:rsidR="006866B4" w:rsidRDefault="00000000">
            <w:r>
              <w:rPr>
                <w:rFonts w:ascii="Courier New" w:eastAsia="Courier New" w:hAnsi="Courier New" w:cs="Courier New"/>
                <w:sz w:val="11"/>
                <w:shd w:val="clear" w:color="auto" w:fill="F1F5F9"/>
              </w:rPr>
              <w:t>FUNCTION f_jde_contract_eval_get</w:t>
            </w:r>
          </w:p>
        </w:tc>
        <w:tc>
          <w:tcPr>
            <w:tcW w:w="1991" w:type="dxa"/>
          </w:tcPr>
          <w:p w14:paraId="5E355089" w14:textId="77777777" w:rsidR="006866B4" w:rsidRDefault="00000000">
            <w:r>
              <w:rPr>
                <w:sz w:val="11"/>
              </w:rPr>
              <w:t>Jde contract eval get (no header comment found; inferred from name only)</w:t>
            </w:r>
          </w:p>
        </w:tc>
        <w:tc>
          <w:tcPr>
            <w:tcW w:w="678" w:type="dxa"/>
          </w:tcPr>
          <w:p w14:paraId="3E5F6D90" w14:textId="77777777" w:rsidR="006866B4" w:rsidRDefault="00000000">
            <w:r>
              <w:rPr>
                <w:sz w:val="11"/>
              </w:rPr>
              <w:t>High</w:t>
            </w:r>
          </w:p>
        </w:tc>
        <w:tc>
          <w:tcPr>
            <w:tcW w:w="1101" w:type="dxa"/>
          </w:tcPr>
          <w:p w14:paraId="6DFB0653" w14:textId="77777777" w:rsidR="006866B4" w:rsidRDefault="00000000">
            <w:r>
              <w:rPr>
                <w:sz w:val="11"/>
              </w:rPr>
              <w:t>PaymentQueueService.FileValidate (batch)</w:t>
            </w:r>
          </w:p>
        </w:tc>
        <w:tc>
          <w:tcPr>
            <w:tcW w:w="2160" w:type="dxa"/>
          </w:tcPr>
          <w:p w14:paraId="522E964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604768C5" w14:textId="77777777" w:rsidR="006866B4" w:rsidRDefault="00000000">
            <w:r>
              <w:rPr>
                <w:sz w:val="11"/>
              </w:rPr>
              <w:t>Yes - no exception handling in this routine</w:t>
            </w:r>
          </w:p>
        </w:tc>
      </w:tr>
      <w:tr w:rsidR="006866B4" w14:paraId="7F4CDEF8" w14:textId="77777777">
        <w:tc>
          <w:tcPr>
            <w:tcW w:w="424" w:type="dxa"/>
          </w:tcPr>
          <w:p w14:paraId="2FE2FF5F" w14:textId="77777777" w:rsidR="006866B4" w:rsidRDefault="00000000">
            <w:r>
              <w:rPr>
                <w:sz w:val="11"/>
              </w:rPr>
              <w:t>SP-366</w:t>
            </w:r>
          </w:p>
        </w:tc>
        <w:tc>
          <w:tcPr>
            <w:tcW w:w="1059" w:type="dxa"/>
          </w:tcPr>
          <w:p w14:paraId="326BA858" w14:textId="77777777" w:rsidR="006866B4" w:rsidRDefault="00000000">
            <w:r>
              <w:rPr>
                <w:rFonts w:ascii="Courier New" w:eastAsia="Courier New" w:hAnsi="Courier New" w:cs="Courier New"/>
                <w:sz w:val="11"/>
                <w:shd w:val="clear" w:color="auto" w:fill="F1F5F9"/>
              </w:rPr>
              <w:t>FUNCTION f_record_status_evaluate</w:t>
            </w:r>
          </w:p>
        </w:tc>
        <w:tc>
          <w:tcPr>
            <w:tcW w:w="1991" w:type="dxa"/>
          </w:tcPr>
          <w:p w14:paraId="672600B9" w14:textId="77777777" w:rsidR="006866B4" w:rsidRDefault="00000000">
            <w:r>
              <w:rPr>
                <w:sz w:val="11"/>
              </w:rPr>
              <w:t>Record status evaluate (no header comment found; inferred from name only)</w:t>
            </w:r>
          </w:p>
        </w:tc>
        <w:tc>
          <w:tcPr>
            <w:tcW w:w="678" w:type="dxa"/>
          </w:tcPr>
          <w:p w14:paraId="37F6A15C" w14:textId="77777777" w:rsidR="006866B4" w:rsidRDefault="00000000">
            <w:r>
              <w:rPr>
                <w:sz w:val="11"/>
              </w:rPr>
              <w:t>Low-Medium</w:t>
            </w:r>
          </w:p>
        </w:tc>
        <w:tc>
          <w:tcPr>
            <w:tcW w:w="1101" w:type="dxa"/>
          </w:tcPr>
          <w:p w14:paraId="0B990C55" w14:textId="77777777" w:rsidR="006866B4" w:rsidRDefault="00000000">
            <w:r>
              <w:rPr>
                <w:sz w:val="11"/>
              </w:rPr>
              <w:t>PaymentQueueService.FileValidate (batch)</w:t>
            </w:r>
          </w:p>
        </w:tc>
        <w:tc>
          <w:tcPr>
            <w:tcW w:w="2160" w:type="dxa"/>
          </w:tcPr>
          <w:p w14:paraId="097ADE6B"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9B35190" w14:textId="77777777" w:rsidR="006866B4" w:rsidRDefault="00000000">
            <w:r>
              <w:rPr>
                <w:sz w:val="11"/>
              </w:rPr>
              <w:t>Yes - no exception handling in this routine</w:t>
            </w:r>
          </w:p>
        </w:tc>
      </w:tr>
      <w:tr w:rsidR="006866B4" w14:paraId="18C117BE" w14:textId="77777777">
        <w:tc>
          <w:tcPr>
            <w:tcW w:w="424" w:type="dxa"/>
          </w:tcPr>
          <w:p w14:paraId="4312D23F" w14:textId="77777777" w:rsidR="006866B4" w:rsidRDefault="00000000">
            <w:r>
              <w:rPr>
                <w:sz w:val="11"/>
              </w:rPr>
              <w:t>SP-367</w:t>
            </w:r>
          </w:p>
        </w:tc>
        <w:tc>
          <w:tcPr>
            <w:tcW w:w="1059" w:type="dxa"/>
          </w:tcPr>
          <w:p w14:paraId="441881FE" w14:textId="77777777" w:rsidR="006866B4" w:rsidRDefault="00000000">
            <w:r>
              <w:rPr>
                <w:rFonts w:ascii="Courier New" w:eastAsia="Courier New" w:hAnsi="Courier New" w:cs="Courier New"/>
                <w:sz w:val="11"/>
                <w:shd w:val="clear" w:color="auto" w:fill="F1F5F9"/>
              </w:rPr>
              <w:t>FUNCTION f_record_status_validate</w:t>
            </w:r>
          </w:p>
        </w:tc>
        <w:tc>
          <w:tcPr>
            <w:tcW w:w="1991" w:type="dxa"/>
          </w:tcPr>
          <w:p w14:paraId="7B3FD592" w14:textId="77777777" w:rsidR="006866B4" w:rsidRDefault="00000000">
            <w:r>
              <w:rPr>
                <w:sz w:val="11"/>
              </w:rPr>
              <w:t>Validation for  ACH, CC, ONLINE, RETAIL and MANUAL Carry out below validation</w:t>
            </w:r>
          </w:p>
        </w:tc>
        <w:tc>
          <w:tcPr>
            <w:tcW w:w="678" w:type="dxa"/>
          </w:tcPr>
          <w:p w14:paraId="5AF13C3F" w14:textId="77777777" w:rsidR="006866B4" w:rsidRDefault="00000000">
            <w:r>
              <w:rPr>
                <w:sz w:val="11"/>
              </w:rPr>
              <w:t>High</w:t>
            </w:r>
          </w:p>
        </w:tc>
        <w:tc>
          <w:tcPr>
            <w:tcW w:w="1101" w:type="dxa"/>
          </w:tcPr>
          <w:p w14:paraId="73A1209D" w14:textId="77777777" w:rsidR="006866B4" w:rsidRDefault="00000000">
            <w:r>
              <w:rPr>
                <w:sz w:val="11"/>
              </w:rPr>
              <w:t>PaymentQueueService.FileValidate (batch)</w:t>
            </w:r>
          </w:p>
        </w:tc>
        <w:tc>
          <w:tcPr>
            <w:tcW w:w="2160" w:type="dxa"/>
          </w:tcPr>
          <w:p w14:paraId="076D1E2D"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002B50A2" w14:textId="77777777" w:rsidR="006866B4" w:rsidRDefault="00000000">
            <w:r>
              <w:rPr>
                <w:sz w:val="11"/>
              </w:rPr>
              <w:t>Yes - no exception handling in this routine</w:t>
            </w:r>
          </w:p>
        </w:tc>
      </w:tr>
      <w:tr w:rsidR="006866B4" w14:paraId="2F392F48" w14:textId="77777777">
        <w:tc>
          <w:tcPr>
            <w:tcW w:w="424" w:type="dxa"/>
          </w:tcPr>
          <w:p w14:paraId="42B8930A" w14:textId="77777777" w:rsidR="006866B4" w:rsidRDefault="00000000">
            <w:r>
              <w:rPr>
                <w:sz w:val="11"/>
              </w:rPr>
              <w:t>SP-368</w:t>
            </w:r>
          </w:p>
        </w:tc>
        <w:tc>
          <w:tcPr>
            <w:tcW w:w="1059" w:type="dxa"/>
          </w:tcPr>
          <w:p w14:paraId="3DEDC5A0" w14:textId="77777777" w:rsidR="006866B4" w:rsidRDefault="00000000">
            <w:r>
              <w:rPr>
                <w:rFonts w:ascii="Courier New" w:eastAsia="Courier New" w:hAnsi="Courier New" w:cs="Courier New"/>
                <w:sz w:val="11"/>
                <w:shd w:val="clear" w:color="auto" w:fill="F1F5F9"/>
              </w:rPr>
              <w:t>FUNCTION f_record_status_codes_evaluate</w:t>
            </w:r>
          </w:p>
        </w:tc>
        <w:tc>
          <w:tcPr>
            <w:tcW w:w="1991" w:type="dxa"/>
          </w:tcPr>
          <w:p w14:paraId="65C352C1" w14:textId="77777777" w:rsidR="006866B4" w:rsidRDefault="00000000">
            <w:r>
              <w:rPr>
                <w:sz w:val="11"/>
              </w:rPr>
              <w:t>f_record_status_codes_evaluate</w:t>
            </w:r>
          </w:p>
        </w:tc>
        <w:tc>
          <w:tcPr>
            <w:tcW w:w="678" w:type="dxa"/>
          </w:tcPr>
          <w:p w14:paraId="114AA8D5" w14:textId="77777777" w:rsidR="006866B4" w:rsidRDefault="00000000">
            <w:r>
              <w:rPr>
                <w:sz w:val="11"/>
              </w:rPr>
              <w:t>High</w:t>
            </w:r>
          </w:p>
        </w:tc>
        <w:tc>
          <w:tcPr>
            <w:tcW w:w="1101" w:type="dxa"/>
          </w:tcPr>
          <w:p w14:paraId="783BAA60" w14:textId="77777777" w:rsidR="006866B4" w:rsidRDefault="00000000">
            <w:r>
              <w:rPr>
                <w:sz w:val="11"/>
              </w:rPr>
              <w:t>PaymentQueueService.FileValidate (batch)</w:t>
            </w:r>
          </w:p>
        </w:tc>
        <w:tc>
          <w:tcPr>
            <w:tcW w:w="2160" w:type="dxa"/>
          </w:tcPr>
          <w:p w14:paraId="24040B27"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A2CAEC2" w14:textId="77777777" w:rsidR="006866B4" w:rsidRDefault="00000000">
            <w:r>
              <w:rPr>
                <w:sz w:val="11"/>
              </w:rPr>
              <w:t>Yes - no exception handling in this routine; Limited - very large routine body (267 lines), decomposition candidate</w:t>
            </w:r>
          </w:p>
        </w:tc>
      </w:tr>
      <w:tr w:rsidR="006866B4" w14:paraId="09DDFC65" w14:textId="77777777">
        <w:tc>
          <w:tcPr>
            <w:tcW w:w="424" w:type="dxa"/>
          </w:tcPr>
          <w:p w14:paraId="3FD798B9" w14:textId="77777777" w:rsidR="006866B4" w:rsidRDefault="00000000">
            <w:r>
              <w:rPr>
                <w:sz w:val="11"/>
              </w:rPr>
              <w:t>SP-369</w:t>
            </w:r>
          </w:p>
        </w:tc>
        <w:tc>
          <w:tcPr>
            <w:tcW w:w="1059" w:type="dxa"/>
          </w:tcPr>
          <w:p w14:paraId="4D0ADA8E" w14:textId="77777777" w:rsidR="006866B4" w:rsidRDefault="00000000">
            <w:r>
              <w:rPr>
                <w:rFonts w:ascii="Courier New" w:eastAsia="Courier New" w:hAnsi="Courier New" w:cs="Courier New"/>
                <w:sz w:val="11"/>
                <w:shd w:val="clear" w:color="auto" w:fill="F1F5F9"/>
              </w:rPr>
              <w:t>FUNCTION f_j_record_status_evaluate</w:t>
            </w:r>
          </w:p>
        </w:tc>
        <w:tc>
          <w:tcPr>
            <w:tcW w:w="1991" w:type="dxa"/>
          </w:tcPr>
          <w:p w14:paraId="346F6243" w14:textId="77777777" w:rsidR="006866B4" w:rsidRDefault="00000000">
            <w:r>
              <w:rPr>
                <w:sz w:val="11"/>
              </w:rPr>
              <w:t>Evaluate TPV JDE record</w:t>
            </w:r>
          </w:p>
        </w:tc>
        <w:tc>
          <w:tcPr>
            <w:tcW w:w="678" w:type="dxa"/>
          </w:tcPr>
          <w:p w14:paraId="301974AA" w14:textId="77777777" w:rsidR="006866B4" w:rsidRDefault="00000000">
            <w:r>
              <w:rPr>
                <w:sz w:val="11"/>
              </w:rPr>
              <w:t>High / Critical</w:t>
            </w:r>
          </w:p>
        </w:tc>
        <w:tc>
          <w:tcPr>
            <w:tcW w:w="1101" w:type="dxa"/>
          </w:tcPr>
          <w:p w14:paraId="5B9D6CCE" w14:textId="77777777" w:rsidR="006866B4" w:rsidRDefault="00000000">
            <w:r>
              <w:rPr>
                <w:sz w:val="11"/>
              </w:rPr>
              <w:t>PaymentQueueService.FileValidate (batch)</w:t>
            </w:r>
          </w:p>
        </w:tc>
        <w:tc>
          <w:tcPr>
            <w:tcW w:w="2160" w:type="dxa"/>
          </w:tcPr>
          <w:p w14:paraId="41640CE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64ED8C0" w14:textId="77777777" w:rsidR="006866B4" w:rsidRDefault="00000000">
            <w:r>
              <w:rPr>
                <w:sz w:val="11"/>
              </w:rPr>
              <w:t>Yes - no exception handling in this routine; Limited - very large routine body (354 lines), decomposition candidate</w:t>
            </w:r>
          </w:p>
        </w:tc>
      </w:tr>
      <w:tr w:rsidR="006866B4" w14:paraId="776429C6" w14:textId="77777777">
        <w:tc>
          <w:tcPr>
            <w:tcW w:w="424" w:type="dxa"/>
          </w:tcPr>
          <w:p w14:paraId="24285C7A" w14:textId="77777777" w:rsidR="006866B4" w:rsidRDefault="00000000">
            <w:r>
              <w:rPr>
                <w:sz w:val="11"/>
              </w:rPr>
              <w:t>SP-370</w:t>
            </w:r>
          </w:p>
        </w:tc>
        <w:tc>
          <w:tcPr>
            <w:tcW w:w="1059" w:type="dxa"/>
          </w:tcPr>
          <w:p w14:paraId="3B70671F" w14:textId="77777777" w:rsidR="006866B4" w:rsidRDefault="00000000">
            <w:r>
              <w:rPr>
                <w:rFonts w:ascii="Courier New" w:eastAsia="Courier New" w:hAnsi="Courier New" w:cs="Courier New"/>
                <w:sz w:val="11"/>
                <w:shd w:val="clear" w:color="auto" w:fill="F1F5F9"/>
              </w:rPr>
              <w:t>FUNCTION f_record_status_text_get</w:t>
            </w:r>
          </w:p>
        </w:tc>
        <w:tc>
          <w:tcPr>
            <w:tcW w:w="1991" w:type="dxa"/>
          </w:tcPr>
          <w:p w14:paraId="6230EFF2" w14:textId="77777777" w:rsidR="006866B4" w:rsidRDefault="00000000">
            <w:r>
              <w:rPr>
                <w:sz w:val="11"/>
              </w:rPr>
              <w:t>Get the formatted, human readable Status Text Description</w:t>
            </w:r>
          </w:p>
        </w:tc>
        <w:tc>
          <w:tcPr>
            <w:tcW w:w="678" w:type="dxa"/>
          </w:tcPr>
          <w:p w14:paraId="0A71EF09" w14:textId="77777777" w:rsidR="006866B4" w:rsidRDefault="00000000">
            <w:r>
              <w:rPr>
                <w:sz w:val="11"/>
              </w:rPr>
              <w:t>Low</w:t>
            </w:r>
          </w:p>
        </w:tc>
        <w:tc>
          <w:tcPr>
            <w:tcW w:w="1101" w:type="dxa"/>
          </w:tcPr>
          <w:p w14:paraId="4FEBD0C2" w14:textId="77777777" w:rsidR="006866B4" w:rsidRDefault="00000000">
            <w:r>
              <w:rPr>
                <w:sz w:val="11"/>
              </w:rPr>
              <w:t>PaymentQueueService.FileValidate (batch)</w:t>
            </w:r>
          </w:p>
        </w:tc>
        <w:tc>
          <w:tcPr>
            <w:tcW w:w="2160" w:type="dxa"/>
          </w:tcPr>
          <w:p w14:paraId="24B48DED" w14:textId="77777777" w:rsidR="006866B4" w:rsidRDefault="00000000">
            <w:r>
              <w:rPr>
                <w:sz w:val="11"/>
              </w:rPr>
              <w:t xml:space="preserve">Internal batch-pipeline step inside PaymentQueueService.FileValidate (batch); not a public endpoint - surfaced </w:t>
            </w:r>
            <w:r>
              <w:rPr>
                <w:sz w:val="11"/>
              </w:rPr>
              <w:lastRenderedPageBreak/>
              <w:t>only via the scheduled job. No niche endpoint.</w:t>
            </w:r>
          </w:p>
        </w:tc>
        <w:tc>
          <w:tcPr>
            <w:tcW w:w="1947" w:type="dxa"/>
          </w:tcPr>
          <w:p w14:paraId="3DB582B5" w14:textId="77777777" w:rsidR="006866B4" w:rsidRDefault="00000000">
            <w:r>
              <w:rPr>
                <w:sz w:val="11"/>
              </w:rPr>
              <w:lastRenderedPageBreak/>
              <w:t>Yes - no exception handling in this routine</w:t>
            </w:r>
          </w:p>
        </w:tc>
      </w:tr>
      <w:tr w:rsidR="006866B4" w14:paraId="6AFA9FA8" w14:textId="77777777">
        <w:tc>
          <w:tcPr>
            <w:tcW w:w="424" w:type="dxa"/>
          </w:tcPr>
          <w:p w14:paraId="58A390D5" w14:textId="77777777" w:rsidR="006866B4" w:rsidRDefault="00000000">
            <w:r>
              <w:rPr>
                <w:sz w:val="11"/>
              </w:rPr>
              <w:t>SP-371</w:t>
            </w:r>
          </w:p>
        </w:tc>
        <w:tc>
          <w:tcPr>
            <w:tcW w:w="1059" w:type="dxa"/>
          </w:tcPr>
          <w:p w14:paraId="15F8179E" w14:textId="77777777" w:rsidR="006866B4" w:rsidRDefault="00000000">
            <w:r>
              <w:rPr>
                <w:rFonts w:ascii="Courier New" w:eastAsia="Courier New" w:hAnsi="Courier New" w:cs="Courier New"/>
                <w:sz w:val="11"/>
                <w:shd w:val="clear" w:color="auto" w:fill="F1F5F9"/>
              </w:rPr>
              <w:t>FUNCTION f_get_threshold_date</w:t>
            </w:r>
          </w:p>
        </w:tc>
        <w:tc>
          <w:tcPr>
            <w:tcW w:w="1991" w:type="dxa"/>
          </w:tcPr>
          <w:p w14:paraId="69AED2E0" w14:textId="77777777" w:rsidR="006866B4" w:rsidRDefault="00000000">
            <w:r>
              <w:rPr>
                <w:sz w:val="11"/>
              </w:rPr>
              <w:t>Get record from clipboard table. This records stores threshold date which decides destination for payment</w:t>
            </w:r>
          </w:p>
        </w:tc>
        <w:tc>
          <w:tcPr>
            <w:tcW w:w="678" w:type="dxa"/>
          </w:tcPr>
          <w:p w14:paraId="72DCCA57" w14:textId="77777777" w:rsidR="006866B4" w:rsidRDefault="00000000">
            <w:r>
              <w:rPr>
                <w:sz w:val="11"/>
              </w:rPr>
              <w:t>Low-Medium</w:t>
            </w:r>
          </w:p>
        </w:tc>
        <w:tc>
          <w:tcPr>
            <w:tcW w:w="1101" w:type="dxa"/>
          </w:tcPr>
          <w:p w14:paraId="1B4B6C2F" w14:textId="77777777" w:rsidR="006866B4" w:rsidRDefault="00000000">
            <w:r>
              <w:rPr>
                <w:sz w:val="11"/>
              </w:rPr>
              <w:t>PaymentQueueService.FileValidate (batch)</w:t>
            </w:r>
          </w:p>
        </w:tc>
        <w:tc>
          <w:tcPr>
            <w:tcW w:w="2160" w:type="dxa"/>
          </w:tcPr>
          <w:p w14:paraId="3782153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47516DC" w14:textId="77777777" w:rsidR="006866B4" w:rsidRDefault="00000000">
            <w:r>
              <w:rPr>
                <w:sz w:val="11"/>
              </w:rPr>
              <w:t>Limited - no major issues surfaced from structural review</w:t>
            </w:r>
          </w:p>
        </w:tc>
      </w:tr>
      <w:tr w:rsidR="006866B4" w14:paraId="1732FC10" w14:textId="77777777">
        <w:tc>
          <w:tcPr>
            <w:tcW w:w="424" w:type="dxa"/>
          </w:tcPr>
          <w:p w14:paraId="2BCBD08A" w14:textId="77777777" w:rsidR="006866B4" w:rsidRDefault="00000000">
            <w:r>
              <w:rPr>
                <w:sz w:val="11"/>
              </w:rPr>
              <w:t>SP-372</w:t>
            </w:r>
          </w:p>
        </w:tc>
        <w:tc>
          <w:tcPr>
            <w:tcW w:w="1059" w:type="dxa"/>
          </w:tcPr>
          <w:p w14:paraId="450C162C" w14:textId="77777777" w:rsidR="006866B4" w:rsidRDefault="00000000">
            <w:r>
              <w:rPr>
                <w:rFonts w:ascii="Courier New" w:eastAsia="Courier New" w:hAnsi="Courier New" w:cs="Courier New"/>
                <w:sz w:val="11"/>
                <w:shd w:val="clear" w:color="auto" w:fill="F1F5F9"/>
              </w:rPr>
              <w:t>FUNCTION f_determine_Destination_System</w:t>
            </w:r>
          </w:p>
        </w:tc>
        <w:tc>
          <w:tcPr>
            <w:tcW w:w="1991" w:type="dxa"/>
          </w:tcPr>
          <w:p w14:paraId="7BBB803B" w14:textId="77777777" w:rsidR="006866B4" w:rsidRDefault="00000000">
            <w:r>
              <w:rPr>
                <w:sz w:val="11"/>
              </w:rPr>
              <w:t>Determine destination system STAR/JDE for payment</w:t>
            </w:r>
          </w:p>
        </w:tc>
        <w:tc>
          <w:tcPr>
            <w:tcW w:w="678" w:type="dxa"/>
          </w:tcPr>
          <w:p w14:paraId="63334700" w14:textId="77777777" w:rsidR="006866B4" w:rsidRDefault="00000000">
            <w:r>
              <w:rPr>
                <w:sz w:val="11"/>
              </w:rPr>
              <w:t>Medium</w:t>
            </w:r>
          </w:p>
        </w:tc>
        <w:tc>
          <w:tcPr>
            <w:tcW w:w="1101" w:type="dxa"/>
          </w:tcPr>
          <w:p w14:paraId="4137B6AC" w14:textId="77777777" w:rsidR="006866B4" w:rsidRDefault="00000000">
            <w:r>
              <w:rPr>
                <w:sz w:val="11"/>
              </w:rPr>
              <w:t>PaymentQueueService.FileValidate (batch)</w:t>
            </w:r>
          </w:p>
        </w:tc>
        <w:tc>
          <w:tcPr>
            <w:tcW w:w="2160" w:type="dxa"/>
          </w:tcPr>
          <w:p w14:paraId="1167BF00"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41726A9" w14:textId="77777777" w:rsidR="006866B4" w:rsidRDefault="00000000">
            <w:r>
              <w:rPr>
                <w:sz w:val="11"/>
              </w:rPr>
              <w:t>Limited - no major issues surfaced from structural review</w:t>
            </w:r>
          </w:p>
        </w:tc>
      </w:tr>
      <w:tr w:rsidR="006866B4" w14:paraId="3461BD62" w14:textId="77777777">
        <w:tc>
          <w:tcPr>
            <w:tcW w:w="424" w:type="dxa"/>
          </w:tcPr>
          <w:p w14:paraId="19FC9D0C" w14:textId="77777777" w:rsidR="006866B4" w:rsidRDefault="00000000">
            <w:r>
              <w:rPr>
                <w:sz w:val="11"/>
              </w:rPr>
              <w:t>SP-373</w:t>
            </w:r>
          </w:p>
        </w:tc>
        <w:tc>
          <w:tcPr>
            <w:tcW w:w="1059" w:type="dxa"/>
          </w:tcPr>
          <w:p w14:paraId="0B21A7C9" w14:textId="77777777" w:rsidR="006866B4" w:rsidRDefault="00000000">
            <w:r>
              <w:rPr>
                <w:rFonts w:ascii="Courier New" w:eastAsia="Courier New" w:hAnsi="Courier New" w:cs="Courier New"/>
                <w:sz w:val="11"/>
                <w:shd w:val="clear" w:color="auto" w:fill="F1F5F9"/>
              </w:rPr>
              <w:t>FUNCTION f_record_validate</w:t>
            </w:r>
          </w:p>
        </w:tc>
        <w:tc>
          <w:tcPr>
            <w:tcW w:w="1991" w:type="dxa"/>
          </w:tcPr>
          <w:p w14:paraId="252E7601" w14:textId="77777777" w:rsidR="006866B4" w:rsidRDefault="00000000">
            <w:r>
              <w:rPr>
                <w:sz w:val="11"/>
              </w:rPr>
              <w:t>Perform contract id and dispatch id validation on given record</w:t>
            </w:r>
          </w:p>
        </w:tc>
        <w:tc>
          <w:tcPr>
            <w:tcW w:w="678" w:type="dxa"/>
          </w:tcPr>
          <w:p w14:paraId="0271CFBF" w14:textId="77777777" w:rsidR="006866B4" w:rsidRDefault="00000000">
            <w:r>
              <w:rPr>
                <w:sz w:val="11"/>
              </w:rPr>
              <w:t>High / Critical</w:t>
            </w:r>
          </w:p>
        </w:tc>
        <w:tc>
          <w:tcPr>
            <w:tcW w:w="1101" w:type="dxa"/>
          </w:tcPr>
          <w:p w14:paraId="633B7B85" w14:textId="77777777" w:rsidR="006866B4" w:rsidRDefault="00000000">
            <w:r>
              <w:rPr>
                <w:sz w:val="11"/>
              </w:rPr>
              <w:t>PaymentQueueService.FileValidate (batch)</w:t>
            </w:r>
          </w:p>
        </w:tc>
        <w:tc>
          <w:tcPr>
            <w:tcW w:w="2160" w:type="dxa"/>
          </w:tcPr>
          <w:p w14:paraId="7BFE92CE"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7052D27B" w14:textId="77777777" w:rsidR="006866B4" w:rsidRDefault="00000000">
            <w:r>
              <w:rPr>
                <w:sz w:val="11"/>
              </w:rPr>
              <w:t>Limited - very large routine body (498 lines), decomposition candidate</w:t>
            </w:r>
          </w:p>
        </w:tc>
      </w:tr>
      <w:tr w:rsidR="006866B4" w14:paraId="1845DBB9" w14:textId="77777777">
        <w:tc>
          <w:tcPr>
            <w:tcW w:w="424" w:type="dxa"/>
          </w:tcPr>
          <w:p w14:paraId="24AB2674" w14:textId="77777777" w:rsidR="006866B4" w:rsidRDefault="00000000">
            <w:r>
              <w:rPr>
                <w:sz w:val="11"/>
              </w:rPr>
              <w:t>SP-374</w:t>
            </w:r>
          </w:p>
        </w:tc>
        <w:tc>
          <w:tcPr>
            <w:tcW w:w="1059" w:type="dxa"/>
          </w:tcPr>
          <w:p w14:paraId="54EEFF6A" w14:textId="77777777" w:rsidR="006866B4" w:rsidRDefault="00000000">
            <w:r>
              <w:rPr>
                <w:rFonts w:ascii="Courier New" w:eastAsia="Courier New" w:hAnsi="Courier New" w:cs="Courier New"/>
                <w:sz w:val="11"/>
                <w:shd w:val="clear" w:color="auto" w:fill="F1F5F9"/>
              </w:rPr>
              <w:t>FUNCTION f_record_presentation_SAVE</w:t>
            </w:r>
          </w:p>
        </w:tc>
        <w:tc>
          <w:tcPr>
            <w:tcW w:w="1991" w:type="dxa"/>
          </w:tcPr>
          <w:p w14:paraId="6FC96616" w14:textId="77777777" w:rsidR="006866B4" w:rsidRDefault="00000000">
            <w:r>
              <w:rPr>
                <w:sz w:val="11"/>
              </w:rPr>
              <w:t>Invoked via the GUI by the user</w:t>
            </w:r>
          </w:p>
        </w:tc>
        <w:tc>
          <w:tcPr>
            <w:tcW w:w="678" w:type="dxa"/>
          </w:tcPr>
          <w:p w14:paraId="1C5E5F5E" w14:textId="77777777" w:rsidR="006866B4" w:rsidRDefault="00000000">
            <w:r>
              <w:rPr>
                <w:sz w:val="11"/>
              </w:rPr>
              <w:t>High</w:t>
            </w:r>
          </w:p>
        </w:tc>
        <w:tc>
          <w:tcPr>
            <w:tcW w:w="1101" w:type="dxa"/>
          </w:tcPr>
          <w:p w14:paraId="6B7D58E9" w14:textId="77777777" w:rsidR="006866B4" w:rsidRDefault="00000000">
            <w:r>
              <w:rPr>
                <w:sz w:val="11"/>
              </w:rPr>
              <w:t>PaymentQueueService.FileValidate (batch)</w:t>
            </w:r>
          </w:p>
        </w:tc>
        <w:tc>
          <w:tcPr>
            <w:tcW w:w="2160" w:type="dxa"/>
          </w:tcPr>
          <w:p w14:paraId="42C8D29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D43ACB8" w14:textId="77777777" w:rsidR="006866B4" w:rsidRDefault="00000000">
            <w:r>
              <w:rPr>
                <w:sz w:val="11"/>
              </w:rPr>
              <w:t>Yes - contains 2 TODO/FIXME-style marker(s) left unresolved; Limited - very large routine body (273 lines), decomposition candidate</w:t>
            </w:r>
          </w:p>
        </w:tc>
      </w:tr>
      <w:tr w:rsidR="006866B4" w14:paraId="2D112D6C" w14:textId="77777777">
        <w:tc>
          <w:tcPr>
            <w:tcW w:w="424" w:type="dxa"/>
          </w:tcPr>
          <w:p w14:paraId="4B0B099E" w14:textId="77777777" w:rsidR="006866B4" w:rsidRDefault="00000000">
            <w:r>
              <w:rPr>
                <w:sz w:val="11"/>
              </w:rPr>
              <w:t>SP-375</w:t>
            </w:r>
          </w:p>
        </w:tc>
        <w:tc>
          <w:tcPr>
            <w:tcW w:w="1059" w:type="dxa"/>
          </w:tcPr>
          <w:p w14:paraId="017CE232" w14:textId="77777777" w:rsidR="006866B4" w:rsidRDefault="00000000">
            <w:r>
              <w:rPr>
                <w:rFonts w:ascii="Courier New" w:eastAsia="Courier New" w:hAnsi="Courier New" w:cs="Courier New"/>
                <w:sz w:val="11"/>
                <w:shd w:val="clear" w:color="auto" w:fill="F1F5F9"/>
              </w:rPr>
              <w:t>FUNCTION f_get_tpv_code</w:t>
            </w:r>
          </w:p>
        </w:tc>
        <w:tc>
          <w:tcPr>
            <w:tcW w:w="1991" w:type="dxa"/>
          </w:tcPr>
          <w:p w14:paraId="2EFE4BF1" w14:textId="77777777" w:rsidR="006866B4" w:rsidRDefault="00000000">
            <w:r>
              <w:rPr>
                <w:sz w:val="11"/>
              </w:rPr>
              <w:t>Get tpv code (no header comment found; inferred from name only)</w:t>
            </w:r>
          </w:p>
        </w:tc>
        <w:tc>
          <w:tcPr>
            <w:tcW w:w="678" w:type="dxa"/>
          </w:tcPr>
          <w:p w14:paraId="6CB423BB" w14:textId="77777777" w:rsidR="006866B4" w:rsidRDefault="00000000">
            <w:r>
              <w:rPr>
                <w:sz w:val="11"/>
              </w:rPr>
              <w:t>Low</w:t>
            </w:r>
          </w:p>
        </w:tc>
        <w:tc>
          <w:tcPr>
            <w:tcW w:w="1101" w:type="dxa"/>
          </w:tcPr>
          <w:p w14:paraId="55CBB7B4" w14:textId="77777777" w:rsidR="006866B4" w:rsidRDefault="00000000">
            <w:r>
              <w:rPr>
                <w:sz w:val="11"/>
              </w:rPr>
              <w:t>PaymentQueueService.FileValidate (batch)</w:t>
            </w:r>
          </w:p>
        </w:tc>
        <w:tc>
          <w:tcPr>
            <w:tcW w:w="2160" w:type="dxa"/>
          </w:tcPr>
          <w:p w14:paraId="035352E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E9F3717" w14:textId="77777777" w:rsidR="006866B4" w:rsidRDefault="00000000">
            <w:r>
              <w:rPr>
                <w:sz w:val="11"/>
              </w:rPr>
              <w:t>Yes - no exception handling in this routine</w:t>
            </w:r>
          </w:p>
        </w:tc>
      </w:tr>
      <w:tr w:rsidR="006866B4" w14:paraId="6F544FCF" w14:textId="77777777">
        <w:tc>
          <w:tcPr>
            <w:tcW w:w="424" w:type="dxa"/>
          </w:tcPr>
          <w:p w14:paraId="07085E55" w14:textId="77777777" w:rsidR="006866B4" w:rsidRDefault="00000000">
            <w:r>
              <w:rPr>
                <w:sz w:val="11"/>
              </w:rPr>
              <w:t>SP-376</w:t>
            </w:r>
          </w:p>
        </w:tc>
        <w:tc>
          <w:tcPr>
            <w:tcW w:w="1059" w:type="dxa"/>
          </w:tcPr>
          <w:p w14:paraId="67178B0A" w14:textId="77777777" w:rsidR="006866B4" w:rsidRDefault="00000000">
            <w:r>
              <w:rPr>
                <w:rFonts w:ascii="Courier New" w:eastAsia="Courier New" w:hAnsi="Courier New" w:cs="Courier New"/>
                <w:sz w:val="11"/>
                <w:shd w:val="clear" w:color="auto" w:fill="F1F5F9"/>
              </w:rPr>
              <w:t>FUNCTION f_get_tpv_name</w:t>
            </w:r>
          </w:p>
        </w:tc>
        <w:tc>
          <w:tcPr>
            <w:tcW w:w="1991" w:type="dxa"/>
          </w:tcPr>
          <w:p w14:paraId="0D3DE643" w14:textId="77777777" w:rsidR="006866B4" w:rsidRDefault="00000000">
            <w:r>
              <w:rPr>
                <w:sz w:val="11"/>
              </w:rPr>
              <w:t>Get tpv name (no header comment found; inferred from name only)</w:t>
            </w:r>
          </w:p>
        </w:tc>
        <w:tc>
          <w:tcPr>
            <w:tcW w:w="678" w:type="dxa"/>
          </w:tcPr>
          <w:p w14:paraId="1AB753D6" w14:textId="77777777" w:rsidR="006866B4" w:rsidRDefault="00000000">
            <w:r>
              <w:rPr>
                <w:sz w:val="11"/>
              </w:rPr>
              <w:t>High</w:t>
            </w:r>
          </w:p>
        </w:tc>
        <w:tc>
          <w:tcPr>
            <w:tcW w:w="1101" w:type="dxa"/>
          </w:tcPr>
          <w:p w14:paraId="0617F4C3" w14:textId="77777777" w:rsidR="006866B4" w:rsidRDefault="00000000">
            <w:r>
              <w:rPr>
                <w:sz w:val="11"/>
              </w:rPr>
              <w:t>PaymentQueueService.FileValidate (batch)</w:t>
            </w:r>
          </w:p>
        </w:tc>
        <w:tc>
          <w:tcPr>
            <w:tcW w:w="2160" w:type="dxa"/>
          </w:tcPr>
          <w:p w14:paraId="6015A345"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9258461" w14:textId="77777777" w:rsidR="006866B4" w:rsidRDefault="00000000">
            <w:r>
              <w:rPr>
                <w:sz w:val="11"/>
              </w:rPr>
              <w:t>Yes - no exception handling in this routine</w:t>
            </w:r>
          </w:p>
        </w:tc>
      </w:tr>
      <w:tr w:rsidR="006866B4" w14:paraId="0D6415C5" w14:textId="77777777">
        <w:tc>
          <w:tcPr>
            <w:tcW w:w="424" w:type="dxa"/>
          </w:tcPr>
          <w:p w14:paraId="1086987C" w14:textId="77777777" w:rsidR="006866B4" w:rsidRDefault="00000000">
            <w:r>
              <w:rPr>
                <w:sz w:val="11"/>
              </w:rPr>
              <w:lastRenderedPageBreak/>
              <w:t>SP-377</w:t>
            </w:r>
          </w:p>
        </w:tc>
        <w:tc>
          <w:tcPr>
            <w:tcW w:w="1059" w:type="dxa"/>
          </w:tcPr>
          <w:p w14:paraId="16949043" w14:textId="77777777" w:rsidR="006866B4" w:rsidRDefault="00000000">
            <w:r>
              <w:rPr>
                <w:rFonts w:ascii="Courier New" w:eastAsia="Courier New" w:hAnsi="Courier New" w:cs="Courier New"/>
                <w:sz w:val="11"/>
                <w:shd w:val="clear" w:color="auto" w:fill="F1F5F9"/>
              </w:rPr>
              <w:t>FUNCTION f_get_next_record_by_queueid</w:t>
            </w:r>
          </w:p>
        </w:tc>
        <w:tc>
          <w:tcPr>
            <w:tcW w:w="1991" w:type="dxa"/>
          </w:tcPr>
          <w:p w14:paraId="5C6F0B31" w14:textId="77777777" w:rsidR="006866B4" w:rsidRDefault="00000000">
            <w:r>
              <w:rPr>
                <w:sz w:val="11"/>
              </w:rPr>
              <w:t>Invokes f_get_next_record_to_process after retrieving FileID by TpvQueueID</w:t>
            </w:r>
          </w:p>
        </w:tc>
        <w:tc>
          <w:tcPr>
            <w:tcW w:w="678" w:type="dxa"/>
          </w:tcPr>
          <w:p w14:paraId="2B0D4120" w14:textId="77777777" w:rsidR="006866B4" w:rsidRDefault="00000000">
            <w:r>
              <w:rPr>
                <w:sz w:val="11"/>
              </w:rPr>
              <w:t>Low</w:t>
            </w:r>
          </w:p>
        </w:tc>
        <w:tc>
          <w:tcPr>
            <w:tcW w:w="1101" w:type="dxa"/>
          </w:tcPr>
          <w:p w14:paraId="368838CD" w14:textId="77777777" w:rsidR="006866B4" w:rsidRDefault="00000000">
            <w:r>
              <w:rPr>
                <w:sz w:val="11"/>
              </w:rPr>
              <w:t>PaymentQueueService.FileValidate (batch)</w:t>
            </w:r>
          </w:p>
        </w:tc>
        <w:tc>
          <w:tcPr>
            <w:tcW w:w="2160" w:type="dxa"/>
          </w:tcPr>
          <w:p w14:paraId="22F7D196"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18303B6A" w14:textId="77777777" w:rsidR="006866B4" w:rsidRDefault="00000000">
            <w:r>
              <w:rPr>
                <w:sz w:val="11"/>
              </w:rPr>
              <w:t>Yes - no exception handling in this routine</w:t>
            </w:r>
          </w:p>
        </w:tc>
      </w:tr>
      <w:tr w:rsidR="006866B4" w14:paraId="4F0E797E" w14:textId="77777777">
        <w:tc>
          <w:tcPr>
            <w:tcW w:w="424" w:type="dxa"/>
          </w:tcPr>
          <w:p w14:paraId="53A3EC40" w14:textId="77777777" w:rsidR="006866B4" w:rsidRDefault="00000000">
            <w:r>
              <w:rPr>
                <w:sz w:val="11"/>
              </w:rPr>
              <w:t>SP-378</w:t>
            </w:r>
          </w:p>
        </w:tc>
        <w:tc>
          <w:tcPr>
            <w:tcW w:w="1059" w:type="dxa"/>
          </w:tcPr>
          <w:p w14:paraId="52AB2A3E" w14:textId="77777777" w:rsidR="006866B4" w:rsidRDefault="00000000">
            <w:r>
              <w:rPr>
                <w:rFonts w:ascii="Courier New" w:eastAsia="Courier New" w:hAnsi="Courier New" w:cs="Courier New"/>
                <w:sz w:val="11"/>
                <w:shd w:val="clear" w:color="auto" w:fill="F1F5F9"/>
              </w:rPr>
              <w:t>FUNCTION f_get_next_record_to_process</w:t>
            </w:r>
          </w:p>
        </w:tc>
        <w:tc>
          <w:tcPr>
            <w:tcW w:w="1991" w:type="dxa"/>
          </w:tcPr>
          <w:p w14:paraId="0B8061F2" w14:textId="77777777" w:rsidR="006866B4" w:rsidRDefault="00000000">
            <w:r>
              <w:rPr>
                <w:sz w:val="11"/>
              </w:rPr>
              <w:t>Get next record to process (operates on PQ_PAYMENTS_DETAILS)</w:t>
            </w:r>
          </w:p>
        </w:tc>
        <w:tc>
          <w:tcPr>
            <w:tcW w:w="678" w:type="dxa"/>
          </w:tcPr>
          <w:p w14:paraId="573A3716" w14:textId="77777777" w:rsidR="006866B4" w:rsidRDefault="00000000">
            <w:r>
              <w:rPr>
                <w:sz w:val="11"/>
              </w:rPr>
              <w:t>High</w:t>
            </w:r>
          </w:p>
        </w:tc>
        <w:tc>
          <w:tcPr>
            <w:tcW w:w="1101" w:type="dxa"/>
          </w:tcPr>
          <w:p w14:paraId="6F602D57" w14:textId="77777777" w:rsidR="006866B4" w:rsidRDefault="00000000">
            <w:r>
              <w:rPr>
                <w:sz w:val="11"/>
              </w:rPr>
              <w:t>PaymentQueueService.FileValidate (batch)</w:t>
            </w:r>
          </w:p>
        </w:tc>
        <w:tc>
          <w:tcPr>
            <w:tcW w:w="2160" w:type="dxa"/>
          </w:tcPr>
          <w:p w14:paraId="57B86774"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5865A8ED" w14:textId="77777777" w:rsidR="006866B4" w:rsidRDefault="00000000">
            <w:r>
              <w:rPr>
                <w:sz w:val="11"/>
              </w:rPr>
              <w:t>Limited - no major issues surfaced from structural review</w:t>
            </w:r>
          </w:p>
        </w:tc>
      </w:tr>
      <w:tr w:rsidR="006866B4" w14:paraId="2254994D" w14:textId="77777777">
        <w:tc>
          <w:tcPr>
            <w:tcW w:w="424" w:type="dxa"/>
          </w:tcPr>
          <w:p w14:paraId="7957B81A" w14:textId="77777777" w:rsidR="006866B4" w:rsidRDefault="00000000">
            <w:r>
              <w:rPr>
                <w:sz w:val="11"/>
              </w:rPr>
              <w:t>SP-379</w:t>
            </w:r>
          </w:p>
        </w:tc>
        <w:tc>
          <w:tcPr>
            <w:tcW w:w="1059" w:type="dxa"/>
          </w:tcPr>
          <w:p w14:paraId="353EBBC7" w14:textId="77777777" w:rsidR="006866B4" w:rsidRDefault="00000000">
            <w:r>
              <w:rPr>
                <w:rFonts w:ascii="Courier New" w:eastAsia="Courier New" w:hAnsi="Courier New" w:cs="Courier New"/>
                <w:sz w:val="11"/>
                <w:shd w:val="clear" w:color="auto" w:fill="F1F5F9"/>
              </w:rPr>
              <w:t>FUNCTION f_get_next_record_to_process</w:t>
            </w:r>
          </w:p>
        </w:tc>
        <w:tc>
          <w:tcPr>
            <w:tcW w:w="1991" w:type="dxa"/>
          </w:tcPr>
          <w:p w14:paraId="42B67E5C" w14:textId="77777777" w:rsidR="006866B4" w:rsidRDefault="00000000">
            <w:r>
              <w:rPr>
                <w:sz w:val="11"/>
              </w:rPr>
              <w:t>Get next record to process (operates on UI)</w:t>
            </w:r>
          </w:p>
        </w:tc>
        <w:tc>
          <w:tcPr>
            <w:tcW w:w="678" w:type="dxa"/>
          </w:tcPr>
          <w:p w14:paraId="6E1A6AAF" w14:textId="77777777" w:rsidR="006866B4" w:rsidRDefault="00000000">
            <w:r>
              <w:rPr>
                <w:sz w:val="11"/>
              </w:rPr>
              <w:t>Low</w:t>
            </w:r>
          </w:p>
        </w:tc>
        <w:tc>
          <w:tcPr>
            <w:tcW w:w="1101" w:type="dxa"/>
          </w:tcPr>
          <w:p w14:paraId="067B9E8F" w14:textId="77777777" w:rsidR="006866B4" w:rsidRDefault="00000000">
            <w:r>
              <w:rPr>
                <w:sz w:val="11"/>
              </w:rPr>
              <w:t>PaymentQueueService.FileValidate (batch)</w:t>
            </w:r>
          </w:p>
        </w:tc>
        <w:tc>
          <w:tcPr>
            <w:tcW w:w="2160" w:type="dxa"/>
          </w:tcPr>
          <w:p w14:paraId="4F7E857A"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3D375A2" w14:textId="77777777" w:rsidR="006866B4" w:rsidRDefault="00000000">
            <w:r>
              <w:rPr>
                <w:sz w:val="11"/>
              </w:rPr>
              <w:t>Yes - no exception handling in this routine</w:t>
            </w:r>
          </w:p>
        </w:tc>
      </w:tr>
      <w:tr w:rsidR="006866B4" w14:paraId="4725F71C" w14:textId="77777777">
        <w:tc>
          <w:tcPr>
            <w:tcW w:w="424" w:type="dxa"/>
          </w:tcPr>
          <w:p w14:paraId="2289E376" w14:textId="77777777" w:rsidR="006866B4" w:rsidRDefault="00000000">
            <w:r>
              <w:rPr>
                <w:sz w:val="11"/>
              </w:rPr>
              <w:t>SP-380</w:t>
            </w:r>
          </w:p>
        </w:tc>
        <w:tc>
          <w:tcPr>
            <w:tcW w:w="1059" w:type="dxa"/>
          </w:tcPr>
          <w:p w14:paraId="1EE7DA18" w14:textId="77777777" w:rsidR="006866B4" w:rsidRDefault="00000000">
            <w:r>
              <w:rPr>
                <w:rFonts w:ascii="Courier New" w:eastAsia="Courier New" w:hAnsi="Courier New" w:cs="Courier New"/>
                <w:sz w:val="11"/>
                <w:shd w:val="clear" w:color="auto" w:fill="F1F5F9"/>
              </w:rPr>
              <w:t>FUNCTION f_manual_release</w:t>
            </w:r>
          </w:p>
        </w:tc>
        <w:tc>
          <w:tcPr>
            <w:tcW w:w="1991" w:type="dxa"/>
          </w:tcPr>
          <w:p w14:paraId="3FA69559" w14:textId="77777777" w:rsidR="006866B4" w:rsidRDefault="00000000">
            <w:r>
              <w:rPr>
                <w:sz w:val="11"/>
              </w:rPr>
              <w:t>AUTO release with file id as input. This will be called from UI</w:t>
            </w:r>
          </w:p>
        </w:tc>
        <w:tc>
          <w:tcPr>
            <w:tcW w:w="678" w:type="dxa"/>
          </w:tcPr>
          <w:p w14:paraId="74BC4DDF" w14:textId="77777777" w:rsidR="006866B4" w:rsidRDefault="00000000">
            <w:r>
              <w:rPr>
                <w:sz w:val="11"/>
              </w:rPr>
              <w:t>High</w:t>
            </w:r>
          </w:p>
        </w:tc>
        <w:tc>
          <w:tcPr>
            <w:tcW w:w="1101" w:type="dxa"/>
          </w:tcPr>
          <w:p w14:paraId="77045C58" w14:textId="77777777" w:rsidR="006866B4" w:rsidRDefault="00000000">
            <w:r>
              <w:rPr>
                <w:sz w:val="11"/>
              </w:rPr>
              <w:t>PaymentQueueService.FileValidate (batch)</w:t>
            </w:r>
          </w:p>
        </w:tc>
        <w:tc>
          <w:tcPr>
            <w:tcW w:w="2160" w:type="dxa"/>
          </w:tcPr>
          <w:p w14:paraId="7D579161"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2371285B" w14:textId="77777777" w:rsidR="006866B4" w:rsidRDefault="00000000">
            <w:r>
              <w:rPr>
                <w:sz w:val="11"/>
              </w:rPr>
              <w:t>Limited - 4 cursors in one routine, review for refactor</w:t>
            </w:r>
          </w:p>
        </w:tc>
      </w:tr>
      <w:tr w:rsidR="006866B4" w14:paraId="4C46BE46" w14:textId="77777777">
        <w:tc>
          <w:tcPr>
            <w:tcW w:w="424" w:type="dxa"/>
          </w:tcPr>
          <w:p w14:paraId="1685D506" w14:textId="77777777" w:rsidR="006866B4" w:rsidRDefault="00000000">
            <w:r>
              <w:rPr>
                <w:sz w:val="11"/>
              </w:rPr>
              <w:t>SP-381</w:t>
            </w:r>
          </w:p>
        </w:tc>
        <w:tc>
          <w:tcPr>
            <w:tcW w:w="1059" w:type="dxa"/>
          </w:tcPr>
          <w:p w14:paraId="274A1794" w14:textId="77777777" w:rsidR="006866B4" w:rsidRDefault="00000000">
            <w:r>
              <w:rPr>
                <w:rFonts w:ascii="Courier New" w:eastAsia="Courier New" w:hAnsi="Courier New" w:cs="Courier New"/>
                <w:sz w:val="11"/>
                <w:shd w:val="clear" w:color="auto" w:fill="F1F5F9"/>
              </w:rPr>
              <w:t>FUNCTION f_auto_release</w:t>
            </w:r>
          </w:p>
        </w:tc>
        <w:tc>
          <w:tcPr>
            <w:tcW w:w="1991" w:type="dxa"/>
          </w:tcPr>
          <w:p w14:paraId="60775EC8" w14:textId="77777777" w:rsidR="006866B4" w:rsidRDefault="00000000">
            <w:r>
              <w:rPr>
                <w:sz w:val="11"/>
              </w:rPr>
              <w:t>This function will be  called from UNIX script with file type as input</w:t>
            </w:r>
          </w:p>
        </w:tc>
        <w:tc>
          <w:tcPr>
            <w:tcW w:w="678" w:type="dxa"/>
          </w:tcPr>
          <w:p w14:paraId="5E7C0C93" w14:textId="77777777" w:rsidR="006866B4" w:rsidRDefault="00000000">
            <w:r>
              <w:rPr>
                <w:sz w:val="11"/>
              </w:rPr>
              <w:t>High</w:t>
            </w:r>
          </w:p>
        </w:tc>
        <w:tc>
          <w:tcPr>
            <w:tcW w:w="1101" w:type="dxa"/>
          </w:tcPr>
          <w:p w14:paraId="57FB4F26" w14:textId="77777777" w:rsidR="006866B4" w:rsidRDefault="00000000">
            <w:r>
              <w:rPr>
                <w:sz w:val="11"/>
              </w:rPr>
              <w:t>PaymentQueueService.FileValidate (batch)</w:t>
            </w:r>
          </w:p>
        </w:tc>
        <w:tc>
          <w:tcPr>
            <w:tcW w:w="2160" w:type="dxa"/>
          </w:tcPr>
          <w:p w14:paraId="5F184649"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414D446C" w14:textId="77777777" w:rsidR="006866B4" w:rsidRDefault="00000000">
            <w:r>
              <w:rPr>
                <w:sz w:val="11"/>
              </w:rPr>
              <w:t>Limited - 4 cursors in one routine, review for refactor</w:t>
            </w:r>
          </w:p>
        </w:tc>
      </w:tr>
      <w:tr w:rsidR="006866B4" w14:paraId="24791224" w14:textId="77777777">
        <w:tc>
          <w:tcPr>
            <w:tcW w:w="424" w:type="dxa"/>
          </w:tcPr>
          <w:p w14:paraId="50FE5181" w14:textId="77777777" w:rsidR="006866B4" w:rsidRDefault="00000000">
            <w:r>
              <w:rPr>
                <w:sz w:val="11"/>
              </w:rPr>
              <w:t>SP-382</w:t>
            </w:r>
          </w:p>
        </w:tc>
        <w:tc>
          <w:tcPr>
            <w:tcW w:w="1059" w:type="dxa"/>
          </w:tcPr>
          <w:p w14:paraId="4789A60B" w14:textId="77777777" w:rsidR="006866B4" w:rsidRDefault="00000000">
            <w:r>
              <w:rPr>
                <w:rFonts w:ascii="Courier New" w:eastAsia="Courier New" w:hAnsi="Courier New" w:cs="Courier New"/>
                <w:sz w:val="11"/>
                <w:shd w:val="clear" w:color="auto" w:fill="F1F5F9"/>
              </w:rPr>
              <w:t>FUNCTION f_auto_release_TPV</w:t>
            </w:r>
          </w:p>
        </w:tc>
        <w:tc>
          <w:tcPr>
            <w:tcW w:w="1991" w:type="dxa"/>
          </w:tcPr>
          <w:p w14:paraId="06B3C838" w14:textId="77777777" w:rsidR="006866B4" w:rsidRDefault="00000000">
            <w:r>
              <w:rPr>
                <w:sz w:val="11"/>
              </w:rPr>
              <w:t>Auto release TPV (operates on PQ_FILE_DETAILS)</w:t>
            </w:r>
          </w:p>
        </w:tc>
        <w:tc>
          <w:tcPr>
            <w:tcW w:w="678" w:type="dxa"/>
          </w:tcPr>
          <w:p w14:paraId="3A14C61D" w14:textId="77777777" w:rsidR="006866B4" w:rsidRDefault="00000000">
            <w:r>
              <w:rPr>
                <w:sz w:val="11"/>
              </w:rPr>
              <w:t>High</w:t>
            </w:r>
          </w:p>
        </w:tc>
        <w:tc>
          <w:tcPr>
            <w:tcW w:w="1101" w:type="dxa"/>
          </w:tcPr>
          <w:p w14:paraId="4A012219" w14:textId="77777777" w:rsidR="006866B4" w:rsidRDefault="00000000">
            <w:r>
              <w:rPr>
                <w:sz w:val="11"/>
              </w:rPr>
              <w:t>PaymentQueueService.FileValidate (batch)</w:t>
            </w:r>
          </w:p>
        </w:tc>
        <w:tc>
          <w:tcPr>
            <w:tcW w:w="2160" w:type="dxa"/>
          </w:tcPr>
          <w:p w14:paraId="2885F193" w14:textId="77777777" w:rsidR="006866B4" w:rsidRDefault="00000000">
            <w:r>
              <w:rPr>
                <w:sz w:val="11"/>
              </w:rPr>
              <w:t>Internal batch-pipeline step inside PaymentQueueService.FileValidate (batch); not a public endpoint - surfaced only via the scheduled job. No niche endpoint.</w:t>
            </w:r>
          </w:p>
        </w:tc>
        <w:tc>
          <w:tcPr>
            <w:tcW w:w="1947" w:type="dxa"/>
          </w:tcPr>
          <w:p w14:paraId="35915BBC" w14:textId="77777777" w:rsidR="006866B4" w:rsidRDefault="00000000">
            <w:r>
              <w:rPr>
                <w:sz w:val="11"/>
              </w:rPr>
              <w:t>Limited - 4 cursors in one routine, review for refactor</w:t>
            </w:r>
          </w:p>
        </w:tc>
      </w:tr>
    </w:tbl>
    <w:p w14:paraId="53B9B68F" w14:textId="77777777" w:rsidR="006866B4" w:rsidRDefault="00000000">
      <w:pPr>
        <w:spacing w:before="240"/>
      </w:pPr>
      <w:r>
        <w:t xml:space="preserve"> </w:t>
      </w:r>
    </w:p>
    <w:p w14:paraId="169D70BB" w14:textId="77777777" w:rsidR="006866B4" w:rsidRDefault="00000000">
      <w:r>
        <w:t xml:space="preserve"> </w:t>
      </w:r>
    </w:p>
    <w:p w14:paraId="30FA752D" w14:textId="77777777" w:rsidR="006866B4" w:rsidRDefault="00000000">
      <w:pPr>
        <w:pStyle w:val="Heading4"/>
        <w:spacing w:after="200"/>
      </w:pPr>
      <w:r>
        <w:lastRenderedPageBreak/>
        <w:t>118. Business Logic and Architecture Findings</w:t>
      </w:r>
    </w:p>
    <w:p w14:paraId="136DFE84" w14:textId="77777777" w:rsidR="006866B4" w:rsidRDefault="00000000">
      <w:r>
        <w:t xml:space="preserve"> </w:t>
      </w:r>
    </w:p>
    <w:p w14:paraId="7DC9C625" w14:textId="77777777" w:rsidR="006866B4" w:rsidRDefault="00000000">
      <w:pPr>
        <w:pStyle w:val="ListParagraph"/>
        <w:numPr>
          <w:ilvl w:val="0"/>
          <w:numId w:val="2"/>
        </w:numPr>
        <w:spacing w:after="100"/>
      </w:pPr>
      <w:r>
        <w:rPr>
          <w:b/>
          <w:bCs/>
        </w:rPr>
        <w:t>By far the highest-risk file to modify in this codebase:</w:t>
      </w:r>
      <w:r>
        <w:t xml:space="preserve"> 140 routines and 10,041 lines in one package body — any migration plan needs to treat this as its own dedicated workstream, not a line item alongside smaller packages.</w:t>
      </w:r>
    </w:p>
    <w:p w14:paraId="40C3827C" w14:textId="77777777" w:rsidR="006866B4" w:rsidRDefault="00000000">
      <w:pPr>
        <w:pStyle w:val="ListParagraph"/>
        <w:numPr>
          <w:ilvl w:val="0"/>
          <w:numId w:val="2"/>
        </w:numPr>
        <w:spacing w:after="100"/>
      </w:pPr>
      <w:r>
        <w:rPr>
          <w:b/>
          <w:bCs/>
        </w:rPr>
        <w:t>Validation logic that was written, then disabled:</w:t>
      </w:r>
      <w:r>
        <w:t xml:space="preserve"> The </w:t>
      </w:r>
      <w:r>
        <w:rPr>
          <w:rFonts w:ascii="Courier New" w:eastAsia="Courier New" w:hAnsi="Courier New" w:cs="Courier New"/>
          <w:shd w:val="clear" w:color="auto" w:fill="F1F5F9"/>
        </w:rPr>
        <w:t>--ToDo Sep Release</w:t>
      </w:r>
      <w:r>
        <w:t xml:space="preserve"> marker sits directly beside commented-out calls to </w:t>
      </w:r>
      <w:r>
        <w:rPr>
          <w:rFonts w:ascii="Courier New" w:eastAsia="Courier New" w:hAnsi="Courier New" w:cs="Courier New"/>
          <w:shd w:val="clear" w:color="auto" w:fill="F1F5F9"/>
        </w:rPr>
        <w:t>f_record_validate</w:t>
      </w:r>
      <w:r>
        <w:t xml:space="preserve"> and </w:t>
      </w:r>
      <w:r>
        <w:rPr>
          <w:rFonts w:ascii="Courier New" w:eastAsia="Courier New" w:hAnsi="Courier New" w:cs="Courier New"/>
          <w:shd w:val="clear" w:color="auto" w:fill="F1F5F9"/>
        </w:rPr>
        <w:t>f_record_status_validate</w:t>
      </w:r>
      <w:r>
        <w:t xml:space="preserve"> — real validation code exists in this file but is not currently wired into the live path; this needs an explicit decision (finish wiring it in, or confirm it was superseded and remove it) rather than staying half-disabled indefinitely.</w:t>
      </w:r>
    </w:p>
    <w:p w14:paraId="2771B16E" w14:textId="77777777" w:rsidR="006866B4" w:rsidRDefault="00000000">
      <w:pPr>
        <w:pStyle w:val="ListParagraph"/>
        <w:numPr>
          <w:ilvl w:val="0"/>
          <w:numId w:val="2"/>
        </w:numPr>
        <w:spacing w:after="100"/>
      </w:pPr>
      <w:r>
        <w:rPr>
          <w:b/>
          <w:bCs/>
        </w:rPr>
        <w:t>Known, unaddressed performance debt:</w:t>
      </w:r>
      <w:r>
        <w:t xml:space="preserve"> A 2011 TODO calling for a switch to </w:t>
      </w:r>
      <w:r>
        <w:rPr>
          <w:rFonts w:ascii="Courier New" w:eastAsia="Courier New" w:hAnsi="Courier New" w:cs="Courier New"/>
          <w:shd w:val="clear" w:color="auto" w:fill="F1F5F9"/>
        </w:rPr>
        <w:t>BULK COLLECT</w:t>
      </w:r>
      <w:r>
        <w:t xml:space="preserve"> was never implemented — for a file-validation pipeline processing payment batches, row-by-row processing at this scale is a real throughput risk worth quantifying before migration.</w:t>
      </w:r>
    </w:p>
    <w:p w14:paraId="4FB08F65" w14:textId="77777777" w:rsidR="006866B4" w:rsidRDefault="00000000">
      <w:pPr>
        <w:pStyle w:val="ListParagraph"/>
        <w:numPr>
          <w:ilvl w:val="0"/>
          <w:numId w:val="2"/>
        </w:numPr>
        <w:spacing w:after="100"/>
      </w:pPr>
      <w:r>
        <w:rPr>
          <w:b/>
          <w:bCs/>
        </w:rPr>
        <w:t>GL bank-account and user-identity lookups embedded in a validation package:</w:t>
      </w:r>
      <w:r>
        <w:t xml:space="preserve"> </w:t>
      </w:r>
      <w:r>
        <w:rPr>
          <w:rFonts w:ascii="Courier New" w:eastAsia="Courier New" w:hAnsi="Courier New" w:cs="Courier New"/>
          <w:shd w:val="clear" w:color="auto" w:fill="F1F5F9"/>
        </w:rPr>
        <w:t>f_get_gl_bank_Account</w:t>
      </w:r>
      <w:r>
        <w:t xml:space="preserve"> and </w:t>
      </w:r>
      <w:r>
        <w:rPr>
          <w:rFonts w:ascii="Courier New" w:eastAsia="Courier New" w:hAnsi="Courier New" w:cs="Courier New"/>
          <w:shd w:val="clear" w:color="auto" w:fill="F1F5F9"/>
        </w:rPr>
        <w:t>f_get_user_id</w:t>
      </w:r>
      <w:r>
        <w:t>/</w:t>
      </w:r>
      <w:r>
        <w:rPr>
          <w:rFonts w:ascii="Courier New" w:eastAsia="Courier New" w:hAnsi="Courier New" w:cs="Courier New"/>
          <w:shd w:val="clear" w:color="auto" w:fill="F1F5F9"/>
        </w:rPr>
        <w:t>getUserNameFormatted</w:t>
      </w:r>
      <w:r>
        <w:t xml:space="preserve"> live here despite being general-purpose concerns (GL account resolution, current-user resolution) — these belong in a shared GL/identity capability, not duplicated inside the payment-queue validator.</w:t>
      </w:r>
    </w:p>
    <w:p w14:paraId="4379E5A4" w14:textId="77777777" w:rsidR="006866B4" w:rsidRDefault="00000000">
      <w:pPr>
        <w:pStyle w:val="ListParagraph"/>
        <w:numPr>
          <w:ilvl w:val="0"/>
          <w:numId w:val="2"/>
        </w:numPr>
        <w:spacing w:after="100"/>
      </w:pPr>
      <w:r>
        <w:rPr>
          <w:b/>
          <w:bCs/>
        </w:rPr>
        <w:t>Duplicate advice-insertion logic shared with proc_lockbox_batches.sql:</w:t>
      </w:r>
      <w:r>
        <w:t xml:space="preserve"> </w:t>
      </w:r>
      <w:r>
        <w:rPr>
          <w:rFonts w:ascii="Courier New" w:eastAsia="Courier New" w:hAnsi="Courier New" w:cs="Courier New"/>
          <w:shd w:val="clear" w:color="auto" w:fill="F1F5F9"/>
        </w:rPr>
        <w:t>p_insert_advices</w:t>
      </w:r>
      <w:r>
        <w:t>/</w:t>
      </w:r>
      <w:r>
        <w:rPr>
          <w:rFonts w:ascii="Courier New" w:eastAsia="Courier New" w:hAnsi="Courier New" w:cs="Courier New"/>
          <w:shd w:val="clear" w:color="auto" w:fill="F1F5F9"/>
        </w:rPr>
        <w:t>ppub_create_advices</w:t>
      </w:r>
      <w:r>
        <w:t xml:space="preserve"> write TEMP_LOCKBOX_REMITTANCE_ADVICE using the same conceptual pattern as remittance-advice writes elsewhere in the Payment domain — needs one authoritative RemittanceAdvice write path, not several.</w:t>
      </w:r>
    </w:p>
    <w:p w14:paraId="366B9726" w14:textId="77777777" w:rsidR="006866B4" w:rsidRDefault="00000000">
      <w:r>
        <w:t xml:space="preserve"> </w:t>
      </w:r>
    </w:p>
    <w:p w14:paraId="58926D16" w14:textId="77777777" w:rsidR="006866B4" w:rsidRDefault="00000000">
      <w:pPr>
        <w:pStyle w:val="Heading4"/>
        <w:spacing w:after="200"/>
      </w:pPr>
      <w:r>
        <w:t>119. Recommended Target .NET Mapping</w:t>
      </w:r>
    </w:p>
    <w:p w14:paraId="046FCE7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32"/>
        <w:gridCol w:w="4424"/>
      </w:tblGrid>
      <w:tr w:rsidR="006866B4" w14:paraId="304ED824" w14:textId="77777777">
        <w:trPr>
          <w:tblHeader/>
        </w:trPr>
        <w:tc>
          <w:tcPr>
            <w:tcW w:w="5400" w:type="dxa"/>
          </w:tcPr>
          <w:p w14:paraId="50518805" w14:textId="77777777" w:rsidR="006866B4" w:rsidRDefault="00000000">
            <w:r>
              <w:rPr>
                <w:b/>
                <w:bCs/>
                <w:sz w:val="11"/>
              </w:rPr>
              <w:t>Legacy Concern</w:t>
            </w:r>
          </w:p>
        </w:tc>
        <w:tc>
          <w:tcPr>
            <w:tcW w:w="3960" w:type="dxa"/>
          </w:tcPr>
          <w:p w14:paraId="62DC1642" w14:textId="77777777" w:rsidR="006866B4" w:rsidRDefault="00000000">
            <w:r>
              <w:rPr>
                <w:b/>
                <w:bCs/>
                <w:sz w:val="11"/>
              </w:rPr>
              <w:t>Target Capability</w:t>
            </w:r>
          </w:p>
        </w:tc>
      </w:tr>
      <w:tr w:rsidR="006866B4" w14:paraId="42639B54" w14:textId="77777777">
        <w:tc>
          <w:tcPr>
            <w:tcW w:w="5400" w:type="dxa"/>
          </w:tcPr>
          <w:p w14:paraId="5BC6A1B6" w14:textId="77777777" w:rsidR="006866B4" w:rsidRDefault="00000000">
            <w:r>
              <w:rPr>
                <w:sz w:val="11"/>
              </w:rPr>
              <w:t>The single largest and most complex package in the codebase (10,041 lines / 140 routines): validates loaded payment-queue records, rearranges/organizes lockbox batches, tracks GL bank accounts and user identity for auditing, and builds the JDE payment/invoice response records that feed downstream release processing.</w:t>
            </w:r>
          </w:p>
        </w:tc>
        <w:tc>
          <w:tcPr>
            <w:tcW w:w="3960" w:type="dxa"/>
          </w:tcPr>
          <w:p w14:paraId="6E36ABA4" w14:textId="77777777" w:rsidR="006866B4" w:rsidRDefault="00000000">
            <w:r>
              <w:rPr>
                <w:sz w:val="11"/>
              </w:rPr>
              <w:t>PaymentQueueService.FileValidate (batch)</w:t>
            </w:r>
          </w:p>
        </w:tc>
      </w:tr>
      <w:tr w:rsidR="006866B4" w14:paraId="14E2BDD4" w14:textId="77777777">
        <w:tc>
          <w:tcPr>
            <w:tcW w:w="5400" w:type="dxa"/>
          </w:tcPr>
          <w:p w14:paraId="024ABCF6" w14:textId="77777777" w:rsidR="006866B4" w:rsidRDefault="00000000">
            <w:r>
              <w:rPr>
                <w:sz w:val="11"/>
              </w:rPr>
              <w:t>Direct reads/writes against TEMP_LOCKBOX_REMITTANCE, TEMP_LOCKBOX_HEADER, OF, PAYMENT</w:t>
            </w:r>
          </w:p>
        </w:tc>
        <w:tc>
          <w:tcPr>
            <w:tcW w:w="3960" w:type="dxa"/>
          </w:tcPr>
          <w:p w14:paraId="083FDBDF" w14:textId="77777777" w:rsidR="006866B4" w:rsidRDefault="00000000">
            <w:r>
              <w:rPr>
                <w:sz w:val="11"/>
              </w:rPr>
              <w:t>PaymentQueueService.FileValidateRepository</w:t>
            </w:r>
          </w:p>
        </w:tc>
      </w:tr>
      <w:tr w:rsidR="006866B4" w14:paraId="2FD01E77" w14:textId="77777777">
        <w:tc>
          <w:tcPr>
            <w:tcW w:w="5400" w:type="dxa"/>
          </w:tcPr>
          <w:p w14:paraId="599920E2" w14:textId="77777777" w:rsidR="006866B4" w:rsidRDefault="00000000">
            <w:r>
              <w:rPr>
                <w:sz w:val="11"/>
              </w:rPr>
              <w:t>Legacy err_log/err_cd return-code error handling</w:t>
            </w:r>
          </w:p>
        </w:tc>
        <w:tc>
          <w:tcPr>
            <w:tcW w:w="3960" w:type="dxa"/>
          </w:tcPr>
          <w:p w14:paraId="628F5581" w14:textId="77777777" w:rsidR="006866B4" w:rsidRDefault="00000000">
            <w:r>
              <w:rPr>
                <w:sz w:val="11"/>
              </w:rPr>
              <w:t>Validation + NotFoundException + centralized IExceptionHandler/logging middleware</w:t>
            </w:r>
          </w:p>
        </w:tc>
      </w:tr>
      <w:tr w:rsidR="006866B4" w14:paraId="3C97E210" w14:textId="77777777">
        <w:tc>
          <w:tcPr>
            <w:tcW w:w="5400" w:type="dxa"/>
          </w:tcPr>
          <w:p w14:paraId="5E2D8495" w14:textId="77777777" w:rsidR="006866B4" w:rsidRDefault="00000000">
            <w:r>
              <w:rPr>
                <w:sz w:val="11"/>
              </w:rPr>
              <w:t>pq_file_validate_pkg.sql scheduled/manual execution</w:t>
            </w:r>
          </w:p>
        </w:tc>
        <w:tc>
          <w:tcPr>
            <w:tcW w:w="3960" w:type="dxa"/>
          </w:tcPr>
          <w:p w14:paraId="134441AA" w14:textId="77777777" w:rsidR="006866B4" w:rsidRDefault="00000000">
            <w:r>
              <w:rPr>
                <w:sz w:val="11"/>
              </w:rPr>
              <w:t>PaymentQueueService.FileValidate (batch) as a hosted background job / scheduled task, not a request-response endpoint</w:t>
            </w:r>
          </w:p>
        </w:tc>
      </w:tr>
    </w:tbl>
    <w:p w14:paraId="29C84858" w14:textId="77777777" w:rsidR="006866B4" w:rsidRDefault="00000000">
      <w:pPr>
        <w:spacing w:before="240"/>
      </w:pPr>
      <w:r>
        <w:t xml:space="preserve"> </w:t>
      </w:r>
    </w:p>
    <w:p w14:paraId="038C2B38" w14:textId="77777777" w:rsidR="006866B4" w:rsidRDefault="00000000">
      <w:r>
        <w:t xml:space="preserve"> </w:t>
      </w:r>
    </w:p>
    <w:p w14:paraId="3362AF41" w14:textId="77777777" w:rsidR="006866B4" w:rsidRDefault="00000000">
      <w:pPr>
        <w:pStyle w:val="Heading4"/>
        <w:spacing w:after="200"/>
      </w:pPr>
      <w:r>
        <w:t>120. Endpoint Consolidation</w:t>
      </w:r>
    </w:p>
    <w:p w14:paraId="6BEA1505" w14:textId="77777777" w:rsidR="006866B4" w:rsidRDefault="00000000">
      <w:r>
        <w:t xml:space="preserve"> </w:t>
      </w:r>
    </w:p>
    <w:p w14:paraId="0E355ACE" w14:textId="77777777" w:rsidR="006866B4" w:rsidRDefault="00000000">
      <w:pPr>
        <w:pStyle w:val="ListParagraph"/>
        <w:numPr>
          <w:ilvl w:val="0"/>
          <w:numId w:val="2"/>
        </w:numPr>
        <w:spacing w:after="100"/>
      </w:pPr>
      <w:r>
        <w:t>No public endpoints - pq_file_validate_pkg.sql folds entirely into PaymentQueueService.FileValidate (batch)'s internal batch/repository layer.</w:t>
      </w:r>
    </w:p>
    <w:p w14:paraId="2FE93939" w14:textId="77777777" w:rsidR="006866B4" w:rsidRDefault="00000000">
      <w:pPr>
        <w:pStyle w:val="ListParagraph"/>
        <w:numPr>
          <w:ilvl w:val="0"/>
          <w:numId w:val="2"/>
        </w:numPr>
        <w:spacing w:after="100"/>
      </w:pPr>
      <w:r>
        <w:t xml:space="preserve">Routines that should NOT get their own endpoint (fold into PaymentQueueService.FileValidate (batch) internal logic instead): </w:t>
      </w:r>
      <w:r>
        <w:rPr>
          <w:rFonts w:ascii="Courier New" w:eastAsia="Courier New" w:hAnsi="Courier New" w:cs="Courier New"/>
          <w:shd w:val="clear" w:color="auto" w:fill="F1F5F9"/>
        </w:rPr>
        <w:t>fpub_rearrange_batches</w:t>
      </w:r>
      <w:r>
        <w:t xml:space="preserve">, </w:t>
      </w:r>
      <w:r>
        <w:rPr>
          <w:rFonts w:ascii="Courier New" w:eastAsia="Courier New" w:hAnsi="Courier New" w:cs="Courier New"/>
          <w:shd w:val="clear" w:color="auto" w:fill="F1F5F9"/>
        </w:rPr>
        <w:t>fpub_organize_batches</w:t>
      </w:r>
      <w:r>
        <w:t xml:space="preserve">, </w:t>
      </w:r>
      <w:r>
        <w:rPr>
          <w:rFonts w:ascii="Courier New" w:eastAsia="Courier New" w:hAnsi="Courier New" w:cs="Courier New"/>
          <w:shd w:val="clear" w:color="auto" w:fill="F1F5F9"/>
        </w:rPr>
        <w:t>fpub_process_main</w:t>
      </w:r>
      <w:r>
        <w:t xml:space="preserve">, </w:t>
      </w:r>
      <w:r>
        <w:rPr>
          <w:rFonts w:ascii="Courier New" w:eastAsia="Courier New" w:hAnsi="Courier New" w:cs="Courier New"/>
          <w:shd w:val="clear" w:color="auto" w:fill="F1F5F9"/>
        </w:rPr>
        <w:t>fpub_lockbox_organize_batches</w:t>
      </w:r>
      <w:r>
        <w:t xml:space="preserve">, </w:t>
      </w:r>
      <w:r>
        <w:rPr>
          <w:rFonts w:ascii="Courier New" w:eastAsia="Courier New" w:hAnsi="Courier New" w:cs="Courier New"/>
          <w:shd w:val="clear" w:color="auto" w:fill="F1F5F9"/>
        </w:rPr>
        <w:t>fpub_lockbox_process_main</w:t>
      </w:r>
      <w:r>
        <w:t xml:space="preserve">, </w:t>
      </w:r>
      <w:r>
        <w:rPr>
          <w:rFonts w:ascii="Courier New" w:eastAsia="Courier New" w:hAnsi="Courier New" w:cs="Courier New"/>
          <w:shd w:val="clear" w:color="auto" w:fill="F1F5F9"/>
        </w:rPr>
        <w:t>p_insert_advices</w:t>
      </w:r>
      <w:r>
        <w:t xml:space="preserve">, </w:t>
      </w:r>
      <w:r>
        <w:rPr>
          <w:rFonts w:ascii="Courier New" w:eastAsia="Courier New" w:hAnsi="Courier New" w:cs="Courier New"/>
          <w:shd w:val="clear" w:color="auto" w:fill="F1F5F9"/>
        </w:rPr>
        <w:t>ppub_create_advices</w:t>
      </w:r>
      <w:r>
        <w:t xml:space="preserve">, </w:t>
      </w:r>
      <w:r>
        <w:rPr>
          <w:rFonts w:ascii="Courier New" w:eastAsia="Courier New" w:hAnsi="Courier New" w:cs="Courier New"/>
          <w:shd w:val="clear" w:color="auto" w:fill="F1F5F9"/>
        </w:rPr>
        <w:t>fpub_update_record_code</w:t>
      </w:r>
      <w:r>
        <w:t xml:space="preserve">, </w:t>
      </w:r>
      <w:r>
        <w:rPr>
          <w:rFonts w:ascii="Courier New" w:eastAsia="Courier New" w:hAnsi="Courier New" w:cs="Courier New"/>
          <w:shd w:val="clear" w:color="auto" w:fill="F1F5F9"/>
        </w:rPr>
        <w:t>fpub_set_rebate_payment</w:t>
      </w:r>
      <w:r>
        <w:t xml:space="preserve">, </w:t>
      </w:r>
      <w:r>
        <w:rPr>
          <w:rFonts w:ascii="Courier New" w:eastAsia="Courier New" w:hAnsi="Courier New" w:cs="Courier New"/>
          <w:shd w:val="clear" w:color="auto" w:fill="F1F5F9"/>
        </w:rPr>
        <w:t>FPUB_SET_CONTRACT_DETAILS_FLAG</w:t>
      </w:r>
      <w:r>
        <w:t xml:space="preserve">, </w:t>
      </w:r>
      <w:r>
        <w:rPr>
          <w:rFonts w:ascii="Courier New" w:eastAsia="Courier New" w:hAnsi="Courier New" w:cs="Courier New"/>
          <w:shd w:val="clear" w:color="auto" w:fill="F1F5F9"/>
        </w:rPr>
        <w:t>set_error</w:t>
      </w:r>
      <w:r>
        <w:t xml:space="preserve">, </w:t>
      </w:r>
      <w:r>
        <w:rPr>
          <w:rFonts w:ascii="Courier New" w:eastAsia="Courier New" w:hAnsi="Courier New" w:cs="Courier New"/>
          <w:shd w:val="clear" w:color="auto" w:fill="F1F5F9"/>
        </w:rPr>
        <w:t>f_get_error_msg</w:t>
      </w:r>
      <w:r>
        <w:t xml:space="preserve"> (+128 more).</w:t>
      </w:r>
    </w:p>
    <w:p w14:paraId="214515E0" w14:textId="77777777" w:rsidR="006866B4" w:rsidRDefault="00000000">
      <w:r>
        <w:t xml:space="preserve"> </w:t>
      </w:r>
    </w:p>
    <w:p w14:paraId="726507DE" w14:textId="77777777" w:rsidR="006866B4" w:rsidRDefault="00000000">
      <w:pPr>
        <w:pStyle w:val="Heading4"/>
        <w:spacing w:after="200"/>
      </w:pPr>
      <w:r>
        <w:lastRenderedPageBreak/>
        <w:t>121. Client / SME Questions</w:t>
      </w:r>
    </w:p>
    <w:p w14:paraId="28EBB32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76AC9D58" w14:textId="77777777">
        <w:trPr>
          <w:tblHeader/>
        </w:trPr>
        <w:tc>
          <w:tcPr>
            <w:tcW w:w="2016" w:type="dxa"/>
          </w:tcPr>
          <w:p w14:paraId="7544C165" w14:textId="77777777" w:rsidR="006866B4" w:rsidRDefault="00000000">
            <w:r>
              <w:rPr>
                <w:b/>
                <w:bCs/>
                <w:sz w:val="11"/>
              </w:rPr>
              <w:t>Question ID</w:t>
            </w:r>
          </w:p>
        </w:tc>
        <w:tc>
          <w:tcPr>
            <w:tcW w:w="7344" w:type="dxa"/>
          </w:tcPr>
          <w:p w14:paraId="69BC44E9" w14:textId="77777777" w:rsidR="006866B4" w:rsidRDefault="00000000">
            <w:r>
              <w:rPr>
                <w:b/>
                <w:bCs/>
                <w:sz w:val="11"/>
              </w:rPr>
              <w:t>Question/Decision Required</w:t>
            </w:r>
          </w:p>
        </w:tc>
      </w:tr>
      <w:tr w:rsidR="006866B4" w14:paraId="5A905986" w14:textId="77777777">
        <w:tc>
          <w:tcPr>
            <w:tcW w:w="2016" w:type="dxa"/>
          </w:tcPr>
          <w:p w14:paraId="571D3F17" w14:textId="77777777" w:rsidR="006866B4" w:rsidRDefault="00000000">
            <w:r>
              <w:rPr>
                <w:sz w:val="11"/>
              </w:rPr>
              <w:t>Q-068</w:t>
            </w:r>
          </w:p>
        </w:tc>
        <w:tc>
          <w:tcPr>
            <w:tcW w:w="7344" w:type="dxa"/>
          </w:tcPr>
          <w:p w14:paraId="180A3498" w14:textId="77777777" w:rsidR="006866B4" w:rsidRDefault="00000000">
            <w:r>
              <w:rPr>
                <w:sz w:val="11"/>
              </w:rPr>
              <w:t>Is pq_file_validate_pkg.sql still actively invoked by any current application, batch job, or integration, and by whom?</w:t>
            </w:r>
          </w:p>
        </w:tc>
      </w:tr>
      <w:tr w:rsidR="006866B4" w14:paraId="661E8715" w14:textId="77777777">
        <w:tc>
          <w:tcPr>
            <w:tcW w:w="2016" w:type="dxa"/>
          </w:tcPr>
          <w:p w14:paraId="6EC74D42" w14:textId="77777777" w:rsidR="006866B4" w:rsidRDefault="00000000">
            <w:r>
              <w:rPr>
                <w:sz w:val="11"/>
              </w:rPr>
              <w:t>Q-069</w:t>
            </w:r>
          </w:p>
        </w:tc>
        <w:tc>
          <w:tcPr>
            <w:tcW w:w="7344" w:type="dxa"/>
          </w:tcPr>
          <w:p w14:paraId="6EEBC62C" w14:textId="77777777" w:rsidR="006866B4" w:rsidRDefault="00000000">
            <w:r>
              <w:rPr>
                <w:sz w:val="11"/>
              </w:rPr>
              <w:t>Should pq_file_validate_pkg.sql's logic be owned by PaymentQueueService.FileValidate (batch), or does part of it belong in a different/shared service boundary?</w:t>
            </w:r>
          </w:p>
        </w:tc>
      </w:tr>
      <w:tr w:rsidR="006866B4" w14:paraId="1D0586DD" w14:textId="77777777">
        <w:tc>
          <w:tcPr>
            <w:tcW w:w="2016" w:type="dxa"/>
          </w:tcPr>
          <w:p w14:paraId="3C312FA2" w14:textId="77777777" w:rsidR="006866B4" w:rsidRDefault="00000000">
            <w:r>
              <w:rPr>
                <w:sz w:val="11"/>
              </w:rPr>
              <w:t>Q-070</w:t>
            </w:r>
          </w:p>
        </w:tc>
        <w:tc>
          <w:tcPr>
            <w:tcW w:w="7344" w:type="dxa"/>
          </w:tcPr>
          <w:p w14:paraId="45FD2F1F" w14:textId="77777777" w:rsidR="006866B4" w:rsidRDefault="00000000">
            <w:r>
              <w:rPr>
                <w:sz w:val="11"/>
              </w:rPr>
              <w:t>Given pq_file_validate_pkg.sql has 140 routines, which are still exercised in production versus dead/legacy paths that can be dropped during migration?</w:t>
            </w:r>
          </w:p>
        </w:tc>
      </w:tr>
      <w:tr w:rsidR="006866B4" w14:paraId="762467C4" w14:textId="77777777">
        <w:tc>
          <w:tcPr>
            <w:tcW w:w="2016" w:type="dxa"/>
          </w:tcPr>
          <w:p w14:paraId="78139483" w14:textId="77777777" w:rsidR="006866B4" w:rsidRDefault="00000000">
            <w:r>
              <w:rPr>
                <w:sz w:val="11"/>
              </w:rPr>
              <w:t>Q-071</w:t>
            </w:r>
          </w:p>
        </w:tc>
        <w:tc>
          <w:tcPr>
            <w:tcW w:w="7344" w:type="dxa"/>
          </w:tcPr>
          <w:p w14:paraId="223569B1" w14:textId="77777777" w:rsidR="006866B4" w:rsidRDefault="00000000">
            <w:r>
              <w:rPr>
                <w:sz w:val="11"/>
              </w:rPr>
              <w:t>What automated test coverage exists today for pq_file_validate_pkg.sql, and is it sufficient to safely re-platform its logic?</w:t>
            </w:r>
          </w:p>
        </w:tc>
      </w:tr>
    </w:tbl>
    <w:p w14:paraId="6DADBA71" w14:textId="77777777" w:rsidR="006866B4" w:rsidRDefault="00000000">
      <w:pPr>
        <w:spacing w:before="240"/>
      </w:pPr>
      <w:r>
        <w:t xml:space="preserve"> </w:t>
      </w:r>
    </w:p>
    <w:p w14:paraId="3CD68526" w14:textId="77777777" w:rsidR="006866B4" w:rsidRDefault="00000000">
      <w:r>
        <w:t xml:space="preserve"> </w:t>
      </w:r>
    </w:p>
    <w:p w14:paraId="0CBEE5A3" w14:textId="77777777" w:rsidR="006866B4" w:rsidRDefault="00000000">
      <w:pPr>
        <w:pStyle w:val="Heading4"/>
        <w:spacing w:after="200"/>
      </w:pPr>
      <w:r>
        <w:t>122. Cumulative Inventory Status</w:t>
      </w:r>
    </w:p>
    <w:p w14:paraId="127C681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4D71C8AF" w14:textId="77777777">
        <w:trPr>
          <w:tblHeader/>
        </w:trPr>
        <w:tc>
          <w:tcPr>
            <w:tcW w:w="4580" w:type="dxa"/>
          </w:tcPr>
          <w:p w14:paraId="49B23E4E" w14:textId="77777777" w:rsidR="006866B4" w:rsidRDefault="00000000">
            <w:r>
              <w:rPr>
                <w:b/>
                <w:bCs/>
                <w:sz w:val="11"/>
              </w:rPr>
              <w:t>Metric</w:t>
            </w:r>
          </w:p>
        </w:tc>
        <w:tc>
          <w:tcPr>
            <w:tcW w:w="4780" w:type="dxa"/>
          </w:tcPr>
          <w:p w14:paraId="560D0B27" w14:textId="77777777" w:rsidR="006866B4" w:rsidRDefault="00000000">
            <w:r>
              <w:rPr>
                <w:b/>
                <w:bCs/>
                <w:sz w:val="11"/>
              </w:rPr>
              <w:t>Current Value</w:t>
            </w:r>
          </w:p>
        </w:tc>
      </w:tr>
      <w:tr w:rsidR="006866B4" w14:paraId="3A8840B7" w14:textId="77777777">
        <w:tc>
          <w:tcPr>
            <w:tcW w:w="4580" w:type="dxa"/>
          </w:tcPr>
          <w:p w14:paraId="212CC289" w14:textId="77777777" w:rsidR="006866B4" w:rsidRDefault="00000000">
            <w:r>
              <w:rPr>
                <w:sz w:val="11"/>
              </w:rPr>
              <w:t>Service Group</w:t>
            </w:r>
          </w:p>
        </w:tc>
        <w:tc>
          <w:tcPr>
            <w:tcW w:w="4780" w:type="dxa"/>
          </w:tcPr>
          <w:p w14:paraId="4D2FB6E5" w14:textId="77777777" w:rsidR="006866B4" w:rsidRDefault="00000000">
            <w:r>
              <w:rPr>
                <w:sz w:val="11"/>
              </w:rPr>
              <w:t>Payment Processing</w:t>
            </w:r>
          </w:p>
        </w:tc>
      </w:tr>
      <w:tr w:rsidR="006866B4" w14:paraId="17662241" w14:textId="77777777">
        <w:tc>
          <w:tcPr>
            <w:tcW w:w="4580" w:type="dxa"/>
          </w:tcPr>
          <w:p w14:paraId="182777F0" w14:textId="77777777" w:rsidR="006866B4" w:rsidRDefault="00000000">
            <w:r>
              <w:rPr>
                <w:sz w:val="11"/>
              </w:rPr>
              <w:t>Packages analyzed</w:t>
            </w:r>
          </w:p>
        </w:tc>
        <w:tc>
          <w:tcPr>
            <w:tcW w:w="4780" w:type="dxa"/>
          </w:tcPr>
          <w:p w14:paraId="3D30E24B" w14:textId="77777777" w:rsidR="006866B4" w:rsidRDefault="00000000">
            <w:r>
              <w:rPr>
                <w:sz w:val="11"/>
              </w:rPr>
              <w:t>20</w:t>
            </w:r>
          </w:p>
        </w:tc>
      </w:tr>
      <w:tr w:rsidR="006866B4" w14:paraId="11A158E3" w14:textId="77777777">
        <w:tc>
          <w:tcPr>
            <w:tcW w:w="4580" w:type="dxa"/>
          </w:tcPr>
          <w:p w14:paraId="443CC445" w14:textId="77777777" w:rsidR="006866B4" w:rsidRDefault="00000000">
            <w:r>
              <w:rPr>
                <w:sz w:val="11"/>
              </w:rPr>
              <w:t>Standalone procedures analyzed</w:t>
            </w:r>
          </w:p>
        </w:tc>
        <w:tc>
          <w:tcPr>
            <w:tcW w:w="4780" w:type="dxa"/>
          </w:tcPr>
          <w:p w14:paraId="6A426ECB" w14:textId="77777777" w:rsidR="006866B4" w:rsidRDefault="00000000">
            <w:r>
              <w:rPr>
                <w:sz w:val="11"/>
              </w:rPr>
              <w:t>0</w:t>
            </w:r>
          </w:p>
        </w:tc>
      </w:tr>
      <w:tr w:rsidR="006866B4" w14:paraId="531114D0" w14:textId="77777777">
        <w:tc>
          <w:tcPr>
            <w:tcW w:w="4580" w:type="dxa"/>
          </w:tcPr>
          <w:p w14:paraId="75DBA898" w14:textId="77777777" w:rsidR="006866B4" w:rsidRDefault="00000000">
            <w:r>
              <w:rPr>
                <w:sz w:val="11"/>
              </w:rPr>
              <w:t>Total database objects analyzed</w:t>
            </w:r>
          </w:p>
        </w:tc>
        <w:tc>
          <w:tcPr>
            <w:tcW w:w="4780" w:type="dxa"/>
          </w:tcPr>
          <w:p w14:paraId="06DFCEE6" w14:textId="77777777" w:rsidR="006866B4" w:rsidRDefault="00000000">
            <w:r>
              <w:rPr>
                <w:sz w:val="11"/>
              </w:rPr>
              <w:t>20</w:t>
            </w:r>
          </w:p>
        </w:tc>
      </w:tr>
      <w:tr w:rsidR="006866B4" w14:paraId="5E9B3649" w14:textId="77777777">
        <w:tc>
          <w:tcPr>
            <w:tcW w:w="4580" w:type="dxa"/>
          </w:tcPr>
          <w:p w14:paraId="51583F6F" w14:textId="77777777" w:rsidR="006866B4" w:rsidRDefault="00000000">
            <w:r>
              <w:rPr>
                <w:sz w:val="11"/>
              </w:rPr>
              <w:t>Current object</w:t>
            </w:r>
          </w:p>
        </w:tc>
        <w:tc>
          <w:tcPr>
            <w:tcW w:w="4780" w:type="dxa"/>
          </w:tcPr>
          <w:p w14:paraId="4186774A" w14:textId="77777777" w:rsidR="006866B4" w:rsidRDefault="00000000">
            <w:r>
              <w:rPr>
                <w:sz w:val="11"/>
              </w:rPr>
              <w:t>PKG-020 - PROD.PQ_FILE_VALIDATE_PKG</w:t>
            </w:r>
          </w:p>
        </w:tc>
      </w:tr>
      <w:tr w:rsidR="006866B4" w14:paraId="6FE0CACD" w14:textId="77777777">
        <w:tc>
          <w:tcPr>
            <w:tcW w:w="4580" w:type="dxa"/>
          </w:tcPr>
          <w:p w14:paraId="037E77A6" w14:textId="77777777" w:rsidR="006866B4" w:rsidRDefault="00000000">
            <w:r>
              <w:rPr>
                <w:sz w:val="11"/>
              </w:rPr>
              <w:t>Routine implementations tracked</w:t>
            </w:r>
          </w:p>
        </w:tc>
        <w:tc>
          <w:tcPr>
            <w:tcW w:w="4780" w:type="dxa"/>
          </w:tcPr>
          <w:p w14:paraId="25C0C8B7" w14:textId="77777777" w:rsidR="006866B4" w:rsidRDefault="00000000">
            <w:r>
              <w:rPr>
                <w:sz w:val="11"/>
              </w:rPr>
              <w:t>382</w:t>
            </w:r>
          </w:p>
        </w:tc>
      </w:tr>
      <w:tr w:rsidR="006866B4" w14:paraId="6A0B7317" w14:textId="77777777">
        <w:tc>
          <w:tcPr>
            <w:tcW w:w="4580" w:type="dxa"/>
          </w:tcPr>
          <w:p w14:paraId="1DD10EC4" w14:textId="77777777" w:rsidR="006866B4" w:rsidRDefault="00000000">
            <w:r>
              <w:rPr>
                <w:sz w:val="11"/>
              </w:rPr>
              <w:t>Current routine ID range</w:t>
            </w:r>
          </w:p>
        </w:tc>
        <w:tc>
          <w:tcPr>
            <w:tcW w:w="4780" w:type="dxa"/>
          </w:tcPr>
          <w:p w14:paraId="78302514" w14:textId="77777777" w:rsidR="006866B4" w:rsidRDefault="00000000">
            <w:r>
              <w:rPr>
                <w:sz w:val="11"/>
              </w:rPr>
              <w:t>SP-001 through SP-382</w:t>
            </w:r>
          </w:p>
        </w:tc>
      </w:tr>
      <w:tr w:rsidR="006866B4" w14:paraId="7B27F8D2" w14:textId="77777777">
        <w:tc>
          <w:tcPr>
            <w:tcW w:w="4580" w:type="dxa"/>
          </w:tcPr>
          <w:p w14:paraId="544B18E3" w14:textId="77777777" w:rsidR="006866B4" w:rsidRDefault="00000000">
            <w:r>
              <w:rPr>
                <w:sz w:val="11"/>
              </w:rPr>
              <w:t>Current SME question range</w:t>
            </w:r>
          </w:p>
        </w:tc>
        <w:tc>
          <w:tcPr>
            <w:tcW w:w="4780" w:type="dxa"/>
          </w:tcPr>
          <w:p w14:paraId="6006AD01" w14:textId="77777777" w:rsidR="006866B4" w:rsidRDefault="00000000">
            <w:r>
              <w:rPr>
                <w:sz w:val="11"/>
              </w:rPr>
              <w:t>Q-001 through Q-071</w:t>
            </w:r>
          </w:p>
        </w:tc>
      </w:tr>
      <w:tr w:rsidR="006866B4" w14:paraId="454D4F2F" w14:textId="77777777">
        <w:tc>
          <w:tcPr>
            <w:tcW w:w="4580" w:type="dxa"/>
          </w:tcPr>
          <w:p w14:paraId="47817AFD" w14:textId="77777777" w:rsidR="006866B4" w:rsidRDefault="00000000">
            <w:r>
              <w:rPr>
                <w:sz w:val="11"/>
              </w:rPr>
              <w:t>Group status</w:t>
            </w:r>
          </w:p>
        </w:tc>
        <w:tc>
          <w:tcPr>
            <w:tcW w:w="4780" w:type="dxa"/>
          </w:tcPr>
          <w:p w14:paraId="4D580890" w14:textId="77777777" w:rsidR="006866B4" w:rsidRDefault="00000000">
            <w:r>
              <w:rPr>
                <w:sz w:val="11"/>
              </w:rPr>
              <w:t>Technical inventory in progress</w:t>
            </w:r>
          </w:p>
        </w:tc>
      </w:tr>
      <w:tr w:rsidR="006866B4" w14:paraId="3F6A3F81" w14:textId="77777777">
        <w:tc>
          <w:tcPr>
            <w:tcW w:w="4580" w:type="dxa"/>
          </w:tcPr>
          <w:p w14:paraId="41E393DE" w14:textId="77777777" w:rsidR="006866B4" w:rsidRDefault="00000000">
            <w:r>
              <w:rPr>
                <w:sz w:val="11"/>
              </w:rPr>
              <w:t>Next package ID</w:t>
            </w:r>
          </w:p>
        </w:tc>
        <w:tc>
          <w:tcPr>
            <w:tcW w:w="4780" w:type="dxa"/>
          </w:tcPr>
          <w:p w14:paraId="52AC84AA" w14:textId="77777777" w:rsidR="006866B4" w:rsidRDefault="00000000">
            <w:r>
              <w:rPr>
                <w:sz w:val="11"/>
              </w:rPr>
              <w:t>PKG-021</w:t>
            </w:r>
          </w:p>
        </w:tc>
      </w:tr>
      <w:tr w:rsidR="006866B4" w14:paraId="661953B0" w14:textId="77777777">
        <w:tc>
          <w:tcPr>
            <w:tcW w:w="4580" w:type="dxa"/>
          </w:tcPr>
          <w:p w14:paraId="6A131838" w14:textId="77777777" w:rsidR="006866B4" w:rsidRDefault="00000000">
            <w:r>
              <w:rPr>
                <w:sz w:val="11"/>
              </w:rPr>
              <w:t>Next routine ID</w:t>
            </w:r>
          </w:p>
        </w:tc>
        <w:tc>
          <w:tcPr>
            <w:tcW w:w="4780" w:type="dxa"/>
          </w:tcPr>
          <w:p w14:paraId="79950CCF" w14:textId="77777777" w:rsidR="006866B4" w:rsidRDefault="00000000">
            <w:r>
              <w:rPr>
                <w:sz w:val="11"/>
              </w:rPr>
              <w:t>SP-383</w:t>
            </w:r>
          </w:p>
        </w:tc>
      </w:tr>
      <w:tr w:rsidR="006866B4" w14:paraId="691C45A7" w14:textId="77777777">
        <w:tc>
          <w:tcPr>
            <w:tcW w:w="4580" w:type="dxa"/>
          </w:tcPr>
          <w:p w14:paraId="74AC75C1" w14:textId="77777777" w:rsidR="006866B4" w:rsidRDefault="00000000">
            <w:r>
              <w:rPr>
                <w:sz w:val="11"/>
              </w:rPr>
              <w:t>Next SME question ID</w:t>
            </w:r>
          </w:p>
        </w:tc>
        <w:tc>
          <w:tcPr>
            <w:tcW w:w="4780" w:type="dxa"/>
          </w:tcPr>
          <w:p w14:paraId="172E5FC2" w14:textId="77777777" w:rsidR="006866B4" w:rsidRDefault="00000000">
            <w:r>
              <w:rPr>
                <w:sz w:val="11"/>
              </w:rPr>
              <w:t>Q-072</w:t>
            </w:r>
          </w:p>
        </w:tc>
      </w:tr>
    </w:tbl>
    <w:p w14:paraId="7CA91000" w14:textId="77777777" w:rsidR="006866B4" w:rsidRDefault="00000000">
      <w:pPr>
        <w:spacing w:before="240"/>
      </w:pPr>
      <w:r>
        <w:lastRenderedPageBreak/>
        <w:t xml:space="preserve"> </w:t>
      </w:r>
    </w:p>
    <w:p w14:paraId="7CD7C542" w14:textId="77777777" w:rsidR="006866B4" w:rsidRDefault="00000000">
      <w:r>
        <w:t xml:space="preserve"> </w:t>
      </w:r>
    </w:p>
    <w:p w14:paraId="7CB77F84" w14:textId="77777777" w:rsidR="006866B4" w:rsidRDefault="00000000">
      <w:pPr>
        <w:pStyle w:val="Heading4"/>
        <w:spacing w:after="200"/>
      </w:pPr>
      <w:r>
        <w:t>123. Detailed Routine Inventory - PKG-021</w:t>
      </w:r>
    </w:p>
    <w:p w14:paraId="26A3E59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2"/>
        <w:gridCol w:w="1241"/>
        <w:gridCol w:w="1831"/>
        <w:gridCol w:w="767"/>
        <w:gridCol w:w="1358"/>
        <w:gridCol w:w="2599"/>
        <w:gridCol w:w="2068"/>
      </w:tblGrid>
      <w:tr w:rsidR="006866B4" w14:paraId="50EF125B" w14:textId="77777777">
        <w:trPr>
          <w:tblHeader/>
        </w:trPr>
        <w:tc>
          <w:tcPr>
            <w:tcW w:w="529" w:type="dxa"/>
          </w:tcPr>
          <w:p w14:paraId="78AC78D8" w14:textId="77777777" w:rsidR="006866B4" w:rsidRDefault="00000000">
            <w:r>
              <w:rPr>
                <w:b/>
                <w:bCs/>
                <w:sz w:val="11"/>
              </w:rPr>
              <w:t>ID</w:t>
            </w:r>
          </w:p>
        </w:tc>
        <w:tc>
          <w:tcPr>
            <w:tcW w:w="1111" w:type="dxa"/>
          </w:tcPr>
          <w:p w14:paraId="0BA4FB3F" w14:textId="77777777" w:rsidR="006866B4" w:rsidRDefault="00000000">
            <w:r>
              <w:rPr>
                <w:b/>
                <w:bCs/>
                <w:sz w:val="11"/>
              </w:rPr>
              <w:t>Routine</w:t>
            </w:r>
          </w:p>
        </w:tc>
        <w:tc>
          <w:tcPr>
            <w:tcW w:w="1639" w:type="dxa"/>
          </w:tcPr>
          <w:p w14:paraId="53474E44" w14:textId="77777777" w:rsidR="006866B4" w:rsidRDefault="00000000">
            <w:r>
              <w:rPr>
                <w:b/>
                <w:bCs/>
                <w:sz w:val="11"/>
              </w:rPr>
              <w:t>Purpose</w:t>
            </w:r>
          </w:p>
        </w:tc>
        <w:tc>
          <w:tcPr>
            <w:tcW w:w="687" w:type="dxa"/>
          </w:tcPr>
          <w:p w14:paraId="71927140" w14:textId="77777777" w:rsidR="006866B4" w:rsidRDefault="00000000">
            <w:r>
              <w:rPr>
                <w:b/>
                <w:bCs/>
                <w:sz w:val="11"/>
              </w:rPr>
              <w:t>Complexity</w:t>
            </w:r>
          </w:p>
        </w:tc>
        <w:tc>
          <w:tcPr>
            <w:tcW w:w="1216" w:type="dxa"/>
          </w:tcPr>
          <w:p w14:paraId="1A0F8955" w14:textId="77777777" w:rsidR="006866B4" w:rsidRDefault="00000000">
            <w:r>
              <w:rPr>
                <w:b/>
                <w:bCs/>
                <w:sz w:val="11"/>
              </w:rPr>
              <w:t>Target Owner</w:t>
            </w:r>
          </w:p>
        </w:tc>
        <w:tc>
          <w:tcPr>
            <w:tcW w:w="2327" w:type="dxa"/>
          </w:tcPr>
          <w:p w14:paraId="611436B4" w14:textId="77777777" w:rsidR="006866B4" w:rsidRDefault="00000000">
            <w:r>
              <w:rPr>
                <w:b/>
                <w:bCs/>
                <w:sz w:val="11"/>
              </w:rPr>
              <w:t>Endpoint/Treatment</w:t>
            </w:r>
          </w:p>
        </w:tc>
        <w:tc>
          <w:tcPr>
            <w:tcW w:w="1851" w:type="dxa"/>
          </w:tcPr>
          <w:p w14:paraId="5F837367" w14:textId="77777777" w:rsidR="006866B4" w:rsidRDefault="00000000">
            <w:r>
              <w:rPr>
                <w:b/>
                <w:bCs/>
                <w:sz w:val="11"/>
              </w:rPr>
              <w:t>Gap Remediation Needed</w:t>
            </w:r>
          </w:p>
        </w:tc>
      </w:tr>
      <w:tr w:rsidR="006866B4" w14:paraId="0FE39413" w14:textId="77777777">
        <w:tc>
          <w:tcPr>
            <w:tcW w:w="529" w:type="dxa"/>
          </w:tcPr>
          <w:p w14:paraId="7EA00206" w14:textId="77777777" w:rsidR="006866B4" w:rsidRDefault="00000000">
            <w:r>
              <w:rPr>
                <w:sz w:val="11"/>
              </w:rPr>
              <w:t>SP-383</w:t>
            </w:r>
          </w:p>
        </w:tc>
        <w:tc>
          <w:tcPr>
            <w:tcW w:w="1111" w:type="dxa"/>
          </w:tcPr>
          <w:p w14:paraId="5B7A9FA2" w14:textId="77777777" w:rsidR="006866B4" w:rsidRDefault="00000000">
            <w:r>
              <w:rPr>
                <w:rFonts w:ascii="Courier New" w:eastAsia="Courier New" w:hAnsi="Courier New" w:cs="Courier New"/>
                <w:sz w:val="11"/>
                <w:shd w:val="clear" w:color="auto" w:fill="F1F5F9"/>
              </w:rPr>
              <w:t>FUNCTION new_request</w:t>
            </w:r>
          </w:p>
        </w:tc>
        <w:tc>
          <w:tcPr>
            <w:tcW w:w="1639" w:type="dxa"/>
          </w:tcPr>
          <w:p w14:paraId="0A4AE2A5" w14:textId="77777777" w:rsidR="006866B4" w:rsidRDefault="00000000">
            <w:r>
              <w:rPr>
                <w:sz w:val="11"/>
              </w:rPr>
              <w:t>Create a new SOAP RPC request</w:t>
            </w:r>
          </w:p>
        </w:tc>
        <w:tc>
          <w:tcPr>
            <w:tcW w:w="687" w:type="dxa"/>
          </w:tcPr>
          <w:p w14:paraId="75E590C8" w14:textId="77777777" w:rsidR="006866B4" w:rsidRDefault="00000000">
            <w:r>
              <w:rPr>
                <w:sz w:val="11"/>
              </w:rPr>
              <w:t>Low-Medium</w:t>
            </w:r>
          </w:p>
        </w:tc>
        <w:tc>
          <w:tcPr>
            <w:tcW w:w="1216" w:type="dxa"/>
          </w:tcPr>
          <w:p w14:paraId="02F03562" w14:textId="77777777" w:rsidR="006866B4" w:rsidRDefault="00000000">
            <w:r>
              <w:rPr>
                <w:sz w:val="11"/>
              </w:rPr>
              <w:t>JdeIntegrationService.SoapClient</w:t>
            </w:r>
          </w:p>
        </w:tc>
        <w:tc>
          <w:tcPr>
            <w:tcW w:w="2327" w:type="dxa"/>
          </w:tcPr>
          <w:p w14:paraId="543C934B" w14:textId="77777777" w:rsidR="006866B4" w:rsidRDefault="00000000">
            <w:r>
              <w:rPr>
                <w:sz w:val="11"/>
              </w:rPr>
              <w:t>Fold into JdeIntegrationService.SoapClient internal logic; no dedicated endpoint identified. No niche endpoint.</w:t>
            </w:r>
          </w:p>
        </w:tc>
        <w:tc>
          <w:tcPr>
            <w:tcW w:w="1851" w:type="dxa"/>
          </w:tcPr>
          <w:p w14:paraId="32EB81E9" w14:textId="77777777" w:rsidR="006866B4" w:rsidRDefault="00000000">
            <w:r>
              <w:rPr>
                <w:sz w:val="11"/>
              </w:rPr>
              <w:t>Limited - no major issues surfaced from structural review</w:t>
            </w:r>
          </w:p>
        </w:tc>
      </w:tr>
      <w:tr w:rsidR="006866B4" w14:paraId="1B9B459A" w14:textId="77777777">
        <w:tc>
          <w:tcPr>
            <w:tcW w:w="529" w:type="dxa"/>
          </w:tcPr>
          <w:p w14:paraId="28B45ADF" w14:textId="77777777" w:rsidR="006866B4" w:rsidRDefault="00000000">
            <w:r>
              <w:rPr>
                <w:sz w:val="11"/>
              </w:rPr>
              <w:t>SP-384</w:t>
            </w:r>
          </w:p>
        </w:tc>
        <w:tc>
          <w:tcPr>
            <w:tcW w:w="1111" w:type="dxa"/>
          </w:tcPr>
          <w:p w14:paraId="2A0ED8CE" w14:textId="77777777" w:rsidR="006866B4" w:rsidRDefault="00000000">
            <w:r>
              <w:rPr>
                <w:rFonts w:ascii="Courier New" w:eastAsia="Courier New" w:hAnsi="Courier New" w:cs="Courier New"/>
                <w:sz w:val="11"/>
                <w:shd w:val="clear" w:color="auto" w:fill="F1F5F9"/>
              </w:rPr>
              <w:t>PROCEDURE ADD_PARAMETER</w:t>
            </w:r>
          </w:p>
        </w:tc>
        <w:tc>
          <w:tcPr>
            <w:tcW w:w="1639" w:type="dxa"/>
          </w:tcPr>
          <w:p w14:paraId="16A02EBB" w14:textId="77777777" w:rsidR="006866B4" w:rsidRDefault="00000000">
            <w:r>
              <w:rPr>
                <w:sz w:val="11"/>
              </w:rPr>
              <w:t>Add a simple parameter to the SOAP RPC request</w:t>
            </w:r>
          </w:p>
        </w:tc>
        <w:tc>
          <w:tcPr>
            <w:tcW w:w="687" w:type="dxa"/>
          </w:tcPr>
          <w:p w14:paraId="1A2D71E2" w14:textId="77777777" w:rsidR="006866B4" w:rsidRDefault="00000000">
            <w:r>
              <w:rPr>
                <w:sz w:val="11"/>
              </w:rPr>
              <w:t>Low-Medium</w:t>
            </w:r>
          </w:p>
        </w:tc>
        <w:tc>
          <w:tcPr>
            <w:tcW w:w="1216" w:type="dxa"/>
          </w:tcPr>
          <w:p w14:paraId="5C76BC8C" w14:textId="77777777" w:rsidR="006866B4" w:rsidRDefault="00000000">
            <w:r>
              <w:rPr>
                <w:sz w:val="11"/>
              </w:rPr>
              <w:t>JdeIntegrationService.SoapClient</w:t>
            </w:r>
          </w:p>
        </w:tc>
        <w:tc>
          <w:tcPr>
            <w:tcW w:w="2327" w:type="dxa"/>
          </w:tcPr>
          <w:p w14:paraId="522C31B5" w14:textId="77777777" w:rsidR="006866B4" w:rsidRDefault="00000000">
            <w:r>
              <w:rPr>
                <w:sz w:val="11"/>
              </w:rPr>
              <w:t>Fold into JdeIntegrationService.SoapClient internal logic; no dedicated endpoint identified. No niche endpoint.</w:t>
            </w:r>
          </w:p>
        </w:tc>
        <w:tc>
          <w:tcPr>
            <w:tcW w:w="1851" w:type="dxa"/>
          </w:tcPr>
          <w:p w14:paraId="047BC759" w14:textId="77777777" w:rsidR="006866B4" w:rsidRDefault="00000000">
            <w:r>
              <w:rPr>
                <w:sz w:val="11"/>
              </w:rPr>
              <w:t>Limited - no major issues surfaced from structural review</w:t>
            </w:r>
          </w:p>
        </w:tc>
      </w:tr>
      <w:tr w:rsidR="006866B4" w14:paraId="159689BA" w14:textId="77777777">
        <w:tc>
          <w:tcPr>
            <w:tcW w:w="529" w:type="dxa"/>
          </w:tcPr>
          <w:p w14:paraId="2EC9D520" w14:textId="77777777" w:rsidR="006866B4" w:rsidRDefault="00000000">
            <w:r>
              <w:rPr>
                <w:sz w:val="11"/>
              </w:rPr>
              <w:t>SP-385</w:t>
            </w:r>
          </w:p>
        </w:tc>
        <w:tc>
          <w:tcPr>
            <w:tcW w:w="1111" w:type="dxa"/>
          </w:tcPr>
          <w:p w14:paraId="1001FE9A" w14:textId="77777777" w:rsidR="006866B4" w:rsidRDefault="00000000">
            <w:r>
              <w:rPr>
                <w:rFonts w:ascii="Courier New" w:eastAsia="Courier New" w:hAnsi="Courier New" w:cs="Courier New"/>
                <w:sz w:val="11"/>
                <w:shd w:val="clear" w:color="auto" w:fill="F1F5F9"/>
              </w:rPr>
              <w:t>PROCEDURE generate_envelope</w:t>
            </w:r>
          </w:p>
        </w:tc>
        <w:tc>
          <w:tcPr>
            <w:tcW w:w="1639" w:type="dxa"/>
          </w:tcPr>
          <w:p w14:paraId="3791027B" w14:textId="77777777" w:rsidR="006866B4" w:rsidRDefault="00000000">
            <w:r>
              <w:rPr>
                <w:sz w:val="11"/>
              </w:rPr>
              <w:t>To generate SOAP Envelope</w:t>
            </w:r>
          </w:p>
        </w:tc>
        <w:tc>
          <w:tcPr>
            <w:tcW w:w="687" w:type="dxa"/>
          </w:tcPr>
          <w:p w14:paraId="51190CC9" w14:textId="77777777" w:rsidR="006866B4" w:rsidRDefault="00000000">
            <w:r>
              <w:rPr>
                <w:sz w:val="11"/>
              </w:rPr>
              <w:t>Medium</w:t>
            </w:r>
          </w:p>
        </w:tc>
        <w:tc>
          <w:tcPr>
            <w:tcW w:w="1216" w:type="dxa"/>
          </w:tcPr>
          <w:p w14:paraId="490C6EA2" w14:textId="77777777" w:rsidR="006866B4" w:rsidRDefault="00000000">
            <w:r>
              <w:rPr>
                <w:sz w:val="11"/>
              </w:rPr>
              <w:t>JdeIntegrationService.SoapClient</w:t>
            </w:r>
          </w:p>
        </w:tc>
        <w:tc>
          <w:tcPr>
            <w:tcW w:w="2327" w:type="dxa"/>
          </w:tcPr>
          <w:p w14:paraId="7CFD211A" w14:textId="77777777" w:rsidR="006866B4" w:rsidRDefault="00000000">
            <w:r>
              <w:rPr>
                <w:sz w:val="11"/>
              </w:rPr>
              <w:t>Fold into JdeIntegrationService.SoapClient internal logic; no dedicated endpoint identified. No niche endpoint.</w:t>
            </w:r>
          </w:p>
        </w:tc>
        <w:tc>
          <w:tcPr>
            <w:tcW w:w="1851" w:type="dxa"/>
          </w:tcPr>
          <w:p w14:paraId="15EBE400" w14:textId="77777777" w:rsidR="006866B4" w:rsidRDefault="00000000">
            <w:r>
              <w:rPr>
                <w:sz w:val="11"/>
              </w:rPr>
              <w:t>Yes - swallows exceptions silently (WHEN OTHERS -&gt; RETURN/NULL, no logging)</w:t>
            </w:r>
          </w:p>
        </w:tc>
      </w:tr>
      <w:tr w:rsidR="006866B4" w14:paraId="3E54B5F5" w14:textId="77777777">
        <w:tc>
          <w:tcPr>
            <w:tcW w:w="529" w:type="dxa"/>
          </w:tcPr>
          <w:p w14:paraId="4B2E611D" w14:textId="77777777" w:rsidR="006866B4" w:rsidRDefault="00000000">
            <w:r>
              <w:rPr>
                <w:sz w:val="11"/>
              </w:rPr>
              <w:t>SP-386</w:t>
            </w:r>
          </w:p>
        </w:tc>
        <w:tc>
          <w:tcPr>
            <w:tcW w:w="1111" w:type="dxa"/>
          </w:tcPr>
          <w:p w14:paraId="4D506662" w14:textId="77777777" w:rsidR="006866B4" w:rsidRDefault="00000000">
            <w:r>
              <w:rPr>
                <w:rFonts w:ascii="Courier New" w:eastAsia="Courier New" w:hAnsi="Courier New" w:cs="Courier New"/>
                <w:sz w:val="11"/>
                <w:shd w:val="clear" w:color="auto" w:fill="F1F5F9"/>
              </w:rPr>
              <w:t>PROCEDURE show_envelope</w:t>
            </w:r>
          </w:p>
        </w:tc>
        <w:tc>
          <w:tcPr>
            <w:tcW w:w="1639" w:type="dxa"/>
          </w:tcPr>
          <w:p w14:paraId="20749711" w14:textId="77777777" w:rsidR="006866B4" w:rsidRDefault="00000000">
            <w:r>
              <w:rPr>
                <w:sz w:val="11"/>
              </w:rPr>
              <w:t>To show SOAP Envelope</w:t>
            </w:r>
          </w:p>
        </w:tc>
        <w:tc>
          <w:tcPr>
            <w:tcW w:w="687" w:type="dxa"/>
          </w:tcPr>
          <w:p w14:paraId="33D43C5F" w14:textId="77777777" w:rsidR="006866B4" w:rsidRDefault="00000000">
            <w:r>
              <w:rPr>
                <w:sz w:val="11"/>
              </w:rPr>
              <w:t>Low-Medium</w:t>
            </w:r>
          </w:p>
        </w:tc>
        <w:tc>
          <w:tcPr>
            <w:tcW w:w="1216" w:type="dxa"/>
          </w:tcPr>
          <w:p w14:paraId="701CD024" w14:textId="77777777" w:rsidR="006866B4" w:rsidRDefault="00000000">
            <w:r>
              <w:rPr>
                <w:sz w:val="11"/>
              </w:rPr>
              <w:t>JdeIntegrationService.SoapClient</w:t>
            </w:r>
          </w:p>
        </w:tc>
        <w:tc>
          <w:tcPr>
            <w:tcW w:w="2327" w:type="dxa"/>
          </w:tcPr>
          <w:p w14:paraId="1C69E7CC" w14:textId="77777777" w:rsidR="006866B4" w:rsidRDefault="00000000">
            <w:r>
              <w:rPr>
                <w:sz w:val="11"/>
              </w:rPr>
              <w:t>Fold into JdeIntegrationService.SoapClient internal logic; no dedicated endpoint identified. No niche endpoint.</w:t>
            </w:r>
          </w:p>
        </w:tc>
        <w:tc>
          <w:tcPr>
            <w:tcW w:w="1851" w:type="dxa"/>
          </w:tcPr>
          <w:p w14:paraId="25EE342F" w14:textId="77777777" w:rsidR="006866B4" w:rsidRDefault="00000000">
            <w:r>
              <w:rPr>
                <w:sz w:val="11"/>
              </w:rPr>
              <w:t>Limited - no major issues surfaced from structural review</w:t>
            </w:r>
          </w:p>
        </w:tc>
      </w:tr>
      <w:tr w:rsidR="006866B4" w14:paraId="466D74BD" w14:textId="77777777">
        <w:tc>
          <w:tcPr>
            <w:tcW w:w="529" w:type="dxa"/>
          </w:tcPr>
          <w:p w14:paraId="52D54B66" w14:textId="77777777" w:rsidR="006866B4" w:rsidRDefault="00000000">
            <w:r>
              <w:rPr>
                <w:sz w:val="11"/>
              </w:rPr>
              <w:t>SP-387</w:t>
            </w:r>
          </w:p>
        </w:tc>
        <w:tc>
          <w:tcPr>
            <w:tcW w:w="1111" w:type="dxa"/>
          </w:tcPr>
          <w:p w14:paraId="5BBA6843" w14:textId="77777777" w:rsidR="006866B4" w:rsidRDefault="00000000">
            <w:r>
              <w:rPr>
                <w:rFonts w:ascii="Courier New" w:eastAsia="Courier New" w:hAnsi="Courier New" w:cs="Courier New"/>
                <w:sz w:val="11"/>
                <w:shd w:val="clear" w:color="auto" w:fill="F1F5F9"/>
              </w:rPr>
              <w:t>FUNCTION check_fault</w:t>
            </w:r>
          </w:p>
        </w:tc>
        <w:tc>
          <w:tcPr>
            <w:tcW w:w="1639" w:type="dxa"/>
          </w:tcPr>
          <w:p w14:paraId="193EB4E0" w14:textId="77777777" w:rsidR="006866B4" w:rsidRDefault="00000000">
            <w:r>
              <w:rPr>
                <w:sz w:val="11"/>
              </w:rPr>
              <w:t>To check ault if any, occured while invoking SOAP request</w:t>
            </w:r>
          </w:p>
        </w:tc>
        <w:tc>
          <w:tcPr>
            <w:tcW w:w="687" w:type="dxa"/>
          </w:tcPr>
          <w:p w14:paraId="15ADA362" w14:textId="77777777" w:rsidR="006866B4" w:rsidRDefault="00000000">
            <w:r>
              <w:rPr>
                <w:sz w:val="11"/>
              </w:rPr>
              <w:t>Low-Medium</w:t>
            </w:r>
          </w:p>
        </w:tc>
        <w:tc>
          <w:tcPr>
            <w:tcW w:w="1216" w:type="dxa"/>
          </w:tcPr>
          <w:p w14:paraId="4161AE4F" w14:textId="77777777" w:rsidR="006866B4" w:rsidRDefault="00000000">
            <w:r>
              <w:rPr>
                <w:sz w:val="11"/>
              </w:rPr>
              <w:t>JdeIntegrationService.SoapClient</w:t>
            </w:r>
          </w:p>
        </w:tc>
        <w:tc>
          <w:tcPr>
            <w:tcW w:w="2327" w:type="dxa"/>
          </w:tcPr>
          <w:p w14:paraId="5B68E005" w14:textId="77777777" w:rsidR="006866B4" w:rsidRDefault="00000000">
            <w:r>
              <w:rPr>
                <w:sz w:val="11"/>
              </w:rPr>
              <w:t>Fold into JdeIntegrationService.SoapClient internal logic; no dedicated endpoint identified. No niche endpoint.</w:t>
            </w:r>
          </w:p>
        </w:tc>
        <w:tc>
          <w:tcPr>
            <w:tcW w:w="1851" w:type="dxa"/>
          </w:tcPr>
          <w:p w14:paraId="6166F90E" w14:textId="77777777" w:rsidR="006866B4" w:rsidRDefault="00000000">
            <w:r>
              <w:rPr>
                <w:sz w:val="11"/>
              </w:rPr>
              <w:t>Yes - no exception handling in this routine</w:t>
            </w:r>
          </w:p>
        </w:tc>
      </w:tr>
      <w:tr w:rsidR="006866B4" w14:paraId="22FB97E9" w14:textId="77777777">
        <w:tc>
          <w:tcPr>
            <w:tcW w:w="529" w:type="dxa"/>
          </w:tcPr>
          <w:p w14:paraId="70244AA7" w14:textId="77777777" w:rsidR="006866B4" w:rsidRDefault="00000000">
            <w:r>
              <w:rPr>
                <w:sz w:val="11"/>
              </w:rPr>
              <w:t>SP-388</w:t>
            </w:r>
          </w:p>
        </w:tc>
        <w:tc>
          <w:tcPr>
            <w:tcW w:w="1111" w:type="dxa"/>
          </w:tcPr>
          <w:p w14:paraId="3B50DA43" w14:textId="77777777" w:rsidR="006866B4" w:rsidRDefault="00000000">
            <w:r>
              <w:rPr>
                <w:rFonts w:ascii="Courier New" w:eastAsia="Courier New" w:hAnsi="Courier New" w:cs="Courier New"/>
                <w:sz w:val="11"/>
                <w:shd w:val="clear" w:color="auto" w:fill="F1F5F9"/>
              </w:rPr>
              <w:t>FUNCTION invoke</w:t>
            </w:r>
          </w:p>
        </w:tc>
        <w:tc>
          <w:tcPr>
            <w:tcW w:w="1639" w:type="dxa"/>
          </w:tcPr>
          <w:p w14:paraId="27D1FDE7" w14:textId="77777777" w:rsidR="006866B4" w:rsidRDefault="00000000">
            <w:r>
              <w:rPr>
                <w:sz w:val="11"/>
              </w:rPr>
              <w:t>To invoke SOAP request</w:t>
            </w:r>
          </w:p>
        </w:tc>
        <w:tc>
          <w:tcPr>
            <w:tcW w:w="687" w:type="dxa"/>
          </w:tcPr>
          <w:p w14:paraId="3E065E49" w14:textId="77777777" w:rsidR="006866B4" w:rsidRDefault="00000000">
            <w:r>
              <w:rPr>
                <w:sz w:val="11"/>
              </w:rPr>
              <w:t>High</w:t>
            </w:r>
          </w:p>
        </w:tc>
        <w:tc>
          <w:tcPr>
            <w:tcW w:w="1216" w:type="dxa"/>
          </w:tcPr>
          <w:p w14:paraId="155BE86B" w14:textId="77777777" w:rsidR="006866B4" w:rsidRDefault="00000000">
            <w:r>
              <w:rPr>
                <w:sz w:val="11"/>
              </w:rPr>
              <w:t>JdeIntegrationService.SoapClient</w:t>
            </w:r>
          </w:p>
        </w:tc>
        <w:tc>
          <w:tcPr>
            <w:tcW w:w="2327" w:type="dxa"/>
          </w:tcPr>
          <w:p w14:paraId="01F018CE" w14:textId="77777777" w:rsidR="006866B4" w:rsidRDefault="00000000">
            <w:r>
              <w:rPr>
                <w:sz w:val="11"/>
              </w:rPr>
              <w:t>Fold into JdeIntegrationService.SoapClient internal logic; no dedicated endpoint identified. No niche endpoint.</w:t>
            </w:r>
          </w:p>
        </w:tc>
        <w:tc>
          <w:tcPr>
            <w:tcW w:w="1851" w:type="dxa"/>
          </w:tcPr>
          <w:p w14:paraId="72F458B2" w14:textId="77777777" w:rsidR="006866B4" w:rsidRDefault="00000000">
            <w:r>
              <w:rPr>
                <w:sz w:val="11"/>
              </w:rPr>
              <w:t>Limited - no major issues surfaced from structural review</w:t>
            </w:r>
          </w:p>
        </w:tc>
      </w:tr>
      <w:tr w:rsidR="006866B4" w14:paraId="534C5CB3" w14:textId="77777777">
        <w:tc>
          <w:tcPr>
            <w:tcW w:w="529" w:type="dxa"/>
          </w:tcPr>
          <w:p w14:paraId="28FF77C6" w14:textId="77777777" w:rsidR="006866B4" w:rsidRDefault="00000000">
            <w:r>
              <w:rPr>
                <w:sz w:val="11"/>
              </w:rPr>
              <w:t>SP-389</w:t>
            </w:r>
          </w:p>
        </w:tc>
        <w:tc>
          <w:tcPr>
            <w:tcW w:w="1111" w:type="dxa"/>
          </w:tcPr>
          <w:p w14:paraId="6BA2AE42" w14:textId="77777777" w:rsidR="006866B4" w:rsidRDefault="00000000">
            <w:r>
              <w:rPr>
                <w:rFonts w:ascii="Courier New" w:eastAsia="Courier New" w:hAnsi="Courier New" w:cs="Courier New"/>
                <w:sz w:val="11"/>
                <w:shd w:val="clear" w:color="auto" w:fill="F1F5F9"/>
              </w:rPr>
              <w:t>FUNCTION get_return_value</w:t>
            </w:r>
          </w:p>
        </w:tc>
        <w:tc>
          <w:tcPr>
            <w:tcW w:w="1639" w:type="dxa"/>
          </w:tcPr>
          <w:p w14:paraId="5B04172E" w14:textId="77777777" w:rsidR="006866B4" w:rsidRDefault="00000000">
            <w:r>
              <w:rPr>
                <w:sz w:val="11"/>
              </w:rPr>
              <w:t>To get the string from response of webservices</w:t>
            </w:r>
          </w:p>
        </w:tc>
        <w:tc>
          <w:tcPr>
            <w:tcW w:w="687" w:type="dxa"/>
          </w:tcPr>
          <w:p w14:paraId="46FA2DA1" w14:textId="77777777" w:rsidR="006866B4" w:rsidRDefault="00000000">
            <w:r>
              <w:rPr>
                <w:sz w:val="11"/>
              </w:rPr>
              <w:t>Low-Medium</w:t>
            </w:r>
          </w:p>
        </w:tc>
        <w:tc>
          <w:tcPr>
            <w:tcW w:w="1216" w:type="dxa"/>
          </w:tcPr>
          <w:p w14:paraId="06B5653D" w14:textId="77777777" w:rsidR="006866B4" w:rsidRDefault="00000000">
            <w:r>
              <w:rPr>
                <w:sz w:val="11"/>
              </w:rPr>
              <w:t>JdeIntegrationService.SoapClient</w:t>
            </w:r>
          </w:p>
        </w:tc>
        <w:tc>
          <w:tcPr>
            <w:tcW w:w="2327" w:type="dxa"/>
          </w:tcPr>
          <w:p w14:paraId="77F99047" w14:textId="77777777" w:rsidR="006866B4" w:rsidRDefault="00000000">
            <w:r>
              <w:rPr>
                <w:sz w:val="11"/>
              </w:rPr>
              <w:t>GET /api/jde/{id} - candidate read endpoint; reuse an existing equivalent from elsewhere in this document if one exists.</w:t>
            </w:r>
          </w:p>
        </w:tc>
        <w:tc>
          <w:tcPr>
            <w:tcW w:w="1851" w:type="dxa"/>
          </w:tcPr>
          <w:p w14:paraId="3C20D9B2" w14:textId="77777777" w:rsidR="006866B4" w:rsidRDefault="00000000">
            <w:r>
              <w:rPr>
                <w:sz w:val="11"/>
              </w:rPr>
              <w:t>Limited - no major issues surfaced from structural review</w:t>
            </w:r>
          </w:p>
        </w:tc>
      </w:tr>
    </w:tbl>
    <w:p w14:paraId="338D3378" w14:textId="77777777" w:rsidR="006866B4" w:rsidRDefault="00000000">
      <w:pPr>
        <w:spacing w:before="240"/>
      </w:pPr>
      <w:r>
        <w:t xml:space="preserve"> </w:t>
      </w:r>
    </w:p>
    <w:p w14:paraId="4AFC4069" w14:textId="77777777" w:rsidR="006866B4" w:rsidRDefault="00000000">
      <w:r>
        <w:t xml:space="preserve"> </w:t>
      </w:r>
    </w:p>
    <w:p w14:paraId="4A3FD05D" w14:textId="77777777" w:rsidR="006866B4" w:rsidRDefault="00000000">
      <w:pPr>
        <w:pStyle w:val="Heading4"/>
        <w:spacing w:after="200"/>
      </w:pPr>
      <w:r>
        <w:lastRenderedPageBreak/>
        <w:t>124. Business Logic and Architecture Findings</w:t>
      </w:r>
    </w:p>
    <w:p w14:paraId="0D295FEC" w14:textId="77777777" w:rsidR="006866B4" w:rsidRDefault="00000000">
      <w:r>
        <w:t xml:space="preserve"> </w:t>
      </w:r>
    </w:p>
    <w:p w14:paraId="075195F0" w14:textId="77777777" w:rsidR="006866B4" w:rsidRDefault="00000000">
      <w:pPr>
        <w:pStyle w:val="ListParagraph"/>
        <w:numPr>
          <w:ilvl w:val="0"/>
          <w:numId w:val="2"/>
        </w:numPr>
        <w:spacing w:after="100"/>
      </w:pPr>
      <w:r>
        <w:rPr>
          <w:b/>
          <w:bCs/>
        </w:rPr>
        <w:t>Pure integration infrastructure:</w:t>
      </w:r>
      <w:r>
        <w:t xml:space="preserve"> This is a SOAP client helper, not payment business logic — in .NET this maps directly to a typed HTTP/SOAP client wrapper (or better, a modern JDE REST/OData client if JDE offers one), shared across every JDE integration point in this codebase rather than being payment-specific.</w:t>
      </w:r>
    </w:p>
    <w:p w14:paraId="5FF1CA50" w14:textId="77777777" w:rsidR="006866B4" w:rsidRDefault="00000000">
      <w:pPr>
        <w:pStyle w:val="ListParagraph"/>
        <w:numPr>
          <w:ilvl w:val="0"/>
          <w:numId w:val="2"/>
        </w:numPr>
        <w:spacing w:after="100"/>
      </w:pPr>
      <w:r>
        <w:rPr>
          <w:b/>
          <w:bCs/>
        </w:rPr>
        <w:t>Should be the single shared JDE client, not one of several:</w:t>
      </w:r>
      <w:r>
        <w:t xml:space="preserve"> </w:t>
      </w:r>
      <w:r>
        <w:rPr>
          <w:rFonts w:ascii="Courier New" w:eastAsia="Courier New" w:hAnsi="Courier New" w:cs="Courier New"/>
          <w:shd w:val="clear" w:color="auto" w:fill="F1F5F9"/>
        </w:rPr>
        <w:t>pkg_oap_payments_jde.sql</w:t>
      </w:r>
      <w:r>
        <w:t xml:space="preserve">, </w:t>
      </w:r>
      <w:r>
        <w:rPr>
          <w:rFonts w:ascii="Courier New" w:eastAsia="Courier New" w:hAnsi="Courier New" w:cs="Courier New"/>
          <w:shd w:val="clear" w:color="auto" w:fill="F1F5F9"/>
        </w:rPr>
        <w:t>pkg_invoices_jde.sql</w:t>
      </w:r>
      <w:r>
        <w:t>, and this package all talk to JDE independently — target architecture should have exactly one JdeIntegrationService.SoapClient that all three route through.</w:t>
      </w:r>
    </w:p>
    <w:p w14:paraId="59EB4CC2" w14:textId="77777777" w:rsidR="006866B4" w:rsidRDefault="00000000">
      <w:r>
        <w:t xml:space="preserve"> </w:t>
      </w:r>
    </w:p>
    <w:p w14:paraId="32EC8552" w14:textId="77777777" w:rsidR="006866B4" w:rsidRDefault="00000000">
      <w:pPr>
        <w:pStyle w:val="Heading4"/>
        <w:spacing w:after="200"/>
      </w:pPr>
      <w:r>
        <w:t>125. Recommended Target .NET Mapping</w:t>
      </w:r>
    </w:p>
    <w:p w14:paraId="36C3624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51"/>
        <w:gridCol w:w="4005"/>
      </w:tblGrid>
      <w:tr w:rsidR="006866B4" w14:paraId="1FC68912" w14:textId="77777777">
        <w:trPr>
          <w:tblHeader/>
        </w:trPr>
        <w:tc>
          <w:tcPr>
            <w:tcW w:w="5775" w:type="dxa"/>
          </w:tcPr>
          <w:p w14:paraId="009DD5D9" w14:textId="77777777" w:rsidR="006866B4" w:rsidRDefault="00000000">
            <w:r>
              <w:rPr>
                <w:b/>
                <w:bCs/>
                <w:sz w:val="11"/>
              </w:rPr>
              <w:t>Legacy Concern</w:t>
            </w:r>
          </w:p>
        </w:tc>
        <w:tc>
          <w:tcPr>
            <w:tcW w:w="3585" w:type="dxa"/>
          </w:tcPr>
          <w:p w14:paraId="4221A512" w14:textId="77777777" w:rsidR="006866B4" w:rsidRDefault="00000000">
            <w:r>
              <w:rPr>
                <w:b/>
                <w:bCs/>
                <w:sz w:val="11"/>
              </w:rPr>
              <w:t>Target Capability</w:t>
            </w:r>
          </w:p>
        </w:tc>
      </w:tr>
      <w:tr w:rsidR="006866B4" w14:paraId="548A9F66" w14:textId="77777777">
        <w:tc>
          <w:tcPr>
            <w:tcW w:w="5775" w:type="dxa"/>
          </w:tcPr>
          <w:p w14:paraId="1E853B34" w14:textId="77777777" w:rsidR="006866B4" w:rsidRDefault="00000000">
            <w:r>
              <w:rPr>
                <w:sz w:val="11"/>
              </w:rPr>
              <w:t>Generic SOAP/XML utility package (XSLT stylesheet construction, SOAP envelope helpers) used by the payment-queue pipeline to call JD Edwards web services; genuinely infrastructure, not payment-domain logic.</w:t>
            </w:r>
          </w:p>
        </w:tc>
        <w:tc>
          <w:tcPr>
            <w:tcW w:w="3585" w:type="dxa"/>
          </w:tcPr>
          <w:p w14:paraId="783CEE30" w14:textId="77777777" w:rsidR="006866B4" w:rsidRDefault="00000000">
            <w:r>
              <w:rPr>
                <w:sz w:val="11"/>
              </w:rPr>
              <w:t>JdeIntegrationService.SoapClient</w:t>
            </w:r>
          </w:p>
        </w:tc>
      </w:tr>
      <w:tr w:rsidR="006866B4" w14:paraId="2F829564" w14:textId="77777777">
        <w:tc>
          <w:tcPr>
            <w:tcW w:w="5775" w:type="dxa"/>
          </w:tcPr>
          <w:p w14:paraId="6511DE8C" w14:textId="77777777" w:rsidR="006866B4" w:rsidRDefault="00000000">
            <w:r>
              <w:rPr>
                <w:sz w:val="11"/>
              </w:rPr>
              <w:t>Direct reads/writes against XXIRIS_CON, RESPONSE</w:t>
            </w:r>
          </w:p>
        </w:tc>
        <w:tc>
          <w:tcPr>
            <w:tcW w:w="3585" w:type="dxa"/>
          </w:tcPr>
          <w:p w14:paraId="7993A089" w14:textId="77777777" w:rsidR="006866B4" w:rsidRDefault="00000000">
            <w:r>
              <w:rPr>
                <w:sz w:val="11"/>
              </w:rPr>
              <w:t>JdeIntegrationService.SoapClientRepository</w:t>
            </w:r>
          </w:p>
        </w:tc>
      </w:tr>
      <w:tr w:rsidR="006866B4" w14:paraId="3188C312" w14:textId="77777777">
        <w:tc>
          <w:tcPr>
            <w:tcW w:w="5775" w:type="dxa"/>
          </w:tcPr>
          <w:p w14:paraId="3FA9ED47" w14:textId="77777777" w:rsidR="006866B4" w:rsidRDefault="00000000">
            <w:r>
              <w:rPr>
                <w:sz w:val="11"/>
              </w:rPr>
              <w:t>Legacy err_log/err_cd return-code error handling</w:t>
            </w:r>
          </w:p>
        </w:tc>
        <w:tc>
          <w:tcPr>
            <w:tcW w:w="3585" w:type="dxa"/>
          </w:tcPr>
          <w:p w14:paraId="75008F5C" w14:textId="77777777" w:rsidR="006866B4" w:rsidRDefault="00000000">
            <w:r>
              <w:rPr>
                <w:sz w:val="11"/>
              </w:rPr>
              <w:t>Validation + NotFoundException + centralized IExceptionHandler/logging middleware</w:t>
            </w:r>
          </w:p>
        </w:tc>
      </w:tr>
    </w:tbl>
    <w:p w14:paraId="66B04CBF" w14:textId="77777777" w:rsidR="006866B4" w:rsidRDefault="00000000">
      <w:pPr>
        <w:spacing w:before="240"/>
      </w:pPr>
      <w:r>
        <w:t xml:space="preserve"> </w:t>
      </w:r>
    </w:p>
    <w:p w14:paraId="147D38F8" w14:textId="77777777" w:rsidR="006866B4" w:rsidRDefault="00000000">
      <w:r>
        <w:t xml:space="preserve"> </w:t>
      </w:r>
    </w:p>
    <w:p w14:paraId="22FF460E" w14:textId="77777777" w:rsidR="006866B4" w:rsidRDefault="00000000">
      <w:pPr>
        <w:pStyle w:val="Heading4"/>
        <w:spacing w:after="200"/>
      </w:pPr>
      <w:r>
        <w:t>126. Endpoint Consolidation</w:t>
      </w:r>
    </w:p>
    <w:p w14:paraId="362F5743" w14:textId="77777777" w:rsidR="006866B4" w:rsidRDefault="00000000">
      <w:r>
        <w:t xml:space="preserve"> </w:t>
      </w:r>
    </w:p>
    <w:p w14:paraId="51336674" w14:textId="77777777" w:rsidR="006866B4" w:rsidRDefault="00000000">
      <w:pPr>
        <w:pStyle w:val="ListParagraph"/>
        <w:numPr>
          <w:ilvl w:val="0"/>
          <w:numId w:val="2"/>
        </w:numPr>
        <w:spacing w:after="100"/>
      </w:pPr>
      <w:r>
        <w:t>GET /api/jde/{id} - reuse this route for all matching routines below rather than minting one endpoint per routine.</w:t>
      </w:r>
    </w:p>
    <w:p w14:paraId="3BEE4410" w14:textId="77777777" w:rsidR="006866B4" w:rsidRDefault="00000000">
      <w:pPr>
        <w:pStyle w:val="ListParagraph"/>
        <w:numPr>
          <w:ilvl w:val="0"/>
          <w:numId w:val="2"/>
        </w:numPr>
        <w:spacing w:after="100"/>
      </w:pPr>
      <w:r>
        <w:t xml:space="preserve">Routines that should NOT get their own endpoint (fold into JdeIntegrationService.SoapClient internal logic instead): </w:t>
      </w:r>
      <w:r>
        <w:rPr>
          <w:rFonts w:ascii="Courier New" w:eastAsia="Courier New" w:hAnsi="Courier New" w:cs="Courier New"/>
          <w:shd w:val="clear" w:color="auto" w:fill="F1F5F9"/>
        </w:rPr>
        <w:t>new_request</w:t>
      </w:r>
      <w:r>
        <w:t xml:space="preserve">, </w:t>
      </w:r>
      <w:r>
        <w:rPr>
          <w:rFonts w:ascii="Courier New" w:eastAsia="Courier New" w:hAnsi="Courier New" w:cs="Courier New"/>
          <w:shd w:val="clear" w:color="auto" w:fill="F1F5F9"/>
        </w:rPr>
        <w:t>ADD_PARAMETER</w:t>
      </w:r>
      <w:r>
        <w:t xml:space="preserve">, </w:t>
      </w:r>
      <w:r>
        <w:rPr>
          <w:rFonts w:ascii="Courier New" w:eastAsia="Courier New" w:hAnsi="Courier New" w:cs="Courier New"/>
          <w:shd w:val="clear" w:color="auto" w:fill="F1F5F9"/>
        </w:rPr>
        <w:t>generate_envelope</w:t>
      </w:r>
      <w:r>
        <w:t xml:space="preserve">, </w:t>
      </w:r>
      <w:r>
        <w:rPr>
          <w:rFonts w:ascii="Courier New" w:eastAsia="Courier New" w:hAnsi="Courier New" w:cs="Courier New"/>
          <w:shd w:val="clear" w:color="auto" w:fill="F1F5F9"/>
        </w:rPr>
        <w:t>show_envelope</w:t>
      </w:r>
      <w:r>
        <w:t xml:space="preserve">, </w:t>
      </w:r>
      <w:r>
        <w:rPr>
          <w:rFonts w:ascii="Courier New" w:eastAsia="Courier New" w:hAnsi="Courier New" w:cs="Courier New"/>
          <w:shd w:val="clear" w:color="auto" w:fill="F1F5F9"/>
        </w:rPr>
        <w:t>check_fault</w:t>
      </w:r>
      <w:r>
        <w:t xml:space="preserve">, </w:t>
      </w:r>
      <w:r>
        <w:rPr>
          <w:rFonts w:ascii="Courier New" w:eastAsia="Courier New" w:hAnsi="Courier New" w:cs="Courier New"/>
          <w:shd w:val="clear" w:color="auto" w:fill="F1F5F9"/>
        </w:rPr>
        <w:t>invoke</w:t>
      </w:r>
      <w:r>
        <w:t>.</w:t>
      </w:r>
    </w:p>
    <w:p w14:paraId="3EB5DE13" w14:textId="77777777" w:rsidR="006866B4" w:rsidRDefault="00000000">
      <w:r>
        <w:t xml:space="preserve"> </w:t>
      </w:r>
    </w:p>
    <w:p w14:paraId="62154495" w14:textId="77777777" w:rsidR="006866B4" w:rsidRDefault="00000000">
      <w:pPr>
        <w:pStyle w:val="Heading4"/>
        <w:spacing w:after="200"/>
      </w:pPr>
      <w:r>
        <w:t>127. Client / SME Questions</w:t>
      </w:r>
    </w:p>
    <w:p w14:paraId="64F5057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1A33E58F" w14:textId="77777777">
        <w:trPr>
          <w:tblHeader/>
        </w:trPr>
        <w:tc>
          <w:tcPr>
            <w:tcW w:w="2080" w:type="dxa"/>
          </w:tcPr>
          <w:p w14:paraId="26E03B78" w14:textId="77777777" w:rsidR="006866B4" w:rsidRDefault="00000000">
            <w:r>
              <w:rPr>
                <w:b/>
                <w:bCs/>
                <w:sz w:val="11"/>
              </w:rPr>
              <w:t>Question ID</w:t>
            </w:r>
          </w:p>
        </w:tc>
        <w:tc>
          <w:tcPr>
            <w:tcW w:w="7280" w:type="dxa"/>
          </w:tcPr>
          <w:p w14:paraId="035620C5" w14:textId="77777777" w:rsidR="006866B4" w:rsidRDefault="00000000">
            <w:r>
              <w:rPr>
                <w:b/>
                <w:bCs/>
                <w:sz w:val="11"/>
              </w:rPr>
              <w:t>Question/Decision Required</w:t>
            </w:r>
          </w:p>
        </w:tc>
      </w:tr>
      <w:tr w:rsidR="006866B4" w14:paraId="699A62AD" w14:textId="77777777">
        <w:tc>
          <w:tcPr>
            <w:tcW w:w="2080" w:type="dxa"/>
          </w:tcPr>
          <w:p w14:paraId="53FA5712" w14:textId="77777777" w:rsidR="006866B4" w:rsidRDefault="00000000">
            <w:r>
              <w:rPr>
                <w:sz w:val="11"/>
              </w:rPr>
              <w:t>Q-072</w:t>
            </w:r>
          </w:p>
        </w:tc>
        <w:tc>
          <w:tcPr>
            <w:tcW w:w="7280" w:type="dxa"/>
          </w:tcPr>
          <w:p w14:paraId="45EB2940" w14:textId="77777777" w:rsidR="006866B4" w:rsidRDefault="00000000">
            <w:r>
              <w:rPr>
                <w:sz w:val="11"/>
              </w:rPr>
              <w:t>Is pq_jde_soap_api_pkg.sql still actively invoked by any current application, batch job, or integration, and by whom?</w:t>
            </w:r>
          </w:p>
        </w:tc>
      </w:tr>
      <w:tr w:rsidR="006866B4" w14:paraId="2C7C841E" w14:textId="77777777">
        <w:tc>
          <w:tcPr>
            <w:tcW w:w="2080" w:type="dxa"/>
          </w:tcPr>
          <w:p w14:paraId="62C86C4C" w14:textId="77777777" w:rsidR="006866B4" w:rsidRDefault="00000000">
            <w:r>
              <w:rPr>
                <w:sz w:val="11"/>
              </w:rPr>
              <w:t>Q-073</w:t>
            </w:r>
          </w:p>
        </w:tc>
        <w:tc>
          <w:tcPr>
            <w:tcW w:w="7280" w:type="dxa"/>
          </w:tcPr>
          <w:p w14:paraId="3DEF9D90" w14:textId="77777777" w:rsidR="006866B4" w:rsidRDefault="00000000">
            <w:r>
              <w:rPr>
                <w:sz w:val="11"/>
              </w:rPr>
              <w:t>Should pq_jde_soap_api_pkg.sql's logic be owned by JdeIntegrationService.SoapClient, or does part of it belong in a different/shared service boundary?</w:t>
            </w:r>
          </w:p>
        </w:tc>
      </w:tr>
      <w:tr w:rsidR="006866B4" w14:paraId="35693A71" w14:textId="77777777">
        <w:tc>
          <w:tcPr>
            <w:tcW w:w="2080" w:type="dxa"/>
          </w:tcPr>
          <w:p w14:paraId="3FE52E77" w14:textId="77777777" w:rsidR="006866B4" w:rsidRDefault="00000000">
            <w:r>
              <w:rPr>
                <w:sz w:val="11"/>
              </w:rPr>
              <w:t>Q-074</w:t>
            </w:r>
          </w:p>
        </w:tc>
        <w:tc>
          <w:tcPr>
            <w:tcW w:w="7280" w:type="dxa"/>
          </w:tcPr>
          <w:p w14:paraId="56347494" w14:textId="77777777" w:rsidR="006866B4" w:rsidRDefault="00000000">
            <w:r>
              <w:rPr>
                <w:sz w:val="11"/>
              </w:rPr>
              <w:t>What automated test coverage exists today for pq_jde_soap_api_pkg.sql, and is it sufficient to safely re-platform its logic?</w:t>
            </w:r>
          </w:p>
        </w:tc>
      </w:tr>
    </w:tbl>
    <w:p w14:paraId="20F3D160" w14:textId="77777777" w:rsidR="006866B4" w:rsidRDefault="00000000">
      <w:pPr>
        <w:spacing w:before="240"/>
      </w:pPr>
      <w:r>
        <w:t xml:space="preserve"> </w:t>
      </w:r>
    </w:p>
    <w:p w14:paraId="44B41EED" w14:textId="77777777" w:rsidR="006866B4" w:rsidRDefault="00000000">
      <w:r>
        <w:lastRenderedPageBreak/>
        <w:t xml:space="preserve"> </w:t>
      </w:r>
    </w:p>
    <w:p w14:paraId="4D1335C6" w14:textId="77777777" w:rsidR="006866B4" w:rsidRDefault="00000000">
      <w:pPr>
        <w:pStyle w:val="Heading4"/>
        <w:spacing w:after="200"/>
      </w:pPr>
      <w:r>
        <w:t>128. Cumulative Inventory Status</w:t>
      </w:r>
    </w:p>
    <w:p w14:paraId="7502D84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5EA554E5" w14:textId="77777777">
        <w:trPr>
          <w:tblHeader/>
        </w:trPr>
        <w:tc>
          <w:tcPr>
            <w:tcW w:w="4580" w:type="dxa"/>
          </w:tcPr>
          <w:p w14:paraId="0930E6FB" w14:textId="77777777" w:rsidR="006866B4" w:rsidRDefault="00000000">
            <w:r>
              <w:rPr>
                <w:b/>
                <w:bCs/>
                <w:sz w:val="11"/>
              </w:rPr>
              <w:t>Metric</w:t>
            </w:r>
          </w:p>
        </w:tc>
        <w:tc>
          <w:tcPr>
            <w:tcW w:w="4780" w:type="dxa"/>
          </w:tcPr>
          <w:p w14:paraId="3419D8F7" w14:textId="77777777" w:rsidR="006866B4" w:rsidRDefault="00000000">
            <w:r>
              <w:rPr>
                <w:b/>
                <w:bCs/>
                <w:sz w:val="11"/>
              </w:rPr>
              <w:t>Current Value</w:t>
            </w:r>
          </w:p>
        </w:tc>
      </w:tr>
      <w:tr w:rsidR="006866B4" w14:paraId="1BE925A1" w14:textId="77777777">
        <w:tc>
          <w:tcPr>
            <w:tcW w:w="4580" w:type="dxa"/>
          </w:tcPr>
          <w:p w14:paraId="07B6B4E1" w14:textId="77777777" w:rsidR="006866B4" w:rsidRDefault="00000000">
            <w:r>
              <w:rPr>
                <w:sz w:val="11"/>
              </w:rPr>
              <w:t>Service Group</w:t>
            </w:r>
          </w:p>
        </w:tc>
        <w:tc>
          <w:tcPr>
            <w:tcW w:w="4780" w:type="dxa"/>
          </w:tcPr>
          <w:p w14:paraId="0745CD7F" w14:textId="77777777" w:rsidR="006866B4" w:rsidRDefault="00000000">
            <w:r>
              <w:rPr>
                <w:sz w:val="11"/>
              </w:rPr>
              <w:t>Payment Processing</w:t>
            </w:r>
          </w:p>
        </w:tc>
      </w:tr>
      <w:tr w:rsidR="006866B4" w14:paraId="389E421D" w14:textId="77777777">
        <w:tc>
          <w:tcPr>
            <w:tcW w:w="4580" w:type="dxa"/>
          </w:tcPr>
          <w:p w14:paraId="5A555692" w14:textId="77777777" w:rsidR="006866B4" w:rsidRDefault="00000000">
            <w:r>
              <w:rPr>
                <w:sz w:val="11"/>
              </w:rPr>
              <w:t>Packages analyzed</w:t>
            </w:r>
          </w:p>
        </w:tc>
        <w:tc>
          <w:tcPr>
            <w:tcW w:w="4780" w:type="dxa"/>
          </w:tcPr>
          <w:p w14:paraId="16E70B03" w14:textId="77777777" w:rsidR="006866B4" w:rsidRDefault="00000000">
            <w:r>
              <w:rPr>
                <w:sz w:val="11"/>
              </w:rPr>
              <w:t>21</w:t>
            </w:r>
          </w:p>
        </w:tc>
      </w:tr>
      <w:tr w:rsidR="006866B4" w14:paraId="29B39CB0" w14:textId="77777777">
        <w:tc>
          <w:tcPr>
            <w:tcW w:w="4580" w:type="dxa"/>
          </w:tcPr>
          <w:p w14:paraId="2A5B2C13" w14:textId="77777777" w:rsidR="006866B4" w:rsidRDefault="00000000">
            <w:r>
              <w:rPr>
                <w:sz w:val="11"/>
              </w:rPr>
              <w:t>Standalone procedures analyzed</w:t>
            </w:r>
          </w:p>
        </w:tc>
        <w:tc>
          <w:tcPr>
            <w:tcW w:w="4780" w:type="dxa"/>
          </w:tcPr>
          <w:p w14:paraId="06B6B111" w14:textId="77777777" w:rsidR="006866B4" w:rsidRDefault="00000000">
            <w:r>
              <w:rPr>
                <w:sz w:val="11"/>
              </w:rPr>
              <w:t>0</w:t>
            </w:r>
          </w:p>
        </w:tc>
      </w:tr>
      <w:tr w:rsidR="006866B4" w14:paraId="70017E40" w14:textId="77777777">
        <w:tc>
          <w:tcPr>
            <w:tcW w:w="4580" w:type="dxa"/>
          </w:tcPr>
          <w:p w14:paraId="6A8ED8A9" w14:textId="77777777" w:rsidR="006866B4" w:rsidRDefault="00000000">
            <w:r>
              <w:rPr>
                <w:sz w:val="11"/>
              </w:rPr>
              <w:t>Total database objects analyzed</w:t>
            </w:r>
          </w:p>
        </w:tc>
        <w:tc>
          <w:tcPr>
            <w:tcW w:w="4780" w:type="dxa"/>
          </w:tcPr>
          <w:p w14:paraId="051ACB9A" w14:textId="77777777" w:rsidR="006866B4" w:rsidRDefault="00000000">
            <w:r>
              <w:rPr>
                <w:sz w:val="11"/>
              </w:rPr>
              <w:t>21</w:t>
            </w:r>
          </w:p>
        </w:tc>
      </w:tr>
      <w:tr w:rsidR="006866B4" w14:paraId="2AC1F57B" w14:textId="77777777">
        <w:tc>
          <w:tcPr>
            <w:tcW w:w="4580" w:type="dxa"/>
          </w:tcPr>
          <w:p w14:paraId="04555D02" w14:textId="77777777" w:rsidR="006866B4" w:rsidRDefault="00000000">
            <w:r>
              <w:rPr>
                <w:sz w:val="11"/>
              </w:rPr>
              <w:t>Current object</w:t>
            </w:r>
          </w:p>
        </w:tc>
        <w:tc>
          <w:tcPr>
            <w:tcW w:w="4780" w:type="dxa"/>
          </w:tcPr>
          <w:p w14:paraId="59DDBDA9" w14:textId="77777777" w:rsidR="006866B4" w:rsidRDefault="00000000">
            <w:r>
              <w:rPr>
                <w:sz w:val="11"/>
              </w:rPr>
              <w:t>PKG-021 - PROD.PQ_JDE_SOAP_API_PKG</w:t>
            </w:r>
          </w:p>
        </w:tc>
      </w:tr>
      <w:tr w:rsidR="006866B4" w14:paraId="5E17EF79" w14:textId="77777777">
        <w:tc>
          <w:tcPr>
            <w:tcW w:w="4580" w:type="dxa"/>
          </w:tcPr>
          <w:p w14:paraId="6DF3378A" w14:textId="77777777" w:rsidR="006866B4" w:rsidRDefault="00000000">
            <w:r>
              <w:rPr>
                <w:sz w:val="11"/>
              </w:rPr>
              <w:t>Routine implementations tracked</w:t>
            </w:r>
          </w:p>
        </w:tc>
        <w:tc>
          <w:tcPr>
            <w:tcW w:w="4780" w:type="dxa"/>
          </w:tcPr>
          <w:p w14:paraId="26A68A64" w14:textId="77777777" w:rsidR="006866B4" w:rsidRDefault="00000000">
            <w:r>
              <w:rPr>
                <w:sz w:val="11"/>
              </w:rPr>
              <w:t>389</w:t>
            </w:r>
          </w:p>
        </w:tc>
      </w:tr>
      <w:tr w:rsidR="006866B4" w14:paraId="776354EB" w14:textId="77777777">
        <w:tc>
          <w:tcPr>
            <w:tcW w:w="4580" w:type="dxa"/>
          </w:tcPr>
          <w:p w14:paraId="574AEA4B" w14:textId="77777777" w:rsidR="006866B4" w:rsidRDefault="00000000">
            <w:r>
              <w:rPr>
                <w:sz w:val="11"/>
              </w:rPr>
              <w:t>Current routine ID range</w:t>
            </w:r>
          </w:p>
        </w:tc>
        <w:tc>
          <w:tcPr>
            <w:tcW w:w="4780" w:type="dxa"/>
          </w:tcPr>
          <w:p w14:paraId="700B2A51" w14:textId="77777777" w:rsidR="006866B4" w:rsidRDefault="00000000">
            <w:r>
              <w:rPr>
                <w:sz w:val="11"/>
              </w:rPr>
              <w:t>SP-001 through SP-389</w:t>
            </w:r>
          </w:p>
        </w:tc>
      </w:tr>
      <w:tr w:rsidR="006866B4" w14:paraId="42C00266" w14:textId="77777777">
        <w:tc>
          <w:tcPr>
            <w:tcW w:w="4580" w:type="dxa"/>
          </w:tcPr>
          <w:p w14:paraId="38BDA000" w14:textId="77777777" w:rsidR="006866B4" w:rsidRDefault="00000000">
            <w:r>
              <w:rPr>
                <w:sz w:val="11"/>
              </w:rPr>
              <w:t>Current SME question range</w:t>
            </w:r>
          </w:p>
        </w:tc>
        <w:tc>
          <w:tcPr>
            <w:tcW w:w="4780" w:type="dxa"/>
          </w:tcPr>
          <w:p w14:paraId="5DAFF7BD" w14:textId="77777777" w:rsidR="006866B4" w:rsidRDefault="00000000">
            <w:r>
              <w:rPr>
                <w:sz w:val="11"/>
              </w:rPr>
              <w:t>Q-001 through Q-074</w:t>
            </w:r>
          </w:p>
        </w:tc>
      </w:tr>
      <w:tr w:rsidR="006866B4" w14:paraId="7F4D39E4" w14:textId="77777777">
        <w:tc>
          <w:tcPr>
            <w:tcW w:w="4580" w:type="dxa"/>
          </w:tcPr>
          <w:p w14:paraId="5B28DCBE" w14:textId="77777777" w:rsidR="006866B4" w:rsidRDefault="00000000">
            <w:r>
              <w:rPr>
                <w:sz w:val="11"/>
              </w:rPr>
              <w:t>Group status</w:t>
            </w:r>
          </w:p>
        </w:tc>
        <w:tc>
          <w:tcPr>
            <w:tcW w:w="4780" w:type="dxa"/>
          </w:tcPr>
          <w:p w14:paraId="49A94F1F" w14:textId="77777777" w:rsidR="006866B4" w:rsidRDefault="00000000">
            <w:r>
              <w:rPr>
                <w:sz w:val="11"/>
              </w:rPr>
              <w:t>Technical inventory in progress</w:t>
            </w:r>
          </w:p>
        </w:tc>
      </w:tr>
      <w:tr w:rsidR="006866B4" w14:paraId="7C47DAEF" w14:textId="77777777">
        <w:tc>
          <w:tcPr>
            <w:tcW w:w="4580" w:type="dxa"/>
          </w:tcPr>
          <w:p w14:paraId="50B2D3AB" w14:textId="77777777" w:rsidR="006866B4" w:rsidRDefault="00000000">
            <w:r>
              <w:rPr>
                <w:sz w:val="11"/>
              </w:rPr>
              <w:t>Next package ID</w:t>
            </w:r>
          </w:p>
        </w:tc>
        <w:tc>
          <w:tcPr>
            <w:tcW w:w="4780" w:type="dxa"/>
          </w:tcPr>
          <w:p w14:paraId="776F1A10" w14:textId="77777777" w:rsidR="006866B4" w:rsidRDefault="00000000">
            <w:r>
              <w:rPr>
                <w:sz w:val="11"/>
              </w:rPr>
              <w:t>PKG-022</w:t>
            </w:r>
          </w:p>
        </w:tc>
      </w:tr>
      <w:tr w:rsidR="006866B4" w14:paraId="7CD37F4F" w14:textId="77777777">
        <w:tc>
          <w:tcPr>
            <w:tcW w:w="4580" w:type="dxa"/>
          </w:tcPr>
          <w:p w14:paraId="6BA6FE3B" w14:textId="77777777" w:rsidR="006866B4" w:rsidRDefault="00000000">
            <w:r>
              <w:rPr>
                <w:sz w:val="11"/>
              </w:rPr>
              <w:t>Next routine ID</w:t>
            </w:r>
          </w:p>
        </w:tc>
        <w:tc>
          <w:tcPr>
            <w:tcW w:w="4780" w:type="dxa"/>
          </w:tcPr>
          <w:p w14:paraId="0073FD92" w14:textId="77777777" w:rsidR="006866B4" w:rsidRDefault="00000000">
            <w:r>
              <w:rPr>
                <w:sz w:val="11"/>
              </w:rPr>
              <w:t>SP-390</w:t>
            </w:r>
          </w:p>
        </w:tc>
      </w:tr>
      <w:tr w:rsidR="006866B4" w14:paraId="750C0020" w14:textId="77777777">
        <w:tc>
          <w:tcPr>
            <w:tcW w:w="4580" w:type="dxa"/>
          </w:tcPr>
          <w:p w14:paraId="58C7FF85" w14:textId="77777777" w:rsidR="006866B4" w:rsidRDefault="00000000">
            <w:r>
              <w:rPr>
                <w:sz w:val="11"/>
              </w:rPr>
              <w:t>Next SME question ID</w:t>
            </w:r>
          </w:p>
        </w:tc>
        <w:tc>
          <w:tcPr>
            <w:tcW w:w="4780" w:type="dxa"/>
          </w:tcPr>
          <w:p w14:paraId="0BA2866F" w14:textId="77777777" w:rsidR="006866B4" w:rsidRDefault="00000000">
            <w:r>
              <w:rPr>
                <w:sz w:val="11"/>
              </w:rPr>
              <w:t>Q-075</w:t>
            </w:r>
          </w:p>
        </w:tc>
      </w:tr>
    </w:tbl>
    <w:p w14:paraId="686DC77B" w14:textId="77777777" w:rsidR="006866B4" w:rsidRDefault="00000000">
      <w:pPr>
        <w:spacing w:before="240"/>
      </w:pPr>
      <w:r>
        <w:t xml:space="preserve"> </w:t>
      </w:r>
    </w:p>
    <w:p w14:paraId="568A9D43" w14:textId="77777777" w:rsidR="006866B4" w:rsidRDefault="00000000">
      <w:r>
        <w:t xml:space="preserve"> </w:t>
      </w:r>
    </w:p>
    <w:p w14:paraId="1EBFFC8B" w14:textId="77777777" w:rsidR="006866B4" w:rsidRDefault="00000000">
      <w:pPr>
        <w:pStyle w:val="Heading4"/>
        <w:spacing w:after="200"/>
      </w:pPr>
      <w:r>
        <w:t>129. Detailed Routine Inventory - PKG-022</w:t>
      </w:r>
    </w:p>
    <w:p w14:paraId="464814D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4"/>
        <w:gridCol w:w="1108"/>
        <w:gridCol w:w="2481"/>
        <w:gridCol w:w="709"/>
        <w:gridCol w:w="1108"/>
        <w:gridCol w:w="2215"/>
        <w:gridCol w:w="2391"/>
      </w:tblGrid>
      <w:tr w:rsidR="006866B4" w14:paraId="2F253199" w14:textId="77777777">
        <w:trPr>
          <w:tblHeader/>
        </w:trPr>
        <w:tc>
          <w:tcPr>
            <w:tcW w:w="397" w:type="dxa"/>
          </w:tcPr>
          <w:p w14:paraId="56558793" w14:textId="77777777" w:rsidR="006866B4" w:rsidRDefault="00000000">
            <w:r>
              <w:rPr>
                <w:b/>
                <w:bCs/>
                <w:sz w:val="11"/>
              </w:rPr>
              <w:t>ID</w:t>
            </w:r>
          </w:p>
        </w:tc>
        <w:tc>
          <w:tcPr>
            <w:tcW w:w="992" w:type="dxa"/>
          </w:tcPr>
          <w:p w14:paraId="2A3F0711" w14:textId="77777777" w:rsidR="006866B4" w:rsidRDefault="00000000">
            <w:r>
              <w:rPr>
                <w:b/>
                <w:bCs/>
                <w:sz w:val="11"/>
              </w:rPr>
              <w:t>Routine</w:t>
            </w:r>
          </w:p>
        </w:tc>
        <w:tc>
          <w:tcPr>
            <w:tcW w:w="2221" w:type="dxa"/>
          </w:tcPr>
          <w:p w14:paraId="4EFEE9E5" w14:textId="77777777" w:rsidR="006866B4" w:rsidRDefault="00000000">
            <w:r>
              <w:rPr>
                <w:b/>
                <w:bCs/>
                <w:sz w:val="11"/>
              </w:rPr>
              <w:t>Purpose</w:t>
            </w:r>
          </w:p>
        </w:tc>
        <w:tc>
          <w:tcPr>
            <w:tcW w:w="635" w:type="dxa"/>
          </w:tcPr>
          <w:p w14:paraId="245FE46A" w14:textId="77777777" w:rsidR="006866B4" w:rsidRDefault="00000000">
            <w:r>
              <w:rPr>
                <w:b/>
                <w:bCs/>
                <w:sz w:val="11"/>
              </w:rPr>
              <w:t>Complexity</w:t>
            </w:r>
          </w:p>
        </w:tc>
        <w:tc>
          <w:tcPr>
            <w:tcW w:w="992" w:type="dxa"/>
          </w:tcPr>
          <w:p w14:paraId="0DCA7168" w14:textId="77777777" w:rsidR="006866B4" w:rsidRDefault="00000000">
            <w:r>
              <w:rPr>
                <w:b/>
                <w:bCs/>
                <w:sz w:val="11"/>
              </w:rPr>
              <w:t>Target Owner</w:t>
            </w:r>
          </w:p>
        </w:tc>
        <w:tc>
          <w:tcPr>
            <w:tcW w:w="1983" w:type="dxa"/>
          </w:tcPr>
          <w:p w14:paraId="2A6D4D6B" w14:textId="77777777" w:rsidR="006866B4" w:rsidRDefault="00000000">
            <w:r>
              <w:rPr>
                <w:b/>
                <w:bCs/>
                <w:sz w:val="11"/>
              </w:rPr>
              <w:t>Endpoint/Treatment</w:t>
            </w:r>
          </w:p>
        </w:tc>
        <w:tc>
          <w:tcPr>
            <w:tcW w:w="2140" w:type="dxa"/>
          </w:tcPr>
          <w:p w14:paraId="3E3FC2E9" w14:textId="77777777" w:rsidR="006866B4" w:rsidRDefault="00000000">
            <w:r>
              <w:rPr>
                <w:b/>
                <w:bCs/>
                <w:sz w:val="11"/>
              </w:rPr>
              <w:t>Gap Remediation Needed</w:t>
            </w:r>
          </w:p>
        </w:tc>
      </w:tr>
      <w:tr w:rsidR="006866B4" w14:paraId="632D9B62" w14:textId="77777777">
        <w:tc>
          <w:tcPr>
            <w:tcW w:w="397" w:type="dxa"/>
          </w:tcPr>
          <w:p w14:paraId="40EC82F7" w14:textId="77777777" w:rsidR="006866B4" w:rsidRDefault="00000000">
            <w:r>
              <w:rPr>
                <w:sz w:val="11"/>
              </w:rPr>
              <w:t>SP-390</w:t>
            </w:r>
          </w:p>
        </w:tc>
        <w:tc>
          <w:tcPr>
            <w:tcW w:w="992" w:type="dxa"/>
          </w:tcPr>
          <w:p w14:paraId="4C69030A" w14:textId="77777777" w:rsidR="006866B4" w:rsidRDefault="00000000">
            <w:r>
              <w:rPr>
                <w:rFonts w:ascii="Courier New" w:eastAsia="Courier New" w:hAnsi="Courier New" w:cs="Courier New"/>
                <w:sz w:val="11"/>
                <w:shd w:val="clear" w:color="auto" w:fill="F1F5F9"/>
              </w:rPr>
              <w:t>FUNCTION payment_record_get</w:t>
            </w:r>
          </w:p>
        </w:tc>
        <w:tc>
          <w:tcPr>
            <w:tcW w:w="2221" w:type="dxa"/>
          </w:tcPr>
          <w:p w14:paraId="73A67125" w14:textId="77777777" w:rsidR="006866B4" w:rsidRDefault="00000000">
            <w:r>
              <w:rPr>
                <w:sz w:val="11"/>
              </w:rPr>
              <w:t>This package is used to validate the payment records Company             : Infosys Technologies Ltd. Created By          : Infosys Created Date        : 27-Apr-2013 Last Reviewed By    : Last Reviewed Date  : Modified Da</w:t>
            </w:r>
          </w:p>
        </w:tc>
        <w:tc>
          <w:tcPr>
            <w:tcW w:w="635" w:type="dxa"/>
          </w:tcPr>
          <w:p w14:paraId="534F8277" w14:textId="77777777" w:rsidR="006866B4" w:rsidRDefault="00000000">
            <w:r>
              <w:rPr>
                <w:sz w:val="11"/>
              </w:rPr>
              <w:t>Low-Medium</w:t>
            </w:r>
          </w:p>
        </w:tc>
        <w:tc>
          <w:tcPr>
            <w:tcW w:w="992" w:type="dxa"/>
          </w:tcPr>
          <w:p w14:paraId="2C4CE9F8" w14:textId="77777777" w:rsidR="006866B4" w:rsidRDefault="00000000">
            <w:r>
              <w:rPr>
                <w:sz w:val="11"/>
              </w:rPr>
              <w:t>PaymentQueueService.Validation (batch)</w:t>
            </w:r>
          </w:p>
        </w:tc>
        <w:tc>
          <w:tcPr>
            <w:tcW w:w="1983" w:type="dxa"/>
          </w:tcPr>
          <w:p w14:paraId="1DB8A7A9"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5004CCB2" w14:textId="77777777" w:rsidR="006866B4" w:rsidRDefault="00000000">
            <w:r>
              <w:rPr>
                <w:sz w:val="11"/>
              </w:rPr>
              <w:t>Yes - no exception handling in this routine</w:t>
            </w:r>
          </w:p>
        </w:tc>
      </w:tr>
      <w:tr w:rsidR="006866B4" w14:paraId="623A88D5" w14:textId="77777777">
        <w:tc>
          <w:tcPr>
            <w:tcW w:w="397" w:type="dxa"/>
          </w:tcPr>
          <w:p w14:paraId="67AEECD2" w14:textId="77777777" w:rsidR="006866B4" w:rsidRDefault="00000000">
            <w:r>
              <w:rPr>
                <w:sz w:val="11"/>
              </w:rPr>
              <w:lastRenderedPageBreak/>
              <w:t>SP-391</w:t>
            </w:r>
          </w:p>
        </w:tc>
        <w:tc>
          <w:tcPr>
            <w:tcW w:w="992" w:type="dxa"/>
          </w:tcPr>
          <w:p w14:paraId="3CC0158C" w14:textId="77777777" w:rsidR="006866B4" w:rsidRDefault="00000000">
            <w:r>
              <w:rPr>
                <w:rFonts w:ascii="Courier New" w:eastAsia="Courier New" w:hAnsi="Courier New" w:cs="Courier New"/>
                <w:sz w:val="11"/>
                <w:shd w:val="clear" w:color="auto" w:fill="F1F5F9"/>
              </w:rPr>
              <w:t>FUNCTION f_contract_previous_get</w:t>
            </w:r>
          </w:p>
        </w:tc>
        <w:tc>
          <w:tcPr>
            <w:tcW w:w="2221" w:type="dxa"/>
          </w:tcPr>
          <w:p w14:paraId="30076CDC" w14:textId="77777777" w:rsidR="006866B4" w:rsidRDefault="00000000">
            <w:r>
              <w:rPr>
                <w:sz w:val="11"/>
              </w:rPr>
              <w:t>This Function is used to get the previous contract id : Company             : Infosys Technologies Ltd. Created By          : Infosys Created Date        : 27-Apr-2013 Last Reviewed By    : Last Reviewed Date  : Modified</w:t>
            </w:r>
          </w:p>
        </w:tc>
        <w:tc>
          <w:tcPr>
            <w:tcW w:w="635" w:type="dxa"/>
          </w:tcPr>
          <w:p w14:paraId="27E7F4F6" w14:textId="77777777" w:rsidR="006866B4" w:rsidRDefault="00000000">
            <w:r>
              <w:rPr>
                <w:sz w:val="11"/>
              </w:rPr>
              <w:t>Low-Medium</w:t>
            </w:r>
          </w:p>
        </w:tc>
        <w:tc>
          <w:tcPr>
            <w:tcW w:w="992" w:type="dxa"/>
          </w:tcPr>
          <w:p w14:paraId="08AD4E52" w14:textId="77777777" w:rsidR="006866B4" w:rsidRDefault="00000000">
            <w:r>
              <w:rPr>
                <w:sz w:val="11"/>
              </w:rPr>
              <w:t>PaymentQueueService.Validation (batch)</w:t>
            </w:r>
          </w:p>
        </w:tc>
        <w:tc>
          <w:tcPr>
            <w:tcW w:w="1983" w:type="dxa"/>
          </w:tcPr>
          <w:p w14:paraId="7BA2682B"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2083254C" w14:textId="77777777" w:rsidR="006866B4" w:rsidRDefault="00000000">
            <w:r>
              <w:rPr>
                <w:sz w:val="11"/>
              </w:rPr>
              <w:t>Yes - no exception handling in this routine</w:t>
            </w:r>
          </w:p>
        </w:tc>
      </w:tr>
      <w:tr w:rsidR="006866B4" w14:paraId="53FAFE83" w14:textId="77777777">
        <w:tc>
          <w:tcPr>
            <w:tcW w:w="397" w:type="dxa"/>
          </w:tcPr>
          <w:p w14:paraId="7AA0445E" w14:textId="77777777" w:rsidR="006866B4" w:rsidRDefault="00000000">
            <w:r>
              <w:rPr>
                <w:sz w:val="11"/>
              </w:rPr>
              <w:t>SP-392</w:t>
            </w:r>
          </w:p>
        </w:tc>
        <w:tc>
          <w:tcPr>
            <w:tcW w:w="992" w:type="dxa"/>
          </w:tcPr>
          <w:p w14:paraId="716BC70D" w14:textId="77777777" w:rsidR="006866B4" w:rsidRDefault="00000000">
            <w:r>
              <w:rPr>
                <w:rFonts w:ascii="Courier New" w:eastAsia="Courier New" w:hAnsi="Courier New" w:cs="Courier New"/>
                <w:sz w:val="11"/>
                <w:shd w:val="clear" w:color="auto" w:fill="F1F5F9"/>
              </w:rPr>
              <w:t>FUNCTION f_contract_next_get</w:t>
            </w:r>
          </w:p>
        </w:tc>
        <w:tc>
          <w:tcPr>
            <w:tcW w:w="2221" w:type="dxa"/>
          </w:tcPr>
          <w:p w14:paraId="4EC03622" w14:textId="77777777" w:rsidR="006866B4" w:rsidRDefault="00000000">
            <w:r>
              <w:rPr>
                <w:sz w:val="11"/>
              </w:rPr>
              <w:t>This Function is used to get the next contract id : Company             : Infosys Technologies Ltd. Created By          : Infosys Created Date        : 27-Apr-2013 Last Reviewed By    : Last Reviewed Date  : Modified Dat</w:t>
            </w:r>
          </w:p>
        </w:tc>
        <w:tc>
          <w:tcPr>
            <w:tcW w:w="635" w:type="dxa"/>
          </w:tcPr>
          <w:p w14:paraId="3EE98C4B" w14:textId="77777777" w:rsidR="006866B4" w:rsidRDefault="00000000">
            <w:r>
              <w:rPr>
                <w:sz w:val="11"/>
              </w:rPr>
              <w:t>Low-Medium</w:t>
            </w:r>
          </w:p>
        </w:tc>
        <w:tc>
          <w:tcPr>
            <w:tcW w:w="992" w:type="dxa"/>
          </w:tcPr>
          <w:p w14:paraId="20B80033" w14:textId="77777777" w:rsidR="006866B4" w:rsidRDefault="00000000">
            <w:r>
              <w:rPr>
                <w:sz w:val="11"/>
              </w:rPr>
              <w:t>PaymentQueueService.Validation (batch)</w:t>
            </w:r>
          </w:p>
        </w:tc>
        <w:tc>
          <w:tcPr>
            <w:tcW w:w="1983" w:type="dxa"/>
          </w:tcPr>
          <w:p w14:paraId="4DEC6E08"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02460A04" w14:textId="77777777" w:rsidR="006866B4" w:rsidRDefault="00000000">
            <w:r>
              <w:rPr>
                <w:sz w:val="11"/>
              </w:rPr>
              <w:t>Yes - no exception handling in this routine</w:t>
            </w:r>
          </w:p>
        </w:tc>
      </w:tr>
      <w:tr w:rsidR="006866B4" w14:paraId="2ED8474F" w14:textId="77777777">
        <w:tc>
          <w:tcPr>
            <w:tcW w:w="397" w:type="dxa"/>
          </w:tcPr>
          <w:p w14:paraId="5F02D73C" w14:textId="77777777" w:rsidR="006866B4" w:rsidRDefault="00000000">
            <w:r>
              <w:rPr>
                <w:sz w:val="11"/>
              </w:rPr>
              <w:t>SP-393</w:t>
            </w:r>
          </w:p>
        </w:tc>
        <w:tc>
          <w:tcPr>
            <w:tcW w:w="992" w:type="dxa"/>
          </w:tcPr>
          <w:p w14:paraId="0B07FC01" w14:textId="77777777" w:rsidR="006866B4" w:rsidRDefault="00000000">
            <w:r>
              <w:rPr>
                <w:rFonts w:ascii="Courier New" w:eastAsia="Courier New" w:hAnsi="Courier New" w:cs="Courier New"/>
                <w:sz w:val="11"/>
                <w:shd w:val="clear" w:color="auto" w:fill="F1F5F9"/>
              </w:rPr>
              <w:t>PROCEDURE p_star_insert_analysis_record</w:t>
            </w:r>
          </w:p>
        </w:tc>
        <w:tc>
          <w:tcPr>
            <w:tcW w:w="2221" w:type="dxa"/>
          </w:tcPr>
          <w:p w14:paraId="4C5B78B8" w14:textId="77777777" w:rsidR="006866B4" w:rsidRDefault="00000000">
            <w:r>
              <w:rPr>
                <w:sz w:val="11"/>
              </w:rPr>
              <w:t>This Function is used to get insert the analysis record : Company             : Infosys Technologies Ltd. Created By          : Infosys Created Date        : 27-Apr-2013 Last Reviewed By    : Last Reviewed Date  : Modifi</w:t>
            </w:r>
          </w:p>
        </w:tc>
        <w:tc>
          <w:tcPr>
            <w:tcW w:w="635" w:type="dxa"/>
          </w:tcPr>
          <w:p w14:paraId="6C331A2F" w14:textId="77777777" w:rsidR="006866B4" w:rsidRDefault="00000000">
            <w:r>
              <w:rPr>
                <w:sz w:val="11"/>
              </w:rPr>
              <w:t>Low-Medium</w:t>
            </w:r>
          </w:p>
        </w:tc>
        <w:tc>
          <w:tcPr>
            <w:tcW w:w="992" w:type="dxa"/>
          </w:tcPr>
          <w:p w14:paraId="7F807A20" w14:textId="77777777" w:rsidR="006866B4" w:rsidRDefault="00000000">
            <w:r>
              <w:rPr>
                <w:sz w:val="11"/>
              </w:rPr>
              <w:t>PaymentQueueService.Validation (batch)</w:t>
            </w:r>
          </w:p>
        </w:tc>
        <w:tc>
          <w:tcPr>
            <w:tcW w:w="1983" w:type="dxa"/>
          </w:tcPr>
          <w:p w14:paraId="7EDA23F8"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11A2D529" w14:textId="77777777" w:rsidR="006866B4" w:rsidRDefault="00000000">
            <w:r>
              <w:rPr>
                <w:sz w:val="11"/>
              </w:rPr>
              <w:t>Yes - no exception handling in this routine</w:t>
            </w:r>
          </w:p>
        </w:tc>
      </w:tr>
      <w:tr w:rsidR="006866B4" w14:paraId="7AF4F790" w14:textId="77777777">
        <w:tc>
          <w:tcPr>
            <w:tcW w:w="397" w:type="dxa"/>
          </w:tcPr>
          <w:p w14:paraId="3A346B21" w14:textId="77777777" w:rsidR="006866B4" w:rsidRDefault="00000000">
            <w:r>
              <w:rPr>
                <w:sz w:val="11"/>
              </w:rPr>
              <w:t>SP-394</w:t>
            </w:r>
          </w:p>
        </w:tc>
        <w:tc>
          <w:tcPr>
            <w:tcW w:w="992" w:type="dxa"/>
          </w:tcPr>
          <w:p w14:paraId="07FEAB21" w14:textId="77777777" w:rsidR="006866B4" w:rsidRDefault="00000000">
            <w:r>
              <w:rPr>
                <w:rFonts w:ascii="Courier New" w:eastAsia="Courier New" w:hAnsi="Courier New" w:cs="Courier New"/>
                <w:sz w:val="11"/>
                <w:shd w:val="clear" w:color="auto" w:fill="F1F5F9"/>
              </w:rPr>
              <w:t>PROCEDURE p_jde_insert_analysis_record</w:t>
            </w:r>
          </w:p>
        </w:tc>
        <w:tc>
          <w:tcPr>
            <w:tcW w:w="2221" w:type="dxa"/>
          </w:tcPr>
          <w:p w14:paraId="4FF7D82B" w14:textId="77777777" w:rsidR="006866B4" w:rsidRDefault="00000000">
            <w:r>
              <w:rPr>
                <w:sz w:val="11"/>
              </w:rPr>
              <w:t>This Function is used to get insert the analysis record : Company             : Infosys Technologies Ltd. Created By          : Infosys Created Date        : 27-Apr-2013 Last Reviewed By    : Last Reviewed Date  : Modifi</w:t>
            </w:r>
          </w:p>
        </w:tc>
        <w:tc>
          <w:tcPr>
            <w:tcW w:w="635" w:type="dxa"/>
          </w:tcPr>
          <w:p w14:paraId="722CD8E3" w14:textId="77777777" w:rsidR="006866B4" w:rsidRDefault="00000000">
            <w:r>
              <w:rPr>
                <w:sz w:val="11"/>
              </w:rPr>
              <w:t>Low-Medium</w:t>
            </w:r>
          </w:p>
        </w:tc>
        <w:tc>
          <w:tcPr>
            <w:tcW w:w="992" w:type="dxa"/>
          </w:tcPr>
          <w:p w14:paraId="3D89728D" w14:textId="77777777" w:rsidR="006866B4" w:rsidRDefault="00000000">
            <w:r>
              <w:rPr>
                <w:sz w:val="11"/>
              </w:rPr>
              <w:t>PaymentQueueService.Validation (batch)</w:t>
            </w:r>
          </w:p>
        </w:tc>
        <w:tc>
          <w:tcPr>
            <w:tcW w:w="1983" w:type="dxa"/>
          </w:tcPr>
          <w:p w14:paraId="5CFC6F40"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5B44D6E5" w14:textId="77777777" w:rsidR="006866B4" w:rsidRDefault="00000000">
            <w:r>
              <w:rPr>
                <w:sz w:val="11"/>
              </w:rPr>
              <w:t>Yes - no exception handling in this routine</w:t>
            </w:r>
          </w:p>
        </w:tc>
      </w:tr>
      <w:tr w:rsidR="006866B4" w14:paraId="58DE373C" w14:textId="77777777">
        <w:tc>
          <w:tcPr>
            <w:tcW w:w="397" w:type="dxa"/>
          </w:tcPr>
          <w:p w14:paraId="22CA507E" w14:textId="77777777" w:rsidR="006866B4" w:rsidRDefault="00000000">
            <w:r>
              <w:rPr>
                <w:sz w:val="11"/>
              </w:rPr>
              <w:t>SP-395</w:t>
            </w:r>
          </w:p>
        </w:tc>
        <w:tc>
          <w:tcPr>
            <w:tcW w:w="992" w:type="dxa"/>
          </w:tcPr>
          <w:p w14:paraId="467EAAF2" w14:textId="77777777" w:rsidR="006866B4" w:rsidRDefault="00000000">
            <w:r>
              <w:rPr>
                <w:rFonts w:ascii="Courier New" w:eastAsia="Courier New" w:hAnsi="Courier New" w:cs="Courier New"/>
                <w:sz w:val="11"/>
                <w:shd w:val="clear" w:color="auto" w:fill="F1F5F9"/>
              </w:rPr>
              <w:t>PROCEDURE p_jde_update_analysis_record</w:t>
            </w:r>
          </w:p>
        </w:tc>
        <w:tc>
          <w:tcPr>
            <w:tcW w:w="2221" w:type="dxa"/>
          </w:tcPr>
          <w:p w14:paraId="0470D019" w14:textId="77777777" w:rsidR="006866B4" w:rsidRDefault="00000000">
            <w:r>
              <w:rPr>
                <w:sz w:val="11"/>
              </w:rPr>
              <w:t>This Function is used to get Update the analysis record : Company             : Infosys Technologies Ltd. Created By          : Infosys Created Date        : 28-May-2013 Last Reviewed By    : Last Reviewed Date  : Modifi</w:t>
            </w:r>
          </w:p>
        </w:tc>
        <w:tc>
          <w:tcPr>
            <w:tcW w:w="635" w:type="dxa"/>
          </w:tcPr>
          <w:p w14:paraId="76EBFBD0" w14:textId="77777777" w:rsidR="006866B4" w:rsidRDefault="00000000">
            <w:r>
              <w:rPr>
                <w:sz w:val="11"/>
              </w:rPr>
              <w:t>Low-Medium</w:t>
            </w:r>
          </w:p>
        </w:tc>
        <w:tc>
          <w:tcPr>
            <w:tcW w:w="992" w:type="dxa"/>
          </w:tcPr>
          <w:p w14:paraId="56284542" w14:textId="77777777" w:rsidR="006866B4" w:rsidRDefault="00000000">
            <w:r>
              <w:rPr>
                <w:sz w:val="11"/>
              </w:rPr>
              <w:t>PaymentQueueService.Validation (batch)</w:t>
            </w:r>
          </w:p>
        </w:tc>
        <w:tc>
          <w:tcPr>
            <w:tcW w:w="1983" w:type="dxa"/>
          </w:tcPr>
          <w:p w14:paraId="61F5E7FD"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31D1CE25" w14:textId="77777777" w:rsidR="006866B4" w:rsidRDefault="00000000">
            <w:r>
              <w:rPr>
                <w:sz w:val="11"/>
              </w:rPr>
              <w:t>Yes - no exception handling in this routine</w:t>
            </w:r>
          </w:p>
        </w:tc>
      </w:tr>
      <w:tr w:rsidR="006866B4" w14:paraId="044253A0" w14:textId="77777777">
        <w:tc>
          <w:tcPr>
            <w:tcW w:w="397" w:type="dxa"/>
          </w:tcPr>
          <w:p w14:paraId="5FF9D1CF" w14:textId="77777777" w:rsidR="006866B4" w:rsidRDefault="00000000">
            <w:r>
              <w:rPr>
                <w:sz w:val="11"/>
              </w:rPr>
              <w:t>SP-396</w:t>
            </w:r>
          </w:p>
        </w:tc>
        <w:tc>
          <w:tcPr>
            <w:tcW w:w="992" w:type="dxa"/>
          </w:tcPr>
          <w:p w14:paraId="0DF2EA50" w14:textId="77777777" w:rsidR="006866B4" w:rsidRDefault="00000000">
            <w:r>
              <w:rPr>
                <w:rFonts w:ascii="Courier New" w:eastAsia="Courier New" w:hAnsi="Courier New" w:cs="Courier New"/>
                <w:sz w:val="11"/>
                <w:shd w:val="clear" w:color="auto" w:fill="F1F5F9"/>
              </w:rPr>
              <w:t>PROCEDURE p_jde_get_analysis_record</w:t>
            </w:r>
          </w:p>
        </w:tc>
        <w:tc>
          <w:tcPr>
            <w:tcW w:w="2221" w:type="dxa"/>
          </w:tcPr>
          <w:p w14:paraId="3B13B90F" w14:textId="77777777" w:rsidR="006866B4" w:rsidRDefault="00000000">
            <w:r>
              <w:rPr>
                <w:sz w:val="11"/>
              </w:rPr>
              <w:t xml:space="preserve">This Function is used to get Update the analysis record : Last Reviewed Date  : Created By          : Infosys Created Date        : 28-May-2013 Last Reviewed By    : </w:t>
            </w:r>
            <w:r>
              <w:rPr>
                <w:sz w:val="11"/>
              </w:rPr>
              <w:lastRenderedPageBreak/>
              <w:t>Modified Date  Modified By  Version    Reviewed By</w:t>
            </w:r>
          </w:p>
        </w:tc>
        <w:tc>
          <w:tcPr>
            <w:tcW w:w="635" w:type="dxa"/>
          </w:tcPr>
          <w:p w14:paraId="7EAF3E8D" w14:textId="77777777" w:rsidR="006866B4" w:rsidRDefault="00000000">
            <w:r>
              <w:rPr>
                <w:sz w:val="11"/>
              </w:rPr>
              <w:lastRenderedPageBreak/>
              <w:t>Low-Medium</w:t>
            </w:r>
          </w:p>
        </w:tc>
        <w:tc>
          <w:tcPr>
            <w:tcW w:w="992" w:type="dxa"/>
          </w:tcPr>
          <w:p w14:paraId="23FF99B7" w14:textId="77777777" w:rsidR="006866B4" w:rsidRDefault="00000000">
            <w:r>
              <w:rPr>
                <w:sz w:val="11"/>
              </w:rPr>
              <w:t>PaymentQueueService.Validation (batch)</w:t>
            </w:r>
          </w:p>
        </w:tc>
        <w:tc>
          <w:tcPr>
            <w:tcW w:w="1983" w:type="dxa"/>
          </w:tcPr>
          <w:p w14:paraId="1FB8C9F0" w14:textId="77777777" w:rsidR="006866B4" w:rsidRDefault="00000000">
            <w:r>
              <w:rPr>
                <w:sz w:val="11"/>
              </w:rPr>
              <w:t xml:space="preserve">Internal batch-pipeline step inside PaymentQueueService.Validation (batch); not a public endpoint - surfaced only via the </w:t>
            </w:r>
            <w:r>
              <w:rPr>
                <w:sz w:val="11"/>
              </w:rPr>
              <w:lastRenderedPageBreak/>
              <w:t>scheduled job. No niche endpoint.</w:t>
            </w:r>
          </w:p>
        </w:tc>
        <w:tc>
          <w:tcPr>
            <w:tcW w:w="2140" w:type="dxa"/>
          </w:tcPr>
          <w:p w14:paraId="0F27C878" w14:textId="77777777" w:rsidR="006866B4" w:rsidRDefault="00000000">
            <w:r>
              <w:rPr>
                <w:sz w:val="11"/>
              </w:rPr>
              <w:lastRenderedPageBreak/>
              <w:t>Yes - no exception handling in this routine</w:t>
            </w:r>
          </w:p>
        </w:tc>
      </w:tr>
      <w:tr w:rsidR="006866B4" w14:paraId="7031AF06" w14:textId="77777777">
        <w:tc>
          <w:tcPr>
            <w:tcW w:w="397" w:type="dxa"/>
          </w:tcPr>
          <w:p w14:paraId="7F8EE528" w14:textId="77777777" w:rsidR="006866B4" w:rsidRDefault="00000000">
            <w:r>
              <w:rPr>
                <w:sz w:val="11"/>
              </w:rPr>
              <w:t>SP-397</w:t>
            </w:r>
          </w:p>
        </w:tc>
        <w:tc>
          <w:tcPr>
            <w:tcW w:w="992" w:type="dxa"/>
          </w:tcPr>
          <w:p w14:paraId="27FA2D0A" w14:textId="77777777" w:rsidR="006866B4" w:rsidRDefault="00000000">
            <w:r>
              <w:rPr>
                <w:rFonts w:ascii="Courier New" w:eastAsia="Courier New" w:hAnsi="Courier New" w:cs="Courier New"/>
                <w:sz w:val="11"/>
                <w:shd w:val="clear" w:color="auto" w:fill="F1F5F9"/>
              </w:rPr>
              <w:t>PROCEDURE p_star_update_analysis_record</w:t>
            </w:r>
          </w:p>
        </w:tc>
        <w:tc>
          <w:tcPr>
            <w:tcW w:w="2221" w:type="dxa"/>
          </w:tcPr>
          <w:p w14:paraId="439E95B3" w14:textId="77777777" w:rsidR="006866B4" w:rsidRDefault="00000000">
            <w:r>
              <w:rPr>
                <w:sz w:val="11"/>
              </w:rPr>
              <w:t>This Function is used to get Update the analysis record : Company             : Infosys Technologies Ltd. Created By          : Infosys Created Date        : 27-Apr-2013 Last Reviewed By    : Last Reviewed Date  : Modifi</w:t>
            </w:r>
          </w:p>
        </w:tc>
        <w:tc>
          <w:tcPr>
            <w:tcW w:w="635" w:type="dxa"/>
          </w:tcPr>
          <w:p w14:paraId="35E1CF4A" w14:textId="77777777" w:rsidR="006866B4" w:rsidRDefault="00000000">
            <w:r>
              <w:rPr>
                <w:sz w:val="11"/>
              </w:rPr>
              <w:t>Low-Medium</w:t>
            </w:r>
          </w:p>
        </w:tc>
        <w:tc>
          <w:tcPr>
            <w:tcW w:w="992" w:type="dxa"/>
          </w:tcPr>
          <w:p w14:paraId="32DA2CDD" w14:textId="77777777" w:rsidR="006866B4" w:rsidRDefault="00000000">
            <w:r>
              <w:rPr>
                <w:sz w:val="11"/>
              </w:rPr>
              <w:t>PaymentQueueService.Validation (batch)</w:t>
            </w:r>
          </w:p>
        </w:tc>
        <w:tc>
          <w:tcPr>
            <w:tcW w:w="1983" w:type="dxa"/>
          </w:tcPr>
          <w:p w14:paraId="76F7F219"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210FA4CA" w14:textId="77777777" w:rsidR="006866B4" w:rsidRDefault="00000000">
            <w:r>
              <w:rPr>
                <w:sz w:val="11"/>
              </w:rPr>
              <w:t>Yes - no exception handling in this routine</w:t>
            </w:r>
          </w:p>
        </w:tc>
      </w:tr>
      <w:tr w:rsidR="006866B4" w14:paraId="442CCEE7" w14:textId="77777777">
        <w:tc>
          <w:tcPr>
            <w:tcW w:w="397" w:type="dxa"/>
          </w:tcPr>
          <w:p w14:paraId="3D146A9F" w14:textId="77777777" w:rsidR="006866B4" w:rsidRDefault="00000000">
            <w:r>
              <w:rPr>
                <w:sz w:val="11"/>
              </w:rPr>
              <w:t>SP-398</w:t>
            </w:r>
          </w:p>
        </w:tc>
        <w:tc>
          <w:tcPr>
            <w:tcW w:w="992" w:type="dxa"/>
          </w:tcPr>
          <w:p w14:paraId="534B2FE6" w14:textId="77777777" w:rsidR="006866B4" w:rsidRDefault="00000000">
            <w:r>
              <w:rPr>
                <w:rFonts w:ascii="Courier New" w:eastAsia="Courier New" w:hAnsi="Courier New" w:cs="Courier New"/>
                <w:sz w:val="11"/>
                <w:shd w:val="clear" w:color="auto" w:fill="F1F5F9"/>
              </w:rPr>
              <w:t>PROCEDURE p_star_get_analysis_record</w:t>
            </w:r>
          </w:p>
        </w:tc>
        <w:tc>
          <w:tcPr>
            <w:tcW w:w="2221" w:type="dxa"/>
          </w:tcPr>
          <w:p w14:paraId="0679781B" w14:textId="77777777" w:rsidR="006866B4" w:rsidRDefault="00000000">
            <w:r>
              <w:rPr>
                <w:sz w:val="11"/>
              </w:rPr>
              <w:t>This Function is used to get Update the analysis record : Company             : Infosys Technologies Ltd. Last Reviewed Date  : Created By          : Infosys Created Date        : 27-Apr-2013 Last Reviewed By    : Modifi</w:t>
            </w:r>
          </w:p>
        </w:tc>
        <w:tc>
          <w:tcPr>
            <w:tcW w:w="635" w:type="dxa"/>
          </w:tcPr>
          <w:p w14:paraId="7D014659" w14:textId="77777777" w:rsidR="006866B4" w:rsidRDefault="00000000">
            <w:r>
              <w:rPr>
                <w:sz w:val="11"/>
              </w:rPr>
              <w:t>Low-Medium</w:t>
            </w:r>
          </w:p>
        </w:tc>
        <w:tc>
          <w:tcPr>
            <w:tcW w:w="992" w:type="dxa"/>
          </w:tcPr>
          <w:p w14:paraId="34F4BA6C" w14:textId="77777777" w:rsidR="006866B4" w:rsidRDefault="00000000">
            <w:r>
              <w:rPr>
                <w:sz w:val="11"/>
              </w:rPr>
              <w:t>PaymentQueueService.Validation (batch)</w:t>
            </w:r>
          </w:p>
        </w:tc>
        <w:tc>
          <w:tcPr>
            <w:tcW w:w="1983" w:type="dxa"/>
          </w:tcPr>
          <w:p w14:paraId="2BA07EE7"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47312A33" w14:textId="77777777" w:rsidR="006866B4" w:rsidRDefault="00000000">
            <w:r>
              <w:rPr>
                <w:sz w:val="11"/>
              </w:rPr>
              <w:t>Yes - no exception handling in this routine</w:t>
            </w:r>
          </w:p>
        </w:tc>
      </w:tr>
      <w:tr w:rsidR="006866B4" w14:paraId="49933452" w14:textId="77777777">
        <w:tc>
          <w:tcPr>
            <w:tcW w:w="397" w:type="dxa"/>
          </w:tcPr>
          <w:p w14:paraId="060A4EBC" w14:textId="77777777" w:rsidR="006866B4" w:rsidRDefault="00000000">
            <w:r>
              <w:rPr>
                <w:sz w:val="11"/>
              </w:rPr>
              <w:t>SP-399</w:t>
            </w:r>
          </w:p>
        </w:tc>
        <w:tc>
          <w:tcPr>
            <w:tcW w:w="992" w:type="dxa"/>
          </w:tcPr>
          <w:p w14:paraId="547B3B77" w14:textId="77777777" w:rsidR="006866B4" w:rsidRDefault="00000000">
            <w:r>
              <w:rPr>
                <w:rFonts w:ascii="Courier New" w:eastAsia="Courier New" w:hAnsi="Courier New" w:cs="Courier New"/>
                <w:sz w:val="11"/>
                <w:shd w:val="clear" w:color="auto" w:fill="F1F5F9"/>
              </w:rPr>
              <w:t>PROCEDURE p_bypass_insert_record</w:t>
            </w:r>
          </w:p>
        </w:tc>
        <w:tc>
          <w:tcPr>
            <w:tcW w:w="2221" w:type="dxa"/>
          </w:tcPr>
          <w:p w14:paraId="16A534C7" w14:textId="77777777" w:rsidR="006866B4" w:rsidRDefault="00000000">
            <w:r>
              <w:rPr>
                <w:sz w:val="11"/>
              </w:rPr>
              <w:t>This Function is used to get insert the By pass history : Company             : Infosys Technologies Ltd. Created By          : Infosys Created Date        : 27-Apr-2013 Last Reviewed By    : Last Reviewed Date  : Modifi</w:t>
            </w:r>
          </w:p>
        </w:tc>
        <w:tc>
          <w:tcPr>
            <w:tcW w:w="635" w:type="dxa"/>
          </w:tcPr>
          <w:p w14:paraId="5AE66306" w14:textId="77777777" w:rsidR="006866B4" w:rsidRDefault="00000000">
            <w:r>
              <w:rPr>
                <w:sz w:val="11"/>
              </w:rPr>
              <w:t>Low-Medium</w:t>
            </w:r>
          </w:p>
        </w:tc>
        <w:tc>
          <w:tcPr>
            <w:tcW w:w="992" w:type="dxa"/>
          </w:tcPr>
          <w:p w14:paraId="5371C7E0" w14:textId="77777777" w:rsidR="006866B4" w:rsidRDefault="00000000">
            <w:r>
              <w:rPr>
                <w:sz w:val="11"/>
              </w:rPr>
              <w:t>PaymentQueueService.Validation (batch)</w:t>
            </w:r>
          </w:p>
        </w:tc>
        <w:tc>
          <w:tcPr>
            <w:tcW w:w="1983" w:type="dxa"/>
          </w:tcPr>
          <w:p w14:paraId="4F0DCF64"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5FDA0232" w14:textId="77777777" w:rsidR="006866B4" w:rsidRDefault="00000000">
            <w:r>
              <w:rPr>
                <w:sz w:val="11"/>
              </w:rPr>
              <w:t>Yes - no exception handling in this routine</w:t>
            </w:r>
          </w:p>
        </w:tc>
      </w:tr>
      <w:tr w:rsidR="006866B4" w14:paraId="52D41BC4" w14:textId="77777777">
        <w:tc>
          <w:tcPr>
            <w:tcW w:w="397" w:type="dxa"/>
          </w:tcPr>
          <w:p w14:paraId="2F4B06CE" w14:textId="77777777" w:rsidR="006866B4" w:rsidRDefault="00000000">
            <w:r>
              <w:rPr>
                <w:sz w:val="11"/>
              </w:rPr>
              <w:t>SP-400</w:t>
            </w:r>
          </w:p>
        </w:tc>
        <w:tc>
          <w:tcPr>
            <w:tcW w:w="992" w:type="dxa"/>
          </w:tcPr>
          <w:p w14:paraId="6C50DE95" w14:textId="77777777" w:rsidR="006866B4" w:rsidRDefault="00000000">
            <w:r>
              <w:rPr>
                <w:rFonts w:ascii="Courier New" w:eastAsia="Courier New" w:hAnsi="Courier New" w:cs="Courier New"/>
                <w:sz w:val="11"/>
                <w:shd w:val="clear" w:color="auto" w:fill="F1F5F9"/>
              </w:rPr>
              <w:t>PROCEDURE p_bypass_get_record</w:t>
            </w:r>
          </w:p>
        </w:tc>
        <w:tc>
          <w:tcPr>
            <w:tcW w:w="2221" w:type="dxa"/>
          </w:tcPr>
          <w:p w14:paraId="7577DA7C" w14:textId="77777777" w:rsidR="006866B4" w:rsidRDefault="00000000">
            <w:r>
              <w:rPr>
                <w:sz w:val="11"/>
              </w:rPr>
              <w:t>This Function is used to get error codes for the given contract id : Company             : Infosys Technologies Ltd. Last Reviewed Date  : Created By          : Infosys Created Date        : 27-Apr-2013 Last Reviewed By</w:t>
            </w:r>
          </w:p>
        </w:tc>
        <w:tc>
          <w:tcPr>
            <w:tcW w:w="635" w:type="dxa"/>
          </w:tcPr>
          <w:p w14:paraId="1205B7AB" w14:textId="77777777" w:rsidR="006866B4" w:rsidRDefault="00000000">
            <w:r>
              <w:rPr>
                <w:sz w:val="11"/>
              </w:rPr>
              <w:t>Low-Medium</w:t>
            </w:r>
          </w:p>
        </w:tc>
        <w:tc>
          <w:tcPr>
            <w:tcW w:w="992" w:type="dxa"/>
          </w:tcPr>
          <w:p w14:paraId="0063CEE7" w14:textId="77777777" w:rsidR="006866B4" w:rsidRDefault="00000000">
            <w:r>
              <w:rPr>
                <w:sz w:val="11"/>
              </w:rPr>
              <w:t>PaymentQueueService.Validation (batch)</w:t>
            </w:r>
          </w:p>
        </w:tc>
        <w:tc>
          <w:tcPr>
            <w:tcW w:w="1983" w:type="dxa"/>
          </w:tcPr>
          <w:p w14:paraId="100514BD"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2DF95F91" w14:textId="77777777" w:rsidR="006866B4" w:rsidRDefault="00000000">
            <w:r>
              <w:rPr>
                <w:sz w:val="11"/>
              </w:rPr>
              <w:t>Yes - no exception handling in this routine</w:t>
            </w:r>
          </w:p>
        </w:tc>
      </w:tr>
      <w:tr w:rsidR="006866B4" w14:paraId="4088E71D" w14:textId="77777777">
        <w:tc>
          <w:tcPr>
            <w:tcW w:w="397" w:type="dxa"/>
          </w:tcPr>
          <w:p w14:paraId="2E3A154E" w14:textId="77777777" w:rsidR="006866B4" w:rsidRDefault="00000000">
            <w:r>
              <w:rPr>
                <w:sz w:val="11"/>
              </w:rPr>
              <w:t>SP-401</w:t>
            </w:r>
          </w:p>
        </w:tc>
        <w:tc>
          <w:tcPr>
            <w:tcW w:w="992" w:type="dxa"/>
          </w:tcPr>
          <w:p w14:paraId="055028C8" w14:textId="77777777" w:rsidR="006866B4" w:rsidRDefault="00000000">
            <w:r>
              <w:rPr>
                <w:rFonts w:ascii="Courier New" w:eastAsia="Courier New" w:hAnsi="Courier New" w:cs="Courier New"/>
                <w:sz w:val="11"/>
                <w:shd w:val="clear" w:color="auto" w:fill="F1F5F9"/>
              </w:rPr>
              <w:t>PROCEDURE p_bypass_insert_record_JDE</w:t>
            </w:r>
          </w:p>
        </w:tc>
        <w:tc>
          <w:tcPr>
            <w:tcW w:w="2221" w:type="dxa"/>
          </w:tcPr>
          <w:p w14:paraId="6F393328" w14:textId="77777777" w:rsidR="006866B4" w:rsidRDefault="00000000">
            <w:r>
              <w:rPr>
                <w:sz w:val="11"/>
              </w:rPr>
              <w:t>This Function is used to get insert the By pass history : Company             : Infosys Technologies Ltd. Created By          : Infosys Created Date        : 28-MAY-2013 Last Reviewed By    : Last Reviewed Date  : Modifi</w:t>
            </w:r>
          </w:p>
        </w:tc>
        <w:tc>
          <w:tcPr>
            <w:tcW w:w="635" w:type="dxa"/>
          </w:tcPr>
          <w:p w14:paraId="006C6FB5" w14:textId="77777777" w:rsidR="006866B4" w:rsidRDefault="00000000">
            <w:r>
              <w:rPr>
                <w:sz w:val="11"/>
              </w:rPr>
              <w:t>Low-Medium</w:t>
            </w:r>
          </w:p>
        </w:tc>
        <w:tc>
          <w:tcPr>
            <w:tcW w:w="992" w:type="dxa"/>
          </w:tcPr>
          <w:p w14:paraId="5B063510" w14:textId="77777777" w:rsidR="006866B4" w:rsidRDefault="00000000">
            <w:r>
              <w:rPr>
                <w:sz w:val="11"/>
              </w:rPr>
              <w:t>PaymentQueueService.Validation (batch)</w:t>
            </w:r>
          </w:p>
        </w:tc>
        <w:tc>
          <w:tcPr>
            <w:tcW w:w="1983" w:type="dxa"/>
          </w:tcPr>
          <w:p w14:paraId="182E9D81"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4F5D1203" w14:textId="77777777" w:rsidR="006866B4" w:rsidRDefault="00000000">
            <w:r>
              <w:rPr>
                <w:sz w:val="11"/>
              </w:rPr>
              <w:t>Yes - no exception handling in this routine</w:t>
            </w:r>
          </w:p>
        </w:tc>
      </w:tr>
      <w:tr w:rsidR="006866B4" w14:paraId="1292A470" w14:textId="77777777">
        <w:tc>
          <w:tcPr>
            <w:tcW w:w="397" w:type="dxa"/>
          </w:tcPr>
          <w:p w14:paraId="5F171E32" w14:textId="77777777" w:rsidR="006866B4" w:rsidRDefault="00000000">
            <w:r>
              <w:rPr>
                <w:sz w:val="11"/>
              </w:rPr>
              <w:t>SP-402</w:t>
            </w:r>
          </w:p>
        </w:tc>
        <w:tc>
          <w:tcPr>
            <w:tcW w:w="992" w:type="dxa"/>
          </w:tcPr>
          <w:p w14:paraId="14EE5C21" w14:textId="77777777" w:rsidR="006866B4" w:rsidRDefault="00000000">
            <w:r>
              <w:rPr>
                <w:rFonts w:ascii="Courier New" w:eastAsia="Courier New" w:hAnsi="Courier New" w:cs="Courier New"/>
                <w:sz w:val="11"/>
                <w:shd w:val="clear" w:color="auto" w:fill="F1F5F9"/>
              </w:rPr>
              <w:t>PROCEDURE p_bypass</w:t>
            </w:r>
            <w:r>
              <w:rPr>
                <w:rFonts w:ascii="Courier New" w:eastAsia="Courier New" w:hAnsi="Courier New" w:cs="Courier New"/>
                <w:sz w:val="11"/>
                <w:shd w:val="clear" w:color="auto" w:fill="F1F5F9"/>
              </w:rPr>
              <w:lastRenderedPageBreak/>
              <w:t>_get_record_JDE</w:t>
            </w:r>
          </w:p>
        </w:tc>
        <w:tc>
          <w:tcPr>
            <w:tcW w:w="2221" w:type="dxa"/>
          </w:tcPr>
          <w:p w14:paraId="17510A0D" w14:textId="77777777" w:rsidR="006866B4" w:rsidRDefault="00000000">
            <w:r>
              <w:rPr>
                <w:sz w:val="11"/>
              </w:rPr>
              <w:lastRenderedPageBreak/>
              <w:t xml:space="preserve">This Function is used to get error codes for the given contract id : Company             : Infosys Technologies Ltd. </w:t>
            </w:r>
            <w:r>
              <w:rPr>
                <w:sz w:val="11"/>
              </w:rPr>
              <w:lastRenderedPageBreak/>
              <w:t>Last Reviewed Date  : Created By          : Infosys Created Date        : 28-MAY-2013 Last Reviewed By</w:t>
            </w:r>
          </w:p>
        </w:tc>
        <w:tc>
          <w:tcPr>
            <w:tcW w:w="635" w:type="dxa"/>
          </w:tcPr>
          <w:p w14:paraId="1AFB40B5" w14:textId="77777777" w:rsidR="006866B4" w:rsidRDefault="00000000">
            <w:r>
              <w:rPr>
                <w:sz w:val="11"/>
              </w:rPr>
              <w:lastRenderedPageBreak/>
              <w:t>Low-Medium</w:t>
            </w:r>
          </w:p>
        </w:tc>
        <w:tc>
          <w:tcPr>
            <w:tcW w:w="992" w:type="dxa"/>
          </w:tcPr>
          <w:p w14:paraId="33EE2B22" w14:textId="77777777" w:rsidR="006866B4" w:rsidRDefault="00000000">
            <w:r>
              <w:rPr>
                <w:sz w:val="11"/>
              </w:rPr>
              <w:t>PaymentQueueService.Validation (batch)</w:t>
            </w:r>
          </w:p>
        </w:tc>
        <w:tc>
          <w:tcPr>
            <w:tcW w:w="1983" w:type="dxa"/>
          </w:tcPr>
          <w:p w14:paraId="52F986DA" w14:textId="77777777" w:rsidR="006866B4" w:rsidRDefault="00000000">
            <w:r>
              <w:rPr>
                <w:sz w:val="11"/>
              </w:rPr>
              <w:t xml:space="preserve">Internal batch-pipeline step inside PaymentQueueService.Validation (batch); not a </w:t>
            </w:r>
            <w:r>
              <w:rPr>
                <w:sz w:val="11"/>
              </w:rPr>
              <w:lastRenderedPageBreak/>
              <w:t>public endpoint - surfaced only via the scheduled job. No niche endpoint.</w:t>
            </w:r>
          </w:p>
        </w:tc>
        <w:tc>
          <w:tcPr>
            <w:tcW w:w="2140" w:type="dxa"/>
          </w:tcPr>
          <w:p w14:paraId="49B72852" w14:textId="77777777" w:rsidR="006866B4" w:rsidRDefault="00000000">
            <w:r>
              <w:rPr>
                <w:sz w:val="11"/>
              </w:rPr>
              <w:lastRenderedPageBreak/>
              <w:t>Yes - no exception handling in this routine</w:t>
            </w:r>
          </w:p>
        </w:tc>
      </w:tr>
      <w:tr w:rsidR="006866B4" w14:paraId="643B6016" w14:textId="77777777">
        <w:tc>
          <w:tcPr>
            <w:tcW w:w="397" w:type="dxa"/>
          </w:tcPr>
          <w:p w14:paraId="1EBB1D94" w14:textId="77777777" w:rsidR="006866B4" w:rsidRDefault="00000000">
            <w:r>
              <w:rPr>
                <w:sz w:val="11"/>
              </w:rPr>
              <w:t>SP-403</w:t>
            </w:r>
          </w:p>
        </w:tc>
        <w:tc>
          <w:tcPr>
            <w:tcW w:w="992" w:type="dxa"/>
          </w:tcPr>
          <w:p w14:paraId="0B6A75C9" w14:textId="77777777" w:rsidR="006866B4" w:rsidRDefault="00000000">
            <w:r>
              <w:rPr>
                <w:rFonts w:ascii="Courier New" w:eastAsia="Courier New" w:hAnsi="Courier New" w:cs="Courier New"/>
                <w:sz w:val="11"/>
                <w:shd w:val="clear" w:color="auto" w:fill="F1F5F9"/>
              </w:rPr>
              <w:t>FUNCTION f_record_status_codes_evaluate</w:t>
            </w:r>
          </w:p>
        </w:tc>
        <w:tc>
          <w:tcPr>
            <w:tcW w:w="2221" w:type="dxa"/>
          </w:tcPr>
          <w:p w14:paraId="0E354A48" w14:textId="77777777" w:rsidR="006866B4" w:rsidRDefault="00000000">
            <w:r>
              <w:rPr>
                <w:sz w:val="11"/>
              </w:rPr>
              <w:t>This Function is used to validate the TPV payment records for STAR Company             : Infosys Technologies Ltd. Created By          : Infosys Created Date        : 27-Apr-2013 Last Reviewed By    : Last Reviewed Date</w:t>
            </w:r>
          </w:p>
        </w:tc>
        <w:tc>
          <w:tcPr>
            <w:tcW w:w="635" w:type="dxa"/>
          </w:tcPr>
          <w:p w14:paraId="2D6F70B8" w14:textId="77777777" w:rsidR="006866B4" w:rsidRDefault="00000000">
            <w:r>
              <w:rPr>
                <w:sz w:val="11"/>
              </w:rPr>
              <w:t>High / Critical</w:t>
            </w:r>
          </w:p>
        </w:tc>
        <w:tc>
          <w:tcPr>
            <w:tcW w:w="992" w:type="dxa"/>
          </w:tcPr>
          <w:p w14:paraId="2743FE0A" w14:textId="77777777" w:rsidR="006866B4" w:rsidRDefault="00000000">
            <w:r>
              <w:rPr>
                <w:sz w:val="11"/>
              </w:rPr>
              <w:t>PaymentQueueService.Validation (batch)</w:t>
            </w:r>
          </w:p>
        </w:tc>
        <w:tc>
          <w:tcPr>
            <w:tcW w:w="1983" w:type="dxa"/>
          </w:tcPr>
          <w:p w14:paraId="76758C23"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168E17FF" w14:textId="77777777" w:rsidR="006866B4" w:rsidRDefault="00000000">
            <w:r>
              <w:rPr>
                <w:sz w:val="11"/>
              </w:rPr>
              <w:t>Yes - no exception handling in this routine; Limited - very large routine body (556 lines), decomposition candidate</w:t>
            </w:r>
          </w:p>
        </w:tc>
      </w:tr>
      <w:tr w:rsidR="006866B4" w14:paraId="4659DAE1" w14:textId="77777777">
        <w:tc>
          <w:tcPr>
            <w:tcW w:w="397" w:type="dxa"/>
          </w:tcPr>
          <w:p w14:paraId="54E20CA6" w14:textId="77777777" w:rsidR="006866B4" w:rsidRDefault="00000000">
            <w:r>
              <w:rPr>
                <w:sz w:val="11"/>
              </w:rPr>
              <w:t>SP-404</w:t>
            </w:r>
          </w:p>
        </w:tc>
        <w:tc>
          <w:tcPr>
            <w:tcW w:w="992" w:type="dxa"/>
          </w:tcPr>
          <w:p w14:paraId="7F0C2247" w14:textId="77777777" w:rsidR="006866B4" w:rsidRDefault="00000000">
            <w:r>
              <w:rPr>
                <w:rFonts w:ascii="Courier New" w:eastAsia="Courier New" w:hAnsi="Courier New" w:cs="Courier New"/>
                <w:sz w:val="11"/>
                <w:shd w:val="clear" w:color="auto" w:fill="F1F5F9"/>
              </w:rPr>
              <w:t>FUNCTION f_record_validate_jde</w:t>
            </w:r>
          </w:p>
        </w:tc>
        <w:tc>
          <w:tcPr>
            <w:tcW w:w="2221" w:type="dxa"/>
          </w:tcPr>
          <w:p w14:paraId="0F8C062A" w14:textId="77777777" w:rsidR="006866B4" w:rsidRDefault="00000000">
            <w:r>
              <w:rPr>
                <w:sz w:val="11"/>
              </w:rPr>
              <w:t>This Function is used to validate the payment records for JDE : Company             : Infosys Technologies Ltd. Created By          : Infosys Created Date        : 28-May-2013 Last Reviewed By    : Last Reviewed Date  :</w:t>
            </w:r>
          </w:p>
        </w:tc>
        <w:tc>
          <w:tcPr>
            <w:tcW w:w="635" w:type="dxa"/>
          </w:tcPr>
          <w:p w14:paraId="09D54337" w14:textId="77777777" w:rsidR="006866B4" w:rsidRDefault="00000000">
            <w:r>
              <w:rPr>
                <w:sz w:val="11"/>
              </w:rPr>
              <w:t>High / Critical</w:t>
            </w:r>
          </w:p>
        </w:tc>
        <w:tc>
          <w:tcPr>
            <w:tcW w:w="992" w:type="dxa"/>
          </w:tcPr>
          <w:p w14:paraId="5580532C" w14:textId="77777777" w:rsidR="006866B4" w:rsidRDefault="00000000">
            <w:r>
              <w:rPr>
                <w:sz w:val="11"/>
              </w:rPr>
              <w:t>PaymentQueueService.Validation (batch)</w:t>
            </w:r>
          </w:p>
        </w:tc>
        <w:tc>
          <w:tcPr>
            <w:tcW w:w="1983" w:type="dxa"/>
          </w:tcPr>
          <w:p w14:paraId="37038FAF" w14:textId="77777777" w:rsidR="006866B4" w:rsidRDefault="00000000">
            <w:r>
              <w:rPr>
                <w:sz w:val="11"/>
              </w:rPr>
              <w:t>Internal batch-pipeline step inside PaymentQueueService.Validation (batch); not a public endpoint - surfaced only via the scheduled job. No niche endpoint.</w:t>
            </w:r>
          </w:p>
        </w:tc>
        <w:tc>
          <w:tcPr>
            <w:tcW w:w="2140" w:type="dxa"/>
          </w:tcPr>
          <w:p w14:paraId="1EABF81B" w14:textId="77777777" w:rsidR="006866B4" w:rsidRDefault="00000000">
            <w:r>
              <w:rPr>
                <w:sz w:val="11"/>
              </w:rPr>
              <w:t>Yes - contains 1 TODO/FIXME-style marker(s) left unresolved; Yes - no exception handling in this routine; Limited - very large routine body (345 lines), decomposition candidate</w:t>
            </w:r>
          </w:p>
        </w:tc>
      </w:tr>
    </w:tbl>
    <w:p w14:paraId="002ED6FD" w14:textId="77777777" w:rsidR="006866B4" w:rsidRDefault="00000000">
      <w:pPr>
        <w:spacing w:before="240"/>
      </w:pPr>
      <w:r>
        <w:t xml:space="preserve"> </w:t>
      </w:r>
    </w:p>
    <w:p w14:paraId="1FFA54F2" w14:textId="77777777" w:rsidR="006866B4" w:rsidRDefault="00000000">
      <w:r>
        <w:t xml:space="preserve"> </w:t>
      </w:r>
    </w:p>
    <w:p w14:paraId="619981C2" w14:textId="77777777" w:rsidR="006866B4" w:rsidRDefault="00000000">
      <w:pPr>
        <w:pStyle w:val="Heading4"/>
        <w:spacing w:after="200"/>
      </w:pPr>
      <w:r>
        <w:t>130. Business Logic and Architecture Findings</w:t>
      </w:r>
    </w:p>
    <w:p w14:paraId="5913E064" w14:textId="77777777" w:rsidR="006866B4" w:rsidRDefault="00000000">
      <w:r>
        <w:t xml:space="preserve"> </w:t>
      </w:r>
    </w:p>
    <w:p w14:paraId="6A945243" w14:textId="77777777" w:rsidR="006866B4" w:rsidRDefault="00000000">
      <w:pPr>
        <w:pStyle w:val="ListParagraph"/>
        <w:numPr>
          <w:ilvl w:val="0"/>
          <w:numId w:val="2"/>
        </w:numPr>
        <w:spacing w:after="100"/>
      </w:pPr>
      <w:r>
        <w:rPr>
          <w:b/>
          <w:bCs/>
        </w:rPr>
        <w:t>No exception handling anywhere in the package:</w:t>
      </w:r>
      <w:r>
        <w:t xml:space="preserve"> This is the only package in the entire Payment/PCI dataset with 15 routines and zero </w:t>
      </w:r>
      <w:r>
        <w:rPr>
          <w:rFonts w:ascii="Courier New" w:eastAsia="Courier New" w:hAnsi="Courier New" w:cs="Courier New"/>
          <w:shd w:val="clear" w:color="auto" w:fill="F1F5F9"/>
        </w:rPr>
        <w:t>WHEN OTHERS</w:t>
      </w:r>
      <w:r>
        <w:t xml:space="preserve"> handlers — an unhandled Oracle exception here propagates raw to the caller with no </w:t>
      </w:r>
      <w:r>
        <w:rPr>
          <w:rFonts w:ascii="Courier New" w:eastAsia="Courier New" w:hAnsi="Courier New" w:cs="Courier New"/>
          <w:shd w:val="clear" w:color="auto" w:fill="F1F5F9"/>
        </w:rPr>
        <w:t>err_log</w:t>
      </w:r>
      <w:r>
        <w:t xml:space="preserve"> entry, breaking the logging convention used almost everywhere else in this codebase; this is the top remediation priority for this package.</w:t>
      </w:r>
    </w:p>
    <w:p w14:paraId="5724D0CB" w14:textId="77777777" w:rsidR="006866B4" w:rsidRDefault="00000000">
      <w:pPr>
        <w:pStyle w:val="ListParagraph"/>
        <w:numPr>
          <w:ilvl w:val="0"/>
          <w:numId w:val="2"/>
        </w:numPr>
        <w:spacing w:after="100"/>
      </w:pPr>
      <w:r>
        <w:rPr>
          <w:b/>
          <w:bCs/>
        </w:rPr>
        <w:t>A validation exclusion shipped as a workaround comment:</w:t>
      </w:r>
      <w:r>
        <w:t xml:space="preserve"> The </w:t>
      </w:r>
      <w:r>
        <w:rPr>
          <w:rFonts w:ascii="Courier New" w:eastAsia="Courier New" w:hAnsi="Courier New" w:cs="Courier New"/>
          <w:shd w:val="clear" w:color="auto" w:fill="F1F5F9"/>
        </w:rPr>
        <w:t>--ToDo: Commented for september release</w:t>
      </w:r>
      <w:r>
        <w:t xml:space="preserve"> note sits directly beside the </w:t>
      </w:r>
      <w:r>
        <w:rPr>
          <w:rFonts w:ascii="Courier New" w:eastAsia="Courier New" w:hAnsi="Courier New" w:cs="Courier New"/>
          <w:shd w:val="clear" w:color="auto" w:fill="F1F5F9"/>
        </w:rPr>
        <w:t>IF (UPPER(TRIM(lrec_jde_response.s_orderSubType)) NOT IN ('I9','IC'))</w:t>
      </w:r>
      <w:r>
        <w:t xml:space="preserve"> condition that excludes Listing Fees/Cancellation Orders from NOCONTRACTPRICE validation — this reads as a scoped-down validation rule shipped under time pressure rather than a deliberate, documented business rule; needs SME confirmation.</w:t>
      </w:r>
    </w:p>
    <w:p w14:paraId="3A6AF0A3" w14:textId="77777777" w:rsidR="006866B4" w:rsidRDefault="00000000">
      <w:pPr>
        <w:pStyle w:val="ListParagraph"/>
        <w:numPr>
          <w:ilvl w:val="0"/>
          <w:numId w:val="2"/>
        </w:numPr>
        <w:spacing w:after="100"/>
      </w:pPr>
      <w:r>
        <w:rPr>
          <w:i/>
          <w:iCs/>
        </w:rPr>
        <w:t>Authored by a different team than the surrounding PQ_ packages:</w:t>
      </w:r>
      <w:r>
        <w:t xml:space="preserve">* Infosys, 2013 — distinct authorship from the AHS-internal PQ_FILE_LOAD/VALIDATE packages; worth confirming this package's validation rules were ever reconciled with the (also incomplete) validation logic sitting disabled inside </w:t>
      </w:r>
      <w:r>
        <w:rPr>
          <w:rFonts w:ascii="Courier New" w:eastAsia="Courier New" w:hAnsi="Courier New" w:cs="Courier New"/>
          <w:shd w:val="clear" w:color="auto" w:fill="F1F5F9"/>
        </w:rPr>
        <w:t>pq_file_validate_pkg.sql</w:t>
      </w:r>
      <w:r>
        <w:t>.</w:t>
      </w:r>
    </w:p>
    <w:p w14:paraId="339E5E7A" w14:textId="77777777" w:rsidR="006866B4" w:rsidRDefault="00000000">
      <w:r>
        <w:t xml:space="preserve"> </w:t>
      </w:r>
    </w:p>
    <w:p w14:paraId="5D9B502D" w14:textId="77777777" w:rsidR="006866B4" w:rsidRDefault="00000000">
      <w:pPr>
        <w:pStyle w:val="Heading4"/>
        <w:spacing w:after="200"/>
      </w:pPr>
      <w:r>
        <w:t>131. Recommended Target .NET Mapping</w:t>
      </w:r>
    </w:p>
    <w:p w14:paraId="2A5FB0B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90"/>
        <w:gridCol w:w="4366"/>
      </w:tblGrid>
      <w:tr w:rsidR="006866B4" w14:paraId="3CFCBBA7" w14:textId="77777777">
        <w:trPr>
          <w:tblHeader/>
        </w:trPr>
        <w:tc>
          <w:tcPr>
            <w:tcW w:w="5452" w:type="dxa"/>
          </w:tcPr>
          <w:p w14:paraId="340BBC5E" w14:textId="77777777" w:rsidR="006866B4" w:rsidRDefault="00000000">
            <w:r>
              <w:rPr>
                <w:b/>
                <w:bCs/>
                <w:sz w:val="11"/>
              </w:rPr>
              <w:t>Legacy Concern</w:t>
            </w:r>
          </w:p>
        </w:tc>
        <w:tc>
          <w:tcPr>
            <w:tcW w:w="3908" w:type="dxa"/>
          </w:tcPr>
          <w:p w14:paraId="41463219" w14:textId="77777777" w:rsidR="006866B4" w:rsidRDefault="00000000">
            <w:r>
              <w:rPr>
                <w:b/>
                <w:bCs/>
                <w:sz w:val="11"/>
              </w:rPr>
              <w:t>Target Capability</w:t>
            </w:r>
          </w:p>
        </w:tc>
      </w:tr>
      <w:tr w:rsidR="006866B4" w14:paraId="77FF068A" w14:textId="77777777">
        <w:tc>
          <w:tcPr>
            <w:tcW w:w="5452" w:type="dxa"/>
          </w:tcPr>
          <w:p w14:paraId="46B7D5F3" w14:textId="77777777" w:rsidR="006866B4" w:rsidRDefault="00000000">
            <w:r>
              <w:rPr>
                <w:sz w:val="11"/>
              </w:rPr>
              <w:t>Infosys-authored (2013) payment-record validation package that retrieves and validates payment records before they're released for processing, including invoice-subtype-specific validation rules (excluding Listing Fees/Cancellation Orders from certain checks).</w:t>
            </w:r>
          </w:p>
        </w:tc>
        <w:tc>
          <w:tcPr>
            <w:tcW w:w="3908" w:type="dxa"/>
          </w:tcPr>
          <w:p w14:paraId="1597B4C7" w14:textId="77777777" w:rsidR="006866B4" w:rsidRDefault="00000000">
            <w:r>
              <w:rPr>
                <w:sz w:val="11"/>
              </w:rPr>
              <w:t>PaymentQueueService.Validation (batch)</w:t>
            </w:r>
          </w:p>
        </w:tc>
      </w:tr>
      <w:tr w:rsidR="006866B4" w14:paraId="30A6C20D" w14:textId="77777777">
        <w:tc>
          <w:tcPr>
            <w:tcW w:w="5452" w:type="dxa"/>
          </w:tcPr>
          <w:p w14:paraId="0DAACA95" w14:textId="77777777" w:rsidR="006866B4" w:rsidRDefault="00000000">
            <w:r>
              <w:rPr>
                <w:sz w:val="11"/>
              </w:rPr>
              <w:lastRenderedPageBreak/>
              <w:t>Direct reads/writes against PQ_PAYMENTS_DETAILS, PQ_PAYMENT_ANALYSIS_DETAILS, PQ_PAYMENT_JDE_ANALYSIS, PQ_BYPASS_SKIP_STORE</w:t>
            </w:r>
          </w:p>
        </w:tc>
        <w:tc>
          <w:tcPr>
            <w:tcW w:w="3908" w:type="dxa"/>
          </w:tcPr>
          <w:p w14:paraId="6C2A5FB6" w14:textId="77777777" w:rsidR="006866B4" w:rsidRDefault="00000000">
            <w:r>
              <w:rPr>
                <w:sz w:val="11"/>
              </w:rPr>
              <w:t>PaymentQueueService.ValidationRepository</w:t>
            </w:r>
          </w:p>
        </w:tc>
      </w:tr>
      <w:tr w:rsidR="006866B4" w14:paraId="79EFAA50" w14:textId="77777777">
        <w:tc>
          <w:tcPr>
            <w:tcW w:w="5452" w:type="dxa"/>
          </w:tcPr>
          <w:p w14:paraId="086F4D29" w14:textId="77777777" w:rsidR="006866B4" w:rsidRDefault="00000000">
            <w:r>
              <w:rPr>
                <w:sz w:val="11"/>
              </w:rPr>
              <w:t>Legacy err_log/err_cd return-code error handling</w:t>
            </w:r>
          </w:p>
        </w:tc>
        <w:tc>
          <w:tcPr>
            <w:tcW w:w="3908" w:type="dxa"/>
          </w:tcPr>
          <w:p w14:paraId="30EFC89B" w14:textId="77777777" w:rsidR="006866B4" w:rsidRDefault="00000000">
            <w:r>
              <w:rPr>
                <w:sz w:val="11"/>
              </w:rPr>
              <w:t>Validation + NotFoundException + centralized IExceptionHandler/logging middleware</w:t>
            </w:r>
          </w:p>
        </w:tc>
      </w:tr>
      <w:tr w:rsidR="006866B4" w14:paraId="4D390829" w14:textId="77777777">
        <w:tc>
          <w:tcPr>
            <w:tcW w:w="5452" w:type="dxa"/>
          </w:tcPr>
          <w:p w14:paraId="7A65AE41" w14:textId="77777777" w:rsidR="006866B4" w:rsidRDefault="00000000">
            <w:r>
              <w:rPr>
                <w:sz w:val="11"/>
              </w:rPr>
              <w:t>pq_payment_validation_pkg.sql scheduled/manual execution</w:t>
            </w:r>
          </w:p>
        </w:tc>
        <w:tc>
          <w:tcPr>
            <w:tcW w:w="3908" w:type="dxa"/>
          </w:tcPr>
          <w:p w14:paraId="29DAE2BC" w14:textId="77777777" w:rsidR="006866B4" w:rsidRDefault="00000000">
            <w:r>
              <w:rPr>
                <w:sz w:val="11"/>
              </w:rPr>
              <w:t>PaymentQueueService.Validation (batch) as a hosted background job / scheduled task, not a request-response endpoint</w:t>
            </w:r>
          </w:p>
        </w:tc>
      </w:tr>
    </w:tbl>
    <w:p w14:paraId="1FFAD9C6" w14:textId="77777777" w:rsidR="006866B4" w:rsidRDefault="00000000">
      <w:pPr>
        <w:spacing w:before="240"/>
      </w:pPr>
      <w:r>
        <w:t xml:space="preserve"> </w:t>
      </w:r>
    </w:p>
    <w:p w14:paraId="75814257" w14:textId="77777777" w:rsidR="006866B4" w:rsidRDefault="00000000">
      <w:r>
        <w:t xml:space="preserve"> </w:t>
      </w:r>
    </w:p>
    <w:p w14:paraId="7ADAF365" w14:textId="77777777" w:rsidR="006866B4" w:rsidRDefault="00000000">
      <w:pPr>
        <w:pStyle w:val="Heading4"/>
        <w:spacing w:after="200"/>
      </w:pPr>
      <w:r>
        <w:t>132. Endpoint Consolidation</w:t>
      </w:r>
    </w:p>
    <w:p w14:paraId="3CB86A32" w14:textId="77777777" w:rsidR="006866B4" w:rsidRDefault="00000000">
      <w:r>
        <w:t xml:space="preserve"> </w:t>
      </w:r>
    </w:p>
    <w:p w14:paraId="09CEC76D" w14:textId="77777777" w:rsidR="006866B4" w:rsidRDefault="00000000">
      <w:pPr>
        <w:pStyle w:val="ListParagraph"/>
        <w:numPr>
          <w:ilvl w:val="0"/>
          <w:numId w:val="2"/>
        </w:numPr>
        <w:spacing w:after="100"/>
      </w:pPr>
      <w:r>
        <w:t>No public endpoints - pq_payment_validation_pkg.sql folds entirely into PaymentQueueService.Validation (batch)'s internal batch/repository layer.</w:t>
      </w:r>
    </w:p>
    <w:p w14:paraId="5CC54A1B" w14:textId="77777777" w:rsidR="006866B4" w:rsidRDefault="00000000">
      <w:pPr>
        <w:pStyle w:val="ListParagraph"/>
        <w:numPr>
          <w:ilvl w:val="0"/>
          <w:numId w:val="2"/>
        </w:numPr>
        <w:spacing w:after="100"/>
      </w:pPr>
      <w:r>
        <w:t xml:space="preserve">Routines that should NOT get their own endpoint (fold into PaymentQueueService.Validation (batch) internal logic instead): </w:t>
      </w:r>
      <w:r>
        <w:rPr>
          <w:rFonts w:ascii="Courier New" w:eastAsia="Courier New" w:hAnsi="Courier New" w:cs="Courier New"/>
          <w:shd w:val="clear" w:color="auto" w:fill="F1F5F9"/>
        </w:rPr>
        <w:t>payment_record_get</w:t>
      </w:r>
      <w:r>
        <w:t xml:space="preserve">, </w:t>
      </w:r>
      <w:r>
        <w:rPr>
          <w:rFonts w:ascii="Courier New" w:eastAsia="Courier New" w:hAnsi="Courier New" w:cs="Courier New"/>
          <w:shd w:val="clear" w:color="auto" w:fill="F1F5F9"/>
        </w:rPr>
        <w:t>f_contract_previous_get</w:t>
      </w:r>
      <w:r>
        <w:t xml:space="preserve">, </w:t>
      </w:r>
      <w:r>
        <w:rPr>
          <w:rFonts w:ascii="Courier New" w:eastAsia="Courier New" w:hAnsi="Courier New" w:cs="Courier New"/>
          <w:shd w:val="clear" w:color="auto" w:fill="F1F5F9"/>
        </w:rPr>
        <w:t>f_contract_next_get</w:t>
      </w:r>
      <w:r>
        <w:t xml:space="preserve">, </w:t>
      </w:r>
      <w:r>
        <w:rPr>
          <w:rFonts w:ascii="Courier New" w:eastAsia="Courier New" w:hAnsi="Courier New" w:cs="Courier New"/>
          <w:shd w:val="clear" w:color="auto" w:fill="F1F5F9"/>
        </w:rPr>
        <w:t>p_star_insert_analysis_record</w:t>
      </w:r>
      <w:r>
        <w:t xml:space="preserve">, </w:t>
      </w:r>
      <w:r>
        <w:rPr>
          <w:rFonts w:ascii="Courier New" w:eastAsia="Courier New" w:hAnsi="Courier New" w:cs="Courier New"/>
          <w:shd w:val="clear" w:color="auto" w:fill="F1F5F9"/>
        </w:rPr>
        <w:t>p_jde_insert_analysis_record</w:t>
      </w:r>
      <w:r>
        <w:t xml:space="preserve">, </w:t>
      </w:r>
      <w:r>
        <w:rPr>
          <w:rFonts w:ascii="Courier New" w:eastAsia="Courier New" w:hAnsi="Courier New" w:cs="Courier New"/>
          <w:shd w:val="clear" w:color="auto" w:fill="F1F5F9"/>
        </w:rPr>
        <w:t>p_jde_update_analysis_record</w:t>
      </w:r>
      <w:r>
        <w:t xml:space="preserve">, </w:t>
      </w:r>
      <w:r>
        <w:rPr>
          <w:rFonts w:ascii="Courier New" w:eastAsia="Courier New" w:hAnsi="Courier New" w:cs="Courier New"/>
          <w:shd w:val="clear" w:color="auto" w:fill="F1F5F9"/>
        </w:rPr>
        <w:t>p_jde_get_analysis_record</w:t>
      </w:r>
      <w:r>
        <w:t xml:space="preserve">, </w:t>
      </w:r>
      <w:r>
        <w:rPr>
          <w:rFonts w:ascii="Courier New" w:eastAsia="Courier New" w:hAnsi="Courier New" w:cs="Courier New"/>
          <w:shd w:val="clear" w:color="auto" w:fill="F1F5F9"/>
        </w:rPr>
        <w:t>p_star_update_analysis_record</w:t>
      </w:r>
      <w:r>
        <w:t xml:space="preserve">, </w:t>
      </w:r>
      <w:r>
        <w:rPr>
          <w:rFonts w:ascii="Courier New" w:eastAsia="Courier New" w:hAnsi="Courier New" w:cs="Courier New"/>
          <w:shd w:val="clear" w:color="auto" w:fill="F1F5F9"/>
        </w:rPr>
        <w:t>p_star_get_analysis_record</w:t>
      </w:r>
      <w:r>
        <w:t xml:space="preserve">, </w:t>
      </w:r>
      <w:r>
        <w:rPr>
          <w:rFonts w:ascii="Courier New" w:eastAsia="Courier New" w:hAnsi="Courier New" w:cs="Courier New"/>
          <w:shd w:val="clear" w:color="auto" w:fill="F1F5F9"/>
        </w:rPr>
        <w:t>p_bypass_insert_record</w:t>
      </w:r>
      <w:r>
        <w:t xml:space="preserve">, </w:t>
      </w:r>
      <w:r>
        <w:rPr>
          <w:rFonts w:ascii="Courier New" w:eastAsia="Courier New" w:hAnsi="Courier New" w:cs="Courier New"/>
          <w:shd w:val="clear" w:color="auto" w:fill="F1F5F9"/>
        </w:rPr>
        <w:t>p_bypass_get_record</w:t>
      </w:r>
      <w:r>
        <w:t xml:space="preserve">, </w:t>
      </w:r>
      <w:r>
        <w:rPr>
          <w:rFonts w:ascii="Courier New" w:eastAsia="Courier New" w:hAnsi="Courier New" w:cs="Courier New"/>
          <w:shd w:val="clear" w:color="auto" w:fill="F1F5F9"/>
        </w:rPr>
        <w:t>p_bypass_insert_record_JDE</w:t>
      </w:r>
      <w:r>
        <w:t xml:space="preserve"> (+3 more).</w:t>
      </w:r>
    </w:p>
    <w:p w14:paraId="17B8DFC7" w14:textId="77777777" w:rsidR="006866B4" w:rsidRDefault="00000000">
      <w:r>
        <w:t xml:space="preserve"> </w:t>
      </w:r>
    </w:p>
    <w:p w14:paraId="2A6D9356" w14:textId="77777777" w:rsidR="006866B4" w:rsidRDefault="00000000">
      <w:pPr>
        <w:pStyle w:val="Heading4"/>
        <w:spacing w:after="200"/>
      </w:pPr>
      <w:r>
        <w:t>133. Client / SME Questions</w:t>
      </w:r>
    </w:p>
    <w:p w14:paraId="48BA0D0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6F7ED98E" w14:textId="77777777">
        <w:trPr>
          <w:tblHeader/>
        </w:trPr>
        <w:tc>
          <w:tcPr>
            <w:tcW w:w="2016" w:type="dxa"/>
          </w:tcPr>
          <w:p w14:paraId="2491B323" w14:textId="77777777" w:rsidR="006866B4" w:rsidRDefault="00000000">
            <w:r>
              <w:rPr>
                <w:b/>
                <w:bCs/>
                <w:sz w:val="11"/>
              </w:rPr>
              <w:t>Question ID</w:t>
            </w:r>
          </w:p>
        </w:tc>
        <w:tc>
          <w:tcPr>
            <w:tcW w:w="7344" w:type="dxa"/>
          </w:tcPr>
          <w:p w14:paraId="0491FC0B" w14:textId="77777777" w:rsidR="006866B4" w:rsidRDefault="00000000">
            <w:r>
              <w:rPr>
                <w:b/>
                <w:bCs/>
                <w:sz w:val="11"/>
              </w:rPr>
              <w:t>Question/Decision Required</w:t>
            </w:r>
          </w:p>
        </w:tc>
      </w:tr>
      <w:tr w:rsidR="006866B4" w14:paraId="69464EAB" w14:textId="77777777">
        <w:tc>
          <w:tcPr>
            <w:tcW w:w="2016" w:type="dxa"/>
          </w:tcPr>
          <w:p w14:paraId="706D1930" w14:textId="77777777" w:rsidR="006866B4" w:rsidRDefault="00000000">
            <w:r>
              <w:rPr>
                <w:sz w:val="11"/>
              </w:rPr>
              <w:t>Q-075</w:t>
            </w:r>
          </w:p>
        </w:tc>
        <w:tc>
          <w:tcPr>
            <w:tcW w:w="7344" w:type="dxa"/>
          </w:tcPr>
          <w:p w14:paraId="246C4957" w14:textId="77777777" w:rsidR="006866B4" w:rsidRDefault="00000000">
            <w:r>
              <w:rPr>
                <w:sz w:val="11"/>
              </w:rPr>
              <w:t>Has it been confirmed that the guarded logic is intentional and not a shipped workaround?</w:t>
            </w:r>
          </w:p>
        </w:tc>
      </w:tr>
      <w:tr w:rsidR="006866B4" w14:paraId="65909013" w14:textId="77777777">
        <w:tc>
          <w:tcPr>
            <w:tcW w:w="2016" w:type="dxa"/>
          </w:tcPr>
          <w:p w14:paraId="4944DB93" w14:textId="77777777" w:rsidR="006866B4" w:rsidRDefault="00000000">
            <w:r>
              <w:rPr>
                <w:sz w:val="11"/>
              </w:rPr>
              <w:t>Q-076</w:t>
            </w:r>
          </w:p>
        </w:tc>
        <w:tc>
          <w:tcPr>
            <w:tcW w:w="7344" w:type="dxa"/>
          </w:tcPr>
          <w:p w14:paraId="71A86DFE" w14:textId="77777777" w:rsidR="006866B4" w:rsidRDefault="00000000">
            <w:r>
              <w:rPr>
                <w:sz w:val="11"/>
              </w:rPr>
              <w:t>Is pq_payment_validation_pkg.sql still actively invoked by any current application, batch job, or integration, and by whom?</w:t>
            </w:r>
          </w:p>
        </w:tc>
      </w:tr>
      <w:tr w:rsidR="006866B4" w14:paraId="5FE7A665" w14:textId="77777777">
        <w:tc>
          <w:tcPr>
            <w:tcW w:w="2016" w:type="dxa"/>
          </w:tcPr>
          <w:p w14:paraId="75F40AD5" w14:textId="77777777" w:rsidR="006866B4" w:rsidRDefault="00000000">
            <w:r>
              <w:rPr>
                <w:sz w:val="11"/>
              </w:rPr>
              <w:t>Q-077</w:t>
            </w:r>
          </w:p>
        </w:tc>
        <w:tc>
          <w:tcPr>
            <w:tcW w:w="7344" w:type="dxa"/>
          </w:tcPr>
          <w:p w14:paraId="2E5076BB" w14:textId="77777777" w:rsidR="006866B4" w:rsidRDefault="00000000">
            <w:r>
              <w:rPr>
                <w:sz w:val="11"/>
              </w:rPr>
              <w:t>Should pq_payment_validation_pkg.sql's logic be owned by PaymentQueueService.Validation (batch), or does part of it belong in a different/shared service boundary?</w:t>
            </w:r>
          </w:p>
        </w:tc>
      </w:tr>
      <w:tr w:rsidR="006866B4" w14:paraId="6F26E134" w14:textId="77777777">
        <w:tc>
          <w:tcPr>
            <w:tcW w:w="2016" w:type="dxa"/>
          </w:tcPr>
          <w:p w14:paraId="54E74EF3" w14:textId="77777777" w:rsidR="006866B4" w:rsidRDefault="00000000">
            <w:r>
              <w:rPr>
                <w:sz w:val="11"/>
              </w:rPr>
              <w:t>Q-078</w:t>
            </w:r>
          </w:p>
        </w:tc>
        <w:tc>
          <w:tcPr>
            <w:tcW w:w="7344" w:type="dxa"/>
          </w:tcPr>
          <w:p w14:paraId="48CCAD73" w14:textId="77777777" w:rsidR="006866B4" w:rsidRDefault="00000000">
            <w:r>
              <w:rPr>
                <w:sz w:val="11"/>
              </w:rPr>
              <w:t>What automated test coverage exists today for pq_payment_validation_pkg.sql, and is it sufficient to safely re-platform its logic?</w:t>
            </w:r>
          </w:p>
        </w:tc>
      </w:tr>
    </w:tbl>
    <w:p w14:paraId="419A6C38" w14:textId="77777777" w:rsidR="006866B4" w:rsidRDefault="00000000">
      <w:pPr>
        <w:spacing w:before="240"/>
      </w:pPr>
      <w:r>
        <w:t xml:space="preserve"> </w:t>
      </w:r>
    </w:p>
    <w:p w14:paraId="5C368293" w14:textId="77777777" w:rsidR="006866B4" w:rsidRDefault="00000000">
      <w:r>
        <w:t xml:space="preserve"> </w:t>
      </w:r>
    </w:p>
    <w:p w14:paraId="323C2043" w14:textId="77777777" w:rsidR="006866B4" w:rsidRDefault="00000000">
      <w:pPr>
        <w:pStyle w:val="Heading4"/>
        <w:spacing w:after="200"/>
      </w:pPr>
      <w:r>
        <w:t>134. Cumulative Inventory Status</w:t>
      </w:r>
    </w:p>
    <w:p w14:paraId="47AE828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907"/>
        <w:gridCol w:w="5549"/>
      </w:tblGrid>
      <w:tr w:rsidR="006866B4" w14:paraId="6534DC09" w14:textId="77777777">
        <w:trPr>
          <w:tblHeader/>
        </w:trPr>
        <w:tc>
          <w:tcPr>
            <w:tcW w:w="4393" w:type="dxa"/>
          </w:tcPr>
          <w:p w14:paraId="0CD26D3B" w14:textId="77777777" w:rsidR="006866B4" w:rsidRDefault="00000000">
            <w:r>
              <w:rPr>
                <w:b/>
                <w:bCs/>
                <w:sz w:val="11"/>
              </w:rPr>
              <w:lastRenderedPageBreak/>
              <w:t>Metric</w:t>
            </w:r>
          </w:p>
        </w:tc>
        <w:tc>
          <w:tcPr>
            <w:tcW w:w="4967" w:type="dxa"/>
          </w:tcPr>
          <w:p w14:paraId="7FB53165" w14:textId="77777777" w:rsidR="006866B4" w:rsidRDefault="00000000">
            <w:r>
              <w:rPr>
                <w:b/>
                <w:bCs/>
                <w:sz w:val="11"/>
              </w:rPr>
              <w:t>Current Value</w:t>
            </w:r>
          </w:p>
        </w:tc>
      </w:tr>
      <w:tr w:rsidR="006866B4" w14:paraId="13EDA120" w14:textId="77777777">
        <w:tc>
          <w:tcPr>
            <w:tcW w:w="4393" w:type="dxa"/>
          </w:tcPr>
          <w:p w14:paraId="37EA3849" w14:textId="77777777" w:rsidR="006866B4" w:rsidRDefault="00000000">
            <w:r>
              <w:rPr>
                <w:sz w:val="11"/>
              </w:rPr>
              <w:t>Service Group</w:t>
            </w:r>
          </w:p>
        </w:tc>
        <w:tc>
          <w:tcPr>
            <w:tcW w:w="4967" w:type="dxa"/>
          </w:tcPr>
          <w:p w14:paraId="2F7E1B64" w14:textId="77777777" w:rsidR="006866B4" w:rsidRDefault="00000000">
            <w:r>
              <w:rPr>
                <w:sz w:val="11"/>
              </w:rPr>
              <w:t>Payment Processing</w:t>
            </w:r>
          </w:p>
        </w:tc>
      </w:tr>
      <w:tr w:rsidR="006866B4" w14:paraId="5733227D" w14:textId="77777777">
        <w:tc>
          <w:tcPr>
            <w:tcW w:w="4393" w:type="dxa"/>
          </w:tcPr>
          <w:p w14:paraId="1E4AFB47" w14:textId="77777777" w:rsidR="006866B4" w:rsidRDefault="00000000">
            <w:r>
              <w:rPr>
                <w:sz w:val="11"/>
              </w:rPr>
              <w:t>Packages analyzed</w:t>
            </w:r>
          </w:p>
        </w:tc>
        <w:tc>
          <w:tcPr>
            <w:tcW w:w="4967" w:type="dxa"/>
          </w:tcPr>
          <w:p w14:paraId="3D96A48A" w14:textId="77777777" w:rsidR="006866B4" w:rsidRDefault="00000000">
            <w:r>
              <w:rPr>
                <w:sz w:val="11"/>
              </w:rPr>
              <w:t>22</w:t>
            </w:r>
          </w:p>
        </w:tc>
      </w:tr>
      <w:tr w:rsidR="006866B4" w14:paraId="5131911A" w14:textId="77777777">
        <w:tc>
          <w:tcPr>
            <w:tcW w:w="4393" w:type="dxa"/>
          </w:tcPr>
          <w:p w14:paraId="5FBF05E0" w14:textId="77777777" w:rsidR="006866B4" w:rsidRDefault="00000000">
            <w:r>
              <w:rPr>
                <w:sz w:val="11"/>
              </w:rPr>
              <w:t>Standalone procedures analyzed</w:t>
            </w:r>
          </w:p>
        </w:tc>
        <w:tc>
          <w:tcPr>
            <w:tcW w:w="4967" w:type="dxa"/>
          </w:tcPr>
          <w:p w14:paraId="3E5154DE" w14:textId="77777777" w:rsidR="006866B4" w:rsidRDefault="00000000">
            <w:r>
              <w:rPr>
                <w:sz w:val="11"/>
              </w:rPr>
              <w:t>0</w:t>
            </w:r>
          </w:p>
        </w:tc>
      </w:tr>
      <w:tr w:rsidR="006866B4" w14:paraId="7EF56112" w14:textId="77777777">
        <w:tc>
          <w:tcPr>
            <w:tcW w:w="4393" w:type="dxa"/>
          </w:tcPr>
          <w:p w14:paraId="75988515" w14:textId="77777777" w:rsidR="006866B4" w:rsidRDefault="00000000">
            <w:r>
              <w:rPr>
                <w:sz w:val="11"/>
              </w:rPr>
              <w:t>Total database objects analyzed</w:t>
            </w:r>
          </w:p>
        </w:tc>
        <w:tc>
          <w:tcPr>
            <w:tcW w:w="4967" w:type="dxa"/>
          </w:tcPr>
          <w:p w14:paraId="77367362" w14:textId="77777777" w:rsidR="006866B4" w:rsidRDefault="00000000">
            <w:r>
              <w:rPr>
                <w:sz w:val="11"/>
              </w:rPr>
              <w:t>22</w:t>
            </w:r>
          </w:p>
        </w:tc>
      </w:tr>
      <w:tr w:rsidR="006866B4" w14:paraId="5B69EC95" w14:textId="77777777">
        <w:tc>
          <w:tcPr>
            <w:tcW w:w="4393" w:type="dxa"/>
          </w:tcPr>
          <w:p w14:paraId="2699F417" w14:textId="77777777" w:rsidR="006866B4" w:rsidRDefault="00000000">
            <w:r>
              <w:rPr>
                <w:sz w:val="11"/>
              </w:rPr>
              <w:t>Current object</w:t>
            </w:r>
          </w:p>
        </w:tc>
        <w:tc>
          <w:tcPr>
            <w:tcW w:w="4967" w:type="dxa"/>
          </w:tcPr>
          <w:p w14:paraId="7B35D644" w14:textId="77777777" w:rsidR="006866B4" w:rsidRDefault="00000000">
            <w:r>
              <w:rPr>
                <w:sz w:val="11"/>
              </w:rPr>
              <w:t>PKG-022 - PROD.PQ_PAYMENT_VALIDATION_PKG</w:t>
            </w:r>
          </w:p>
        </w:tc>
      </w:tr>
      <w:tr w:rsidR="006866B4" w14:paraId="44DE6FD8" w14:textId="77777777">
        <w:tc>
          <w:tcPr>
            <w:tcW w:w="4393" w:type="dxa"/>
          </w:tcPr>
          <w:p w14:paraId="09A5EFF7" w14:textId="77777777" w:rsidR="006866B4" w:rsidRDefault="00000000">
            <w:r>
              <w:rPr>
                <w:sz w:val="11"/>
              </w:rPr>
              <w:t>Routine implementations tracked</w:t>
            </w:r>
          </w:p>
        </w:tc>
        <w:tc>
          <w:tcPr>
            <w:tcW w:w="4967" w:type="dxa"/>
          </w:tcPr>
          <w:p w14:paraId="3DF3966C" w14:textId="77777777" w:rsidR="006866B4" w:rsidRDefault="00000000">
            <w:r>
              <w:rPr>
                <w:sz w:val="11"/>
              </w:rPr>
              <w:t>404</w:t>
            </w:r>
          </w:p>
        </w:tc>
      </w:tr>
      <w:tr w:rsidR="006866B4" w14:paraId="424C981D" w14:textId="77777777">
        <w:tc>
          <w:tcPr>
            <w:tcW w:w="4393" w:type="dxa"/>
          </w:tcPr>
          <w:p w14:paraId="24759DAB" w14:textId="77777777" w:rsidR="006866B4" w:rsidRDefault="00000000">
            <w:r>
              <w:rPr>
                <w:sz w:val="11"/>
              </w:rPr>
              <w:t>Current routine ID range</w:t>
            </w:r>
          </w:p>
        </w:tc>
        <w:tc>
          <w:tcPr>
            <w:tcW w:w="4967" w:type="dxa"/>
          </w:tcPr>
          <w:p w14:paraId="4F2E67B0" w14:textId="77777777" w:rsidR="006866B4" w:rsidRDefault="00000000">
            <w:r>
              <w:rPr>
                <w:sz w:val="11"/>
              </w:rPr>
              <w:t>SP-001 through SP-404</w:t>
            </w:r>
          </w:p>
        </w:tc>
      </w:tr>
      <w:tr w:rsidR="006866B4" w14:paraId="790BF937" w14:textId="77777777">
        <w:tc>
          <w:tcPr>
            <w:tcW w:w="4393" w:type="dxa"/>
          </w:tcPr>
          <w:p w14:paraId="0F746DD3" w14:textId="77777777" w:rsidR="006866B4" w:rsidRDefault="00000000">
            <w:r>
              <w:rPr>
                <w:sz w:val="11"/>
              </w:rPr>
              <w:t>Current SME question range</w:t>
            </w:r>
          </w:p>
        </w:tc>
        <w:tc>
          <w:tcPr>
            <w:tcW w:w="4967" w:type="dxa"/>
          </w:tcPr>
          <w:p w14:paraId="00A5F09A" w14:textId="77777777" w:rsidR="006866B4" w:rsidRDefault="00000000">
            <w:r>
              <w:rPr>
                <w:sz w:val="11"/>
              </w:rPr>
              <w:t>Q-001 through Q-078</w:t>
            </w:r>
          </w:p>
        </w:tc>
      </w:tr>
      <w:tr w:rsidR="006866B4" w14:paraId="5B9BA1A9" w14:textId="77777777">
        <w:tc>
          <w:tcPr>
            <w:tcW w:w="4393" w:type="dxa"/>
          </w:tcPr>
          <w:p w14:paraId="5B64B8CD" w14:textId="77777777" w:rsidR="006866B4" w:rsidRDefault="00000000">
            <w:r>
              <w:rPr>
                <w:sz w:val="11"/>
              </w:rPr>
              <w:t>Group status</w:t>
            </w:r>
          </w:p>
        </w:tc>
        <w:tc>
          <w:tcPr>
            <w:tcW w:w="4967" w:type="dxa"/>
          </w:tcPr>
          <w:p w14:paraId="42128596" w14:textId="77777777" w:rsidR="006866B4" w:rsidRDefault="00000000">
            <w:r>
              <w:rPr>
                <w:sz w:val="11"/>
              </w:rPr>
              <w:t>Technical inventory in progress</w:t>
            </w:r>
          </w:p>
        </w:tc>
      </w:tr>
      <w:tr w:rsidR="006866B4" w14:paraId="58D58453" w14:textId="77777777">
        <w:tc>
          <w:tcPr>
            <w:tcW w:w="4393" w:type="dxa"/>
          </w:tcPr>
          <w:p w14:paraId="7C95A5E2" w14:textId="77777777" w:rsidR="006866B4" w:rsidRDefault="00000000">
            <w:r>
              <w:rPr>
                <w:sz w:val="11"/>
              </w:rPr>
              <w:t>Next package ID</w:t>
            </w:r>
          </w:p>
        </w:tc>
        <w:tc>
          <w:tcPr>
            <w:tcW w:w="4967" w:type="dxa"/>
          </w:tcPr>
          <w:p w14:paraId="1409D8F9" w14:textId="77777777" w:rsidR="006866B4" w:rsidRDefault="00000000">
            <w:r>
              <w:rPr>
                <w:sz w:val="11"/>
              </w:rPr>
              <w:t>PKG-023</w:t>
            </w:r>
          </w:p>
        </w:tc>
      </w:tr>
      <w:tr w:rsidR="006866B4" w14:paraId="268B75FB" w14:textId="77777777">
        <w:tc>
          <w:tcPr>
            <w:tcW w:w="4393" w:type="dxa"/>
          </w:tcPr>
          <w:p w14:paraId="12424304" w14:textId="77777777" w:rsidR="006866B4" w:rsidRDefault="00000000">
            <w:r>
              <w:rPr>
                <w:sz w:val="11"/>
              </w:rPr>
              <w:t>Next routine ID</w:t>
            </w:r>
          </w:p>
        </w:tc>
        <w:tc>
          <w:tcPr>
            <w:tcW w:w="4967" w:type="dxa"/>
          </w:tcPr>
          <w:p w14:paraId="1311A249" w14:textId="77777777" w:rsidR="006866B4" w:rsidRDefault="00000000">
            <w:r>
              <w:rPr>
                <w:sz w:val="11"/>
              </w:rPr>
              <w:t>SP-405</w:t>
            </w:r>
          </w:p>
        </w:tc>
      </w:tr>
      <w:tr w:rsidR="006866B4" w14:paraId="7D9D63E2" w14:textId="77777777">
        <w:tc>
          <w:tcPr>
            <w:tcW w:w="4393" w:type="dxa"/>
          </w:tcPr>
          <w:p w14:paraId="4F39DF25" w14:textId="77777777" w:rsidR="006866B4" w:rsidRDefault="00000000">
            <w:r>
              <w:rPr>
                <w:sz w:val="11"/>
              </w:rPr>
              <w:t>Next SME question ID</w:t>
            </w:r>
          </w:p>
        </w:tc>
        <w:tc>
          <w:tcPr>
            <w:tcW w:w="4967" w:type="dxa"/>
          </w:tcPr>
          <w:p w14:paraId="7A327AC9" w14:textId="77777777" w:rsidR="006866B4" w:rsidRDefault="00000000">
            <w:r>
              <w:rPr>
                <w:sz w:val="11"/>
              </w:rPr>
              <w:t>Q-079</w:t>
            </w:r>
          </w:p>
        </w:tc>
      </w:tr>
    </w:tbl>
    <w:p w14:paraId="1A0DC07A" w14:textId="77777777" w:rsidR="006866B4" w:rsidRDefault="00000000">
      <w:pPr>
        <w:spacing w:before="240"/>
      </w:pPr>
      <w:r>
        <w:t xml:space="preserve"> </w:t>
      </w:r>
    </w:p>
    <w:p w14:paraId="1C9DC70A" w14:textId="77777777" w:rsidR="006866B4" w:rsidRDefault="00000000">
      <w:r>
        <w:t xml:space="preserve"> </w:t>
      </w:r>
    </w:p>
    <w:p w14:paraId="6BE97F61" w14:textId="77777777" w:rsidR="006866B4" w:rsidRDefault="00000000">
      <w:pPr>
        <w:pStyle w:val="Heading4"/>
        <w:spacing w:after="200"/>
      </w:pPr>
      <w:r>
        <w:t>135. Detailed Routine Inventory - PKG-023</w:t>
      </w:r>
    </w:p>
    <w:p w14:paraId="77C8A7A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0"/>
        <w:gridCol w:w="1172"/>
        <w:gridCol w:w="1837"/>
        <w:gridCol w:w="817"/>
        <w:gridCol w:w="1326"/>
        <w:gridCol w:w="2602"/>
        <w:gridCol w:w="2192"/>
      </w:tblGrid>
      <w:tr w:rsidR="006866B4" w14:paraId="693ED9B5" w14:textId="77777777">
        <w:trPr>
          <w:tblHeader/>
        </w:trPr>
        <w:tc>
          <w:tcPr>
            <w:tcW w:w="457" w:type="dxa"/>
          </w:tcPr>
          <w:p w14:paraId="67D44513" w14:textId="77777777" w:rsidR="006866B4" w:rsidRDefault="00000000">
            <w:r>
              <w:rPr>
                <w:b/>
                <w:bCs/>
                <w:sz w:val="11"/>
              </w:rPr>
              <w:t>ID</w:t>
            </w:r>
          </w:p>
        </w:tc>
        <w:tc>
          <w:tcPr>
            <w:tcW w:w="1050" w:type="dxa"/>
          </w:tcPr>
          <w:p w14:paraId="556AC58A" w14:textId="77777777" w:rsidR="006866B4" w:rsidRDefault="00000000">
            <w:r>
              <w:rPr>
                <w:b/>
                <w:bCs/>
                <w:sz w:val="11"/>
              </w:rPr>
              <w:t>Routine</w:t>
            </w:r>
          </w:p>
        </w:tc>
        <w:tc>
          <w:tcPr>
            <w:tcW w:w="1644" w:type="dxa"/>
          </w:tcPr>
          <w:p w14:paraId="7C291E97" w14:textId="77777777" w:rsidR="006866B4" w:rsidRDefault="00000000">
            <w:r>
              <w:rPr>
                <w:b/>
                <w:bCs/>
                <w:sz w:val="11"/>
              </w:rPr>
              <w:t>Purpose</w:t>
            </w:r>
          </w:p>
        </w:tc>
        <w:tc>
          <w:tcPr>
            <w:tcW w:w="731" w:type="dxa"/>
          </w:tcPr>
          <w:p w14:paraId="5087706E" w14:textId="77777777" w:rsidR="006866B4" w:rsidRDefault="00000000">
            <w:r>
              <w:rPr>
                <w:b/>
                <w:bCs/>
                <w:sz w:val="11"/>
              </w:rPr>
              <w:t>Complexity</w:t>
            </w:r>
          </w:p>
        </w:tc>
        <w:tc>
          <w:tcPr>
            <w:tcW w:w="1187" w:type="dxa"/>
          </w:tcPr>
          <w:p w14:paraId="76F10340" w14:textId="77777777" w:rsidR="006866B4" w:rsidRDefault="00000000">
            <w:r>
              <w:rPr>
                <w:b/>
                <w:bCs/>
                <w:sz w:val="11"/>
              </w:rPr>
              <w:t>Target Owner</w:t>
            </w:r>
          </w:p>
        </w:tc>
        <w:tc>
          <w:tcPr>
            <w:tcW w:w="2329" w:type="dxa"/>
          </w:tcPr>
          <w:p w14:paraId="17169F8B" w14:textId="77777777" w:rsidR="006866B4" w:rsidRDefault="00000000">
            <w:r>
              <w:rPr>
                <w:b/>
                <w:bCs/>
                <w:sz w:val="11"/>
              </w:rPr>
              <w:t>Endpoint/Treatment</w:t>
            </w:r>
          </w:p>
        </w:tc>
        <w:tc>
          <w:tcPr>
            <w:tcW w:w="1962" w:type="dxa"/>
          </w:tcPr>
          <w:p w14:paraId="59F3638C" w14:textId="77777777" w:rsidR="006866B4" w:rsidRDefault="00000000">
            <w:r>
              <w:rPr>
                <w:b/>
                <w:bCs/>
                <w:sz w:val="11"/>
              </w:rPr>
              <w:t>Gap Remediation Needed</w:t>
            </w:r>
          </w:p>
        </w:tc>
      </w:tr>
      <w:tr w:rsidR="006866B4" w14:paraId="647EC431" w14:textId="77777777">
        <w:tc>
          <w:tcPr>
            <w:tcW w:w="457" w:type="dxa"/>
          </w:tcPr>
          <w:p w14:paraId="2B32EB84" w14:textId="77777777" w:rsidR="006866B4" w:rsidRDefault="00000000">
            <w:r>
              <w:rPr>
                <w:sz w:val="11"/>
              </w:rPr>
              <w:t>SP-405</w:t>
            </w:r>
          </w:p>
        </w:tc>
        <w:tc>
          <w:tcPr>
            <w:tcW w:w="1050" w:type="dxa"/>
          </w:tcPr>
          <w:p w14:paraId="5B81FCF8" w14:textId="77777777" w:rsidR="006866B4" w:rsidRDefault="00000000">
            <w:r>
              <w:rPr>
                <w:rFonts w:ascii="Courier New" w:eastAsia="Courier New" w:hAnsi="Courier New" w:cs="Courier New"/>
                <w:sz w:val="11"/>
                <w:shd w:val="clear" w:color="auto" w:fill="F1F5F9"/>
              </w:rPr>
              <w:t>FUNCTION get_tpv_format</w:t>
            </w:r>
          </w:p>
        </w:tc>
        <w:tc>
          <w:tcPr>
            <w:tcW w:w="1644" w:type="dxa"/>
          </w:tcPr>
          <w:p w14:paraId="24D2A404" w14:textId="77777777" w:rsidR="006866B4" w:rsidRDefault="00000000">
            <w:r>
              <w:rPr>
                <w:sz w:val="11"/>
              </w:rPr>
              <w:t>tpv_format_name      varchar2(10);</w:t>
            </w:r>
          </w:p>
        </w:tc>
        <w:tc>
          <w:tcPr>
            <w:tcW w:w="731" w:type="dxa"/>
          </w:tcPr>
          <w:p w14:paraId="3FEAF2D6" w14:textId="77777777" w:rsidR="006866B4" w:rsidRDefault="00000000">
            <w:r>
              <w:rPr>
                <w:sz w:val="11"/>
              </w:rPr>
              <w:t>High / Critical</w:t>
            </w:r>
          </w:p>
        </w:tc>
        <w:tc>
          <w:tcPr>
            <w:tcW w:w="1187" w:type="dxa"/>
          </w:tcPr>
          <w:p w14:paraId="3372DD3A" w14:textId="77777777" w:rsidR="006866B4" w:rsidRDefault="00000000">
            <w:r>
              <w:rPr>
                <w:sz w:val="11"/>
              </w:rPr>
              <w:t>BankFileExchangeService.TpvRelease (batch)</w:t>
            </w:r>
          </w:p>
        </w:tc>
        <w:tc>
          <w:tcPr>
            <w:tcW w:w="2329" w:type="dxa"/>
          </w:tcPr>
          <w:p w14:paraId="589DB99C"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35E670B6" w14:textId="77777777" w:rsidR="006866B4" w:rsidRDefault="00000000">
            <w:r>
              <w:rPr>
                <w:sz w:val="11"/>
              </w:rPr>
              <w:t>Yes - no exception handling in this routine; Limited - very large routine body (310 lines), decomposition candidate</w:t>
            </w:r>
          </w:p>
        </w:tc>
      </w:tr>
      <w:tr w:rsidR="006866B4" w14:paraId="27765740" w14:textId="77777777">
        <w:tc>
          <w:tcPr>
            <w:tcW w:w="457" w:type="dxa"/>
          </w:tcPr>
          <w:p w14:paraId="6E396FFA" w14:textId="77777777" w:rsidR="006866B4" w:rsidRDefault="00000000">
            <w:r>
              <w:rPr>
                <w:sz w:val="11"/>
              </w:rPr>
              <w:t>SP-406</w:t>
            </w:r>
          </w:p>
        </w:tc>
        <w:tc>
          <w:tcPr>
            <w:tcW w:w="1050" w:type="dxa"/>
          </w:tcPr>
          <w:p w14:paraId="2C89C468" w14:textId="77777777" w:rsidR="006866B4" w:rsidRDefault="00000000">
            <w:r>
              <w:rPr>
                <w:rFonts w:ascii="Courier New" w:eastAsia="Courier New" w:hAnsi="Courier New" w:cs="Courier New"/>
                <w:sz w:val="11"/>
                <w:shd w:val="clear" w:color="auto" w:fill="F1F5F9"/>
              </w:rPr>
              <w:t>PROCEDURE populate_error_msgs</w:t>
            </w:r>
          </w:p>
        </w:tc>
        <w:tc>
          <w:tcPr>
            <w:tcW w:w="1644" w:type="dxa"/>
          </w:tcPr>
          <w:p w14:paraId="3C40838D" w14:textId="77777777" w:rsidR="006866B4" w:rsidRDefault="00000000">
            <w:r>
              <w:rPr>
                <w:sz w:val="11"/>
              </w:rPr>
              <w:t>Private procedure: populate_error_msgs</w:t>
            </w:r>
          </w:p>
        </w:tc>
        <w:tc>
          <w:tcPr>
            <w:tcW w:w="731" w:type="dxa"/>
          </w:tcPr>
          <w:p w14:paraId="120393CA" w14:textId="77777777" w:rsidR="006866B4" w:rsidRDefault="00000000">
            <w:r>
              <w:rPr>
                <w:sz w:val="11"/>
              </w:rPr>
              <w:t>Low-Medium</w:t>
            </w:r>
          </w:p>
        </w:tc>
        <w:tc>
          <w:tcPr>
            <w:tcW w:w="1187" w:type="dxa"/>
          </w:tcPr>
          <w:p w14:paraId="2E495E83" w14:textId="77777777" w:rsidR="006866B4" w:rsidRDefault="00000000">
            <w:r>
              <w:rPr>
                <w:sz w:val="11"/>
              </w:rPr>
              <w:t>BankFileExchangeService.TpvRelease (batch)</w:t>
            </w:r>
          </w:p>
        </w:tc>
        <w:tc>
          <w:tcPr>
            <w:tcW w:w="2329" w:type="dxa"/>
          </w:tcPr>
          <w:p w14:paraId="4FBB8EEC"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6966CA93" w14:textId="77777777" w:rsidR="006866B4" w:rsidRDefault="00000000">
            <w:r>
              <w:rPr>
                <w:sz w:val="11"/>
              </w:rPr>
              <w:t>Yes - no exception handling in this routine</w:t>
            </w:r>
          </w:p>
        </w:tc>
      </w:tr>
      <w:tr w:rsidR="006866B4" w14:paraId="746A97B8" w14:textId="77777777">
        <w:tc>
          <w:tcPr>
            <w:tcW w:w="457" w:type="dxa"/>
          </w:tcPr>
          <w:p w14:paraId="01FDF0AB" w14:textId="77777777" w:rsidR="006866B4" w:rsidRDefault="00000000">
            <w:r>
              <w:rPr>
                <w:sz w:val="11"/>
              </w:rPr>
              <w:lastRenderedPageBreak/>
              <w:t>SP-407</w:t>
            </w:r>
          </w:p>
        </w:tc>
        <w:tc>
          <w:tcPr>
            <w:tcW w:w="1050" w:type="dxa"/>
          </w:tcPr>
          <w:p w14:paraId="06068F5D" w14:textId="77777777" w:rsidR="006866B4" w:rsidRDefault="00000000">
            <w:r>
              <w:rPr>
                <w:rFonts w:ascii="Courier New" w:eastAsia="Courier New" w:hAnsi="Courier New" w:cs="Courier New"/>
                <w:sz w:val="11"/>
                <w:shd w:val="clear" w:color="auto" w:fill="F1F5F9"/>
              </w:rPr>
              <w:t>FUNCTION get_error_code</w:t>
            </w:r>
          </w:p>
        </w:tc>
        <w:tc>
          <w:tcPr>
            <w:tcW w:w="1644" w:type="dxa"/>
          </w:tcPr>
          <w:p w14:paraId="44B6A1F4" w14:textId="77777777" w:rsidR="006866B4" w:rsidRDefault="00000000">
            <w:r>
              <w:rPr>
                <w:sz w:val="11"/>
              </w:rPr>
              <w:t>Private function: get_error_code</w:t>
            </w:r>
          </w:p>
        </w:tc>
        <w:tc>
          <w:tcPr>
            <w:tcW w:w="731" w:type="dxa"/>
          </w:tcPr>
          <w:p w14:paraId="2D6FDCD5" w14:textId="77777777" w:rsidR="006866B4" w:rsidRDefault="00000000">
            <w:r>
              <w:rPr>
                <w:sz w:val="11"/>
              </w:rPr>
              <w:t>Low-Medium</w:t>
            </w:r>
          </w:p>
        </w:tc>
        <w:tc>
          <w:tcPr>
            <w:tcW w:w="1187" w:type="dxa"/>
          </w:tcPr>
          <w:p w14:paraId="3777A1B5" w14:textId="77777777" w:rsidR="006866B4" w:rsidRDefault="00000000">
            <w:r>
              <w:rPr>
                <w:sz w:val="11"/>
              </w:rPr>
              <w:t>BankFileExchangeService.TpvRelease (batch)</w:t>
            </w:r>
          </w:p>
        </w:tc>
        <w:tc>
          <w:tcPr>
            <w:tcW w:w="2329" w:type="dxa"/>
          </w:tcPr>
          <w:p w14:paraId="03837DCA"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667D6A79" w14:textId="77777777" w:rsidR="006866B4" w:rsidRDefault="00000000">
            <w:r>
              <w:rPr>
                <w:sz w:val="11"/>
              </w:rPr>
              <w:t>Yes - swallows exceptions silently (WHEN OTHERS -&gt; RETURN/NULL, no logging)</w:t>
            </w:r>
          </w:p>
        </w:tc>
      </w:tr>
      <w:tr w:rsidR="006866B4" w14:paraId="1B1953F3" w14:textId="77777777">
        <w:tc>
          <w:tcPr>
            <w:tcW w:w="457" w:type="dxa"/>
          </w:tcPr>
          <w:p w14:paraId="384B6009" w14:textId="77777777" w:rsidR="006866B4" w:rsidRDefault="00000000">
            <w:r>
              <w:rPr>
                <w:sz w:val="11"/>
              </w:rPr>
              <w:t>SP-408</w:t>
            </w:r>
          </w:p>
        </w:tc>
        <w:tc>
          <w:tcPr>
            <w:tcW w:w="1050" w:type="dxa"/>
          </w:tcPr>
          <w:p w14:paraId="3EB00C37" w14:textId="77777777" w:rsidR="006866B4" w:rsidRDefault="00000000">
            <w:r>
              <w:rPr>
                <w:rFonts w:ascii="Courier New" w:eastAsia="Courier New" w:hAnsi="Courier New" w:cs="Courier New"/>
                <w:sz w:val="11"/>
                <w:shd w:val="clear" w:color="auto" w:fill="F1F5F9"/>
              </w:rPr>
              <w:t>FUNCTION to_my_number</w:t>
            </w:r>
          </w:p>
        </w:tc>
        <w:tc>
          <w:tcPr>
            <w:tcW w:w="1644" w:type="dxa"/>
          </w:tcPr>
          <w:p w14:paraId="02D176BF" w14:textId="77777777" w:rsidR="006866B4" w:rsidRDefault="00000000">
            <w:r>
              <w:rPr>
                <w:sz w:val="11"/>
              </w:rPr>
              <w:t>Private function: to_my_number</w:t>
            </w:r>
          </w:p>
        </w:tc>
        <w:tc>
          <w:tcPr>
            <w:tcW w:w="731" w:type="dxa"/>
          </w:tcPr>
          <w:p w14:paraId="38C52BEB" w14:textId="77777777" w:rsidR="006866B4" w:rsidRDefault="00000000">
            <w:r>
              <w:rPr>
                <w:sz w:val="11"/>
              </w:rPr>
              <w:t>Low-Medium</w:t>
            </w:r>
          </w:p>
        </w:tc>
        <w:tc>
          <w:tcPr>
            <w:tcW w:w="1187" w:type="dxa"/>
          </w:tcPr>
          <w:p w14:paraId="7F32A87E" w14:textId="77777777" w:rsidR="006866B4" w:rsidRDefault="00000000">
            <w:r>
              <w:rPr>
                <w:sz w:val="11"/>
              </w:rPr>
              <w:t>BankFileExchangeService.TpvRelease (batch)</w:t>
            </w:r>
          </w:p>
        </w:tc>
        <w:tc>
          <w:tcPr>
            <w:tcW w:w="2329" w:type="dxa"/>
          </w:tcPr>
          <w:p w14:paraId="5576DD9D"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4C20A2FB" w14:textId="77777777" w:rsidR="006866B4" w:rsidRDefault="00000000">
            <w:r>
              <w:rPr>
                <w:sz w:val="11"/>
              </w:rPr>
              <w:t>Limited - no major issues surfaced from structural review</w:t>
            </w:r>
          </w:p>
        </w:tc>
      </w:tr>
      <w:tr w:rsidR="006866B4" w14:paraId="7090CB4F" w14:textId="77777777">
        <w:tc>
          <w:tcPr>
            <w:tcW w:w="457" w:type="dxa"/>
          </w:tcPr>
          <w:p w14:paraId="35B63FCF" w14:textId="77777777" w:rsidR="006866B4" w:rsidRDefault="00000000">
            <w:r>
              <w:rPr>
                <w:sz w:val="11"/>
              </w:rPr>
              <w:t>SP-409</w:t>
            </w:r>
          </w:p>
        </w:tc>
        <w:tc>
          <w:tcPr>
            <w:tcW w:w="1050" w:type="dxa"/>
          </w:tcPr>
          <w:p w14:paraId="2BBABA52" w14:textId="77777777" w:rsidR="006866B4" w:rsidRDefault="00000000">
            <w:r>
              <w:rPr>
                <w:rFonts w:ascii="Courier New" w:eastAsia="Courier New" w:hAnsi="Courier New" w:cs="Courier New"/>
                <w:sz w:val="11"/>
                <w:shd w:val="clear" w:color="auto" w:fill="F1F5F9"/>
              </w:rPr>
              <w:t>FUNCTION to_my_date</w:t>
            </w:r>
          </w:p>
        </w:tc>
        <w:tc>
          <w:tcPr>
            <w:tcW w:w="1644" w:type="dxa"/>
          </w:tcPr>
          <w:p w14:paraId="358AB8A0" w14:textId="77777777" w:rsidR="006866B4" w:rsidRDefault="00000000">
            <w:r>
              <w:rPr>
                <w:sz w:val="11"/>
              </w:rPr>
              <w:t>Private function: to_my_date</w:t>
            </w:r>
          </w:p>
        </w:tc>
        <w:tc>
          <w:tcPr>
            <w:tcW w:w="731" w:type="dxa"/>
          </w:tcPr>
          <w:p w14:paraId="25D9ADFD" w14:textId="77777777" w:rsidR="006866B4" w:rsidRDefault="00000000">
            <w:r>
              <w:rPr>
                <w:sz w:val="11"/>
              </w:rPr>
              <w:t>Low</w:t>
            </w:r>
          </w:p>
        </w:tc>
        <w:tc>
          <w:tcPr>
            <w:tcW w:w="1187" w:type="dxa"/>
          </w:tcPr>
          <w:p w14:paraId="2AF490EA" w14:textId="77777777" w:rsidR="006866B4" w:rsidRDefault="00000000">
            <w:r>
              <w:rPr>
                <w:sz w:val="11"/>
              </w:rPr>
              <w:t>BankFileExchangeService.TpvRelease (batch)</w:t>
            </w:r>
          </w:p>
        </w:tc>
        <w:tc>
          <w:tcPr>
            <w:tcW w:w="2329" w:type="dxa"/>
          </w:tcPr>
          <w:p w14:paraId="036817DC"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4B6804E6" w14:textId="77777777" w:rsidR="006866B4" w:rsidRDefault="00000000">
            <w:r>
              <w:rPr>
                <w:sz w:val="11"/>
              </w:rPr>
              <w:t>Limited - no major issues surfaced from structural review</w:t>
            </w:r>
          </w:p>
        </w:tc>
      </w:tr>
      <w:tr w:rsidR="006866B4" w14:paraId="02ECCDC7" w14:textId="77777777">
        <w:tc>
          <w:tcPr>
            <w:tcW w:w="457" w:type="dxa"/>
          </w:tcPr>
          <w:p w14:paraId="7DD49B25" w14:textId="77777777" w:rsidR="006866B4" w:rsidRDefault="00000000">
            <w:r>
              <w:rPr>
                <w:sz w:val="11"/>
              </w:rPr>
              <w:t>SP-410</w:t>
            </w:r>
          </w:p>
        </w:tc>
        <w:tc>
          <w:tcPr>
            <w:tcW w:w="1050" w:type="dxa"/>
          </w:tcPr>
          <w:p w14:paraId="6050C79C" w14:textId="77777777" w:rsidR="006866B4" w:rsidRDefault="00000000">
            <w:r>
              <w:rPr>
                <w:rFonts w:ascii="Courier New" w:eastAsia="Courier New" w:hAnsi="Courier New" w:cs="Courier New"/>
                <w:sz w:val="11"/>
                <w:shd w:val="clear" w:color="auto" w:fill="F1F5F9"/>
              </w:rPr>
              <w:t>FUNCTION get_contract_ids</w:t>
            </w:r>
          </w:p>
        </w:tc>
        <w:tc>
          <w:tcPr>
            <w:tcW w:w="1644" w:type="dxa"/>
          </w:tcPr>
          <w:p w14:paraId="16069E8A" w14:textId="77777777" w:rsidR="006866B4" w:rsidRDefault="00000000">
            <w:r>
              <w:rPr>
                <w:sz w:val="11"/>
              </w:rPr>
              <w:t>Private function: get_contract_ids</w:t>
            </w:r>
          </w:p>
        </w:tc>
        <w:tc>
          <w:tcPr>
            <w:tcW w:w="731" w:type="dxa"/>
          </w:tcPr>
          <w:p w14:paraId="16FCD912" w14:textId="77777777" w:rsidR="006866B4" w:rsidRDefault="00000000">
            <w:r>
              <w:rPr>
                <w:sz w:val="11"/>
              </w:rPr>
              <w:t>Medium</w:t>
            </w:r>
          </w:p>
        </w:tc>
        <w:tc>
          <w:tcPr>
            <w:tcW w:w="1187" w:type="dxa"/>
          </w:tcPr>
          <w:p w14:paraId="7D203F35" w14:textId="77777777" w:rsidR="006866B4" w:rsidRDefault="00000000">
            <w:r>
              <w:rPr>
                <w:sz w:val="11"/>
              </w:rPr>
              <w:t>BankFileExchangeService.TpvRelease (batch)</w:t>
            </w:r>
          </w:p>
        </w:tc>
        <w:tc>
          <w:tcPr>
            <w:tcW w:w="2329" w:type="dxa"/>
          </w:tcPr>
          <w:p w14:paraId="5925D2E2"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1B18010B" w14:textId="77777777" w:rsidR="006866B4" w:rsidRDefault="00000000">
            <w:r>
              <w:rPr>
                <w:sz w:val="11"/>
              </w:rPr>
              <w:t>Limited - no major issues surfaced from structural review</w:t>
            </w:r>
          </w:p>
        </w:tc>
      </w:tr>
      <w:tr w:rsidR="006866B4" w14:paraId="016E0614" w14:textId="77777777">
        <w:tc>
          <w:tcPr>
            <w:tcW w:w="457" w:type="dxa"/>
          </w:tcPr>
          <w:p w14:paraId="519F0968" w14:textId="77777777" w:rsidR="006866B4" w:rsidRDefault="00000000">
            <w:r>
              <w:rPr>
                <w:sz w:val="11"/>
              </w:rPr>
              <w:t>SP-411</w:t>
            </w:r>
          </w:p>
        </w:tc>
        <w:tc>
          <w:tcPr>
            <w:tcW w:w="1050" w:type="dxa"/>
          </w:tcPr>
          <w:p w14:paraId="5D38CAE0" w14:textId="77777777" w:rsidR="006866B4" w:rsidRDefault="00000000">
            <w:r>
              <w:rPr>
                <w:rFonts w:ascii="Courier New" w:eastAsia="Courier New" w:hAnsi="Courier New" w:cs="Courier New"/>
                <w:sz w:val="11"/>
                <w:shd w:val="clear" w:color="auto" w:fill="F1F5F9"/>
              </w:rPr>
              <w:t>FUNCTION get_loan_number</w:t>
            </w:r>
          </w:p>
        </w:tc>
        <w:tc>
          <w:tcPr>
            <w:tcW w:w="1644" w:type="dxa"/>
          </w:tcPr>
          <w:p w14:paraId="66CBDA06" w14:textId="77777777" w:rsidR="006866B4" w:rsidRDefault="00000000">
            <w:r>
              <w:rPr>
                <w:sz w:val="11"/>
              </w:rPr>
              <w:t>Private function: get_loan_number</w:t>
            </w:r>
          </w:p>
        </w:tc>
        <w:tc>
          <w:tcPr>
            <w:tcW w:w="731" w:type="dxa"/>
          </w:tcPr>
          <w:p w14:paraId="3578128A" w14:textId="77777777" w:rsidR="006866B4" w:rsidRDefault="00000000">
            <w:r>
              <w:rPr>
                <w:sz w:val="11"/>
              </w:rPr>
              <w:t>Low-Medium</w:t>
            </w:r>
          </w:p>
        </w:tc>
        <w:tc>
          <w:tcPr>
            <w:tcW w:w="1187" w:type="dxa"/>
          </w:tcPr>
          <w:p w14:paraId="5A6C035C" w14:textId="77777777" w:rsidR="006866B4" w:rsidRDefault="00000000">
            <w:r>
              <w:rPr>
                <w:sz w:val="11"/>
              </w:rPr>
              <w:t>BankFileExchangeService.TpvRelease (batch)</w:t>
            </w:r>
          </w:p>
        </w:tc>
        <w:tc>
          <w:tcPr>
            <w:tcW w:w="2329" w:type="dxa"/>
          </w:tcPr>
          <w:p w14:paraId="7CC9C858"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6417D5B2" w14:textId="77777777" w:rsidR="006866B4" w:rsidRDefault="00000000">
            <w:r>
              <w:rPr>
                <w:sz w:val="11"/>
              </w:rPr>
              <w:t>Limited - no major issues surfaced from structural review</w:t>
            </w:r>
          </w:p>
        </w:tc>
      </w:tr>
      <w:tr w:rsidR="006866B4" w14:paraId="544FF491" w14:textId="77777777">
        <w:tc>
          <w:tcPr>
            <w:tcW w:w="457" w:type="dxa"/>
          </w:tcPr>
          <w:p w14:paraId="74EBDCC4" w14:textId="77777777" w:rsidR="006866B4" w:rsidRDefault="00000000">
            <w:r>
              <w:rPr>
                <w:sz w:val="11"/>
              </w:rPr>
              <w:t>SP-412</w:t>
            </w:r>
          </w:p>
        </w:tc>
        <w:tc>
          <w:tcPr>
            <w:tcW w:w="1050" w:type="dxa"/>
          </w:tcPr>
          <w:p w14:paraId="1781518E" w14:textId="77777777" w:rsidR="006866B4" w:rsidRDefault="00000000">
            <w:r>
              <w:rPr>
                <w:rFonts w:ascii="Courier New" w:eastAsia="Courier New" w:hAnsi="Courier New" w:cs="Courier New"/>
                <w:sz w:val="11"/>
                <w:shd w:val="clear" w:color="auto" w:fill="F1F5F9"/>
              </w:rPr>
              <w:t>FUNCTION get_contract_status</w:t>
            </w:r>
          </w:p>
        </w:tc>
        <w:tc>
          <w:tcPr>
            <w:tcW w:w="1644" w:type="dxa"/>
          </w:tcPr>
          <w:p w14:paraId="57226776" w14:textId="77777777" w:rsidR="006866B4" w:rsidRDefault="00000000">
            <w:r>
              <w:rPr>
                <w:sz w:val="11"/>
              </w:rPr>
              <w:t>Private function: get_contract_status</w:t>
            </w:r>
          </w:p>
        </w:tc>
        <w:tc>
          <w:tcPr>
            <w:tcW w:w="731" w:type="dxa"/>
          </w:tcPr>
          <w:p w14:paraId="5DE80084" w14:textId="77777777" w:rsidR="006866B4" w:rsidRDefault="00000000">
            <w:r>
              <w:rPr>
                <w:sz w:val="11"/>
              </w:rPr>
              <w:t>Low-Medium</w:t>
            </w:r>
          </w:p>
        </w:tc>
        <w:tc>
          <w:tcPr>
            <w:tcW w:w="1187" w:type="dxa"/>
          </w:tcPr>
          <w:p w14:paraId="2868C250" w14:textId="77777777" w:rsidR="006866B4" w:rsidRDefault="00000000">
            <w:r>
              <w:rPr>
                <w:sz w:val="11"/>
              </w:rPr>
              <w:t>BankFileExchangeService.TpvRelease (batch)</w:t>
            </w:r>
          </w:p>
        </w:tc>
        <w:tc>
          <w:tcPr>
            <w:tcW w:w="2329" w:type="dxa"/>
          </w:tcPr>
          <w:p w14:paraId="55F3424A"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7042F8CE" w14:textId="77777777" w:rsidR="006866B4" w:rsidRDefault="00000000">
            <w:r>
              <w:rPr>
                <w:sz w:val="11"/>
              </w:rPr>
              <w:t>Yes - no exception handling in this routine</w:t>
            </w:r>
          </w:p>
        </w:tc>
      </w:tr>
      <w:tr w:rsidR="006866B4" w14:paraId="77654C3A" w14:textId="77777777">
        <w:tc>
          <w:tcPr>
            <w:tcW w:w="457" w:type="dxa"/>
          </w:tcPr>
          <w:p w14:paraId="1A6630BA" w14:textId="77777777" w:rsidR="006866B4" w:rsidRDefault="00000000">
            <w:r>
              <w:rPr>
                <w:sz w:val="11"/>
              </w:rPr>
              <w:t>SP-413</w:t>
            </w:r>
          </w:p>
        </w:tc>
        <w:tc>
          <w:tcPr>
            <w:tcW w:w="1050" w:type="dxa"/>
          </w:tcPr>
          <w:p w14:paraId="5D67FF13" w14:textId="77777777" w:rsidR="006866B4" w:rsidRDefault="00000000">
            <w:r>
              <w:rPr>
                <w:rFonts w:ascii="Courier New" w:eastAsia="Courier New" w:hAnsi="Courier New" w:cs="Courier New"/>
                <w:sz w:val="11"/>
                <w:shd w:val="clear" w:color="auto" w:fill="F1F5F9"/>
              </w:rPr>
              <w:t>FUNCTION get_invoice_id</w:t>
            </w:r>
          </w:p>
        </w:tc>
        <w:tc>
          <w:tcPr>
            <w:tcW w:w="1644" w:type="dxa"/>
          </w:tcPr>
          <w:p w14:paraId="79B15BE2" w14:textId="77777777" w:rsidR="006866B4" w:rsidRDefault="00000000">
            <w:r>
              <w:rPr>
                <w:sz w:val="11"/>
              </w:rPr>
              <w:t>Private function: get_invoice_id</w:t>
            </w:r>
          </w:p>
        </w:tc>
        <w:tc>
          <w:tcPr>
            <w:tcW w:w="731" w:type="dxa"/>
          </w:tcPr>
          <w:p w14:paraId="241EE118" w14:textId="77777777" w:rsidR="006866B4" w:rsidRDefault="00000000">
            <w:r>
              <w:rPr>
                <w:sz w:val="11"/>
              </w:rPr>
              <w:t>Low-Medium</w:t>
            </w:r>
          </w:p>
        </w:tc>
        <w:tc>
          <w:tcPr>
            <w:tcW w:w="1187" w:type="dxa"/>
          </w:tcPr>
          <w:p w14:paraId="4FAE1016" w14:textId="77777777" w:rsidR="006866B4" w:rsidRDefault="00000000">
            <w:r>
              <w:rPr>
                <w:sz w:val="11"/>
              </w:rPr>
              <w:t>BankFileExchangeService.TpvRelease (batch)</w:t>
            </w:r>
          </w:p>
        </w:tc>
        <w:tc>
          <w:tcPr>
            <w:tcW w:w="2329" w:type="dxa"/>
          </w:tcPr>
          <w:p w14:paraId="63AC08F0" w14:textId="77777777" w:rsidR="006866B4" w:rsidRDefault="00000000">
            <w:r>
              <w:rPr>
                <w:sz w:val="11"/>
              </w:rPr>
              <w:t xml:space="preserve">Internal batch-pipeline step inside BankFileExchangeService.TpvRelease (batch); not a public endpoint - surfaced only via </w:t>
            </w:r>
            <w:r>
              <w:rPr>
                <w:sz w:val="11"/>
              </w:rPr>
              <w:lastRenderedPageBreak/>
              <w:t>the scheduled job. No niche endpoint.</w:t>
            </w:r>
          </w:p>
        </w:tc>
        <w:tc>
          <w:tcPr>
            <w:tcW w:w="1962" w:type="dxa"/>
          </w:tcPr>
          <w:p w14:paraId="59DFBD12" w14:textId="77777777" w:rsidR="006866B4" w:rsidRDefault="00000000">
            <w:r>
              <w:rPr>
                <w:sz w:val="11"/>
              </w:rPr>
              <w:lastRenderedPageBreak/>
              <w:t>Yes - swallows exceptions silently (WHEN OTHERS -&gt; RETURN/NULL, no logging)</w:t>
            </w:r>
          </w:p>
        </w:tc>
      </w:tr>
      <w:tr w:rsidR="006866B4" w14:paraId="3936B6EC" w14:textId="77777777">
        <w:tc>
          <w:tcPr>
            <w:tcW w:w="457" w:type="dxa"/>
          </w:tcPr>
          <w:p w14:paraId="042A5478" w14:textId="77777777" w:rsidR="006866B4" w:rsidRDefault="00000000">
            <w:r>
              <w:rPr>
                <w:sz w:val="11"/>
              </w:rPr>
              <w:t>SP-414</w:t>
            </w:r>
          </w:p>
        </w:tc>
        <w:tc>
          <w:tcPr>
            <w:tcW w:w="1050" w:type="dxa"/>
          </w:tcPr>
          <w:p w14:paraId="66F73BC2" w14:textId="77777777" w:rsidR="006866B4" w:rsidRDefault="00000000">
            <w:r>
              <w:rPr>
                <w:rFonts w:ascii="Courier New" w:eastAsia="Courier New" w:hAnsi="Courier New" w:cs="Courier New"/>
                <w:sz w:val="11"/>
                <w:shd w:val="clear" w:color="auto" w:fill="F1F5F9"/>
              </w:rPr>
              <w:t>FUNCTION get_invoice_amount</w:t>
            </w:r>
          </w:p>
        </w:tc>
        <w:tc>
          <w:tcPr>
            <w:tcW w:w="1644" w:type="dxa"/>
          </w:tcPr>
          <w:p w14:paraId="35BC7C36" w14:textId="77777777" w:rsidR="006866B4" w:rsidRDefault="00000000">
            <w:r>
              <w:rPr>
                <w:sz w:val="11"/>
              </w:rPr>
              <w:t>Private function: get_invoice_amount</w:t>
            </w:r>
          </w:p>
        </w:tc>
        <w:tc>
          <w:tcPr>
            <w:tcW w:w="731" w:type="dxa"/>
          </w:tcPr>
          <w:p w14:paraId="1AF5EB53" w14:textId="77777777" w:rsidR="006866B4" w:rsidRDefault="00000000">
            <w:r>
              <w:rPr>
                <w:sz w:val="11"/>
              </w:rPr>
              <w:t>Low-Medium</w:t>
            </w:r>
          </w:p>
        </w:tc>
        <w:tc>
          <w:tcPr>
            <w:tcW w:w="1187" w:type="dxa"/>
          </w:tcPr>
          <w:p w14:paraId="6751A278" w14:textId="77777777" w:rsidR="006866B4" w:rsidRDefault="00000000">
            <w:r>
              <w:rPr>
                <w:sz w:val="11"/>
              </w:rPr>
              <w:t>BankFileExchangeService.TpvRelease (batch)</w:t>
            </w:r>
          </w:p>
        </w:tc>
        <w:tc>
          <w:tcPr>
            <w:tcW w:w="2329" w:type="dxa"/>
          </w:tcPr>
          <w:p w14:paraId="41D2D532"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5049C5D1" w14:textId="77777777" w:rsidR="006866B4" w:rsidRDefault="00000000">
            <w:r>
              <w:rPr>
                <w:sz w:val="11"/>
              </w:rPr>
              <w:t>Yes - swallows exceptions silently (WHEN OTHERS -&gt; RETURN/NULL, no logging)</w:t>
            </w:r>
          </w:p>
        </w:tc>
      </w:tr>
      <w:tr w:rsidR="006866B4" w14:paraId="7B751DBD" w14:textId="77777777">
        <w:tc>
          <w:tcPr>
            <w:tcW w:w="457" w:type="dxa"/>
          </w:tcPr>
          <w:p w14:paraId="031446F7" w14:textId="77777777" w:rsidR="006866B4" w:rsidRDefault="00000000">
            <w:r>
              <w:rPr>
                <w:sz w:val="11"/>
              </w:rPr>
              <w:t>SP-415</w:t>
            </w:r>
          </w:p>
        </w:tc>
        <w:tc>
          <w:tcPr>
            <w:tcW w:w="1050" w:type="dxa"/>
          </w:tcPr>
          <w:p w14:paraId="3BF3334B" w14:textId="77777777" w:rsidR="006866B4" w:rsidRDefault="00000000">
            <w:r>
              <w:rPr>
                <w:rFonts w:ascii="Courier New" w:eastAsia="Courier New" w:hAnsi="Courier New" w:cs="Courier New"/>
                <w:sz w:val="11"/>
                <w:shd w:val="clear" w:color="auto" w:fill="F1F5F9"/>
              </w:rPr>
              <w:t>FUNCTION get_customer_id</w:t>
            </w:r>
          </w:p>
        </w:tc>
        <w:tc>
          <w:tcPr>
            <w:tcW w:w="1644" w:type="dxa"/>
          </w:tcPr>
          <w:p w14:paraId="7C039B9D" w14:textId="77777777" w:rsidR="006866B4" w:rsidRDefault="00000000">
            <w:r>
              <w:rPr>
                <w:sz w:val="11"/>
              </w:rPr>
              <w:t>Private function: get_customer_id</w:t>
            </w:r>
          </w:p>
        </w:tc>
        <w:tc>
          <w:tcPr>
            <w:tcW w:w="731" w:type="dxa"/>
          </w:tcPr>
          <w:p w14:paraId="3175BEF0" w14:textId="77777777" w:rsidR="006866B4" w:rsidRDefault="00000000">
            <w:r>
              <w:rPr>
                <w:sz w:val="11"/>
              </w:rPr>
              <w:t>Low-Medium</w:t>
            </w:r>
          </w:p>
        </w:tc>
        <w:tc>
          <w:tcPr>
            <w:tcW w:w="1187" w:type="dxa"/>
          </w:tcPr>
          <w:p w14:paraId="0D2ABC0E" w14:textId="77777777" w:rsidR="006866B4" w:rsidRDefault="00000000">
            <w:r>
              <w:rPr>
                <w:sz w:val="11"/>
              </w:rPr>
              <w:t>BankFileExchangeService.TpvRelease (batch)</w:t>
            </w:r>
          </w:p>
        </w:tc>
        <w:tc>
          <w:tcPr>
            <w:tcW w:w="2329" w:type="dxa"/>
          </w:tcPr>
          <w:p w14:paraId="3B7D27C6"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4B6BA3BB" w14:textId="77777777" w:rsidR="006866B4" w:rsidRDefault="00000000">
            <w:r>
              <w:rPr>
                <w:sz w:val="11"/>
              </w:rPr>
              <w:t>Yes - swallows exceptions silently (WHEN OTHERS -&gt; RETURN/NULL, no logging)</w:t>
            </w:r>
          </w:p>
        </w:tc>
      </w:tr>
      <w:tr w:rsidR="006866B4" w14:paraId="1ADBB281" w14:textId="77777777">
        <w:tc>
          <w:tcPr>
            <w:tcW w:w="457" w:type="dxa"/>
          </w:tcPr>
          <w:p w14:paraId="5702CF93" w14:textId="77777777" w:rsidR="006866B4" w:rsidRDefault="00000000">
            <w:r>
              <w:rPr>
                <w:sz w:val="11"/>
              </w:rPr>
              <w:t>SP-416</w:t>
            </w:r>
          </w:p>
        </w:tc>
        <w:tc>
          <w:tcPr>
            <w:tcW w:w="1050" w:type="dxa"/>
          </w:tcPr>
          <w:p w14:paraId="21E2143E" w14:textId="77777777" w:rsidR="006866B4" w:rsidRDefault="00000000">
            <w:r>
              <w:rPr>
                <w:rFonts w:ascii="Courier New" w:eastAsia="Courier New" w:hAnsi="Courier New" w:cs="Courier New"/>
                <w:sz w:val="11"/>
                <w:shd w:val="clear" w:color="auto" w:fill="F1F5F9"/>
              </w:rPr>
              <w:t>FUNCTION active_contract_number</w:t>
            </w:r>
          </w:p>
        </w:tc>
        <w:tc>
          <w:tcPr>
            <w:tcW w:w="1644" w:type="dxa"/>
          </w:tcPr>
          <w:p w14:paraId="792F6031" w14:textId="77777777" w:rsidR="006866B4" w:rsidRDefault="00000000">
            <w:r>
              <w:rPr>
                <w:sz w:val="11"/>
              </w:rPr>
              <w:t>Private function: active_contract_number</w:t>
            </w:r>
          </w:p>
        </w:tc>
        <w:tc>
          <w:tcPr>
            <w:tcW w:w="731" w:type="dxa"/>
          </w:tcPr>
          <w:p w14:paraId="298A378E" w14:textId="77777777" w:rsidR="006866B4" w:rsidRDefault="00000000">
            <w:r>
              <w:rPr>
                <w:sz w:val="11"/>
              </w:rPr>
              <w:t>Low-Medium</w:t>
            </w:r>
          </w:p>
        </w:tc>
        <w:tc>
          <w:tcPr>
            <w:tcW w:w="1187" w:type="dxa"/>
          </w:tcPr>
          <w:p w14:paraId="368210E3" w14:textId="77777777" w:rsidR="006866B4" w:rsidRDefault="00000000">
            <w:r>
              <w:rPr>
                <w:sz w:val="11"/>
              </w:rPr>
              <w:t>BankFileExchangeService.TpvRelease (batch)</w:t>
            </w:r>
          </w:p>
        </w:tc>
        <w:tc>
          <w:tcPr>
            <w:tcW w:w="2329" w:type="dxa"/>
          </w:tcPr>
          <w:p w14:paraId="36CEA730"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30F0A44C" w14:textId="77777777" w:rsidR="006866B4" w:rsidRDefault="00000000">
            <w:r>
              <w:rPr>
                <w:sz w:val="11"/>
              </w:rPr>
              <w:t>Yes - swallows exceptions silently (WHEN OTHERS -&gt; RETURN/NULL, no logging)</w:t>
            </w:r>
          </w:p>
        </w:tc>
      </w:tr>
      <w:tr w:rsidR="006866B4" w14:paraId="29681502" w14:textId="77777777">
        <w:tc>
          <w:tcPr>
            <w:tcW w:w="457" w:type="dxa"/>
          </w:tcPr>
          <w:p w14:paraId="795BCFDC" w14:textId="77777777" w:rsidR="006866B4" w:rsidRDefault="00000000">
            <w:r>
              <w:rPr>
                <w:sz w:val="11"/>
              </w:rPr>
              <w:t>SP-417</w:t>
            </w:r>
          </w:p>
        </w:tc>
        <w:tc>
          <w:tcPr>
            <w:tcW w:w="1050" w:type="dxa"/>
          </w:tcPr>
          <w:p w14:paraId="52421252" w14:textId="77777777" w:rsidR="006866B4" w:rsidRDefault="00000000">
            <w:r>
              <w:rPr>
                <w:rFonts w:ascii="Courier New" w:eastAsia="Courier New" w:hAnsi="Courier New" w:cs="Courier New"/>
                <w:sz w:val="11"/>
                <w:shd w:val="clear" w:color="auto" w:fill="F1F5F9"/>
              </w:rPr>
              <w:t>PROCEDURE get_count_net_amount</w:t>
            </w:r>
          </w:p>
        </w:tc>
        <w:tc>
          <w:tcPr>
            <w:tcW w:w="1644" w:type="dxa"/>
          </w:tcPr>
          <w:p w14:paraId="4BC5C71A" w14:textId="77777777" w:rsidR="006866B4" w:rsidRDefault="00000000">
            <w:r>
              <w:rPr>
                <w:sz w:val="11"/>
              </w:rPr>
              <w:t>Private procedure: get_count_net_amount</w:t>
            </w:r>
          </w:p>
        </w:tc>
        <w:tc>
          <w:tcPr>
            <w:tcW w:w="731" w:type="dxa"/>
          </w:tcPr>
          <w:p w14:paraId="7D741F30" w14:textId="77777777" w:rsidR="006866B4" w:rsidRDefault="00000000">
            <w:r>
              <w:rPr>
                <w:sz w:val="11"/>
              </w:rPr>
              <w:t>Low-Medium</w:t>
            </w:r>
          </w:p>
        </w:tc>
        <w:tc>
          <w:tcPr>
            <w:tcW w:w="1187" w:type="dxa"/>
          </w:tcPr>
          <w:p w14:paraId="6ADD601B" w14:textId="77777777" w:rsidR="006866B4" w:rsidRDefault="00000000">
            <w:r>
              <w:rPr>
                <w:sz w:val="11"/>
              </w:rPr>
              <w:t>BankFileExchangeService.TpvRelease (batch)</w:t>
            </w:r>
          </w:p>
        </w:tc>
        <w:tc>
          <w:tcPr>
            <w:tcW w:w="2329" w:type="dxa"/>
          </w:tcPr>
          <w:p w14:paraId="49BCECC3"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6FD3BF8A" w14:textId="77777777" w:rsidR="006866B4" w:rsidRDefault="00000000">
            <w:r>
              <w:rPr>
                <w:sz w:val="11"/>
              </w:rPr>
              <w:t>Limited - no major issues surfaced from structural review</w:t>
            </w:r>
          </w:p>
        </w:tc>
      </w:tr>
      <w:tr w:rsidR="006866B4" w14:paraId="5012A17E" w14:textId="77777777">
        <w:tc>
          <w:tcPr>
            <w:tcW w:w="457" w:type="dxa"/>
          </w:tcPr>
          <w:p w14:paraId="18FABB94" w14:textId="77777777" w:rsidR="006866B4" w:rsidRDefault="00000000">
            <w:r>
              <w:rPr>
                <w:sz w:val="11"/>
              </w:rPr>
              <w:t>SP-418</w:t>
            </w:r>
          </w:p>
        </w:tc>
        <w:tc>
          <w:tcPr>
            <w:tcW w:w="1050" w:type="dxa"/>
          </w:tcPr>
          <w:p w14:paraId="65FAEC0A" w14:textId="77777777" w:rsidR="006866B4" w:rsidRDefault="00000000">
            <w:r>
              <w:rPr>
                <w:rFonts w:ascii="Courier New" w:eastAsia="Courier New" w:hAnsi="Courier New" w:cs="Courier New"/>
                <w:sz w:val="11"/>
                <w:shd w:val="clear" w:color="auto" w:fill="F1F5F9"/>
              </w:rPr>
              <w:t>FUNCTION get_commission_amount</w:t>
            </w:r>
          </w:p>
        </w:tc>
        <w:tc>
          <w:tcPr>
            <w:tcW w:w="1644" w:type="dxa"/>
          </w:tcPr>
          <w:p w14:paraId="663E1C37" w14:textId="77777777" w:rsidR="006866B4" w:rsidRDefault="00000000">
            <w:r>
              <w:rPr>
                <w:sz w:val="11"/>
              </w:rPr>
              <w:t>Private function: get_commission_amount</w:t>
            </w:r>
          </w:p>
        </w:tc>
        <w:tc>
          <w:tcPr>
            <w:tcW w:w="731" w:type="dxa"/>
          </w:tcPr>
          <w:p w14:paraId="77CD48FD" w14:textId="77777777" w:rsidR="006866B4" w:rsidRDefault="00000000">
            <w:r>
              <w:rPr>
                <w:sz w:val="11"/>
              </w:rPr>
              <w:t>Low-Medium</w:t>
            </w:r>
          </w:p>
        </w:tc>
        <w:tc>
          <w:tcPr>
            <w:tcW w:w="1187" w:type="dxa"/>
          </w:tcPr>
          <w:p w14:paraId="1975F80A" w14:textId="77777777" w:rsidR="006866B4" w:rsidRDefault="00000000">
            <w:r>
              <w:rPr>
                <w:sz w:val="11"/>
              </w:rPr>
              <w:t>BankFileExchangeService.TpvRelease (batch)</w:t>
            </w:r>
          </w:p>
        </w:tc>
        <w:tc>
          <w:tcPr>
            <w:tcW w:w="2329" w:type="dxa"/>
          </w:tcPr>
          <w:p w14:paraId="5DB96149"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2BD61C91" w14:textId="77777777" w:rsidR="006866B4" w:rsidRDefault="00000000">
            <w:r>
              <w:rPr>
                <w:sz w:val="11"/>
              </w:rPr>
              <w:t>Yes - swallows exceptions silently (WHEN OTHERS -&gt; RETURN/NULL, no logging)</w:t>
            </w:r>
          </w:p>
        </w:tc>
      </w:tr>
      <w:tr w:rsidR="006866B4" w14:paraId="6EF79148" w14:textId="77777777">
        <w:tc>
          <w:tcPr>
            <w:tcW w:w="457" w:type="dxa"/>
          </w:tcPr>
          <w:p w14:paraId="75CA4F2A" w14:textId="77777777" w:rsidR="006866B4" w:rsidRDefault="00000000">
            <w:r>
              <w:rPr>
                <w:sz w:val="11"/>
              </w:rPr>
              <w:t>SP-419</w:t>
            </w:r>
          </w:p>
        </w:tc>
        <w:tc>
          <w:tcPr>
            <w:tcW w:w="1050" w:type="dxa"/>
          </w:tcPr>
          <w:p w14:paraId="6D4BE9C7" w14:textId="77777777" w:rsidR="006866B4" w:rsidRDefault="00000000">
            <w:r>
              <w:rPr>
                <w:rFonts w:ascii="Courier New" w:eastAsia="Courier New" w:hAnsi="Courier New" w:cs="Courier New"/>
                <w:sz w:val="11"/>
                <w:shd w:val="clear" w:color="auto" w:fill="F1F5F9"/>
              </w:rPr>
              <w:t>FUNCTION read_file</w:t>
            </w:r>
          </w:p>
        </w:tc>
        <w:tc>
          <w:tcPr>
            <w:tcW w:w="1644" w:type="dxa"/>
          </w:tcPr>
          <w:p w14:paraId="14546A50" w14:textId="77777777" w:rsidR="006866B4" w:rsidRDefault="00000000">
            <w:r>
              <w:rPr>
                <w:sz w:val="11"/>
              </w:rPr>
              <w:t>Private function: read_file</w:t>
            </w:r>
          </w:p>
        </w:tc>
        <w:tc>
          <w:tcPr>
            <w:tcW w:w="731" w:type="dxa"/>
          </w:tcPr>
          <w:p w14:paraId="057F2BA6" w14:textId="77777777" w:rsidR="006866B4" w:rsidRDefault="00000000">
            <w:r>
              <w:rPr>
                <w:sz w:val="11"/>
              </w:rPr>
              <w:t>Medium</w:t>
            </w:r>
          </w:p>
        </w:tc>
        <w:tc>
          <w:tcPr>
            <w:tcW w:w="1187" w:type="dxa"/>
          </w:tcPr>
          <w:p w14:paraId="7ABA35B3" w14:textId="77777777" w:rsidR="006866B4" w:rsidRDefault="00000000">
            <w:r>
              <w:rPr>
                <w:sz w:val="11"/>
              </w:rPr>
              <w:t>BankFileExchangeService.TpvRelease (batch)</w:t>
            </w:r>
          </w:p>
        </w:tc>
        <w:tc>
          <w:tcPr>
            <w:tcW w:w="2329" w:type="dxa"/>
          </w:tcPr>
          <w:p w14:paraId="54AB0F49"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417635B7" w14:textId="77777777" w:rsidR="006866B4" w:rsidRDefault="00000000">
            <w:r>
              <w:rPr>
                <w:sz w:val="11"/>
              </w:rPr>
              <w:t>Limited - no major issues surfaced from structural review</w:t>
            </w:r>
          </w:p>
        </w:tc>
      </w:tr>
      <w:tr w:rsidR="006866B4" w14:paraId="2050EC5B" w14:textId="77777777">
        <w:tc>
          <w:tcPr>
            <w:tcW w:w="457" w:type="dxa"/>
          </w:tcPr>
          <w:p w14:paraId="2A8D7543" w14:textId="77777777" w:rsidR="006866B4" w:rsidRDefault="00000000">
            <w:r>
              <w:rPr>
                <w:sz w:val="11"/>
              </w:rPr>
              <w:lastRenderedPageBreak/>
              <w:t>SP-420</w:t>
            </w:r>
          </w:p>
        </w:tc>
        <w:tc>
          <w:tcPr>
            <w:tcW w:w="1050" w:type="dxa"/>
          </w:tcPr>
          <w:p w14:paraId="0FD859CB" w14:textId="77777777" w:rsidR="006866B4" w:rsidRDefault="00000000">
            <w:r>
              <w:rPr>
                <w:rFonts w:ascii="Courier New" w:eastAsia="Courier New" w:hAnsi="Courier New" w:cs="Courier New"/>
                <w:sz w:val="11"/>
                <w:shd w:val="clear" w:color="auto" w:fill="F1F5F9"/>
              </w:rPr>
              <w:t>FUNCTION convert_data</w:t>
            </w:r>
          </w:p>
        </w:tc>
        <w:tc>
          <w:tcPr>
            <w:tcW w:w="1644" w:type="dxa"/>
          </w:tcPr>
          <w:p w14:paraId="79F97B09" w14:textId="77777777" w:rsidR="006866B4" w:rsidRDefault="00000000">
            <w:r>
              <w:rPr>
                <w:sz w:val="11"/>
              </w:rPr>
              <w:t>Private function: convert_data</w:t>
            </w:r>
          </w:p>
        </w:tc>
        <w:tc>
          <w:tcPr>
            <w:tcW w:w="731" w:type="dxa"/>
          </w:tcPr>
          <w:p w14:paraId="72F2149C" w14:textId="77777777" w:rsidR="006866B4" w:rsidRDefault="00000000">
            <w:r>
              <w:rPr>
                <w:sz w:val="11"/>
              </w:rPr>
              <w:t>High</w:t>
            </w:r>
          </w:p>
        </w:tc>
        <w:tc>
          <w:tcPr>
            <w:tcW w:w="1187" w:type="dxa"/>
          </w:tcPr>
          <w:p w14:paraId="4C0D86C1" w14:textId="77777777" w:rsidR="006866B4" w:rsidRDefault="00000000">
            <w:r>
              <w:rPr>
                <w:sz w:val="11"/>
              </w:rPr>
              <w:t>BankFileExchangeService.TpvRelease (batch)</w:t>
            </w:r>
          </w:p>
        </w:tc>
        <w:tc>
          <w:tcPr>
            <w:tcW w:w="2329" w:type="dxa"/>
          </w:tcPr>
          <w:p w14:paraId="3DF76B1C"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57D4F892" w14:textId="77777777" w:rsidR="006866B4" w:rsidRDefault="00000000">
            <w:r>
              <w:rPr>
                <w:sz w:val="11"/>
              </w:rPr>
              <w:t>Yes - swallows exceptions silently (WHEN OTHERS -&gt; RETURN/NULL, no logging)</w:t>
            </w:r>
          </w:p>
        </w:tc>
      </w:tr>
      <w:tr w:rsidR="006866B4" w14:paraId="5D676F30" w14:textId="77777777">
        <w:tc>
          <w:tcPr>
            <w:tcW w:w="457" w:type="dxa"/>
          </w:tcPr>
          <w:p w14:paraId="5B882770" w14:textId="77777777" w:rsidR="006866B4" w:rsidRDefault="00000000">
            <w:r>
              <w:rPr>
                <w:sz w:val="11"/>
              </w:rPr>
              <w:t>SP-421</w:t>
            </w:r>
          </w:p>
        </w:tc>
        <w:tc>
          <w:tcPr>
            <w:tcW w:w="1050" w:type="dxa"/>
          </w:tcPr>
          <w:p w14:paraId="115DDF5D" w14:textId="77777777" w:rsidR="006866B4" w:rsidRDefault="00000000">
            <w:r>
              <w:rPr>
                <w:rFonts w:ascii="Courier New" w:eastAsia="Courier New" w:hAnsi="Courier New" w:cs="Courier New"/>
                <w:sz w:val="11"/>
                <w:shd w:val="clear" w:color="auto" w:fill="F1F5F9"/>
              </w:rPr>
              <w:t>FUNCTION process_data</w:t>
            </w:r>
          </w:p>
        </w:tc>
        <w:tc>
          <w:tcPr>
            <w:tcW w:w="1644" w:type="dxa"/>
          </w:tcPr>
          <w:p w14:paraId="594EA6EF" w14:textId="77777777" w:rsidR="006866B4" w:rsidRDefault="00000000">
            <w:r>
              <w:rPr>
                <w:sz w:val="11"/>
              </w:rPr>
              <w:t>Private function: process_data</w:t>
            </w:r>
          </w:p>
        </w:tc>
        <w:tc>
          <w:tcPr>
            <w:tcW w:w="731" w:type="dxa"/>
          </w:tcPr>
          <w:p w14:paraId="396708D9" w14:textId="77777777" w:rsidR="006866B4" w:rsidRDefault="00000000">
            <w:r>
              <w:rPr>
                <w:sz w:val="11"/>
              </w:rPr>
              <w:t>High</w:t>
            </w:r>
          </w:p>
        </w:tc>
        <w:tc>
          <w:tcPr>
            <w:tcW w:w="1187" w:type="dxa"/>
          </w:tcPr>
          <w:p w14:paraId="40CB477F" w14:textId="77777777" w:rsidR="006866B4" w:rsidRDefault="00000000">
            <w:r>
              <w:rPr>
                <w:sz w:val="11"/>
              </w:rPr>
              <w:t>BankFileExchangeService.TpvRelease (batch)</w:t>
            </w:r>
          </w:p>
        </w:tc>
        <w:tc>
          <w:tcPr>
            <w:tcW w:w="2329" w:type="dxa"/>
          </w:tcPr>
          <w:p w14:paraId="5182A4BC"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1BF692B8" w14:textId="77777777" w:rsidR="006866B4" w:rsidRDefault="00000000">
            <w:r>
              <w:rPr>
                <w:sz w:val="11"/>
              </w:rPr>
              <w:t>Limited - no major issues surfaced from structural review</w:t>
            </w:r>
          </w:p>
        </w:tc>
      </w:tr>
      <w:tr w:rsidR="006866B4" w14:paraId="698688CF" w14:textId="77777777">
        <w:tc>
          <w:tcPr>
            <w:tcW w:w="457" w:type="dxa"/>
          </w:tcPr>
          <w:p w14:paraId="6421762D" w14:textId="77777777" w:rsidR="006866B4" w:rsidRDefault="00000000">
            <w:r>
              <w:rPr>
                <w:sz w:val="11"/>
              </w:rPr>
              <w:t>SP-422</w:t>
            </w:r>
          </w:p>
        </w:tc>
        <w:tc>
          <w:tcPr>
            <w:tcW w:w="1050" w:type="dxa"/>
          </w:tcPr>
          <w:p w14:paraId="72BF9235" w14:textId="77777777" w:rsidR="006866B4" w:rsidRDefault="00000000">
            <w:r>
              <w:rPr>
                <w:rFonts w:ascii="Courier New" w:eastAsia="Courier New" w:hAnsi="Courier New" w:cs="Courier New"/>
                <w:sz w:val="11"/>
                <w:shd w:val="clear" w:color="auto" w:fill="F1F5F9"/>
              </w:rPr>
              <w:t>PROCEDURE create_lbox_record</w:t>
            </w:r>
          </w:p>
        </w:tc>
        <w:tc>
          <w:tcPr>
            <w:tcW w:w="1644" w:type="dxa"/>
          </w:tcPr>
          <w:p w14:paraId="3A58F0BE" w14:textId="77777777" w:rsidR="006866B4" w:rsidRDefault="00000000">
            <w:r>
              <w:rPr>
                <w:sz w:val="11"/>
              </w:rPr>
              <w:t>Private function procedure: write_file</w:t>
            </w:r>
          </w:p>
        </w:tc>
        <w:tc>
          <w:tcPr>
            <w:tcW w:w="731" w:type="dxa"/>
          </w:tcPr>
          <w:p w14:paraId="01187BAC" w14:textId="77777777" w:rsidR="006866B4" w:rsidRDefault="00000000">
            <w:r>
              <w:rPr>
                <w:sz w:val="11"/>
              </w:rPr>
              <w:t>High</w:t>
            </w:r>
          </w:p>
        </w:tc>
        <w:tc>
          <w:tcPr>
            <w:tcW w:w="1187" w:type="dxa"/>
          </w:tcPr>
          <w:p w14:paraId="234D3660" w14:textId="77777777" w:rsidR="006866B4" w:rsidRDefault="00000000">
            <w:r>
              <w:rPr>
                <w:sz w:val="11"/>
              </w:rPr>
              <w:t>BankFileExchangeService.TpvRelease (batch)</w:t>
            </w:r>
          </w:p>
        </w:tc>
        <w:tc>
          <w:tcPr>
            <w:tcW w:w="2329" w:type="dxa"/>
          </w:tcPr>
          <w:p w14:paraId="642BBFE4"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7D6D69F3" w14:textId="77777777" w:rsidR="006866B4" w:rsidRDefault="00000000">
            <w:r>
              <w:rPr>
                <w:sz w:val="11"/>
              </w:rPr>
              <w:t>Limited - very large routine body (281 lines), decomposition candidate</w:t>
            </w:r>
          </w:p>
        </w:tc>
      </w:tr>
      <w:tr w:rsidR="006866B4" w14:paraId="3951559F" w14:textId="77777777">
        <w:tc>
          <w:tcPr>
            <w:tcW w:w="457" w:type="dxa"/>
          </w:tcPr>
          <w:p w14:paraId="693B5F03" w14:textId="77777777" w:rsidR="006866B4" w:rsidRDefault="00000000">
            <w:r>
              <w:rPr>
                <w:sz w:val="11"/>
              </w:rPr>
              <w:t>SP-423</w:t>
            </w:r>
          </w:p>
        </w:tc>
        <w:tc>
          <w:tcPr>
            <w:tcW w:w="1050" w:type="dxa"/>
          </w:tcPr>
          <w:p w14:paraId="25B8F2EC" w14:textId="77777777" w:rsidR="006866B4" w:rsidRDefault="00000000">
            <w:r>
              <w:rPr>
                <w:rFonts w:ascii="Courier New" w:eastAsia="Courier New" w:hAnsi="Courier New" w:cs="Courier New"/>
                <w:sz w:val="11"/>
                <w:shd w:val="clear" w:color="auto" w:fill="F1F5F9"/>
              </w:rPr>
              <w:t>PROCEDURE split_new_batches</w:t>
            </w:r>
          </w:p>
        </w:tc>
        <w:tc>
          <w:tcPr>
            <w:tcW w:w="1644" w:type="dxa"/>
          </w:tcPr>
          <w:p w14:paraId="434C12BD" w14:textId="77777777" w:rsidR="006866B4" w:rsidRDefault="00000000">
            <w:r>
              <w:rPr>
                <w:sz w:val="11"/>
              </w:rPr>
              <w:t>Split new batches (operates on TEMP_LOCKBOX_REMITTANCE, TEMP_LOCKBOX_HEADER)</w:t>
            </w:r>
          </w:p>
        </w:tc>
        <w:tc>
          <w:tcPr>
            <w:tcW w:w="731" w:type="dxa"/>
          </w:tcPr>
          <w:p w14:paraId="5877AFAE" w14:textId="77777777" w:rsidR="006866B4" w:rsidRDefault="00000000">
            <w:r>
              <w:rPr>
                <w:sz w:val="11"/>
              </w:rPr>
              <w:t>Medium</w:t>
            </w:r>
          </w:p>
        </w:tc>
        <w:tc>
          <w:tcPr>
            <w:tcW w:w="1187" w:type="dxa"/>
          </w:tcPr>
          <w:p w14:paraId="029B89F2" w14:textId="77777777" w:rsidR="006866B4" w:rsidRDefault="00000000">
            <w:r>
              <w:rPr>
                <w:sz w:val="11"/>
              </w:rPr>
              <w:t>BankFileExchangeService.TpvRelease (batch)</w:t>
            </w:r>
          </w:p>
        </w:tc>
        <w:tc>
          <w:tcPr>
            <w:tcW w:w="2329" w:type="dxa"/>
          </w:tcPr>
          <w:p w14:paraId="2407B353"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567749A6" w14:textId="77777777" w:rsidR="006866B4" w:rsidRDefault="00000000">
            <w:r>
              <w:rPr>
                <w:sz w:val="11"/>
              </w:rPr>
              <w:t>Limited - no major issues surfaced from structural review</w:t>
            </w:r>
          </w:p>
        </w:tc>
      </w:tr>
      <w:tr w:rsidR="006866B4" w14:paraId="7BC684E3" w14:textId="77777777">
        <w:tc>
          <w:tcPr>
            <w:tcW w:w="457" w:type="dxa"/>
          </w:tcPr>
          <w:p w14:paraId="004E9952" w14:textId="77777777" w:rsidR="006866B4" w:rsidRDefault="00000000">
            <w:r>
              <w:rPr>
                <w:sz w:val="11"/>
              </w:rPr>
              <w:t>SP-424</w:t>
            </w:r>
          </w:p>
        </w:tc>
        <w:tc>
          <w:tcPr>
            <w:tcW w:w="1050" w:type="dxa"/>
          </w:tcPr>
          <w:p w14:paraId="625C891F" w14:textId="77777777" w:rsidR="006866B4" w:rsidRDefault="00000000">
            <w:r>
              <w:rPr>
                <w:rFonts w:ascii="Courier New" w:eastAsia="Courier New" w:hAnsi="Courier New" w:cs="Courier New"/>
                <w:sz w:val="11"/>
                <w:shd w:val="clear" w:color="auto" w:fill="F1F5F9"/>
              </w:rPr>
              <w:t>PROCEDURE split_error_batches</w:t>
            </w:r>
          </w:p>
        </w:tc>
        <w:tc>
          <w:tcPr>
            <w:tcW w:w="1644" w:type="dxa"/>
          </w:tcPr>
          <w:p w14:paraId="13055C28" w14:textId="77777777" w:rsidR="006866B4" w:rsidRDefault="00000000">
            <w:r>
              <w:rPr>
                <w:sz w:val="11"/>
              </w:rPr>
              <w:t>Split error batches (operates on TEMP_LOCKBOX_REMITTANCE, TEMP_LOCKBOX_HEADER)</w:t>
            </w:r>
          </w:p>
        </w:tc>
        <w:tc>
          <w:tcPr>
            <w:tcW w:w="731" w:type="dxa"/>
          </w:tcPr>
          <w:p w14:paraId="4FAD2FFD" w14:textId="77777777" w:rsidR="006866B4" w:rsidRDefault="00000000">
            <w:r>
              <w:rPr>
                <w:sz w:val="11"/>
              </w:rPr>
              <w:t>High</w:t>
            </w:r>
          </w:p>
        </w:tc>
        <w:tc>
          <w:tcPr>
            <w:tcW w:w="1187" w:type="dxa"/>
          </w:tcPr>
          <w:p w14:paraId="4216E55C" w14:textId="77777777" w:rsidR="006866B4" w:rsidRDefault="00000000">
            <w:r>
              <w:rPr>
                <w:sz w:val="11"/>
              </w:rPr>
              <w:t>BankFileExchangeService.TpvRelease (batch)</w:t>
            </w:r>
          </w:p>
        </w:tc>
        <w:tc>
          <w:tcPr>
            <w:tcW w:w="2329" w:type="dxa"/>
          </w:tcPr>
          <w:p w14:paraId="0369DC35"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0F31924E" w14:textId="77777777" w:rsidR="006866B4" w:rsidRDefault="00000000">
            <w:r>
              <w:rPr>
                <w:sz w:val="11"/>
              </w:rPr>
              <w:t>Limited - no major issues surfaced from structural review</w:t>
            </w:r>
          </w:p>
        </w:tc>
      </w:tr>
      <w:tr w:rsidR="006866B4" w14:paraId="2C170171" w14:textId="77777777">
        <w:tc>
          <w:tcPr>
            <w:tcW w:w="457" w:type="dxa"/>
          </w:tcPr>
          <w:p w14:paraId="09E4EE68" w14:textId="77777777" w:rsidR="006866B4" w:rsidRDefault="00000000">
            <w:r>
              <w:rPr>
                <w:sz w:val="11"/>
              </w:rPr>
              <w:t>SP-425</w:t>
            </w:r>
          </w:p>
        </w:tc>
        <w:tc>
          <w:tcPr>
            <w:tcW w:w="1050" w:type="dxa"/>
          </w:tcPr>
          <w:p w14:paraId="2E9ABBA9" w14:textId="77777777" w:rsidR="006866B4" w:rsidRDefault="00000000">
            <w:r>
              <w:rPr>
                <w:rFonts w:ascii="Courier New" w:eastAsia="Courier New" w:hAnsi="Courier New" w:cs="Courier New"/>
                <w:sz w:val="11"/>
                <w:shd w:val="clear" w:color="auto" w:fill="F1F5F9"/>
              </w:rPr>
              <w:t>FUNCTION write_delete_file</w:t>
            </w:r>
          </w:p>
        </w:tc>
        <w:tc>
          <w:tcPr>
            <w:tcW w:w="1644" w:type="dxa"/>
          </w:tcPr>
          <w:p w14:paraId="011E1EDC" w14:textId="77777777" w:rsidR="006866B4" w:rsidRDefault="00000000">
            <w:r>
              <w:rPr>
                <w:sz w:val="11"/>
              </w:rPr>
              <w:t>Private function : write_delete_file</w:t>
            </w:r>
          </w:p>
        </w:tc>
        <w:tc>
          <w:tcPr>
            <w:tcW w:w="731" w:type="dxa"/>
          </w:tcPr>
          <w:p w14:paraId="7B9296F0" w14:textId="77777777" w:rsidR="006866B4" w:rsidRDefault="00000000">
            <w:r>
              <w:rPr>
                <w:sz w:val="11"/>
              </w:rPr>
              <w:t>Medium</w:t>
            </w:r>
          </w:p>
        </w:tc>
        <w:tc>
          <w:tcPr>
            <w:tcW w:w="1187" w:type="dxa"/>
          </w:tcPr>
          <w:p w14:paraId="41B57E28" w14:textId="77777777" w:rsidR="006866B4" w:rsidRDefault="00000000">
            <w:r>
              <w:rPr>
                <w:sz w:val="11"/>
              </w:rPr>
              <w:t>BankFileExchangeService.TpvRelease (batch)</w:t>
            </w:r>
          </w:p>
        </w:tc>
        <w:tc>
          <w:tcPr>
            <w:tcW w:w="2329" w:type="dxa"/>
          </w:tcPr>
          <w:p w14:paraId="6AB5AB68"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567D9DAE" w14:textId="77777777" w:rsidR="006866B4" w:rsidRDefault="00000000">
            <w:r>
              <w:rPr>
                <w:sz w:val="11"/>
              </w:rPr>
              <w:t>Limited - no major issues surfaced from structural review</w:t>
            </w:r>
          </w:p>
        </w:tc>
      </w:tr>
      <w:tr w:rsidR="006866B4" w14:paraId="04D93525" w14:textId="77777777">
        <w:tc>
          <w:tcPr>
            <w:tcW w:w="457" w:type="dxa"/>
          </w:tcPr>
          <w:p w14:paraId="099F0EBE" w14:textId="77777777" w:rsidR="006866B4" w:rsidRDefault="00000000">
            <w:r>
              <w:rPr>
                <w:sz w:val="11"/>
              </w:rPr>
              <w:t>SP-426</w:t>
            </w:r>
          </w:p>
        </w:tc>
        <w:tc>
          <w:tcPr>
            <w:tcW w:w="1050" w:type="dxa"/>
          </w:tcPr>
          <w:p w14:paraId="36053576" w14:textId="77777777" w:rsidR="006866B4" w:rsidRDefault="00000000">
            <w:r>
              <w:rPr>
                <w:rFonts w:ascii="Courier New" w:eastAsia="Courier New" w:hAnsi="Courier New" w:cs="Courier New"/>
                <w:sz w:val="11"/>
                <w:shd w:val="clear" w:color="auto" w:fill="F1F5F9"/>
              </w:rPr>
              <w:t>FUNCTION write_bad_file</w:t>
            </w:r>
          </w:p>
        </w:tc>
        <w:tc>
          <w:tcPr>
            <w:tcW w:w="1644" w:type="dxa"/>
          </w:tcPr>
          <w:p w14:paraId="00E0D0AE" w14:textId="77777777" w:rsidR="006866B4" w:rsidRDefault="00000000">
            <w:r>
              <w:rPr>
                <w:sz w:val="11"/>
              </w:rPr>
              <w:t>Private function procedure: write_bad_file</w:t>
            </w:r>
          </w:p>
        </w:tc>
        <w:tc>
          <w:tcPr>
            <w:tcW w:w="731" w:type="dxa"/>
          </w:tcPr>
          <w:p w14:paraId="4BB24A66" w14:textId="77777777" w:rsidR="006866B4" w:rsidRDefault="00000000">
            <w:r>
              <w:rPr>
                <w:sz w:val="11"/>
              </w:rPr>
              <w:t>Low</w:t>
            </w:r>
          </w:p>
        </w:tc>
        <w:tc>
          <w:tcPr>
            <w:tcW w:w="1187" w:type="dxa"/>
          </w:tcPr>
          <w:p w14:paraId="11DD04D3" w14:textId="77777777" w:rsidR="006866B4" w:rsidRDefault="00000000">
            <w:r>
              <w:rPr>
                <w:sz w:val="11"/>
              </w:rPr>
              <w:t>BankFileExchangeService.TpvRelease (batch)</w:t>
            </w:r>
          </w:p>
        </w:tc>
        <w:tc>
          <w:tcPr>
            <w:tcW w:w="2329" w:type="dxa"/>
          </w:tcPr>
          <w:p w14:paraId="670EC274" w14:textId="77777777" w:rsidR="006866B4" w:rsidRDefault="00000000">
            <w:r>
              <w:rPr>
                <w:sz w:val="11"/>
              </w:rPr>
              <w:t xml:space="preserve">Internal batch-pipeline step inside BankFileExchangeService.TpvRelease (batch); not a public endpoint - surfaced only via </w:t>
            </w:r>
            <w:r>
              <w:rPr>
                <w:sz w:val="11"/>
              </w:rPr>
              <w:lastRenderedPageBreak/>
              <w:t>the scheduled job. No niche endpoint.</w:t>
            </w:r>
          </w:p>
        </w:tc>
        <w:tc>
          <w:tcPr>
            <w:tcW w:w="1962" w:type="dxa"/>
          </w:tcPr>
          <w:p w14:paraId="3C46D7FF" w14:textId="77777777" w:rsidR="006866B4" w:rsidRDefault="00000000">
            <w:r>
              <w:rPr>
                <w:sz w:val="11"/>
              </w:rPr>
              <w:lastRenderedPageBreak/>
              <w:t>Yes - no exception handling in this routine</w:t>
            </w:r>
          </w:p>
        </w:tc>
      </w:tr>
      <w:tr w:rsidR="006866B4" w14:paraId="6187D825" w14:textId="77777777">
        <w:tc>
          <w:tcPr>
            <w:tcW w:w="457" w:type="dxa"/>
          </w:tcPr>
          <w:p w14:paraId="1BD88850" w14:textId="77777777" w:rsidR="006866B4" w:rsidRDefault="00000000">
            <w:r>
              <w:rPr>
                <w:sz w:val="11"/>
              </w:rPr>
              <w:t>SP-427</w:t>
            </w:r>
          </w:p>
        </w:tc>
        <w:tc>
          <w:tcPr>
            <w:tcW w:w="1050" w:type="dxa"/>
          </w:tcPr>
          <w:p w14:paraId="5CF21D8F" w14:textId="77777777" w:rsidR="006866B4" w:rsidRDefault="00000000">
            <w:r>
              <w:rPr>
                <w:rFonts w:ascii="Courier New" w:eastAsia="Courier New" w:hAnsi="Courier New" w:cs="Courier New"/>
                <w:sz w:val="11"/>
                <w:shd w:val="clear" w:color="auto" w:fill="F1F5F9"/>
              </w:rPr>
              <w:t>FUNCTION write_report_file</w:t>
            </w:r>
          </w:p>
        </w:tc>
        <w:tc>
          <w:tcPr>
            <w:tcW w:w="1644" w:type="dxa"/>
          </w:tcPr>
          <w:p w14:paraId="4F64CF24" w14:textId="77777777" w:rsidR="006866B4" w:rsidRDefault="00000000">
            <w:r>
              <w:rPr>
                <w:sz w:val="11"/>
              </w:rPr>
              <w:t>Private function procedure: write_report_file</w:t>
            </w:r>
          </w:p>
        </w:tc>
        <w:tc>
          <w:tcPr>
            <w:tcW w:w="731" w:type="dxa"/>
          </w:tcPr>
          <w:p w14:paraId="696B69E6" w14:textId="77777777" w:rsidR="006866B4" w:rsidRDefault="00000000">
            <w:r>
              <w:rPr>
                <w:sz w:val="11"/>
              </w:rPr>
              <w:t>Low</w:t>
            </w:r>
          </w:p>
        </w:tc>
        <w:tc>
          <w:tcPr>
            <w:tcW w:w="1187" w:type="dxa"/>
          </w:tcPr>
          <w:p w14:paraId="58CA83E1" w14:textId="77777777" w:rsidR="006866B4" w:rsidRDefault="00000000">
            <w:r>
              <w:rPr>
                <w:sz w:val="11"/>
              </w:rPr>
              <w:t>BankFileExchangeService.TpvRelease (batch)</w:t>
            </w:r>
          </w:p>
        </w:tc>
        <w:tc>
          <w:tcPr>
            <w:tcW w:w="2329" w:type="dxa"/>
          </w:tcPr>
          <w:p w14:paraId="6C323B15"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5E11877E" w14:textId="77777777" w:rsidR="006866B4" w:rsidRDefault="00000000">
            <w:r>
              <w:rPr>
                <w:sz w:val="11"/>
              </w:rPr>
              <w:t>Yes - no exception handling in this routine</w:t>
            </w:r>
          </w:p>
        </w:tc>
      </w:tr>
      <w:tr w:rsidR="006866B4" w14:paraId="288231DB" w14:textId="77777777">
        <w:tc>
          <w:tcPr>
            <w:tcW w:w="457" w:type="dxa"/>
          </w:tcPr>
          <w:p w14:paraId="337BE872" w14:textId="77777777" w:rsidR="006866B4" w:rsidRDefault="00000000">
            <w:r>
              <w:rPr>
                <w:sz w:val="11"/>
              </w:rPr>
              <w:t>SP-428</w:t>
            </w:r>
          </w:p>
        </w:tc>
        <w:tc>
          <w:tcPr>
            <w:tcW w:w="1050" w:type="dxa"/>
          </w:tcPr>
          <w:p w14:paraId="3391318F" w14:textId="77777777" w:rsidR="006866B4" w:rsidRDefault="00000000">
            <w:r>
              <w:rPr>
                <w:rFonts w:ascii="Courier New" w:eastAsia="Courier New" w:hAnsi="Courier New" w:cs="Courier New"/>
                <w:sz w:val="11"/>
                <w:shd w:val="clear" w:color="auto" w:fill="F1F5F9"/>
              </w:rPr>
              <w:t>FUNCTION f_split_New_Batches</w:t>
            </w:r>
          </w:p>
        </w:tc>
        <w:tc>
          <w:tcPr>
            <w:tcW w:w="1644" w:type="dxa"/>
          </w:tcPr>
          <w:p w14:paraId="6427141D" w14:textId="77777777" w:rsidR="006866B4" w:rsidRDefault="00000000">
            <w:r>
              <w:rPr>
                <w:sz w:val="11"/>
              </w:rPr>
              <w:t>Private function to spawn new batches. ERROR batches are split into 250</w:t>
            </w:r>
          </w:p>
        </w:tc>
        <w:tc>
          <w:tcPr>
            <w:tcW w:w="731" w:type="dxa"/>
          </w:tcPr>
          <w:p w14:paraId="4A3B7C38" w14:textId="77777777" w:rsidR="006866B4" w:rsidRDefault="00000000">
            <w:r>
              <w:rPr>
                <w:sz w:val="11"/>
              </w:rPr>
              <w:t>High</w:t>
            </w:r>
          </w:p>
        </w:tc>
        <w:tc>
          <w:tcPr>
            <w:tcW w:w="1187" w:type="dxa"/>
          </w:tcPr>
          <w:p w14:paraId="67194875" w14:textId="77777777" w:rsidR="006866B4" w:rsidRDefault="00000000">
            <w:r>
              <w:rPr>
                <w:sz w:val="11"/>
              </w:rPr>
              <w:t>BankFileExchangeService.TpvRelease (batch)</w:t>
            </w:r>
          </w:p>
        </w:tc>
        <w:tc>
          <w:tcPr>
            <w:tcW w:w="2329" w:type="dxa"/>
          </w:tcPr>
          <w:p w14:paraId="4FFDA1B8"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5031FB4A" w14:textId="77777777" w:rsidR="006866B4" w:rsidRDefault="00000000">
            <w:r>
              <w:rPr>
                <w:sz w:val="11"/>
              </w:rPr>
              <w:t>Limited - no major issues surfaced from structural review</w:t>
            </w:r>
          </w:p>
        </w:tc>
      </w:tr>
      <w:tr w:rsidR="006866B4" w14:paraId="28C70AD9" w14:textId="77777777">
        <w:tc>
          <w:tcPr>
            <w:tcW w:w="457" w:type="dxa"/>
          </w:tcPr>
          <w:p w14:paraId="25BF6E95" w14:textId="77777777" w:rsidR="006866B4" w:rsidRDefault="00000000">
            <w:r>
              <w:rPr>
                <w:sz w:val="11"/>
              </w:rPr>
              <w:t>SP-429</w:t>
            </w:r>
          </w:p>
        </w:tc>
        <w:tc>
          <w:tcPr>
            <w:tcW w:w="1050" w:type="dxa"/>
          </w:tcPr>
          <w:p w14:paraId="3C0223AB" w14:textId="77777777" w:rsidR="006866B4" w:rsidRDefault="00000000">
            <w:r>
              <w:rPr>
                <w:rFonts w:ascii="Courier New" w:eastAsia="Courier New" w:hAnsi="Courier New" w:cs="Courier New"/>
                <w:sz w:val="11"/>
                <w:shd w:val="clear" w:color="auto" w:fill="F1F5F9"/>
              </w:rPr>
              <w:t>FUNCTION f_split_Error_Batches</w:t>
            </w:r>
          </w:p>
        </w:tc>
        <w:tc>
          <w:tcPr>
            <w:tcW w:w="1644" w:type="dxa"/>
          </w:tcPr>
          <w:p w14:paraId="391F3349" w14:textId="77777777" w:rsidR="006866B4" w:rsidRDefault="00000000">
            <w:r>
              <w:rPr>
                <w:sz w:val="11"/>
              </w:rPr>
              <w:t>Private function to Split ERROR and READY batches</w:t>
            </w:r>
          </w:p>
        </w:tc>
        <w:tc>
          <w:tcPr>
            <w:tcW w:w="731" w:type="dxa"/>
          </w:tcPr>
          <w:p w14:paraId="7CFF3B07" w14:textId="77777777" w:rsidR="006866B4" w:rsidRDefault="00000000">
            <w:r>
              <w:rPr>
                <w:sz w:val="11"/>
              </w:rPr>
              <w:t>High</w:t>
            </w:r>
          </w:p>
        </w:tc>
        <w:tc>
          <w:tcPr>
            <w:tcW w:w="1187" w:type="dxa"/>
          </w:tcPr>
          <w:p w14:paraId="66886EA1" w14:textId="77777777" w:rsidR="006866B4" w:rsidRDefault="00000000">
            <w:r>
              <w:rPr>
                <w:sz w:val="11"/>
              </w:rPr>
              <w:t>BankFileExchangeService.TpvRelease (batch)</w:t>
            </w:r>
          </w:p>
        </w:tc>
        <w:tc>
          <w:tcPr>
            <w:tcW w:w="2329" w:type="dxa"/>
          </w:tcPr>
          <w:p w14:paraId="1B0916B1"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46B855F9" w14:textId="77777777" w:rsidR="006866B4" w:rsidRDefault="00000000">
            <w:r>
              <w:rPr>
                <w:sz w:val="11"/>
              </w:rPr>
              <w:t>Limited - no major issues surfaced from structural review</w:t>
            </w:r>
          </w:p>
        </w:tc>
      </w:tr>
      <w:tr w:rsidR="006866B4" w14:paraId="63043F90" w14:textId="77777777">
        <w:tc>
          <w:tcPr>
            <w:tcW w:w="457" w:type="dxa"/>
          </w:tcPr>
          <w:p w14:paraId="76F7F50E" w14:textId="77777777" w:rsidR="006866B4" w:rsidRDefault="00000000">
            <w:r>
              <w:rPr>
                <w:sz w:val="11"/>
              </w:rPr>
              <w:t>SP-430</w:t>
            </w:r>
          </w:p>
        </w:tc>
        <w:tc>
          <w:tcPr>
            <w:tcW w:w="1050" w:type="dxa"/>
          </w:tcPr>
          <w:p w14:paraId="21810C34" w14:textId="77777777" w:rsidR="006866B4" w:rsidRDefault="00000000">
            <w:r>
              <w:rPr>
                <w:rFonts w:ascii="Courier New" w:eastAsia="Courier New" w:hAnsi="Courier New" w:cs="Courier New"/>
                <w:sz w:val="11"/>
                <w:shd w:val="clear" w:color="auto" w:fill="F1F5F9"/>
              </w:rPr>
              <w:t>FUNCTION f_create_Lockbox_Record</w:t>
            </w:r>
          </w:p>
        </w:tc>
        <w:tc>
          <w:tcPr>
            <w:tcW w:w="1644" w:type="dxa"/>
          </w:tcPr>
          <w:p w14:paraId="6EBDF2F1" w14:textId="77777777" w:rsidR="006866B4" w:rsidRDefault="00000000">
            <w:r>
              <w:rPr>
                <w:sz w:val="11"/>
              </w:rPr>
              <w:t>Private function: create_lbox_record</w:t>
            </w:r>
          </w:p>
        </w:tc>
        <w:tc>
          <w:tcPr>
            <w:tcW w:w="731" w:type="dxa"/>
          </w:tcPr>
          <w:p w14:paraId="081DEF68" w14:textId="77777777" w:rsidR="006866B4" w:rsidRDefault="00000000">
            <w:r>
              <w:rPr>
                <w:sz w:val="11"/>
              </w:rPr>
              <w:t>High / Critical</w:t>
            </w:r>
          </w:p>
        </w:tc>
        <w:tc>
          <w:tcPr>
            <w:tcW w:w="1187" w:type="dxa"/>
          </w:tcPr>
          <w:p w14:paraId="7F7612F6" w14:textId="77777777" w:rsidR="006866B4" w:rsidRDefault="00000000">
            <w:r>
              <w:rPr>
                <w:sz w:val="11"/>
              </w:rPr>
              <w:t>BankFileExchangeService.TpvRelease (batch)</w:t>
            </w:r>
          </w:p>
        </w:tc>
        <w:tc>
          <w:tcPr>
            <w:tcW w:w="2329" w:type="dxa"/>
          </w:tcPr>
          <w:p w14:paraId="6FC271AF"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11902C68" w14:textId="77777777" w:rsidR="006866B4" w:rsidRDefault="00000000">
            <w:r>
              <w:rPr>
                <w:sz w:val="11"/>
              </w:rPr>
              <w:t>Limited - very large routine body (333 lines), decomposition candidate</w:t>
            </w:r>
          </w:p>
        </w:tc>
      </w:tr>
      <w:tr w:rsidR="006866B4" w14:paraId="2487E14D" w14:textId="77777777">
        <w:tc>
          <w:tcPr>
            <w:tcW w:w="457" w:type="dxa"/>
          </w:tcPr>
          <w:p w14:paraId="3507507A" w14:textId="77777777" w:rsidR="006866B4" w:rsidRDefault="00000000">
            <w:r>
              <w:rPr>
                <w:sz w:val="11"/>
              </w:rPr>
              <w:t>SP-431</w:t>
            </w:r>
          </w:p>
        </w:tc>
        <w:tc>
          <w:tcPr>
            <w:tcW w:w="1050" w:type="dxa"/>
          </w:tcPr>
          <w:p w14:paraId="74A73800" w14:textId="77777777" w:rsidR="006866B4" w:rsidRDefault="00000000">
            <w:r>
              <w:rPr>
                <w:rFonts w:ascii="Courier New" w:eastAsia="Courier New" w:hAnsi="Courier New" w:cs="Courier New"/>
                <w:sz w:val="11"/>
                <w:shd w:val="clear" w:color="auto" w:fill="F1F5F9"/>
              </w:rPr>
              <w:t>FUNCTION process</w:t>
            </w:r>
          </w:p>
        </w:tc>
        <w:tc>
          <w:tcPr>
            <w:tcW w:w="1644" w:type="dxa"/>
          </w:tcPr>
          <w:p w14:paraId="4E1C567A" w14:textId="77777777" w:rsidR="006866B4" w:rsidRDefault="00000000">
            <w:r>
              <w:rPr>
                <w:sz w:val="11"/>
              </w:rPr>
              <w:t>Public function: process</w:t>
            </w:r>
          </w:p>
        </w:tc>
        <w:tc>
          <w:tcPr>
            <w:tcW w:w="731" w:type="dxa"/>
          </w:tcPr>
          <w:p w14:paraId="302E778A" w14:textId="77777777" w:rsidR="006866B4" w:rsidRDefault="00000000">
            <w:r>
              <w:rPr>
                <w:sz w:val="11"/>
              </w:rPr>
              <w:t>Medium</w:t>
            </w:r>
          </w:p>
        </w:tc>
        <w:tc>
          <w:tcPr>
            <w:tcW w:w="1187" w:type="dxa"/>
          </w:tcPr>
          <w:p w14:paraId="01ACAE39" w14:textId="77777777" w:rsidR="006866B4" w:rsidRDefault="00000000">
            <w:r>
              <w:rPr>
                <w:sz w:val="11"/>
              </w:rPr>
              <w:t>BankFileExchangeService.TpvRelease (batch)</w:t>
            </w:r>
          </w:p>
        </w:tc>
        <w:tc>
          <w:tcPr>
            <w:tcW w:w="2329" w:type="dxa"/>
          </w:tcPr>
          <w:p w14:paraId="58A45FF3"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3501E3AB" w14:textId="77777777" w:rsidR="006866B4" w:rsidRDefault="00000000">
            <w:r>
              <w:rPr>
                <w:sz w:val="11"/>
              </w:rPr>
              <w:t>Yes - swallows exceptions silently (WHEN OTHERS -&gt; RETURN/NULL, no logging)</w:t>
            </w:r>
          </w:p>
        </w:tc>
      </w:tr>
      <w:tr w:rsidR="006866B4" w14:paraId="4D281AC2" w14:textId="77777777">
        <w:tc>
          <w:tcPr>
            <w:tcW w:w="457" w:type="dxa"/>
          </w:tcPr>
          <w:p w14:paraId="0BDB1A12" w14:textId="77777777" w:rsidR="006866B4" w:rsidRDefault="00000000">
            <w:r>
              <w:rPr>
                <w:sz w:val="11"/>
              </w:rPr>
              <w:t>SP-432</w:t>
            </w:r>
          </w:p>
        </w:tc>
        <w:tc>
          <w:tcPr>
            <w:tcW w:w="1050" w:type="dxa"/>
          </w:tcPr>
          <w:p w14:paraId="6F83E8DF" w14:textId="77777777" w:rsidR="006866B4" w:rsidRDefault="00000000">
            <w:r>
              <w:rPr>
                <w:rFonts w:ascii="Courier New" w:eastAsia="Courier New" w:hAnsi="Courier New" w:cs="Courier New"/>
                <w:sz w:val="11"/>
                <w:shd w:val="clear" w:color="auto" w:fill="F1F5F9"/>
              </w:rPr>
              <w:t>FUNCTION f_getTpvFormatName</w:t>
            </w:r>
          </w:p>
        </w:tc>
        <w:tc>
          <w:tcPr>
            <w:tcW w:w="1644" w:type="dxa"/>
          </w:tcPr>
          <w:p w14:paraId="3289A607" w14:textId="77777777" w:rsidR="006866B4" w:rsidRDefault="00000000">
            <w:r>
              <w:rPr>
                <w:sz w:val="11"/>
              </w:rPr>
              <w:t>In case of All tel tpv format name = AT</w:t>
            </w:r>
          </w:p>
        </w:tc>
        <w:tc>
          <w:tcPr>
            <w:tcW w:w="731" w:type="dxa"/>
          </w:tcPr>
          <w:p w14:paraId="65B32D7D" w14:textId="77777777" w:rsidR="006866B4" w:rsidRDefault="00000000">
            <w:r>
              <w:rPr>
                <w:sz w:val="11"/>
              </w:rPr>
              <w:t>Medium</w:t>
            </w:r>
          </w:p>
        </w:tc>
        <w:tc>
          <w:tcPr>
            <w:tcW w:w="1187" w:type="dxa"/>
          </w:tcPr>
          <w:p w14:paraId="25E4F12C" w14:textId="77777777" w:rsidR="006866B4" w:rsidRDefault="00000000">
            <w:r>
              <w:rPr>
                <w:sz w:val="11"/>
              </w:rPr>
              <w:t>BankFileExchangeService.TpvRelease (batch)</w:t>
            </w:r>
          </w:p>
        </w:tc>
        <w:tc>
          <w:tcPr>
            <w:tcW w:w="2329" w:type="dxa"/>
          </w:tcPr>
          <w:p w14:paraId="5B04F9E0"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68F2FEDC" w14:textId="77777777" w:rsidR="006866B4" w:rsidRDefault="00000000">
            <w:r>
              <w:rPr>
                <w:sz w:val="11"/>
              </w:rPr>
              <w:t>Limited - no major issues surfaced from structural review</w:t>
            </w:r>
          </w:p>
        </w:tc>
      </w:tr>
      <w:tr w:rsidR="006866B4" w14:paraId="769D25F9" w14:textId="77777777">
        <w:tc>
          <w:tcPr>
            <w:tcW w:w="457" w:type="dxa"/>
          </w:tcPr>
          <w:p w14:paraId="16976057" w14:textId="77777777" w:rsidR="006866B4" w:rsidRDefault="00000000">
            <w:r>
              <w:rPr>
                <w:sz w:val="11"/>
              </w:rPr>
              <w:lastRenderedPageBreak/>
              <w:t>SP-433</w:t>
            </w:r>
          </w:p>
        </w:tc>
        <w:tc>
          <w:tcPr>
            <w:tcW w:w="1050" w:type="dxa"/>
          </w:tcPr>
          <w:p w14:paraId="4857B79B" w14:textId="77777777" w:rsidR="006866B4" w:rsidRDefault="00000000">
            <w:r>
              <w:rPr>
                <w:rFonts w:ascii="Courier New" w:eastAsia="Courier New" w:hAnsi="Courier New" w:cs="Courier New"/>
                <w:sz w:val="11"/>
                <w:shd w:val="clear" w:color="auto" w:fill="F1F5F9"/>
              </w:rPr>
              <w:t>FUNCTION fpub_lockbox_interface</w:t>
            </w:r>
          </w:p>
        </w:tc>
        <w:tc>
          <w:tcPr>
            <w:tcW w:w="1644" w:type="dxa"/>
          </w:tcPr>
          <w:p w14:paraId="682B9284" w14:textId="77777777" w:rsidR="006866B4" w:rsidRDefault="00000000">
            <w:r>
              <w:rPr>
                <w:sz w:val="11"/>
              </w:rPr>
              <w:t>Public procedure: Lockbox interface</w:t>
            </w:r>
          </w:p>
        </w:tc>
        <w:tc>
          <w:tcPr>
            <w:tcW w:w="731" w:type="dxa"/>
          </w:tcPr>
          <w:p w14:paraId="6AA0D0A8" w14:textId="77777777" w:rsidR="006866B4" w:rsidRDefault="00000000">
            <w:r>
              <w:rPr>
                <w:sz w:val="11"/>
              </w:rPr>
              <w:t>High</w:t>
            </w:r>
          </w:p>
        </w:tc>
        <w:tc>
          <w:tcPr>
            <w:tcW w:w="1187" w:type="dxa"/>
          </w:tcPr>
          <w:p w14:paraId="36719CCA" w14:textId="77777777" w:rsidR="006866B4" w:rsidRDefault="00000000">
            <w:r>
              <w:rPr>
                <w:sz w:val="11"/>
              </w:rPr>
              <w:t>BankFileExchangeService.TpvRelease (batch)</w:t>
            </w:r>
          </w:p>
        </w:tc>
        <w:tc>
          <w:tcPr>
            <w:tcW w:w="2329" w:type="dxa"/>
          </w:tcPr>
          <w:p w14:paraId="3F98D078"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64825253" w14:textId="77777777" w:rsidR="006866B4" w:rsidRDefault="00000000">
            <w:r>
              <w:rPr>
                <w:sz w:val="11"/>
              </w:rPr>
              <w:t>Yes - swallows exceptions silently (WHEN OTHERS -&gt; RETURN/NULL, no logging)</w:t>
            </w:r>
          </w:p>
        </w:tc>
      </w:tr>
      <w:tr w:rsidR="006866B4" w14:paraId="1241ADF6" w14:textId="77777777">
        <w:tc>
          <w:tcPr>
            <w:tcW w:w="457" w:type="dxa"/>
          </w:tcPr>
          <w:p w14:paraId="05C6A9E9" w14:textId="77777777" w:rsidR="006866B4" w:rsidRDefault="00000000">
            <w:r>
              <w:rPr>
                <w:sz w:val="11"/>
              </w:rPr>
              <w:t>SP-434</w:t>
            </w:r>
          </w:p>
        </w:tc>
        <w:tc>
          <w:tcPr>
            <w:tcW w:w="1050" w:type="dxa"/>
          </w:tcPr>
          <w:p w14:paraId="31710B37" w14:textId="77777777" w:rsidR="006866B4" w:rsidRDefault="00000000">
            <w:r>
              <w:rPr>
                <w:rFonts w:ascii="Courier New" w:eastAsia="Courier New" w:hAnsi="Courier New" w:cs="Courier New"/>
                <w:sz w:val="11"/>
                <w:shd w:val="clear" w:color="auto" w:fill="F1F5F9"/>
              </w:rPr>
              <w:t>PROCEDURE test</w:t>
            </w:r>
          </w:p>
        </w:tc>
        <w:tc>
          <w:tcPr>
            <w:tcW w:w="1644" w:type="dxa"/>
          </w:tcPr>
          <w:p w14:paraId="58C7FFF7" w14:textId="77777777" w:rsidR="006866B4" w:rsidRDefault="00000000">
            <w:r>
              <w:rPr>
                <w:sz w:val="11"/>
              </w:rPr>
              <w:t>Public procedure: test</w:t>
            </w:r>
          </w:p>
        </w:tc>
        <w:tc>
          <w:tcPr>
            <w:tcW w:w="731" w:type="dxa"/>
          </w:tcPr>
          <w:p w14:paraId="0BB38F69" w14:textId="77777777" w:rsidR="006866B4" w:rsidRDefault="00000000">
            <w:r>
              <w:rPr>
                <w:sz w:val="11"/>
              </w:rPr>
              <w:t>Medium</w:t>
            </w:r>
          </w:p>
        </w:tc>
        <w:tc>
          <w:tcPr>
            <w:tcW w:w="1187" w:type="dxa"/>
          </w:tcPr>
          <w:p w14:paraId="0291591C" w14:textId="77777777" w:rsidR="006866B4" w:rsidRDefault="00000000">
            <w:r>
              <w:rPr>
                <w:sz w:val="11"/>
              </w:rPr>
              <w:t>BankFileExchangeService.TpvRelease (batch)</w:t>
            </w:r>
          </w:p>
        </w:tc>
        <w:tc>
          <w:tcPr>
            <w:tcW w:w="2329" w:type="dxa"/>
          </w:tcPr>
          <w:p w14:paraId="1D142FDC" w14:textId="77777777" w:rsidR="006866B4" w:rsidRDefault="00000000">
            <w:r>
              <w:rPr>
                <w:sz w:val="11"/>
              </w:rPr>
              <w:t>Internal batch-pipeline step inside BankFileExchangeService.TpvRelease (batch); not a public endpoint - surfaced only via the scheduled job. No niche endpoint.</w:t>
            </w:r>
          </w:p>
        </w:tc>
        <w:tc>
          <w:tcPr>
            <w:tcW w:w="1962" w:type="dxa"/>
          </w:tcPr>
          <w:p w14:paraId="2A7CD69A" w14:textId="77777777" w:rsidR="006866B4" w:rsidRDefault="00000000">
            <w:r>
              <w:rPr>
                <w:sz w:val="11"/>
              </w:rPr>
              <w:t>Yes - no exception handling in this routine</w:t>
            </w:r>
          </w:p>
        </w:tc>
      </w:tr>
    </w:tbl>
    <w:p w14:paraId="7CBB6BF0" w14:textId="77777777" w:rsidR="006866B4" w:rsidRDefault="00000000">
      <w:pPr>
        <w:spacing w:before="240"/>
      </w:pPr>
      <w:r>
        <w:t xml:space="preserve"> </w:t>
      </w:r>
    </w:p>
    <w:p w14:paraId="3D28D185" w14:textId="77777777" w:rsidR="006866B4" w:rsidRDefault="00000000">
      <w:r>
        <w:t xml:space="preserve"> </w:t>
      </w:r>
    </w:p>
    <w:p w14:paraId="61FAB48E" w14:textId="77777777" w:rsidR="006866B4" w:rsidRDefault="00000000">
      <w:pPr>
        <w:pStyle w:val="Heading4"/>
        <w:spacing w:after="200"/>
      </w:pPr>
      <w:r>
        <w:t>136. Business Logic and Architecture Findings</w:t>
      </w:r>
    </w:p>
    <w:p w14:paraId="69ED923C" w14:textId="77777777" w:rsidR="006866B4" w:rsidRDefault="00000000">
      <w:r>
        <w:t xml:space="preserve"> </w:t>
      </w:r>
    </w:p>
    <w:p w14:paraId="5A100227" w14:textId="77777777" w:rsidR="006866B4" w:rsidRDefault="00000000">
      <w:pPr>
        <w:pStyle w:val="ListParagraph"/>
        <w:numPr>
          <w:ilvl w:val="0"/>
          <w:numId w:val="2"/>
        </w:numPr>
        <w:spacing w:after="100"/>
      </w:pPr>
      <w:r>
        <w:rPr>
          <w:b/>
          <w:bCs/>
        </w:rPr>
        <w:t>Header literally still identifies itself as a different package:</w:t>
      </w:r>
      <w:r>
        <w:t xml:space="preserve"> The comment block says "Package: tpv_payment" verbatim — direct evidence this package was copy-pasted from </w:t>
      </w:r>
      <w:r>
        <w:rPr>
          <w:rFonts w:ascii="Courier New" w:eastAsia="Courier New" w:hAnsi="Courier New" w:cs="Courier New"/>
          <w:shd w:val="clear" w:color="auto" w:fill="F1F5F9"/>
        </w:rPr>
        <w:t>tpv_payment.sql</w:t>
      </w:r>
      <w:r>
        <w:t xml:space="preserve"> and never had its documentation updated; strongly suggests undocumented logic drift between the two.</w:t>
      </w:r>
    </w:p>
    <w:p w14:paraId="332F83C3" w14:textId="77777777" w:rsidR="006866B4" w:rsidRDefault="00000000">
      <w:pPr>
        <w:pStyle w:val="ListParagraph"/>
        <w:numPr>
          <w:ilvl w:val="0"/>
          <w:numId w:val="2"/>
        </w:numPr>
        <w:spacing w:after="100"/>
      </w:pPr>
      <w:r>
        <w:rPr>
          <w:b/>
          <w:bCs/>
        </w:rPr>
        <w:t>Three near-identical TPV-format-conversion packages:</w:t>
      </w:r>
      <w:r>
        <w:t xml:space="preserve"> </w:t>
      </w:r>
      <w:r>
        <w:rPr>
          <w:rFonts w:ascii="Courier New" w:eastAsia="Courier New" w:hAnsi="Courier New" w:cs="Courier New"/>
          <w:shd w:val="clear" w:color="auto" w:fill="F1F5F9"/>
        </w:rPr>
        <w:t>tpv_payment.sql</w:t>
      </w:r>
      <w:r>
        <w:t xml:space="preserve"> (2,209 lines), </w:t>
      </w:r>
      <w:r>
        <w:rPr>
          <w:rFonts w:ascii="Courier New" w:eastAsia="Courier New" w:hAnsi="Courier New" w:cs="Courier New"/>
          <w:shd w:val="clear" w:color="auto" w:fill="F1F5F9"/>
        </w:rPr>
        <w:t>tpv_payment_lockbox.sql</w:t>
      </w:r>
      <w:r>
        <w:t xml:space="preserve"> (3,011 lines), and this package (3,016 lines) all share the same original header and TPV-format list — before any migration work starts, these three need a diff to determine whether they're genuinely three distinct behaviors or one capability that was forked three times.</w:t>
      </w:r>
    </w:p>
    <w:p w14:paraId="40DE9167" w14:textId="77777777" w:rsidR="006866B4" w:rsidRDefault="00000000">
      <w:pPr>
        <w:pStyle w:val="ListParagraph"/>
        <w:numPr>
          <w:ilvl w:val="0"/>
          <w:numId w:val="2"/>
        </w:numPr>
        <w:spacing w:after="100"/>
      </w:pPr>
      <w:r>
        <w:rPr>
          <w:b/>
          <w:bCs/>
        </w:rPr>
        <w:t>Invoice-ID lookup rules have their own multi-year change history:</w:t>
      </w:r>
      <w:r>
        <w:t xml:space="preserve"> The header's own changelog (invoice-ID lookup by contract, net-amount recalculation, open/autodinger invoice filtering) shows this logic evolved through real production incidents ("Fix record count &lt; 10000 bug") — any reimplementation needs to preserve those specific fixes, not just the happy path.</w:t>
      </w:r>
    </w:p>
    <w:p w14:paraId="357CF3C9" w14:textId="77777777" w:rsidR="006866B4" w:rsidRDefault="00000000">
      <w:r>
        <w:t xml:space="preserve"> </w:t>
      </w:r>
    </w:p>
    <w:p w14:paraId="15A137EB" w14:textId="77777777" w:rsidR="006866B4" w:rsidRDefault="00000000">
      <w:pPr>
        <w:pStyle w:val="Heading4"/>
        <w:spacing w:after="200"/>
      </w:pPr>
      <w:r>
        <w:t>137. Recommended Target .NET Mapping</w:t>
      </w:r>
    </w:p>
    <w:p w14:paraId="64EAFA4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32"/>
        <w:gridCol w:w="4424"/>
      </w:tblGrid>
      <w:tr w:rsidR="006866B4" w14:paraId="7491C831" w14:textId="77777777">
        <w:trPr>
          <w:tblHeader/>
        </w:trPr>
        <w:tc>
          <w:tcPr>
            <w:tcW w:w="5400" w:type="dxa"/>
          </w:tcPr>
          <w:p w14:paraId="25914433" w14:textId="77777777" w:rsidR="006866B4" w:rsidRDefault="00000000">
            <w:r>
              <w:rPr>
                <w:b/>
                <w:bCs/>
                <w:sz w:val="11"/>
              </w:rPr>
              <w:t>Legacy Concern</w:t>
            </w:r>
          </w:p>
        </w:tc>
        <w:tc>
          <w:tcPr>
            <w:tcW w:w="3960" w:type="dxa"/>
          </w:tcPr>
          <w:p w14:paraId="50F22567" w14:textId="77777777" w:rsidR="006866B4" w:rsidRDefault="00000000">
            <w:r>
              <w:rPr>
                <w:b/>
                <w:bCs/>
                <w:sz w:val="11"/>
              </w:rPr>
              <w:t>Target Capability</w:t>
            </w:r>
          </w:p>
        </w:tc>
      </w:tr>
      <w:tr w:rsidR="006866B4" w14:paraId="7861B49A" w14:textId="77777777">
        <w:tc>
          <w:tcPr>
            <w:tcW w:w="5400" w:type="dxa"/>
          </w:tcPr>
          <w:p w14:paraId="17B9EF99" w14:textId="77777777" w:rsidR="006866B4" w:rsidRDefault="00000000">
            <w:r>
              <w:rPr>
                <w:sz w:val="11"/>
              </w:rPr>
              <w:t xml:space="preserve">Converts TPV payment data into First Tennessee Bank release format, supporting Alltel, Countrywide, Capstead, and GMAC TPV formats — the release/output stage of the payment-queue pipeline, following the same TPV-format-conversion pattern as </w:t>
            </w:r>
            <w:r>
              <w:rPr>
                <w:rFonts w:ascii="Courier New" w:eastAsia="Courier New" w:hAnsi="Courier New" w:cs="Courier New"/>
                <w:sz w:val="11"/>
                <w:shd w:val="clear" w:color="auto" w:fill="F1F5F9"/>
              </w:rPr>
              <w:t>tpv_payment.sql</w:t>
            </w:r>
            <w:r>
              <w:rPr>
                <w:sz w:val="11"/>
              </w:rPr>
              <w:t>/</w:t>
            </w:r>
            <w:r>
              <w:rPr>
                <w:rFonts w:ascii="Courier New" w:eastAsia="Courier New" w:hAnsi="Courier New" w:cs="Courier New"/>
                <w:sz w:val="11"/>
                <w:shd w:val="clear" w:color="auto" w:fill="F1F5F9"/>
              </w:rPr>
              <w:t>tpv_payment_lockbox.sql</w:t>
            </w:r>
            <w:r>
              <w:rPr>
                <w:sz w:val="11"/>
              </w:rPr>
              <w:t>.</w:t>
            </w:r>
          </w:p>
        </w:tc>
        <w:tc>
          <w:tcPr>
            <w:tcW w:w="3960" w:type="dxa"/>
          </w:tcPr>
          <w:p w14:paraId="5329745B" w14:textId="77777777" w:rsidR="006866B4" w:rsidRDefault="00000000">
            <w:r>
              <w:rPr>
                <w:sz w:val="11"/>
              </w:rPr>
              <w:t>BankFileExchangeService.TpvRelease (batch)</w:t>
            </w:r>
          </w:p>
        </w:tc>
      </w:tr>
      <w:tr w:rsidR="006866B4" w14:paraId="3EC4554A" w14:textId="77777777">
        <w:tc>
          <w:tcPr>
            <w:tcW w:w="5400" w:type="dxa"/>
          </w:tcPr>
          <w:p w14:paraId="575A6736" w14:textId="77777777" w:rsidR="006866B4" w:rsidRDefault="00000000">
            <w:r>
              <w:rPr>
                <w:sz w:val="11"/>
              </w:rPr>
              <w:t>Direct reads/writes against CONTRACT_DETAILS, CONTRACT_SALES_SOURCE, SALES_SOURCE_NOTES, SAME</w:t>
            </w:r>
          </w:p>
        </w:tc>
        <w:tc>
          <w:tcPr>
            <w:tcW w:w="3960" w:type="dxa"/>
          </w:tcPr>
          <w:p w14:paraId="423678C7" w14:textId="77777777" w:rsidR="006866B4" w:rsidRDefault="00000000">
            <w:r>
              <w:rPr>
                <w:sz w:val="11"/>
              </w:rPr>
              <w:t>BankFileExchangeService.TpvReleaseRepository</w:t>
            </w:r>
          </w:p>
        </w:tc>
      </w:tr>
      <w:tr w:rsidR="006866B4" w14:paraId="1886DEB3" w14:textId="77777777">
        <w:tc>
          <w:tcPr>
            <w:tcW w:w="5400" w:type="dxa"/>
          </w:tcPr>
          <w:p w14:paraId="0D08E069" w14:textId="77777777" w:rsidR="006866B4" w:rsidRDefault="00000000">
            <w:r>
              <w:rPr>
                <w:sz w:val="11"/>
              </w:rPr>
              <w:t>Legacy err_log/err_cd return-code error handling</w:t>
            </w:r>
          </w:p>
        </w:tc>
        <w:tc>
          <w:tcPr>
            <w:tcW w:w="3960" w:type="dxa"/>
          </w:tcPr>
          <w:p w14:paraId="2895DE88" w14:textId="77777777" w:rsidR="006866B4" w:rsidRDefault="00000000">
            <w:r>
              <w:rPr>
                <w:sz w:val="11"/>
              </w:rPr>
              <w:t>Validation + NotFoundException + centralized IExceptionHandler/logging middleware</w:t>
            </w:r>
          </w:p>
        </w:tc>
      </w:tr>
      <w:tr w:rsidR="006866B4" w14:paraId="5B9332EF" w14:textId="77777777">
        <w:tc>
          <w:tcPr>
            <w:tcW w:w="5400" w:type="dxa"/>
          </w:tcPr>
          <w:p w14:paraId="091A43F6" w14:textId="77777777" w:rsidR="006866B4" w:rsidRDefault="00000000">
            <w:r>
              <w:rPr>
                <w:sz w:val="11"/>
              </w:rPr>
              <w:lastRenderedPageBreak/>
              <w:t>pq_release_pkg.sql scheduled/manual execution</w:t>
            </w:r>
          </w:p>
        </w:tc>
        <w:tc>
          <w:tcPr>
            <w:tcW w:w="3960" w:type="dxa"/>
          </w:tcPr>
          <w:p w14:paraId="4FADDA0E" w14:textId="77777777" w:rsidR="006866B4" w:rsidRDefault="00000000">
            <w:r>
              <w:rPr>
                <w:sz w:val="11"/>
              </w:rPr>
              <w:t>BankFileExchangeService.TpvRelease (batch) as a hosted background job / scheduled task, not a request-response endpoint</w:t>
            </w:r>
          </w:p>
        </w:tc>
      </w:tr>
    </w:tbl>
    <w:p w14:paraId="3915F196" w14:textId="77777777" w:rsidR="006866B4" w:rsidRDefault="00000000">
      <w:pPr>
        <w:spacing w:before="240"/>
      </w:pPr>
      <w:r>
        <w:t xml:space="preserve"> </w:t>
      </w:r>
    </w:p>
    <w:p w14:paraId="19E1DD83" w14:textId="77777777" w:rsidR="006866B4" w:rsidRDefault="00000000">
      <w:r>
        <w:t xml:space="preserve"> </w:t>
      </w:r>
    </w:p>
    <w:p w14:paraId="08FBB226" w14:textId="77777777" w:rsidR="006866B4" w:rsidRDefault="00000000">
      <w:pPr>
        <w:pStyle w:val="Heading4"/>
        <w:spacing w:after="200"/>
      </w:pPr>
      <w:r>
        <w:t>138. Endpoint Consolidation</w:t>
      </w:r>
    </w:p>
    <w:p w14:paraId="3AEE2130" w14:textId="77777777" w:rsidR="006866B4" w:rsidRDefault="00000000">
      <w:r>
        <w:t xml:space="preserve"> </w:t>
      </w:r>
    </w:p>
    <w:p w14:paraId="5C7C0FEB" w14:textId="77777777" w:rsidR="006866B4" w:rsidRDefault="00000000">
      <w:pPr>
        <w:pStyle w:val="ListParagraph"/>
        <w:numPr>
          <w:ilvl w:val="0"/>
          <w:numId w:val="2"/>
        </w:numPr>
        <w:spacing w:after="100"/>
      </w:pPr>
      <w:r>
        <w:t>No public endpoints - pq_release_pkg.sql folds entirely into BankFileExchangeService.TpvRelease (batch)'s internal batch/repository layer.</w:t>
      </w:r>
    </w:p>
    <w:p w14:paraId="1E7B9047" w14:textId="77777777" w:rsidR="006866B4" w:rsidRDefault="00000000">
      <w:pPr>
        <w:pStyle w:val="ListParagraph"/>
        <w:numPr>
          <w:ilvl w:val="0"/>
          <w:numId w:val="2"/>
        </w:numPr>
        <w:spacing w:after="100"/>
      </w:pPr>
      <w:r>
        <w:t xml:space="preserve">Routines that should NOT get their own endpoint (fold into BankFileExchangeService.TpvRelease (batch) internal logic instead): </w:t>
      </w:r>
      <w:r>
        <w:rPr>
          <w:rFonts w:ascii="Courier New" w:eastAsia="Courier New" w:hAnsi="Courier New" w:cs="Courier New"/>
          <w:shd w:val="clear" w:color="auto" w:fill="F1F5F9"/>
        </w:rPr>
        <w:t>get_tpv_format</w:t>
      </w:r>
      <w:r>
        <w:t xml:space="preserve">, </w:t>
      </w:r>
      <w:r>
        <w:rPr>
          <w:rFonts w:ascii="Courier New" w:eastAsia="Courier New" w:hAnsi="Courier New" w:cs="Courier New"/>
          <w:shd w:val="clear" w:color="auto" w:fill="F1F5F9"/>
        </w:rPr>
        <w:t>populate_error_msgs</w:t>
      </w:r>
      <w:r>
        <w:t xml:space="preserve">, </w:t>
      </w:r>
      <w:r>
        <w:rPr>
          <w:rFonts w:ascii="Courier New" w:eastAsia="Courier New" w:hAnsi="Courier New" w:cs="Courier New"/>
          <w:shd w:val="clear" w:color="auto" w:fill="F1F5F9"/>
        </w:rPr>
        <w:t>get_error_code</w:t>
      </w:r>
      <w:r>
        <w:t xml:space="preserve">, </w:t>
      </w:r>
      <w:r>
        <w:rPr>
          <w:rFonts w:ascii="Courier New" w:eastAsia="Courier New" w:hAnsi="Courier New" w:cs="Courier New"/>
          <w:shd w:val="clear" w:color="auto" w:fill="F1F5F9"/>
        </w:rPr>
        <w:t>to_my_number</w:t>
      </w:r>
      <w:r>
        <w:t xml:space="preserve">, </w:t>
      </w:r>
      <w:r>
        <w:rPr>
          <w:rFonts w:ascii="Courier New" w:eastAsia="Courier New" w:hAnsi="Courier New" w:cs="Courier New"/>
          <w:shd w:val="clear" w:color="auto" w:fill="F1F5F9"/>
        </w:rPr>
        <w:t>to_my_date</w:t>
      </w:r>
      <w:r>
        <w:t xml:space="preserve">, </w:t>
      </w:r>
      <w:r>
        <w:rPr>
          <w:rFonts w:ascii="Courier New" w:eastAsia="Courier New" w:hAnsi="Courier New" w:cs="Courier New"/>
          <w:shd w:val="clear" w:color="auto" w:fill="F1F5F9"/>
        </w:rPr>
        <w:t>get_contract_ids</w:t>
      </w:r>
      <w:r>
        <w:t xml:space="preserve">, </w:t>
      </w:r>
      <w:r>
        <w:rPr>
          <w:rFonts w:ascii="Courier New" w:eastAsia="Courier New" w:hAnsi="Courier New" w:cs="Courier New"/>
          <w:shd w:val="clear" w:color="auto" w:fill="F1F5F9"/>
        </w:rPr>
        <w:t>get_loan_number</w:t>
      </w:r>
      <w:r>
        <w:t xml:space="preserve">, </w:t>
      </w:r>
      <w:r>
        <w:rPr>
          <w:rFonts w:ascii="Courier New" w:eastAsia="Courier New" w:hAnsi="Courier New" w:cs="Courier New"/>
          <w:shd w:val="clear" w:color="auto" w:fill="F1F5F9"/>
        </w:rPr>
        <w:t>get_contract_status</w:t>
      </w:r>
      <w:r>
        <w:t xml:space="preserve">, </w:t>
      </w:r>
      <w:r>
        <w:rPr>
          <w:rFonts w:ascii="Courier New" w:eastAsia="Courier New" w:hAnsi="Courier New" w:cs="Courier New"/>
          <w:shd w:val="clear" w:color="auto" w:fill="F1F5F9"/>
        </w:rPr>
        <w:t>get_invoice_id</w:t>
      </w:r>
      <w:r>
        <w:t xml:space="preserve">, </w:t>
      </w:r>
      <w:r>
        <w:rPr>
          <w:rFonts w:ascii="Courier New" w:eastAsia="Courier New" w:hAnsi="Courier New" w:cs="Courier New"/>
          <w:shd w:val="clear" w:color="auto" w:fill="F1F5F9"/>
        </w:rPr>
        <w:t>get_invoice_amount</w:t>
      </w:r>
      <w:r>
        <w:t xml:space="preserve">, </w:t>
      </w:r>
      <w:r>
        <w:rPr>
          <w:rFonts w:ascii="Courier New" w:eastAsia="Courier New" w:hAnsi="Courier New" w:cs="Courier New"/>
          <w:shd w:val="clear" w:color="auto" w:fill="F1F5F9"/>
        </w:rPr>
        <w:t>get_customer_id</w:t>
      </w:r>
      <w:r>
        <w:t xml:space="preserve">, </w:t>
      </w:r>
      <w:r>
        <w:rPr>
          <w:rFonts w:ascii="Courier New" w:eastAsia="Courier New" w:hAnsi="Courier New" w:cs="Courier New"/>
          <w:shd w:val="clear" w:color="auto" w:fill="F1F5F9"/>
        </w:rPr>
        <w:t>active_contract_number</w:t>
      </w:r>
      <w:r>
        <w:t xml:space="preserve"> (+18 more).</w:t>
      </w:r>
    </w:p>
    <w:p w14:paraId="055AA879" w14:textId="77777777" w:rsidR="006866B4" w:rsidRDefault="00000000">
      <w:r>
        <w:t xml:space="preserve"> </w:t>
      </w:r>
    </w:p>
    <w:p w14:paraId="01FDD1AC" w14:textId="77777777" w:rsidR="006866B4" w:rsidRDefault="00000000">
      <w:pPr>
        <w:pStyle w:val="Heading4"/>
        <w:spacing w:after="200"/>
      </w:pPr>
      <w:r>
        <w:t>139. Client / SME Questions</w:t>
      </w:r>
    </w:p>
    <w:p w14:paraId="0161714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8"/>
        <w:gridCol w:w="8168"/>
      </w:tblGrid>
      <w:tr w:rsidR="006866B4" w14:paraId="24DBE932" w14:textId="77777777">
        <w:trPr>
          <w:tblHeader/>
        </w:trPr>
        <w:tc>
          <w:tcPr>
            <w:tcW w:w="2048" w:type="dxa"/>
          </w:tcPr>
          <w:p w14:paraId="12446B33" w14:textId="77777777" w:rsidR="006866B4" w:rsidRDefault="00000000">
            <w:r>
              <w:rPr>
                <w:b/>
                <w:bCs/>
                <w:sz w:val="11"/>
              </w:rPr>
              <w:t>Question ID</w:t>
            </w:r>
          </w:p>
        </w:tc>
        <w:tc>
          <w:tcPr>
            <w:tcW w:w="7312" w:type="dxa"/>
          </w:tcPr>
          <w:p w14:paraId="65D12DEE" w14:textId="77777777" w:rsidR="006866B4" w:rsidRDefault="00000000">
            <w:r>
              <w:rPr>
                <w:b/>
                <w:bCs/>
                <w:sz w:val="11"/>
              </w:rPr>
              <w:t>Question/Decision Required</w:t>
            </w:r>
          </w:p>
        </w:tc>
      </w:tr>
      <w:tr w:rsidR="006866B4" w14:paraId="5CF80CC4" w14:textId="77777777">
        <w:tc>
          <w:tcPr>
            <w:tcW w:w="2048" w:type="dxa"/>
          </w:tcPr>
          <w:p w14:paraId="238DF823" w14:textId="77777777" w:rsidR="006866B4" w:rsidRDefault="00000000">
            <w:r>
              <w:rPr>
                <w:sz w:val="11"/>
              </w:rPr>
              <w:t>Q-079</w:t>
            </w:r>
          </w:p>
        </w:tc>
        <w:tc>
          <w:tcPr>
            <w:tcW w:w="7312" w:type="dxa"/>
          </w:tcPr>
          <w:p w14:paraId="18750972" w14:textId="77777777" w:rsidR="006866B4" w:rsidRDefault="00000000">
            <w:r>
              <w:rPr>
                <w:sz w:val="11"/>
              </w:rPr>
              <w:t xml:space="preserve">Has it been investigated that whether this and </w:t>
            </w:r>
            <w:r>
              <w:rPr>
                <w:rFonts w:ascii="Courier New" w:eastAsia="Courier New" w:hAnsi="Courier New" w:cs="Courier New"/>
                <w:sz w:val="11"/>
                <w:shd w:val="clear" w:color="auto" w:fill="F1F5F9"/>
              </w:rPr>
              <w:t>tpv_payment*.sql</w:t>
            </w:r>
            <w:r>
              <w:rPr>
                <w:sz w:val="11"/>
              </w:rPr>
              <w:t xml:space="preserve"> should be consolidated?</w:t>
            </w:r>
          </w:p>
        </w:tc>
      </w:tr>
      <w:tr w:rsidR="006866B4" w14:paraId="6352EE03" w14:textId="77777777">
        <w:tc>
          <w:tcPr>
            <w:tcW w:w="2048" w:type="dxa"/>
          </w:tcPr>
          <w:p w14:paraId="330E9771" w14:textId="77777777" w:rsidR="006866B4" w:rsidRDefault="00000000">
            <w:r>
              <w:rPr>
                <w:sz w:val="11"/>
              </w:rPr>
              <w:t>Q-080</w:t>
            </w:r>
          </w:p>
        </w:tc>
        <w:tc>
          <w:tcPr>
            <w:tcW w:w="7312" w:type="dxa"/>
          </w:tcPr>
          <w:p w14:paraId="51D49487" w14:textId="77777777" w:rsidR="006866B4" w:rsidRDefault="00000000">
            <w:r>
              <w:rPr>
                <w:sz w:val="11"/>
              </w:rPr>
              <w:t>Is pq_release_pkg.sql still actively invoked by any current application, batch job, or integration, and by whom?</w:t>
            </w:r>
          </w:p>
        </w:tc>
      </w:tr>
      <w:tr w:rsidR="006866B4" w14:paraId="7C926144" w14:textId="77777777">
        <w:tc>
          <w:tcPr>
            <w:tcW w:w="2048" w:type="dxa"/>
          </w:tcPr>
          <w:p w14:paraId="7F81C34D" w14:textId="77777777" w:rsidR="006866B4" w:rsidRDefault="00000000">
            <w:r>
              <w:rPr>
                <w:sz w:val="11"/>
              </w:rPr>
              <w:t>Q-081</w:t>
            </w:r>
          </w:p>
        </w:tc>
        <w:tc>
          <w:tcPr>
            <w:tcW w:w="7312" w:type="dxa"/>
          </w:tcPr>
          <w:p w14:paraId="302E557D" w14:textId="77777777" w:rsidR="006866B4" w:rsidRDefault="00000000">
            <w:r>
              <w:rPr>
                <w:sz w:val="11"/>
              </w:rPr>
              <w:t>Should pq_release_pkg.sql's logic be owned by BankFileExchangeService.TpvRelease (batch), or does part of it belong in a different/shared service boundary?</w:t>
            </w:r>
          </w:p>
        </w:tc>
      </w:tr>
      <w:tr w:rsidR="006866B4" w14:paraId="0CB991D2" w14:textId="77777777">
        <w:tc>
          <w:tcPr>
            <w:tcW w:w="2048" w:type="dxa"/>
          </w:tcPr>
          <w:p w14:paraId="16AA6B23" w14:textId="77777777" w:rsidR="006866B4" w:rsidRDefault="00000000">
            <w:r>
              <w:rPr>
                <w:sz w:val="11"/>
              </w:rPr>
              <w:t>Q-082</w:t>
            </w:r>
          </w:p>
        </w:tc>
        <w:tc>
          <w:tcPr>
            <w:tcW w:w="7312" w:type="dxa"/>
          </w:tcPr>
          <w:p w14:paraId="22DCD3E4" w14:textId="77777777" w:rsidR="006866B4" w:rsidRDefault="00000000">
            <w:r>
              <w:rPr>
                <w:sz w:val="11"/>
              </w:rPr>
              <w:t>Given pq_release_pkg.sql has 30 routines, which are still exercised in production versus dead/legacy paths that can be dropped during migration?</w:t>
            </w:r>
          </w:p>
        </w:tc>
      </w:tr>
      <w:tr w:rsidR="006866B4" w14:paraId="340417FD" w14:textId="77777777">
        <w:tc>
          <w:tcPr>
            <w:tcW w:w="2048" w:type="dxa"/>
          </w:tcPr>
          <w:p w14:paraId="461BDD69" w14:textId="77777777" w:rsidR="006866B4" w:rsidRDefault="00000000">
            <w:r>
              <w:rPr>
                <w:sz w:val="11"/>
              </w:rPr>
              <w:t>Q-083</w:t>
            </w:r>
          </w:p>
        </w:tc>
        <w:tc>
          <w:tcPr>
            <w:tcW w:w="7312" w:type="dxa"/>
          </w:tcPr>
          <w:p w14:paraId="3609E0DC" w14:textId="77777777" w:rsidR="006866B4" w:rsidRDefault="00000000">
            <w:r>
              <w:rPr>
                <w:sz w:val="11"/>
              </w:rPr>
              <w:t>What automated test coverage exists today for pq_release_pkg.sql, and is it sufficient to safely re-platform its logic?</w:t>
            </w:r>
          </w:p>
        </w:tc>
      </w:tr>
    </w:tbl>
    <w:p w14:paraId="1C190401" w14:textId="77777777" w:rsidR="006866B4" w:rsidRDefault="00000000">
      <w:pPr>
        <w:spacing w:before="240"/>
      </w:pPr>
      <w:r>
        <w:t xml:space="preserve"> </w:t>
      </w:r>
    </w:p>
    <w:p w14:paraId="06BB4B98" w14:textId="77777777" w:rsidR="006866B4" w:rsidRDefault="00000000">
      <w:r>
        <w:t xml:space="preserve"> </w:t>
      </w:r>
    </w:p>
    <w:p w14:paraId="5A4FC6A8" w14:textId="77777777" w:rsidR="006866B4" w:rsidRDefault="00000000">
      <w:pPr>
        <w:pStyle w:val="Heading4"/>
        <w:spacing w:after="200"/>
      </w:pPr>
      <w:r>
        <w:t>140. Cumulative Inventory Status</w:t>
      </w:r>
    </w:p>
    <w:p w14:paraId="4184FCF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291311DB" w14:textId="77777777">
        <w:trPr>
          <w:tblHeader/>
        </w:trPr>
        <w:tc>
          <w:tcPr>
            <w:tcW w:w="4680" w:type="dxa"/>
          </w:tcPr>
          <w:p w14:paraId="25E952B8" w14:textId="77777777" w:rsidR="006866B4" w:rsidRDefault="00000000">
            <w:r>
              <w:rPr>
                <w:b/>
                <w:bCs/>
                <w:sz w:val="11"/>
              </w:rPr>
              <w:t>Metric</w:t>
            </w:r>
          </w:p>
        </w:tc>
        <w:tc>
          <w:tcPr>
            <w:tcW w:w="4680" w:type="dxa"/>
          </w:tcPr>
          <w:p w14:paraId="03171F29" w14:textId="77777777" w:rsidR="006866B4" w:rsidRDefault="00000000">
            <w:r>
              <w:rPr>
                <w:b/>
                <w:bCs/>
                <w:sz w:val="11"/>
              </w:rPr>
              <w:t>Current Value</w:t>
            </w:r>
          </w:p>
        </w:tc>
      </w:tr>
      <w:tr w:rsidR="006866B4" w14:paraId="74D2AB00" w14:textId="77777777">
        <w:tc>
          <w:tcPr>
            <w:tcW w:w="4680" w:type="dxa"/>
          </w:tcPr>
          <w:p w14:paraId="5BA0CD9C" w14:textId="77777777" w:rsidR="006866B4" w:rsidRDefault="00000000">
            <w:r>
              <w:rPr>
                <w:sz w:val="11"/>
              </w:rPr>
              <w:t>Service Group</w:t>
            </w:r>
          </w:p>
        </w:tc>
        <w:tc>
          <w:tcPr>
            <w:tcW w:w="4680" w:type="dxa"/>
          </w:tcPr>
          <w:p w14:paraId="42FCBC5A" w14:textId="77777777" w:rsidR="006866B4" w:rsidRDefault="00000000">
            <w:r>
              <w:rPr>
                <w:sz w:val="11"/>
              </w:rPr>
              <w:t>Payment Processing</w:t>
            </w:r>
          </w:p>
        </w:tc>
      </w:tr>
      <w:tr w:rsidR="006866B4" w14:paraId="04E2B710" w14:textId="77777777">
        <w:tc>
          <w:tcPr>
            <w:tcW w:w="4680" w:type="dxa"/>
          </w:tcPr>
          <w:p w14:paraId="50F704D4" w14:textId="77777777" w:rsidR="006866B4" w:rsidRDefault="00000000">
            <w:r>
              <w:rPr>
                <w:sz w:val="11"/>
              </w:rPr>
              <w:lastRenderedPageBreak/>
              <w:t>Packages analyzed</w:t>
            </w:r>
          </w:p>
        </w:tc>
        <w:tc>
          <w:tcPr>
            <w:tcW w:w="4680" w:type="dxa"/>
          </w:tcPr>
          <w:p w14:paraId="2F810D29" w14:textId="77777777" w:rsidR="006866B4" w:rsidRDefault="00000000">
            <w:r>
              <w:rPr>
                <w:sz w:val="11"/>
              </w:rPr>
              <w:t>23</w:t>
            </w:r>
          </w:p>
        </w:tc>
      </w:tr>
      <w:tr w:rsidR="006866B4" w14:paraId="306AE073" w14:textId="77777777">
        <w:tc>
          <w:tcPr>
            <w:tcW w:w="4680" w:type="dxa"/>
          </w:tcPr>
          <w:p w14:paraId="08959A23" w14:textId="77777777" w:rsidR="006866B4" w:rsidRDefault="00000000">
            <w:r>
              <w:rPr>
                <w:sz w:val="11"/>
              </w:rPr>
              <w:t>Standalone procedures analyzed</w:t>
            </w:r>
          </w:p>
        </w:tc>
        <w:tc>
          <w:tcPr>
            <w:tcW w:w="4680" w:type="dxa"/>
          </w:tcPr>
          <w:p w14:paraId="6E46E277" w14:textId="77777777" w:rsidR="006866B4" w:rsidRDefault="00000000">
            <w:r>
              <w:rPr>
                <w:sz w:val="11"/>
              </w:rPr>
              <w:t>0</w:t>
            </w:r>
          </w:p>
        </w:tc>
      </w:tr>
      <w:tr w:rsidR="006866B4" w14:paraId="3A77621B" w14:textId="77777777">
        <w:tc>
          <w:tcPr>
            <w:tcW w:w="4680" w:type="dxa"/>
          </w:tcPr>
          <w:p w14:paraId="0F3160F1" w14:textId="77777777" w:rsidR="006866B4" w:rsidRDefault="00000000">
            <w:r>
              <w:rPr>
                <w:sz w:val="11"/>
              </w:rPr>
              <w:t>Total database objects analyzed</w:t>
            </w:r>
          </w:p>
        </w:tc>
        <w:tc>
          <w:tcPr>
            <w:tcW w:w="4680" w:type="dxa"/>
          </w:tcPr>
          <w:p w14:paraId="7460A3C3" w14:textId="77777777" w:rsidR="006866B4" w:rsidRDefault="00000000">
            <w:r>
              <w:rPr>
                <w:sz w:val="11"/>
              </w:rPr>
              <w:t>23</w:t>
            </w:r>
          </w:p>
        </w:tc>
      </w:tr>
      <w:tr w:rsidR="006866B4" w14:paraId="2FF027FE" w14:textId="77777777">
        <w:tc>
          <w:tcPr>
            <w:tcW w:w="4680" w:type="dxa"/>
          </w:tcPr>
          <w:p w14:paraId="10FB7FCD" w14:textId="77777777" w:rsidR="006866B4" w:rsidRDefault="00000000">
            <w:r>
              <w:rPr>
                <w:sz w:val="11"/>
              </w:rPr>
              <w:t>Current object</w:t>
            </w:r>
          </w:p>
        </w:tc>
        <w:tc>
          <w:tcPr>
            <w:tcW w:w="4680" w:type="dxa"/>
          </w:tcPr>
          <w:p w14:paraId="1B6294B8" w14:textId="77777777" w:rsidR="006866B4" w:rsidRDefault="00000000">
            <w:r>
              <w:rPr>
                <w:sz w:val="11"/>
              </w:rPr>
              <w:t>PKG-023 - PROD.PQ_RELEASE_PKG</w:t>
            </w:r>
          </w:p>
        </w:tc>
      </w:tr>
      <w:tr w:rsidR="006866B4" w14:paraId="418F8F7F" w14:textId="77777777">
        <w:tc>
          <w:tcPr>
            <w:tcW w:w="4680" w:type="dxa"/>
          </w:tcPr>
          <w:p w14:paraId="2B3B0A40" w14:textId="77777777" w:rsidR="006866B4" w:rsidRDefault="00000000">
            <w:r>
              <w:rPr>
                <w:sz w:val="11"/>
              </w:rPr>
              <w:t>Routine implementations tracked</w:t>
            </w:r>
          </w:p>
        </w:tc>
        <w:tc>
          <w:tcPr>
            <w:tcW w:w="4680" w:type="dxa"/>
          </w:tcPr>
          <w:p w14:paraId="1304FDF6" w14:textId="77777777" w:rsidR="006866B4" w:rsidRDefault="00000000">
            <w:r>
              <w:rPr>
                <w:sz w:val="11"/>
              </w:rPr>
              <w:t>434</w:t>
            </w:r>
          </w:p>
        </w:tc>
      </w:tr>
      <w:tr w:rsidR="006866B4" w14:paraId="7B59E76A" w14:textId="77777777">
        <w:tc>
          <w:tcPr>
            <w:tcW w:w="4680" w:type="dxa"/>
          </w:tcPr>
          <w:p w14:paraId="3B80DFC4" w14:textId="77777777" w:rsidR="006866B4" w:rsidRDefault="00000000">
            <w:r>
              <w:rPr>
                <w:sz w:val="11"/>
              </w:rPr>
              <w:t>Current routine ID range</w:t>
            </w:r>
          </w:p>
        </w:tc>
        <w:tc>
          <w:tcPr>
            <w:tcW w:w="4680" w:type="dxa"/>
          </w:tcPr>
          <w:p w14:paraId="5A1539DE" w14:textId="77777777" w:rsidR="006866B4" w:rsidRDefault="00000000">
            <w:r>
              <w:rPr>
                <w:sz w:val="11"/>
              </w:rPr>
              <w:t>SP-001 through SP-434</w:t>
            </w:r>
          </w:p>
        </w:tc>
      </w:tr>
      <w:tr w:rsidR="006866B4" w14:paraId="057A5AFB" w14:textId="77777777">
        <w:tc>
          <w:tcPr>
            <w:tcW w:w="4680" w:type="dxa"/>
          </w:tcPr>
          <w:p w14:paraId="430FD1AE" w14:textId="77777777" w:rsidR="006866B4" w:rsidRDefault="00000000">
            <w:r>
              <w:rPr>
                <w:sz w:val="11"/>
              </w:rPr>
              <w:t>Current SME question range</w:t>
            </w:r>
          </w:p>
        </w:tc>
        <w:tc>
          <w:tcPr>
            <w:tcW w:w="4680" w:type="dxa"/>
          </w:tcPr>
          <w:p w14:paraId="50EBE9EF" w14:textId="77777777" w:rsidR="006866B4" w:rsidRDefault="00000000">
            <w:r>
              <w:rPr>
                <w:sz w:val="11"/>
              </w:rPr>
              <w:t>Q-001 through Q-083</w:t>
            </w:r>
          </w:p>
        </w:tc>
      </w:tr>
      <w:tr w:rsidR="006866B4" w14:paraId="12EEE88B" w14:textId="77777777">
        <w:tc>
          <w:tcPr>
            <w:tcW w:w="4680" w:type="dxa"/>
          </w:tcPr>
          <w:p w14:paraId="42010AE7" w14:textId="77777777" w:rsidR="006866B4" w:rsidRDefault="00000000">
            <w:r>
              <w:rPr>
                <w:sz w:val="11"/>
              </w:rPr>
              <w:t>Group status</w:t>
            </w:r>
          </w:p>
        </w:tc>
        <w:tc>
          <w:tcPr>
            <w:tcW w:w="4680" w:type="dxa"/>
          </w:tcPr>
          <w:p w14:paraId="3D0C10D7" w14:textId="77777777" w:rsidR="006866B4" w:rsidRDefault="00000000">
            <w:r>
              <w:rPr>
                <w:sz w:val="11"/>
              </w:rPr>
              <w:t>Technical inventory in progress</w:t>
            </w:r>
          </w:p>
        </w:tc>
      </w:tr>
      <w:tr w:rsidR="006866B4" w14:paraId="0A0E4740" w14:textId="77777777">
        <w:tc>
          <w:tcPr>
            <w:tcW w:w="4680" w:type="dxa"/>
          </w:tcPr>
          <w:p w14:paraId="725BC734" w14:textId="77777777" w:rsidR="006866B4" w:rsidRDefault="00000000">
            <w:r>
              <w:rPr>
                <w:sz w:val="11"/>
              </w:rPr>
              <w:t>Next package ID</w:t>
            </w:r>
          </w:p>
        </w:tc>
        <w:tc>
          <w:tcPr>
            <w:tcW w:w="4680" w:type="dxa"/>
          </w:tcPr>
          <w:p w14:paraId="45F60443" w14:textId="77777777" w:rsidR="006866B4" w:rsidRDefault="00000000">
            <w:r>
              <w:rPr>
                <w:sz w:val="11"/>
              </w:rPr>
              <w:t>PKG-024</w:t>
            </w:r>
          </w:p>
        </w:tc>
      </w:tr>
      <w:tr w:rsidR="006866B4" w14:paraId="29E416AD" w14:textId="77777777">
        <w:tc>
          <w:tcPr>
            <w:tcW w:w="4680" w:type="dxa"/>
          </w:tcPr>
          <w:p w14:paraId="60D00B9C" w14:textId="77777777" w:rsidR="006866B4" w:rsidRDefault="00000000">
            <w:r>
              <w:rPr>
                <w:sz w:val="11"/>
              </w:rPr>
              <w:t>Next routine ID</w:t>
            </w:r>
          </w:p>
        </w:tc>
        <w:tc>
          <w:tcPr>
            <w:tcW w:w="4680" w:type="dxa"/>
          </w:tcPr>
          <w:p w14:paraId="285A43B4" w14:textId="77777777" w:rsidR="006866B4" w:rsidRDefault="00000000">
            <w:r>
              <w:rPr>
                <w:sz w:val="11"/>
              </w:rPr>
              <w:t>SP-435</w:t>
            </w:r>
          </w:p>
        </w:tc>
      </w:tr>
      <w:tr w:rsidR="006866B4" w14:paraId="1E7361D5" w14:textId="77777777">
        <w:tc>
          <w:tcPr>
            <w:tcW w:w="4680" w:type="dxa"/>
          </w:tcPr>
          <w:p w14:paraId="2E46ACDC" w14:textId="77777777" w:rsidR="006866B4" w:rsidRDefault="00000000">
            <w:r>
              <w:rPr>
                <w:sz w:val="11"/>
              </w:rPr>
              <w:t>Next SME question ID</w:t>
            </w:r>
          </w:p>
        </w:tc>
        <w:tc>
          <w:tcPr>
            <w:tcW w:w="4680" w:type="dxa"/>
          </w:tcPr>
          <w:p w14:paraId="68624EBC" w14:textId="77777777" w:rsidR="006866B4" w:rsidRDefault="00000000">
            <w:r>
              <w:rPr>
                <w:sz w:val="11"/>
              </w:rPr>
              <w:t>Q-084</w:t>
            </w:r>
          </w:p>
        </w:tc>
      </w:tr>
    </w:tbl>
    <w:p w14:paraId="4B7CF28F" w14:textId="77777777" w:rsidR="006866B4" w:rsidRDefault="00000000">
      <w:pPr>
        <w:spacing w:before="240"/>
      </w:pPr>
      <w:r>
        <w:t xml:space="preserve"> </w:t>
      </w:r>
    </w:p>
    <w:p w14:paraId="13722B0C" w14:textId="77777777" w:rsidR="006866B4" w:rsidRDefault="00000000">
      <w:r>
        <w:t xml:space="preserve"> </w:t>
      </w:r>
    </w:p>
    <w:p w14:paraId="1DEA2FB2" w14:textId="77777777" w:rsidR="006866B4" w:rsidRDefault="00000000">
      <w:pPr>
        <w:pStyle w:val="Heading4"/>
        <w:spacing w:after="200"/>
      </w:pPr>
      <w:r>
        <w:t>141. Detailed Routine Inventory - PKG-024</w:t>
      </w:r>
    </w:p>
    <w:p w14:paraId="3C348C5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19"/>
        <w:gridCol w:w="1238"/>
        <w:gridCol w:w="1918"/>
        <w:gridCol w:w="804"/>
        <w:gridCol w:w="1238"/>
        <w:gridCol w:w="2969"/>
        <w:gridCol w:w="1670"/>
      </w:tblGrid>
      <w:tr w:rsidR="006866B4" w14:paraId="462BFDEB" w14:textId="77777777">
        <w:trPr>
          <w:tblHeader/>
        </w:trPr>
        <w:tc>
          <w:tcPr>
            <w:tcW w:w="554" w:type="dxa"/>
          </w:tcPr>
          <w:p w14:paraId="46F7D24C" w14:textId="77777777" w:rsidR="006866B4" w:rsidRDefault="00000000">
            <w:r>
              <w:rPr>
                <w:b/>
                <w:bCs/>
                <w:sz w:val="11"/>
              </w:rPr>
              <w:t>ID</w:t>
            </w:r>
          </w:p>
        </w:tc>
        <w:tc>
          <w:tcPr>
            <w:tcW w:w="1108" w:type="dxa"/>
          </w:tcPr>
          <w:p w14:paraId="2C4B8367" w14:textId="77777777" w:rsidR="006866B4" w:rsidRDefault="00000000">
            <w:r>
              <w:rPr>
                <w:b/>
                <w:bCs/>
                <w:sz w:val="11"/>
              </w:rPr>
              <w:t>Routine</w:t>
            </w:r>
          </w:p>
        </w:tc>
        <w:tc>
          <w:tcPr>
            <w:tcW w:w="1717" w:type="dxa"/>
          </w:tcPr>
          <w:p w14:paraId="67FCDF6E" w14:textId="77777777" w:rsidR="006866B4" w:rsidRDefault="00000000">
            <w:r>
              <w:rPr>
                <w:b/>
                <w:bCs/>
                <w:sz w:val="11"/>
              </w:rPr>
              <w:t>Purpose</w:t>
            </w:r>
          </w:p>
        </w:tc>
        <w:tc>
          <w:tcPr>
            <w:tcW w:w="720" w:type="dxa"/>
          </w:tcPr>
          <w:p w14:paraId="6B147712" w14:textId="77777777" w:rsidR="006866B4" w:rsidRDefault="00000000">
            <w:r>
              <w:rPr>
                <w:b/>
                <w:bCs/>
                <w:sz w:val="11"/>
              </w:rPr>
              <w:t>Complexity</w:t>
            </w:r>
          </w:p>
        </w:tc>
        <w:tc>
          <w:tcPr>
            <w:tcW w:w="1108" w:type="dxa"/>
          </w:tcPr>
          <w:p w14:paraId="0B28CDE7" w14:textId="77777777" w:rsidR="006866B4" w:rsidRDefault="00000000">
            <w:r>
              <w:rPr>
                <w:b/>
                <w:bCs/>
                <w:sz w:val="11"/>
              </w:rPr>
              <w:t>Target Owner</w:t>
            </w:r>
          </w:p>
        </w:tc>
        <w:tc>
          <w:tcPr>
            <w:tcW w:w="2658" w:type="dxa"/>
          </w:tcPr>
          <w:p w14:paraId="376FBACF" w14:textId="77777777" w:rsidR="006866B4" w:rsidRDefault="00000000">
            <w:r>
              <w:rPr>
                <w:b/>
                <w:bCs/>
                <w:sz w:val="11"/>
              </w:rPr>
              <w:t>Endpoint/Treatment</w:t>
            </w:r>
          </w:p>
        </w:tc>
        <w:tc>
          <w:tcPr>
            <w:tcW w:w="1495" w:type="dxa"/>
          </w:tcPr>
          <w:p w14:paraId="545E7143" w14:textId="77777777" w:rsidR="006866B4" w:rsidRDefault="00000000">
            <w:r>
              <w:rPr>
                <w:b/>
                <w:bCs/>
                <w:sz w:val="11"/>
              </w:rPr>
              <w:t>Gap Remediation Needed</w:t>
            </w:r>
          </w:p>
        </w:tc>
      </w:tr>
      <w:tr w:rsidR="006866B4" w14:paraId="491C8AB9" w14:textId="77777777">
        <w:tc>
          <w:tcPr>
            <w:tcW w:w="554" w:type="dxa"/>
          </w:tcPr>
          <w:p w14:paraId="20B8ED66" w14:textId="77777777" w:rsidR="006866B4" w:rsidRDefault="00000000">
            <w:r>
              <w:rPr>
                <w:sz w:val="11"/>
              </w:rPr>
              <w:t>SP-435</w:t>
            </w:r>
          </w:p>
        </w:tc>
        <w:tc>
          <w:tcPr>
            <w:tcW w:w="1108" w:type="dxa"/>
          </w:tcPr>
          <w:p w14:paraId="71783167" w14:textId="77777777" w:rsidR="006866B4" w:rsidRDefault="00000000">
            <w:r>
              <w:rPr>
                <w:rFonts w:ascii="Courier New" w:eastAsia="Courier New" w:hAnsi="Courier New" w:cs="Courier New"/>
                <w:sz w:val="11"/>
                <w:shd w:val="clear" w:color="auto" w:fill="F1F5F9"/>
              </w:rPr>
              <w:t>PROCEDURE ppub_proc_main</w:t>
            </w:r>
          </w:p>
        </w:tc>
        <w:tc>
          <w:tcPr>
            <w:tcW w:w="1717" w:type="dxa"/>
          </w:tcPr>
          <w:p w14:paraId="2B0C23F8" w14:textId="77777777" w:rsidR="006866B4" w:rsidRDefault="00000000">
            <w:r>
              <w:rPr>
                <w:sz w:val="11"/>
              </w:rPr>
              <w:t>Proc main (no header comment found; inferred from name only)</w:t>
            </w:r>
          </w:p>
        </w:tc>
        <w:tc>
          <w:tcPr>
            <w:tcW w:w="720" w:type="dxa"/>
          </w:tcPr>
          <w:p w14:paraId="0BCCBC23" w14:textId="77777777" w:rsidR="006866B4" w:rsidRDefault="00000000">
            <w:r>
              <w:rPr>
                <w:sz w:val="11"/>
              </w:rPr>
              <w:t>Low</w:t>
            </w:r>
          </w:p>
        </w:tc>
        <w:tc>
          <w:tcPr>
            <w:tcW w:w="1108" w:type="dxa"/>
          </w:tcPr>
          <w:p w14:paraId="485A326D" w14:textId="77777777" w:rsidR="006866B4" w:rsidRDefault="00000000">
            <w:r>
              <w:rPr>
                <w:sz w:val="11"/>
              </w:rPr>
              <w:t>LockboxIngestionService</w:t>
            </w:r>
          </w:p>
        </w:tc>
        <w:tc>
          <w:tcPr>
            <w:tcW w:w="2658" w:type="dxa"/>
          </w:tcPr>
          <w:p w14:paraId="474D63C7" w14:textId="77777777" w:rsidR="006866B4" w:rsidRDefault="00000000">
            <w:r>
              <w:rPr>
                <w:sz w:val="11"/>
              </w:rPr>
              <w:t>Internal batch-pipeline step inside LockboxIngestionService; not a public endpoint - surfaced only via the scheduled job. No niche endpoint.</w:t>
            </w:r>
          </w:p>
        </w:tc>
        <w:tc>
          <w:tcPr>
            <w:tcW w:w="1495" w:type="dxa"/>
          </w:tcPr>
          <w:p w14:paraId="7EF99D82" w14:textId="77777777" w:rsidR="006866B4" w:rsidRDefault="00000000">
            <w:r>
              <w:rPr>
                <w:sz w:val="11"/>
              </w:rPr>
              <w:t>Yes - no exception handling in this routine</w:t>
            </w:r>
          </w:p>
        </w:tc>
      </w:tr>
    </w:tbl>
    <w:p w14:paraId="6702B6D8" w14:textId="77777777" w:rsidR="006866B4" w:rsidRDefault="00000000">
      <w:pPr>
        <w:spacing w:before="240"/>
      </w:pPr>
      <w:r>
        <w:t xml:space="preserve"> </w:t>
      </w:r>
    </w:p>
    <w:p w14:paraId="6E2D5BED" w14:textId="77777777" w:rsidR="006866B4" w:rsidRDefault="00000000">
      <w:r>
        <w:t xml:space="preserve"> </w:t>
      </w:r>
    </w:p>
    <w:p w14:paraId="5D2C7CAC" w14:textId="77777777" w:rsidR="006866B4" w:rsidRDefault="00000000">
      <w:pPr>
        <w:pStyle w:val="Heading4"/>
        <w:spacing w:after="200"/>
      </w:pPr>
      <w:r>
        <w:t>142. Business Logic and Architecture Findings</w:t>
      </w:r>
    </w:p>
    <w:p w14:paraId="0EB7A9C7" w14:textId="77777777" w:rsidR="006866B4" w:rsidRDefault="00000000">
      <w:r>
        <w:t xml:space="preserve"> </w:t>
      </w:r>
    </w:p>
    <w:p w14:paraId="36F90239" w14:textId="77777777" w:rsidR="006866B4" w:rsidRDefault="00000000">
      <w:pPr>
        <w:pStyle w:val="ListParagraph"/>
        <w:numPr>
          <w:ilvl w:val="0"/>
          <w:numId w:val="2"/>
        </w:numPr>
        <w:spacing w:after="100"/>
      </w:pPr>
      <w:r>
        <w:rPr>
          <w:b/>
          <w:bCs/>
        </w:rPr>
        <w:t>Functionally dead:</w:t>
      </w:r>
      <w:r>
        <w:t xml:space="preserve"> Both real branches (</w:t>
      </w:r>
      <w:r>
        <w:rPr>
          <w:rFonts w:ascii="Courier New" w:eastAsia="Courier New" w:hAnsi="Courier New" w:cs="Courier New"/>
          <w:shd w:val="clear" w:color="auto" w:fill="F1F5F9"/>
        </w:rPr>
        <w:t>mod_data_load.ppub_load_file</w:t>
      </w:r>
      <w:r>
        <w:t xml:space="preserve"> for CC, </w:t>
      </w:r>
      <w:r>
        <w:rPr>
          <w:rFonts w:ascii="Courier New" w:eastAsia="Courier New" w:hAnsi="Courier New" w:cs="Courier New"/>
          <w:shd w:val="clear" w:color="auto" w:fill="F1F5F9"/>
        </w:rPr>
        <w:t>proc_ach_data.fpub_process_ach_rec</w:t>
      </w:r>
      <w:r>
        <w:t xml:space="preserve"> for ACH) are commented out; calling this procedure today does nothing but print two blank lines.</w:t>
      </w:r>
    </w:p>
    <w:p w14:paraId="09D710C3" w14:textId="77777777" w:rsidR="006866B4" w:rsidRDefault="00000000">
      <w:pPr>
        <w:pStyle w:val="ListParagraph"/>
        <w:numPr>
          <w:ilvl w:val="0"/>
          <w:numId w:val="2"/>
        </w:numPr>
        <w:spacing w:after="100"/>
      </w:pPr>
      <w:r>
        <w:rPr>
          <w:b/>
          <w:bCs/>
        </w:rPr>
        <w:lastRenderedPageBreak/>
        <w:t>Should not be ported at all:</w:t>
      </w:r>
      <w:r>
        <w:t xml:space="preserve"> Unlike every other package in this document, the correct migration action here is retirement, not a Target Owner assignment — confirm no live caller depends on it, then drop it from scope entirely rather than mapping it to a .NET capability.</w:t>
      </w:r>
    </w:p>
    <w:p w14:paraId="1AAACA54" w14:textId="77777777" w:rsidR="006866B4" w:rsidRDefault="00000000">
      <w:r>
        <w:t xml:space="preserve"> </w:t>
      </w:r>
    </w:p>
    <w:p w14:paraId="2520C8EA" w14:textId="77777777" w:rsidR="006866B4" w:rsidRDefault="00000000">
      <w:pPr>
        <w:pStyle w:val="Heading4"/>
        <w:spacing w:after="200"/>
      </w:pPr>
      <w:r>
        <w:t>143. Recommended Target .NET Mapping</w:t>
      </w:r>
    </w:p>
    <w:p w14:paraId="75C88F0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274"/>
        <w:gridCol w:w="4182"/>
      </w:tblGrid>
      <w:tr w:rsidR="006866B4" w14:paraId="627B875E" w14:textId="77777777">
        <w:trPr>
          <w:tblHeader/>
        </w:trPr>
        <w:tc>
          <w:tcPr>
            <w:tcW w:w="5616" w:type="dxa"/>
          </w:tcPr>
          <w:p w14:paraId="2A23C71A" w14:textId="77777777" w:rsidR="006866B4" w:rsidRDefault="00000000">
            <w:r>
              <w:rPr>
                <w:b/>
                <w:bCs/>
                <w:sz w:val="11"/>
              </w:rPr>
              <w:t>Legacy Concern</w:t>
            </w:r>
          </w:p>
        </w:tc>
        <w:tc>
          <w:tcPr>
            <w:tcW w:w="3744" w:type="dxa"/>
          </w:tcPr>
          <w:p w14:paraId="3999F5E8" w14:textId="77777777" w:rsidR="006866B4" w:rsidRDefault="00000000">
            <w:r>
              <w:rPr>
                <w:b/>
                <w:bCs/>
                <w:sz w:val="11"/>
              </w:rPr>
              <w:t>Target Capability</w:t>
            </w:r>
          </w:p>
        </w:tc>
      </w:tr>
      <w:tr w:rsidR="006866B4" w14:paraId="5BF53EED" w14:textId="77777777">
        <w:tc>
          <w:tcPr>
            <w:tcW w:w="5616" w:type="dxa"/>
          </w:tcPr>
          <w:p w14:paraId="380502EE" w14:textId="77777777" w:rsidR="006866B4" w:rsidRDefault="00000000">
            <w:r>
              <w:rPr>
                <w:sz w:val="11"/>
              </w:rPr>
              <w:t>A 19-line stub whose only procedure (</w:t>
            </w:r>
            <w:r>
              <w:rPr>
                <w:rFonts w:ascii="Courier New" w:eastAsia="Courier New" w:hAnsi="Courier New" w:cs="Courier New"/>
                <w:sz w:val="11"/>
                <w:shd w:val="clear" w:color="auto" w:fill="F1F5F9"/>
              </w:rPr>
              <w:t>ppub_proc_main</w:t>
            </w:r>
            <w:r>
              <w:rPr>
                <w:sz w:val="11"/>
              </w:rPr>
              <w:t xml:space="preserve">) branches on CC vs. ACH data type but has both real code paths commented out, leaving only blank </w:t>
            </w:r>
            <w:r>
              <w:rPr>
                <w:rFonts w:ascii="Courier New" w:eastAsia="Courier New" w:hAnsi="Courier New" w:cs="Courier New"/>
                <w:sz w:val="11"/>
                <w:shd w:val="clear" w:color="auto" w:fill="F1F5F9"/>
              </w:rPr>
              <w:t>dbms_output.put_line</w:t>
            </w:r>
            <w:r>
              <w:rPr>
                <w:sz w:val="11"/>
              </w:rPr>
              <w:t xml:space="preserve"> calls — apparently superseded by </w:t>
            </w:r>
            <w:r>
              <w:rPr>
                <w:rFonts w:ascii="Courier New" w:eastAsia="Courier New" w:hAnsi="Courier New" w:cs="Courier New"/>
                <w:sz w:val="11"/>
                <w:shd w:val="clear" w:color="auto" w:fill="F1F5F9"/>
              </w:rPr>
              <w:t>proc_lockbox_batches.sql</w:t>
            </w:r>
            <w:r>
              <w:rPr>
                <w:sz w:val="11"/>
              </w:rPr>
              <w:t xml:space="preserve"> and the PQ_* pipeline.</w:t>
            </w:r>
          </w:p>
        </w:tc>
        <w:tc>
          <w:tcPr>
            <w:tcW w:w="3744" w:type="dxa"/>
          </w:tcPr>
          <w:p w14:paraId="334E3FE0" w14:textId="77777777" w:rsidR="006866B4" w:rsidRDefault="00000000">
            <w:r>
              <w:rPr>
                <w:sz w:val="11"/>
              </w:rPr>
              <w:t>LockboxIngestionService</w:t>
            </w:r>
          </w:p>
        </w:tc>
      </w:tr>
      <w:tr w:rsidR="006866B4" w14:paraId="3197D150" w14:textId="77777777">
        <w:tc>
          <w:tcPr>
            <w:tcW w:w="5616" w:type="dxa"/>
          </w:tcPr>
          <w:p w14:paraId="6A7C0008" w14:textId="77777777" w:rsidR="006866B4" w:rsidRDefault="00000000">
            <w:r>
              <w:rPr>
                <w:sz w:val="11"/>
              </w:rPr>
              <w:t>Legacy err_log/err_cd return-code error handling</w:t>
            </w:r>
          </w:p>
        </w:tc>
        <w:tc>
          <w:tcPr>
            <w:tcW w:w="3744" w:type="dxa"/>
          </w:tcPr>
          <w:p w14:paraId="321A2F5D" w14:textId="77777777" w:rsidR="006866B4" w:rsidRDefault="00000000">
            <w:r>
              <w:rPr>
                <w:sz w:val="11"/>
              </w:rPr>
              <w:t>Validation + NotFoundException + centralized IExceptionHandler/logging middleware</w:t>
            </w:r>
          </w:p>
        </w:tc>
      </w:tr>
      <w:tr w:rsidR="006866B4" w14:paraId="585E3C1B" w14:textId="77777777">
        <w:tc>
          <w:tcPr>
            <w:tcW w:w="5616" w:type="dxa"/>
          </w:tcPr>
          <w:p w14:paraId="2845AB54" w14:textId="77777777" w:rsidR="006866B4" w:rsidRDefault="00000000">
            <w:r>
              <w:rPr>
                <w:sz w:val="11"/>
              </w:rPr>
              <w:t>process_lockbox_data.sql scheduled/manual execution</w:t>
            </w:r>
          </w:p>
        </w:tc>
        <w:tc>
          <w:tcPr>
            <w:tcW w:w="3744" w:type="dxa"/>
          </w:tcPr>
          <w:p w14:paraId="13CA7103" w14:textId="77777777" w:rsidR="006866B4" w:rsidRDefault="00000000">
            <w:r>
              <w:rPr>
                <w:sz w:val="11"/>
              </w:rPr>
              <w:t>LockboxIngestionService as a hosted background job / scheduled task, not a request-response endpoint</w:t>
            </w:r>
          </w:p>
        </w:tc>
      </w:tr>
    </w:tbl>
    <w:p w14:paraId="3234C49B" w14:textId="77777777" w:rsidR="006866B4" w:rsidRDefault="00000000">
      <w:pPr>
        <w:spacing w:before="240"/>
      </w:pPr>
      <w:r>
        <w:t xml:space="preserve"> </w:t>
      </w:r>
    </w:p>
    <w:p w14:paraId="2D673E42" w14:textId="77777777" w:rsidR="006866B4" w:rsidRDefault="00000000">
      <w:r>
        <w:t xml:space="preserve"> </w:t>
      </w:r>
    </w:p>
    <w:p w14:paraId="6CCC3C8C" w14:textId="77777777" w:rsidR="006866B4" w:rsidRDefault="00000000">
      <w:pPr>
        <w:pStyle w:val="Heading4"/>
        <w:spacing w:after="200"/>
      </w:pPr>
      <w:r>
        <w:t>144. Endpoint Consolidation</w:t>
      </w:r>
    </w:p>
    <w:p w14:paraId="723BA724" w14:textId="77777777" w:rsidR="006866B4" w:rsidRDefault="00000000">
      <w:r>
        <w:t xml:space="preserve"> </w:t>
      </w:r>
    </w:p>
    <w:p w14:paraId="7587F9A6" w14:textId="77777777" w:rsidR="006866B4" w:rsidRDefault="00000000">
      <w:pPr>
        <w:pStyle w:val="ListParagraph"/>
        <w:numPr>
          <w:ilvl w:val="0"/>
          <w:numId w:val="2"/>
        </w:numPr>
        <w:spacing w:after="100"/>
      </w:pPr>
      <w:r>
        <w:t>No public endpoints - process_lockbox_data.sql folds entirely into LockboxIngestionService's internal batch/repository layer.</w:t>
      </w:r>
    </w:p>
    <w:p w14:paraId="7C8152F5" w14:textId="77777777" w:rsidR="006866B4" w:rsidRDefault="00000000">
      <w:pPr>
        <w:pStyle w:val="ListParagraph"/>
        <w:numPr>
          <w:ilvl w:val="0"/>
          <w:numId w:val="2"/>
        </w:numPr>
        <w:spacing w:after="100"/>
      </w:pPr>
      <w:r>
        <w:t xml:space="preserve">Routines that should NOT get their own endpoint (fold into LockboxIngestionService internal logic instead): </w:t>
      </w:r>
      <w:r>
        <w:rPr>
          <w:rFonts w:ascii="Courier New" w:eastAsia="Courier New" w:hAnsi="Courier New" w:cs="Courier New"/>
          <w:shd w:val="clear" w:color="auto" w:fill="F1F5F9"/>
        </w:rPr>
        <w:t>ppub_proc_main</w:t>
      </w:r>
      <w:r>
        <w:t>.</w:t>
      </w:r>
    </w:p>
    <w:p w14:paraId="08587260" w14:textId="77777777" w:rsidR="006866B4" w:rsidRDefault="00000000">
      <w:r>
        <w:t xml:space="preserve"> </w:t>
      </w:r>
    </w:p>
    <w:p w14:paraId="4428799B" w14:textId="77777777" w:rsidR="006866B4" w:rsidRDefault="00000000">
      <w:pPr>
        <w:pStyle w:val="Heading4"/>
        <w:spacing w:after="200"/>
      </w:pPr>
      <w:r>
        <w:t>145. Client / SME Questions</w:t>
      </w:r>
    </w:p>
    <w:p w14:paraId="5FCE1A0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62"/>
        <w:gridCol w:w="8094"/>
      </w:tblGrid>
      <w:tr w:rsidR="006866B4" w14:paraId="64BD96F7" w14:textId="77777777">
        <w:trPr>
          <w:tblHeader/>
        </w:trPr>
        <w:tc>
          <w:tcPr>
            <w:tcW w:w="2114" w:type="dxa"/>
          </w:tcPr>
          <w:p w14:paraId="00C88B62" w14:textId="77777777" w:rsidR="006866B4" w:rsidRDefault="00000000">
            <w:r>
              <w:rPr>
                <w:b/>
                <w:bCs/>
                <w:sz w:val="11"/>
              </w:rPr>
              <w:t>Question ID</w:t>
            </w:r>
          </w:p>
        </w:tc>
        <w:tc>
          <w:tcPr>
            <w:tcW w:w="7246" w:type="dxa"/>
          </w:tcPr>
          <w:p w14:paraId="2897DB1C" w14:textId="77777777" w:rsidR="006866B4" w:rsidRDefault="00000000">
            <w:r>
              <w:rPr>
                <w:b/>
                <w:bCs/>
                <w:sz w:val="11"/>
              </w:rPr>
              <w:t>Question/Decision Required</w:t>
            </w:r>
          </w:p>
        </w:tc>
      </w:tr>
      <w:tr w:rsidR="006866B4" w14:paraId="4392BDFE" w14:textId="77777777">
        <w:tc>
          <w:tcPr>
            <w:tcW w:w="2114" w:type="dxa"/>
          </w:tcPr>
          <w:p w14:paraId="5855663F" w14:textId="77777777" w:rsidR="006866B4" w:rsidRDefault="00000000">
            <w:r>
              <w:rPr>
                <w:sz w:val="11"/>
              </w:rPr>
              <w:t>Q-084</w:t>
            </w:r>
          </w:p>
        </w:tc>
        <w:tc>
          <w:tcPr>
            <w:tcW w:w="7246" w:type="dxa"/>
          </w:tcPr>
          <w:p w14:paraId="5F405F3E" w14:textId="77777777" w:rsidR="006866B4" w:rsidRDefault="00000000">
            <w:r>
              <w:rPr>
                <w:sz w:val="11"/>
              </w:rPr>
              <w:t>Has it been confirmed that no callers remain and remove?</w:t>
            </w:r>
          </w:p>
        </w:tc>
      </w:tr>
      <w:tr w:rsidR="006866B4" w14:paraId="6C78C5B9" w14:textId="77777777">
        <w:tc>
          <w:tcPr>
            <w:tcW w:w="2114" w:type="dxa"/>
          </w:tcPr>
          <w:p w14:paraId="6F8F8566" w14:textId="77777777" w:rsidR="006866B4" w:rsidRDefault="00000000">
            <w:r>
              <w:rPr>
                <w:sz w:val="11"/>
              </w:rPr>
              <w:t>Q-085</w:t>
            </w:r>
          </w:p>
        </w:tc>
        <w:tc>
          <w:tcPr>
            <w:tcW w:w="7246" w:type="dxa"/>
          </w:tcPr>
          <w:p w14:paraId="6FFD88DF" w14:textId="77777777" w:rsidR="006866B4" w:rsidRDefault="00000000">
            <w:r>
              <w:rPr>
                <w:sz w:val="11"/>
              </w:rPr>
              <w:t>Is process_lockbox_data.sql still actively invoked by any current application, batch job, or integration, and by whom?</w:t>
            </w:r>
          </w:p>
        </w:tc>
      </w:tr>
      <w:tr w:rsidR="006866B4" w14:paraId="20823904" w14:textId="77777777">
        <w:tc>
          <w:tcPr>
            <w:tcW w:w="2114" w:type="dxa"/>
          </w:tcPr>
          <w:p w14:paraId="70464E01" w14:textId="77777777" w:rsidR="006866B4" w:rsidRDefault="00000000">
            <w:r>
              <w:rPr>
                <w:sz w:val="11"/>
              </w:rPr>
              <w:t>Q-086</w:t>
            </w:r>
          </w:p>
        </w:tc>
        <w:tc>
          <w:tcPr>
            <w:tcW w:w="7246" w:type="dxa"/>
          </w:tcPr>
          <w:p w14:paraId="542B69AF" w14:textId="77777777" w:rsidR="006866B4" w:rsidRDefault="00000000">
            <w:r>
              <w:rPr>
                <w:sz w:val="11"/>
              </w:rPr>
              <w:t>Should process_lockbox_data.sql's logic be owned by LockboxIngestionService, or does part of it belong in a different/shared service boundary?</w:t>
            </w:r>
          </w:p>
        </w:tc>
      </w:tr>
      <w:tr w:rsidR="006866B4" w14:paraId="468BA74B" w14:textId="77777777">
        <w:tc>
          <w:tcPr>
            <w:tcW w:w="2114" w:type="dxa"/>
          </w:tcPr>
          <w:p w14:paraId="3ED20B25" w14:textId="77777777" w:rsidR="006866B4" w:rsidRDefault="00000000">
            <w:r>
              <w:rPr>
                <w:sz w:val="11"/>
              </w:rPr>
              <w:t>Q-087</w:t>
            </w:r>
          </w:p>
        </w:tc>
        <w:tc>
          <w:tcPr>
            <w:tcW w:w="7246" w:type="dxa"/>
          </w:tcPr>
          <w:p w14:paraId="1B02693A" w14:textId="77777777" w:rsidR="006866B4" w:rsidRDefault="00000000">
            <w:r>
              <w:rPr>
                <w:sz w:val="11"/>
              </w:rPr>
              <w:t>What automated test coverage exists today for process_lockbox_data.sql, and is it sufficient to safely re-platform its logic?</w:t>
            </w:r>
          </w:p>
        </w:tc>
      </w:tr>
    </w:tbl>
    <w:p w14:paraId="769DBE30" w14:textId="77777777" w:rsidR="006866B4" w:rsidRDefault="00000000">
      <w:pPr>
        <w:spacing w:before="240"/>
      </w:pPr>
      <w:r>
        <w:t xml:space="preserve"> </w:t>
      </w:r>
    </w:p>
    <w:p w14:paraId="1C961E64" w14:textId="77777777" w:rsidR="006866B4" w:rsidRDefault="00000000">
      <w:r>
        <w:t xml:space="preserve"> </w:t>
      </w:r>
    </w:p>
    <w:p w14:paraId="4618ABFC" w14:textId="77777777" w:rsidR="006866B4" w:rsidRDefault="00000000">
      <w:pPr>
        <w:pStyle w:val="Heading4"/>
        <w:spacing w:after="200"/>
      </w:pPr>
      <w:r>
        <w:lastRenderedPageBreak/>
        <w:t>146. Cumulative Inventory Status</w:t>
      </w:r>
    </w:p>
    <w:p w14:paraId="3B8AAB3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59658319" w14:textId="77777777">
        <w:trPr>
          <w:tblHeader/>
        </w:trPr>
        <w:tc>
          <w:tcPr>
            <w:tcW w:w="4580" w:type="dxa"/>
          </w:tcPr>
          <w:p w14:paraId="51D7B140" w14:textId="77777777" w:rsidR="006866B4" w:rsidRDefault="00000000">
            <w:r>
              <w:rPr>
                <w:b/>
                <w:bCs/>
                <w:sz w:val="11"/>
              </w:rPr>
              <w:t>Metric</w:t>
            </w:r>
          </w:p>
        </w:tc>
        <w:tc>
          <w:tcPr>
            <w:tcW w:w="4780" w:type="dxa"/>
          </w:tcPr>
          <w:p w14:paraId="5AB7D4A4" w14:textId="77777777" w:rsidR="006866B4" w:rsidRDefault="00000000">
            <w:r>
              <w:rPr>
                <w:b/>
                <w:bCs/>
                <w:sz w:val="11"/>
              </w:rPr>
              <w:t>Current Value</w:t>
            </w:r>
          </w:p>
        </w:tc>
      </w:tr>
      <w:tr w:rsidR="006866B4" w14:paraId="5F4EFA8B" w14:textId="77777777">
        <w:tc>
          <w:tcPr>
            <w:tcW w:w="4580" w:type="dxa"/>
          </w:tcPr>
          <w:p w14:paraId="26634906" w14:textId="77777777" w:rsidR="006866B4" w:rsidRDefault="00000000">
            <w:r>
              <w:rPr>
                <w:sz w:val="11"/>
              </w:rPr>
              <w:t>Service Group</w:t>
            </w:r>
          </w:p>
        </w:tc>
        <w:tc>
          <w:tcPr>
            <w:tcW w:w="4780" w:type="dxa"/>
          </w:tcPr>
          <w:p w14:paraId="49F53715" w14:textId="77777777" w:rsidR="006866B4" w:rsidRDefault="00000000">
            <w:r>
              <w:rPr>
                <w:sz w:val="11"/>
              </w:rPr>
              <w:t>Payment Processing</w:t>
            </w:r>
          </w:p>
        </w:tc>
      </w:tr>
      <w:tr w:rsidR="006866B4" w14:paraId="7A9A304B" w14:textId="77777777">
        <w:tc>
          <w:tcPr>
            <w:tcW w:w="4580" w:type="dxa"/>
          </w:tcPr>
          <w:p w14:paraId="73EE7F22" w14:textId="77777777" w:rsidR="006866B4" w:rsidRDefault="00000000">
            <w:r>
              <w:rPr>
                <w:sz w:val="11"/>
              </w:rPr>
              <w:t>Packages analyzed</w:t>
            </w:r>
          </w:p>
        </w:tc>
        <w:tc>
          <w:tcPr>
            <w:tcW w:w="4780" w:type="dxa"/>
          </w:tcPr>
          <w:p w14:paraId="1F9036FC" w14:textId="77777777" w:rsidR="006866B4" w:rsidRDefault="00000000">
            <w:r>
              <w:rPr>
                <w:sz w:val="11"/>
              </w:rPr>
              <w:t>24</w:t>
            </w:r>
          </w:p>
        </w:tc>
      </w:tr>
      <w:tr w:rsidR="006866B4" w14:paraId="68161E43" w14:textId="77777777">
        <w:tc>
          <w:tcPr>
            <w:tcW w:w="4580" w:type="dxa"/>
          </w:tcPr>
          <w:p w14:paraId="083BA9C8" w14:textId="77777777" w:rsidR="006866B4" w:rsidRDefault="00000000">
            <w:r>
              <w:rPr>
                <w:sz w:val="11"/>
              </w:rPr>
              <w:t>Standalone procedures analyzed</w:t>
            </w:r>
          </w:p>
        </w:tc>
        <w:tc>
          <w:tcPr>
            <w:tcW w:w="4780" w:type="dxa"/>
          </w:tcPr>
          <w:p w14:paraId="73ED0CEF" w14:textId="77777777" w:rsidR="006866B4" w:rsidRDefault="00000000">
            <w:r>
              <w:rPr>
                <w:sz w:val="11"/>
              </w:rPr>
              <w:t>0</w:t>
            </w:r>
          </w:p>
        </w:tc>
      </w:tr>
      <w:tr w:rsidR="006866B4" w14:paraId="7561B092" w14:textId="77777777">
        <w:tc>
          <w:tcPr>
            <w:tcW w:w="4580" w:type="dxa"/>
          </w:tcPr>
          <w:p w14:paraId="3393F0D8" w14:textId="77777777" w:rsidR="006866B4" w:rsidRDefault="00000000">
            <w:r>
              <w:rPr>
                <w:sz w:val="11"/>
              </w:rPr>
              <w:t>Total database objects analyzed</w:t>
            </w:r>
          </w:p>
        </w:tc>
        <w:tc>
          <w:tcPr>
            <w:tcW w:w="4780" w:type="dxa"/>
          </w:tcPr>
          <w:p w14:paraId="4D8B55A6" w14:textId="77777777" w:rsidR="006866B4" w:rsidRDefault="00000000">
            <w:r>
              <w:rPr>
                <w:sz w:val="11"/>
              </w:rPr>
              <w:t>24</w:t>
            </w:r>
          </w:p>
        </w:tc>
      </w:tr>
      <w:tr w:rsidR="006866B4" w14:paraId="2D0AC551" w14:textId="77777777">
        <w:tc>
          <w:tcPr>
            <w:tcW w:w="4580" w:type="dxa"/>
          </w:tcPr>
          <w:p w14:paraId="3FBFC720" w14:textId="77777777" w:rsidR="006866B4" w:rsidRDefault="00000000">
            <w:r>
              <w:rPr>
                <w:sz w:val="11"/>
              </w:rPr>
              <w:t>Current object</w:t>
            </w:r>
          </w:p>
        </w:tc>
        <w:tc>
          <w:tcPr>
            <w:tcW w:w="4780" w:type="dxa"/>
          </w:tcPr>
          <w:p w14:paraId="3B46FAA8" w14:textId="77777777" w:rsidR="006866B4" w:rsidRDefault="00000000">
            <w:r>
              <w:rPr>
                <w:sz w:val="11"/>
              </w:rPr>
              <w:t>PKG-024 - PROD.PROCESS_LOCKBOX_DATA</w:t>
            </w:r>
          </w:p>
        </w:tc>
      </w:tr>
      <w:tr w:rsidR="006866B4" w14:paraId="07D0EB0A" w14:textId="77777777">
        <w:tc>
          <w:tcPr>
            <w:tcW w:w="4580" w:type="dxa"/>
          </w:tcPr>
          <w:p w14:paraId="11407671" w14:textId="77777777" w:rsidR="006866B4" w:rsidRDefault="00000000">
            <w:r>
              <w:rPr>
                <w:sz w:val="11"/>
              </w:rPr>
              <w:t>Routine implementations tracked</w:t>
            </w:r>
          </w:p>
        </w:tc>
        <w:tc>
          <w:tcPr>
            <w:tcW w:w="4780" w:type="dxa"/>
          </w:tcPr>
          <w:p w14:paraId="710C817F" w14:textId="77777777" w:rsidR="006866B4" w:rsidRDefault="00000000">
            <w:r>
              <w:rPr>
                <w:sz w:val="11"/>
              </w:rPr>
              <w:t>435</w:t>
            </w:r>
          </w:p>
        </w:tc>
      </w:tr>
      <w:tr w:rsidR="006866B4" w14:paraId="3410E7C0" w14:textId="77777777">
        <w:tc>
          <w:tcPr>
            <w:tcW w:w="4580" w:type="dxa"/>
          </w:tcPr>
          <w:p w14:paraId="74D58285" w14:textId="77777777" w:rsidR="006866B4" w:rsidRDefault="00000000">
            <w:r>
              <w:rPr>
                <w:sz w:val="11"/>
              </w:rPr>
              <w:t>Current routine ID range</w:t>
            </w:r>
          </w:p>
        </w:tc>
        <w:tc>
          <w:tcPr>
            <w:tcW w:w="4780" w:type="dxa"/>
          </w:tcPr>
          <w:p w14:paraId="3DFD28BE" w14:textId="77777777" w:rsidR="006866B4" w:rsidRDefault="00000000">
            <w:r>
              <w:rPr>
                <w:sz w:val="11"/>
              </w:rPr>
              <w:t>SP-001 through SP-435</w:t>
            </w:r>
          </w:p>
        </w:tc>
      </w:tr>
      <w:tr w:rsidR="006866B4" w14:paraId="7CEB0CCA" w14:textId="77777777">
        <w:tc>
          <w:tcPr>
            <w:tcW w:w="4580" w:type="dxa"/>
          </w:tcPr>
          <w:p w14:paraId="07978BB7" w14:textId="77777777" w:rsidR="006866B4" w:rsidRDefault="00000000">
            <w:r>
              <w:rPr>
                <w:sz w:val="11"/>
              </w:rPr>
              <w:t>Current SME question range</w:t>
            </w:r>
          </w:p>
        </w:tc>
        <w:tc>
          <w:tcPr>
            <w:tcW w:w="4780" w:type="dxa"/>
          </w:tcPr>
          <w:p w14:paraId="5BD7B296" w14:textId="77777777" w:rsidR="006866B4" w:rsidRDefault="00000000">
            <w:r>
              <w:rPr>
                <w:sz w:val="11"/>
              </w:rPr>
              <w:t>Q-001 through Q-087</w:t>
            </w:r>
          </w:p>
        </w:tc>
      </w:tr>
      <w:tr w:rsidR="006866B4" w14:paraId="7610F243" w14:textId="77777777">
        <w:tc>
          <w:tcPr>
            <w:tcW w:w="4580" w:type="dxa"/>
          </w:tcPr>
          <w:p w14:paraId="60569B97" w14:textId="77777777" w:rsidR="006866B4" w:rsidRDefault="00000000">
            <w:r>
              <w:rPr>
                <w:sz w:val="11"/>
              </w:rPr>
              <w:t>Group status</w:t>
            </w:r>
          </w:p>
        </w:tc>
        <w:tc>
          <w:tcPr>
            <w:tcW w:w="4780" w:type="dxa"/>
          </w:tcPr>
          <w:p w14:paraId="759BD395" w14:textId="77777777" w:rsidR="006866B4" w:rsidRDefault="00000000">
            <w:r>
              <w:rPr>
                <w:sz w:val="11"/>
              </w:rPr>
              <w:t>Technical inventory in progress</w:t>
            </w:r>
          </w:p>
        </w:tc>
      </w:tr>
      <w:tr w:rsidR="006866B4" w14:paraId="59695761" w14:textId="77777777">
        <w:tc>
          <w:tcPr>
            <w:tcW w:w="4580" w:type="dxa"/>
          </w:tcPr>
          <w:p w14:paraId="032AED5A" w14:textId="77777777" w:rsidR="006866B4" w:rsidRDefault="00000000">
            <w:r>
              <w:rPr>
                <w:sz w:val="11"/>
              </w:rPr>
              <w:t>Next package ID</w:t>
            </w:r>
          </w:p>
        </w:tc>
        <w:tc>
          <w:tcPr>
            <w:tcW w:w="4780" w:type="dxa"/>
          </w:tcPr>
          <w:p w14:paraId="20E056A9" w14:textId="77777777" w:rsidR="006866B4" w:rsidRDefault="00000000">
            <w:r>
              <w:rPr>
                <w:sz w:val="11"/>
              </w:rPr>
              <w:t>PKG-025</w:t>
            </w:r>
          </w:p>
        </w:tc>
      </w:tr>
      <w:tr w:rsidR="006866B4" w14:paraId="77E92A78" w14:textId="77777777">
        <w:tc>
          <w:tcPr>
            <w:tcW w:w="4580" w:type="dxa"/>
          </w:tcPr>
          <w:p w14:paraId="394A07BE" w14:textId="77777777" w:rsidR="006866B4" w:rsidRDefault="00000000">
            <w:r>
              <w:rPr>
                <w:sz w:val="11"/>
              </w:rPr>
              <w:t>Next routine ID</w:t>
            </w:r>
          </w:p>
        </w:tc>
        <w:tc>
          <w:tcPr>
            <w:tcW w:w="4780" w:type="dxa"/>
          </w:tcPr>
          <w:p w14:paraId="6817E641" w14:textId="77777777" w:rsidR="006866B4" w:rsidRDefault="00000000">
            <w:r>
              <w:rPr>
                <w:sz w:val="11"/>
              </w:rPr>
              <w:t>SP-436</w:t>
            </w:r>
          </w:p>
        </w:tc>
      </w:tr>
      <w:tr w:rsidR="006866B4" w14:paraId="7E957451" w14:textId="77777777">
        <w:tc>
          <w:tcPr>
            <w:tcW w:w="4580" w:type="dxa"/>
          </w:tcPr>
          <w:p w14:paraId="470F3C26" w14:textId="77777777" w:rsidR="006866B4" w:rsidRDefault="00000000">
            <w:r>
              <w:rPr>
                <w:sz w:val="11"/>
              </w:rPr>
              <w:t>Next SME question ID</w:t>
            </w:r>
          </w:p>
        </w:tc>
        <w:tc>
          <w:tcPr>
            <w:tcW w:w="4780" w:type="dxa"/>
          </w:tcPr>
          <w:p w14:paraId="2E834FB4" w14:textId="77777777" w:rsidR="006866B4" w:rsidRDefault="00000000">
            <w:r>
              <w:rPr>
                <w:sz w:val="11"/>
              </w:rPr>
              <w:t>Q-088</w:t>
            </w:r>
          </w:p>
        </w:tc>
      </w:tr>
    </w:tbl>
    <w:p w14:paraId="469C5604" w14:textId="77777777" w:rsidR="006866B4" w:rsidRDefault="00000000">
      <w:pPr>
        <w:spacing w:before="240"/>
      </w:pPr>
      <w:r>
        <w:t xml:space="preserve"> </w:t>
      </w:r>
    </w:p>
    <w:p w14:paraId="769CA467" w14:textId="77777777" w:rsidR="006866B4" w:rsidRDefault="00000000">
      <w:r>
        <w:t xml:space="preserve"> </w:t>
      </w:r>
    </w:p>
    <w:p w14:paraId="725BF229" w14:textId="77777777" w:rsidR="006866B4" w:rsidRDefault="00000000">
      <w:pPr>
        <w:pStyle w:val="Heading4"/>
        <w:spacing w:after="200"/>
      </w:pPr>
      <w:r>
        <w:t>147. Detailed Routine Inventory - PKG-025</w:t>
      </w:r>
    </w:p>
    <w:p w14:paraId="4C65FAB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1"/>
        <w:gridCol w:w="1249"/>
        <w:gridCol w:w="2314"/>
        <w:gridCol w:w="741"/>
        <w:gridCol w:w="1110"/>
        <w:gridCol w:w="2314"/>
        <w:gridCol w:w="2267"/>
      </w:tblGrid>
      <w:tr w:rsidR="006866B4" w14:paraId="56D064DF" w14:textId="77777777">
        <w:trPr>
          <w:tblHeader/>
        </w:trPr>
        <w:tc>
          <w:tcPr>
            <w:tcW w:w="414" w:type="dxa"/>
          </w:tcPr>
          <w:p w14:paraId="7F502700" w14:textId="77777777" w:rsidR="006866B4" w:rsidRDefault="00000000">
            <w:r>
              <w:rPr>
                <w:b/>
                <w:bCs/>
                <w:sz w:val="11"/>
              </w:rPr>
              <w:t>ID</w:t>
            </w:r>
          </w:p>
        </w:tc>
        <w:tc>
          <w:tcPr>
            <w:tcW w:w="1118" w:type="dxa"/>
          </w:tcPr>
          <w:p w14:paraId="40F53A1D" w14:textId="77777777" w:rsidR="006866B4" w:rsidRDefault="00000000">
            <w:r>
              <w:rPr>
                <w:b/>
                <w:bCs/>
                <w:sz w:val="11"/>
              </w:rPr>
              <w:t>Routine</w:t>
            </w:r>
          </w:p>
        </w:tc>
        <w:tc>
          <w:tcPr>
            <w:tcW w:w="2071" w:type="dxa"/>
          </w:tcPr>
          <w:p w14:paraId="1AC341FB" w14:textId="77777777" w:rsidR="006866B4" w:rsidRDefault="00000000">
            <w:r>
              <w:rPr>
                <w:b/>
                <w:bCs/>
                <w:sz w:val="11"/>
              </w:rPr>
              <w:t>Purpose</w:t>
            </w:r>
          </w:p>
        </w:tc>
        <w:tc>
          <w:tcPr>
            <w:tcW w:w="663" w:type="dxa"/>
          </w:tcPr>
          <w:p w14:paraId="4FC6ECAF" w14:textId="77777777" w:rsidR="006866B4" w:rsidRDefault="00000000">
            <w:r>
              <w:rPr>
                <w:b/>
                <w:bCs/>
                <w:sz w:val="11"/>
              </w:rPr>
              <w:t>Complexity</w:t>
            </w:r>
          </w:p>
        </w:tc>
        <w:tc>
          <w:tcPr>
            <w:tcW w:w="994" w:type="dxa"/>
          </w:tcPr>
          <w:p w14:paraId="1D72DFC0" w14:textId="77777777" w:rsidR="006866B4" w:rsidRDefault="00000000">
            <w:r>
              <w:rPr>
                <w:b/>
                <w:bCs/>
                <w:sz w:val="11"/>
              </w:rPr>
              <w:t>Target Owner</w:t>
            </w:r>
          </w:p>
        </w:tc>
        <w:tc>
          <w:tcPr>
            <w:tcW w:w="2071" w:type="dxa"/>
          </w:tcPr>
          <w:p w14:paraId="5AFE8AFC" w14:textId="77777777" w:rsidR="006866B4" w:rsidRDefault="00000000">
            <w:r>
              <w:rPr>
                <w:b/>
                <w:bCs/>
                <w:sz w:val="11"/>
              </w:rPr>
              <w:t>Endpoint/Treatment</w:t>
            </w:r>
          </w:p>
        </w:tc>
        <w:tc>
          <w:tcPr>
            <w:tcW w:w="2029" w:type="dxa"/>
          </w:tcPr>
          <w:p w14:paraId="7226D543" w14:textId="77777777" w:rsidR="006866B4" w:rsidRDefault="00000000">
            <w:r>
              <w:rPr>
                <w:b/>
                <w:bCs/>
                <w:sz w:val="11"/>
              </w:rPr>
              <w:t>Gap Remediation Needed</w:t>
            </w:r>
          </w:p>
        </w:tc>
      </w:tr>
      <w:tr w:rsidR="006866B4" w14:paraId="3EA2FC0D" w14:textId="77777777">
        <w:tc>
          <w:tcPr>
            <w:tcW w:w="414" w:type="dxa"/>
          </w:tcPr>
          <w:p w14:paraId="13BAB0D5" w14:textId="77777777" w:rsidR="006866B4" w:rsidRDefault="00000000">
            <w:r>
              <w:rPr>
                <w:sz w:val="11"/>
              </w:rPr>
              <w:t>SP-436</w:t>
            </w:r>
          </w:p>
        </w:tc>
        <w:tc>
          <w:tcPr>
            <w:tcW w:w="1118" w:type="dxa"/>
          </w:tcPr>
          <w:p w14:paraId="7C1E8B7B" w14:textId="77777777" w:rsidR="006866B4" w:rsidRDefault="00000000">
            <w:r>
              <w:rPr>
                <w:rFonts w:ascii="Courier New" w:eastAsia="Courier New" w:hAnsi="Courier New" w:cs="Courier New"/>
                <w:sz w:val="11"/>
                <w:shd w:val="clear" w:color="auto" w:fill="F1F5F9"/>
              </w:rPr>
              <w:t>FUNCTION fpub_insert_oap_details</w:t>
            </w:r>
          </w:p>
        </w:tc>
        <w:tc>
          <w:tcPr>
            <w:tcW w:w="2071" w:type="dxa"/>
          </w:tcPr>
          <w:p w14:paraId="3AD9DF0D" w14:textId="77777777" w:rsidR="006866B4" w:rsidRDefault="00000000">
            <w:r>
              <w:rPr>
                <w:sz w:val="11"/>
              </w:rPr>
              <w:t>FUNCTION CALL TO INSERT GL DETAILS INTO AR_GL_DETAILS FOR EVERY PAYMENT</w:t>
            </w:r>
          </w:p>
        </w:tc>
        <w:tc>
          <w:tcPr>
            <w:tcW w:w="663" w:type="dxa"/>
          </w:tcPr>
          <w:p w14:paraId="534EC8D1" w14:textId="77777777" w:rsidR="006866B4" w:rsidRDefault="00000000">
            <w:r>
              <w:rPr>
                <w:sz w:val="11"/>
              </w:rPr>
              <w:t>High / Critical</w:t>
            </w:r>
          </w:p>
        </w:tc>
        <w:tc>
          <w:tcPr>
            <w:tcW w:w="994" w:type="dxa"/>
          </w:tcPr>
          <w:p w14:paraId="107AE4A0" w14:textId="77777777" w:rsidR="006866B4" w:rsidRDefault="00000000">
            <w:r>
              <w:rPr>
                <w:sz w:val="11"/>
              </w:rPr>
              <w:t>LockboxIngestionService.BatchPosting</w:t>
            </w:r>
          </w:p>
        </w:tc>
        <w:tc>
          <w:tcPr>
            <w:tcW w:w="2071" w:type="dxa"/>
          </w:tcPr>
          <w:p w14:paraId="55A19AC7" w14:textId="77777777" w:rsidR="006866B4" w:rsidRDefault="00000000">
            <w:r>
              <w:rPr>
                <w:sz w:val="11"/>
              </w:rPr>
              <w:t>Internal batch-pipeline step inside LockboxIngestionService.BatchPosting; not a public endpoint - surfaced only via the scheduled job. No niche endpoint.</w:t>
            </w:r>
          </w:p>
        </w:tc>
        <w:tc>
          <w:tcPr>
            <w:tcW w:w="2029" w:type="dxa"/>
          </w:tcPr>
          <w:p w14:paraId="33BB972A" w14:textId="77777777" w:rsidR="006866B4" w:rsidRDefault="00000000">
            <w:r>
              <w:rPr>
                <w:sz w:val="11"/>
              </w:rPr>
              <w:t>Yes - swallows exceptions silently (WHEN OTHERS -&gt; RETURN/NULL, no logging); Limited - very large routine body (371 lines), decomposition candidate</w:t>
            </w:r>
          </w:p>
        </w:tc>
      </w:tr>
      <w:tr w:rsidR="006866B4" w14:paraId="4A07C344" w14:textId="77777777">
        <w:tc>
          <w:tcPr>
            <w:tcW w:w="414" w:type="dxa"/>
          </w:tcPr>
          <w:p w14:paraId="0DAC57BE" w14:textId="77777777" w:rsidR="006866B4" w:rsidRDefault="00000000">
            <w:r>
              <w:rPr>
                <w:sz w:val="11"/>
              </w:rPr>
              <w:t>SP-</w:t>
            </w:r>
            <w:r>
              <w:rPr>
                <w:sz w:val="11"/>
              </w:rPr>
              <w:lastRenderedPageBreak/>
              <w:t>437</w:t>
            </w:r>
          </w:p>
        </w:tc>
        <w:tc>
          <w:tcPr>
            <w:tcW w:w="1118" w:type="dxa"/>
          </w:tcPr>
          <w:p w14:paraId="27AEBF69" w14:textId="77777777" w:rsidR="006866B4" w:rsidRDefault="00000000">
            <w:r>
              <w:rPr>
                <w:rFonts w:ascii="Courier New" w:eastAsia="Courier New" w:hAnsi="Courier New" w:cs="Courier New"/>
                <w:sz w:val="11"/>
                <w:shd w:val="clear" w:color="auto" w:fill="F1F5F9"/>
              </w:rPr>
              <w:lastRenderedPageBreak/>
              <w:t>FUNCTION fpub_remittance_advice</w:t>
            </w:r>
          </w:p>
        </w:tc>
        <w:tc>
          <w:tcPr>
            <w:tcW w:w="2071" w:type="dxa"/>
          </w:tcPr>
          <w:p w14:paraId="75F1D923" w14:textId="77777777" w:rsidR="006866B4" w:rsidRDefault="00000000">
            <w:r>
              <w:rPr>
                <w:sz w:val="11"/>
              </w:rPr>
              <w:t>Remittance advice (operates on ADVICE, TEMP_LOCKBOX_REMITTA</w:t>
            </w:r>
            <w:r>
              <w:rPr>
                <w:sz w:val="11"/>
              </w:rPr>
              <w:lastRenderedPageBreak/>
              <w:t>NCE_ADVICE, AR_INVOICES)</w:t>
            </w:r>
          </w:p>
        </w:tc>
        <w:tc>
          <w:tcPr>
            <w:tcW w:w="663" w:type="dxa"/>
          </w:tcPr>
          <w:p w14:paraId="5A24042E" w14:textId="77777777" w:rsidR="006866B4" w:rsidRDefault="00000000">
            <w:r>
              <w:rPr>
                <w:sz w:val="11"/>
              </w:rPr>
              <w:lastRenderedPageBreak/>
              <w:t>High / Critical</w:t>
            </w:r>
          </w:p>
        </w:tc>
        <w:tc>
          <w:tcPr>
            <w:tcW w:w="994" w:type="dxa"/>
          </w:tcPr>
          <w:p w14:paraId="32C14B47" w14:textId="77777777" w:rsidR="006866B4" w:rsidRDefault="00000000">
            <w:r>
              <w:rPr>
                <w:sz w:val="11"/>
              </w:rPr>
              <w:t>LockboxIngestionSer</w:t>
            </w:r>
            <w:r>
              <w:rPr>
                <w:sz w:val="11"/>
              </w:rPr>
              <w:lastRenderedPageBreak/>
              <w:t>vice.BatchPosting</w:t>
            </w:r>
          </w:p>
        </w:tc>
        <w:tc>
          <w:tcPr>
            <w:tcW w:w="2071" w:type="dxa"/>
          </w:tcPr>
          <w:p w14:paraId="3C71B238" w14:textId="77777777" w:rsidR="006866B4" w:rsidRDefault="00000000">
            <w:r>
              <w:rPr>
                <w:sz w:val="11"/>
              </w:rPr>
              <w:lastRenderedPageBreak/>
              <w:t xml:space="preserve">Internal batch-pipeline step inside LockboxIngestionService.BatchPosting; not a public </w:t>
            </w:r>
            <w:r>
              <w:rPr>
                <w:sz w:val="11"/>
              </w:rPr>
              <w:lastRenderedPageBreak/>
              <w:t>endpoint - surfaced only via the scheduled job. No niche endpoint.</w:t>
            </w:r>
          </w:p>
        </w:tc>
        <w:tc>
          <w:tcPr>
            <w:tcW w:w="2029" w:type="dxa"/>
          </w:tcPr>
          <w:p w14:paraId="70CED67F" w14:textId="77777777" w:rsidR="006866B4" w:rsidRDefault="00000000">
            <w:r>
              <w:rPr>
                <w:sz w:val="11"/>
              </w:rPr>
              <w:lastRenderedPageBreak/>
              <w:t xml:space="preserve">Yes - swallows exceptions silently (WHEN OTHERS -&gt; RETURN/NULL, no logging); Limited - very </w:t>
            </w:r>
            <w:r>
              <w:rPr>
                <w:sz w:val="11"/>
              </w:rPr>
              <w:lastRenderedPageBreak/>
              <w:t>large routine body (365 lines), decomposition candidate</w:t>
            </w:r>
          </w:p>
        </w:tc>
      </w:tr>
      <w:tr w:rsidR="006866B4" w14:paraId="38CB3517" w14:textId="77777777">
        <w:tc>
          <w:tcPr>
            <w:tcW w:w="414" w:type="dxa"/>
          </w:tcPr>
          <w:p w14:paraId="26DAEEBB" w14:textId="77777777" w:rsidR="006866B4" w:rsidRDefault="00000000">
            <w:r>
              <w:rPr>
                <w:sz w:val="11"/>
              </w:rPr>
              <w:lastRenderedPageBreak/>
              <w:t>SP-438</w:t>
            </w:r>
          </w:p>
        </w:tc>
        <w:tc>
          <w:tcPr>
            <w:tcW w:w="1118" w:type="dxa"/>
          </w:tcPr>
          <w:p w14:paraId="38054C68" w14:textId="77777777" w:rsidR="006866B4" w:rsidRDefault="00000000">
            <w:r>
              <w:rPr>
                <w:rFonts w:ascii="Courier New" w:eastAsia="Courier New" w:hAnsi="Courier New" w:cs="Courier New"/>
                <w:sz w:val="11"/>
                <w:shd w:val="clear" w:color="auto" w:fill="F1F5F9"/>
              </w:rPr>
              <w:t>FUNCTION fpub_insert_gl_premium_wo_invoices</w:t>
            </w:r>
          </w:p>
        </w:tc>
        <w:tc>
          <w:tcPr>
            <w:tcW w:w="2071" w:type="dxa"/>
          </w:tcPr>
          <w:p w14:paraId="3E510EC5" w14:textId="77777777" w:rsidR="006866B4" w:rsidRDefault="00000000">
            <w:r>
              <w:rPr>
                <w:sz w:val="11"/>
              </w:rPr>
              <w:t>Insert gl premium wo invoices (operates on TEMP_LOCKBOX_REMITTANCE_ADVICE, AR_INVOICES, TEMP_LOCKBOX_REMITTANCE)</w:t>
            </w:r>
          </w:p>
        </w:tc>
        <w:tc>
          <w:tcPr>
            <w:tcW w:w="663" w:type="dxa"/>
          </w:tcPr>
          <w:p w14:paraId="46B05F00" w14:textId="77777777" w:rsidR="006866B4" w:rsidRDefault="00000000">
            <w:r>
              <w:rPr>
                <w:sz w:val="11"/>
              </w:rPr>
              <w:t>High</w:t>
            </w:r>
          </w:p>
        </w:tc>
        <w:tc>
          <w:tcPr>
            <w:tcW w:w="994" w:type="dxa"/>
          </w:tcPr>
          <w:p w14:paraId="77396F1E" w14:textId="77777777" w:rsidR="006866B4" w:rsidRDefault="00000000">
            <w:r>
              <w:rPr>
                <w:sz w:val="11"/>
              </w:rPr>
              <w:t>LockboxIngestionService.BatchPosting</w:t>
            </w:r>
          </w:p>
        </w:tc>
        <w:tc>
          <w:tcPr>
            <w:tcW w:w="2071" w:type="dxa"/>
          </w:tcPr>
          <w:p w14:paraId="7168D638" w14:textId="77777777" w:rsidR="006866B4" w:rsidRDefault="00000000">
            <w:r>
              <w:rPr>
                <w:sz w:val="11"/>
              </w:rPr>
              <w:t>Internal batch-pipeline step inside LockboxIngestionService.BatchPosting; not a public endpoint - surfaced only via the scheduled job. No niche endpoint.</w:t>
            </w:r>
          </w:p>
        </w:tc>
        <w:tc>
          <w:tcPr>
            <w:tcW w:w="2029" w:type="dxa"/>
          </w:tcPr>
          <w:p w14:paraId="5DEF1A27" w14:textId="77777777" w:rsidR="006866B4" w:rsidRDefault="00000000">
            <w:r>
              <w:rPr>
                <w:sz w:val="11"/>
              </w:rPr>
              <w:t>Yes - swallows exceptions silently (WHEN OTHERS -&gt; RETURN/NULL, no logging)</w:t>
            </w:r>
          </w:p>
        </w:tc>
      </w:tr>
      <w:tr w:rsidR="006866B4" w14:paraId="019CC397" w14:textId="77777777">
        <w:tc>
          <w:tcPr>
            <w:tcW w:w="414" w:type="dxa"/>
          </w:tcPr>
          <w:p w14:paraId="66C094E9" w14:textId="77777777" w:rsidR="006866B4" w:rsidRDefault="00000000">
            <w:r>
              <w:rPr>
                <w:sz w:val="11"/>
              </w:rPr>
              <w:t>SP-439</w:t>
            </w:r>
          </w:p>
        </w:tc>
        <w:tc>
          <w:tcPr>
            <w:tcW w:w="1118" w:type="dxa"/>
          </w:tcPr>
          <w:p w14:paraId="051D9B85" w14:textId="77777777" w:rsidR="006866B4" w:rsidRDefault="00000000">
            <w:r>
              <w:rPr>
                <w:rFonts w:ascii="Courier New" w:eastAsia="Courier New" w:hAnsi="Courier New" w:cs="Courier New"/>
                <w:sz w:val="11"/>
                <w:shd w:val="clear" w:color="auto" w:fill="F1F5F9"/>
              </w:rPr>
              <w:t>FUNCTION fpub_set_check_renewal_pmtsource</w:t>
            </w:r>
          </w:p>
        </w:tc>
        <w:tc>
          <w:tcPr>
            <w:tcW w:w="2071" w:type="dxa"/>
          </w:tcPr>
          <w:p w14:paraId="5BE3EDDE" w14:textId="77777777" w:rsidR="006866B4" w:rsidRDefault="00000000">
            <w:r>
              <w:rPr>
                <w:sz w:val="11"/>
              </w:rPr>
              <w:t xml:space="preserve">If contract is renewal check and it has no contract payment sources, then insert record using the contract payment sources values </w:t>
            </w:r>
            <w:r>
              <w:rPr>
                <w:sz w:val="11"/>
              </w:rPr>
              <w:tab/>
            </w:r>
            <w:r>
              <w:rPr>
                <w:sz w:val="11"/>
              </w:rPr>
              <w:tab/>
            </w:r>
            <w:r>
              <w:rPr>
                <w:sz w:val="11"/>
              </w:rPr>
              <w:tab/>
            </w:r>
            <w:r>
              <w:rPr>
                <w:sz w:val="11"/>
              </w:rPr>
              <w:tab/>
            </w:r>
            <w:r>
              <w:rPr>
                <w:sz w:val="11"/>
              </w:rPr>
              <w:tab/>
            </w:r>
            <w:r>
              <w:rPr>
                <w:sz w:val="11"/>
              </w:rPr>
              <w:tab/>
              <w:t>from the previous contract</w:t>
            </w:r>
          </w:p>
        </w:tc>
        <w:tc>
          <w:tcPr>
            <w:tcW w:w="663" w:type="dxa"/>
          </w:tcPr>
          <w:p w14:paraId="52295276" w14:textId="77777777" w:rsidR="006866B4" w:rsidRDefault="00000000">
            <w:r>
              <w:rPr>
                <w:sz w:val="11"/>
              </w:rPr>
              <w:t>High</w:t>
            </w:r>
          </w:p>
        </w:tc>
        <w:tc>
          <w:tcPr>
            <w:tcW w:w="994" w:type="dxa"/>
          </w:tcPr>
          <w:p w14:paraId="164D5987" w14:textId="77777777" w:rsidR="006866B4" w:rsidRDefault="00000000">
            <w:r>
              <w:rPr>
                <w:sz w:val="11"/>
              </w:rPr>
              <w:t>LockboxIngestionService.BatchPosting</w:t>
            </w:r>
          </w:p>
        </w:tc>
        <w:tc>
          <w:tcPr>
            <w:tcW w:w="2071" w:type="dxa"/>
          </w:tcPr>
          <w:p w14:paraId="30704FA9" w14:textId="77777777" w:rsidR="006866B4" w:rsidRDefault="00000000">
            <w:r>
              <w:rPr>
                <w:sz w:val="11"/>
              </w:rPr>
              <w:t>Internal batch-pipeline step inside LockboxIngestionService.BatchPosting; not a public endpoint - surfaced only via the scheduled job. No niche endpoint.</w:t>
            </w:r>
          </w:p>
        </w:tc>
        <w:tc>
          <w:tcPr>
            <w:tcW w:w="2029" w:type="dxa"/>
          </w:tcPr>
          <w:p w14:paraId="5FACC209" w14:textId="77777777" w:rsidR="006866B4" w:rsidRDefault="00000000">
            <w:r>
              <w:rPr>
                <w:sz w:val="11"/>
              </w:rPr>
              <w:t>Limited - no major issues surfaced from structural review</w:t>
            </w:r>
          </w:p>
        </w:tc>
      </w:tr>
      <w:tr w:rsidR="006866B4" w14:paraId="192710E2" w14:textId="77777777">
        <w:tc>
          <w:tcPr>
            <w:tcW w:w="414" w:type="dxa"/>
          </w:tcPr>
          <w:p w14:paraId="7608360B" w14:textId="77777777" w:rsidR="006866B4" w:rsidRDefault="00000000">
            <w:r>
              <w:rPr>
                <w:sz w:val="11"/>
              </w:rPr>
              <w:t>SP-440</w:t>
            </w:r>
          </w:p>
        </w:tc>
        <w:tc>
          <w:tcPr>
            <w:tcW w:w="1118" w:type="dxa"/>
          </w:tcPr>
          <w:p w14:paraId="340E3B0F" w14:textId="77777777" w:rsidR="006866B4" w:rsidRDefault="00000000">
            <w:r>
              <w:rPr>
                <w:rFonts w:ascii="Courier New" w:eastAsia="Courier New" w:hAnsi="Courier New" w:cs="Courier New"/>
                <w:sz w:val="11"/>
                <w:shd w:val="clear" w:color="auto" w:fill="F1F5F9"/>
              </w:rPr>
              <w:t>FUNCTION fpub_read_remittance</w:t>
            </w:r>
          </w:p>
        </w:tc>
        <w:tc>
          <w:tcPr>
            <w:tcW w:w="2071" w:type="dxa"/>
          </w:tcPr>
          <w:p w14:paraId="20FC8598" w14:textId="77777777" w:rsidR="006866B4" w:rsidRDefault="00000000">
            <w:r>
              <w:rPr>
                <w:sz w:val="11"/>
              </w:rPr>
              <w:t>Read remittance (operates on REMITTANCE, TEMP_LOCKBOX_REMITTANCE)</w:t>
            </w:r>
          </w:p>
        </w:tc>
        <w:tc>
          <w:tcPr>
            <w:tcW w:w="663" w:type="dxa"/>
          </w:tcPr>
          <w:p w14:paraId="129DD537" w14:textId="77777777" w:rsidR="006866B4" w:rsidRDefault="00000000">
            <w:r>
              <w:rPr>
                <w:sz w:val="11"/>
              </w:rPr>
              <w:t>Medium</w:t>
            </w:r>
          </w:p>
        </w:tc>
        <w:tc>
          <w:tcPr>
            <w:tcW w:w="994" w:type="dxa"/>
          </w:tcPr>
          <w:p w14:paraId="4C094CE9" w14:textId="77777777" w:rsidR="006866B4" w:rsidRDefault="00000000">
            <w:r>
              <w:rPr>
                <w:sz w:val="11"/>
              </w:rPr>
              <w:t>LockboxIngestionService.BatchPosting</w:t>
            </w:r>
          </w:p>
        </w:tc>
        <w:tc>
          <w:tcPr>
            <w:tcW w:w="2071" w:type="dxa"/>
          </w:tcPr>
          <w:p w14:paraId="1BD86DC0" w14:textId="77777777" w:rsidR="006866B4" w:rsidRDefault="00000000">
            <w:r>
              <w:rPr>
                <w:sz w:val="11"/>
              </w:rPr>
              <w:t>Internal batch-pipeline step inside LockboxIngestionService.BatchPosting; not a public endpoint - surfaced only via the scheduled job. No niche endpoint.</w:t>
            </w:r>
          </w:p>
        </w:tc>
        <w:tc>
          <w:tcPr>
            <w:tcW w:w="2029" w:type="dxa"/>
          </w:tcPr>
          <w:p w14:paraId="58F70FD4" w14:textId="77777777" w:rsidR="006866B4" w:rsidRDefault="00000000">
            <w:r>
              <w:rPr>
                <w:sz w:val="11"/>
              </w:rPr>
              <w:t>Limited - 3 cursors in one routine, review for refactor</w:t>
            </w:r>
          </w:p>
        </w:tc>
      </w:tr>
      <w:tr w:rsidR="006866B4" w14:paraId="3AB9F327" w14:textId="77777777">
        <w:tc>
          <w:tcPr>
            <w:tcW w:w="414" w:type="dxa"/>
          </w:tcPr>
          <w:p w14:paraId="0ABF71EA" w14:textId="77777777" w:rsidR="006866B4" w:rsidRDefault="00000000">
            <w:r>
              <w:rPr>
                <w:sz w:val="11"/>
              </w:rPr>
              <w:t>SP-441</w:t>
            </w:r>
          </w:p>
        </w:tc>
        <w:tc>
          <w:tcPr>
            <w:tcW w:w="1118" w:type="dxa"/>
          </w:tcPr>
          <w:p w14:paraId="6D81E03E" w14:textId="77777777" w:rsidR="006866B4" w:rsidRDefault="00000000">
            <w:r>
              <w:rPr>
                <w:rFonts w:ascii="Courier New" w:eastAsia="Courier New" w:hAnsi="Courier New" w:cs="Courier New"/>
                <w:sz w:val="11"/>
                <w:shd w:val="clear" w:color="auto" w:fill="F1F5F9"/>
              </w:rPr>
              <w:t>FUNCTION fpub_process_payment</w:t>
            </w:r>
          </w:p>
        </w:tc>
        <w:tc>
          <w:tcPr>
            <w:tcW w:w="2071" w:type="dxa"/>
          </w:tcPr>
          <w:p w14:paraId="2A849A3E" w14:textId="77777777" w:rsidR="006866B4" w:rsidRDefault="00000000">
            <w:r>
              <w:rPr>
                <w:sz w:val="11"/>
              </w:rPr>
              <w:t>Process payment (operates on AR_INVOICES, CONTRACT, TEMP_LOCKBOX_REMITTANCE)</w:t>
            </w:r>
          </w:p>
        </w:tc>
        <w:tc>
          <w:tcPr>
            <w:tcW w:w="663" w:type="dxa"/>
          </w:tcPr>
          <w:p w14:paraId="3C1E0FC5" w14:textId="77777777" w:rsidR="006866B4" w:rsidRDefault="00000000">
            <w:r>
              <w:rPr>
                <w:sz w:val="11"/>
              </w:rPr>
              <w:t>High / Critical</w:t>
            </w:r>
          </w:p>
        </w:tc>
        <w:tc>
          <w:tcPr>
            <w:tcW w:w="994" w:type="dxa"/>
          </w:tcPr>
          <w:p w14:paraId="684FCAD6" w14:textId="77777777" w:rsidR="006866B4" w:rsidRDefault="00000000">
            <w:r>
              <w:rPr>
                <w:sz w:val="11"/>
              </w:rPr>
              <w:t>LockboxIngestionService.BatchPosting</w:t>
            </w:r>
          </w:p>
        </w:tc>
        <w:tc>
          <w:tcPr>
            <w:tcW w:w="2071" w:type="dxa"/>
          </w:tcPr>
          <w:p w14:paraId="58255E84" w14:textId="77777777" w:rsidR="006866B4" w:rsidRDefault="00000000">
            <w:r>
              <w:rPr>
                <w:sz w:val="11"/>
              </w:rPr>
              <w:t>Internal batch-pipeline step inside LockboxIngestionService.BatchPosting; not a public endpoint - surfaced only via the scheduled job. No niche endpoint.</w:t>
            </w:r>
          </w:p>
        </w:tc>
        <w:tc>
          <w:tcPr>
            <w:tcW w:w="2029" w:type="dxa"/>
          </w:tcPr>
          <w:p w14:paraId="2CA7C193" w14:textId="77777777" w:rsidR="006866B4" w:rsidRDefault="00000000">
            <w:r>
              <w:rPr>
                <w:sz w:val="11"/>
              </w:rPr>
              <w:t>Limited - very large routine body (396 lines), decomposition candidate</w:t>
            </w:r>
          </w:p>
        </w:tc>
      </w:tr>
      <w:tr w:rsidR="006866B4" w14:paraId="1B613658" w14:textId="77777777">
        <w:tc>
          <w:tcPr>
            <w:tcW w:w="414" w:type="dxa"/>
          </w:tcPr>
          <w:p w14:paraId="0AB1F557" w14:textId="77777777" w:rsidR="006866B4" w:rsidRDefault="00000000">
            <w:r>
              <w:rPr>
                <w:sz w:val="11"/>
              </w:rPr>
              <w:t>SP-442</w:t>
            </w:r>
          </w:p>
        </w:tc>
        <w:tc>
          <w:tcPr>
            <w:tcW w:w="1118" w:type="dxa"/>
          </w:tcPr>
          <w:p w14:paraId="681DB9BC" w14:textId="77777777" w:rsidR="006866B4" w:rsidRDefault="00000000">
            <w:r>
              <w:rPr>
                <w:rFonts w:ascii="Courier New" w:eastAsia="Courier New" w:hAnsi="Courier New" w:cs="Courier New"/>
                <w:sz w:val="11"/>
                <w:shd w:val="clear" w:color="auto" w:fill="F1F5F9"/>
              </w:rPr>
              <w:t>PROCEDURE ppub_payment_proc_main</w:t>
            </w:r>
          </w:p>
        </w:tc>
        <w:tc>
          <w:tcPr>
            <w:tcW w:w="2071" w:type="dxa"/>
          </w:tcPr>
          <w:p w14:paraId="576B44CD" w14:textId="77777777" w:rsidR="006866B4" w:rsidRDefault="00000000">
            <w:r>
              <w:rPr>
                <w:sz w:val="11"/>
              </w:rPr>
              <w:t>Payment proc main (operates on TEMP_LOCKBOX_HEADER, TYPES, AR_REVERSALS)</w:t>
            </w:r>
          </w:p>
        </w:tc>
        <w:tc>
          <w:tcPr>
            <w:tcW w:w="663" w:type="dxa"/>
          </w:tcPr>
          <w:p w14:paraId="493B4EB4" w14:textId="77777777" w:rsidR="006866B4" w:rsidRDefault="00000000">
            <w:r>
              <w:rPr>
                <w:sz w:val="11"/>
              </w:rPr>
              <w:t>High / Critical</w:t>
            </w:r>
          </w:p>
        </w:tc>
        <w:tc>
          <w:tcPr>
            <w:tcW w:w="994" w:type="dxa"/>
          </w:tcPr>
          <w:p w14:paraId="03472E41" w14:textId="77777777" w:rsidR="006866B4" w:rsidRDefault="00000000">
            <w:r>
              <w:rPr>
                <w:sz w:val="11"/>
              </w:rPr>
              <w:t>LockboxIngestionService.BatchPosting</w:t>
            </w:r>
          </w:p>
        </w:tc>
        <w:tc>
          <w:tcPr>
            <w:tcW w:w="2071" w:type="dxa"/>
          </w:tcPr>
          <w:p w14:paraId="5CC62570" w14:textId="77777777" w:rsidR="006866B4" w:rsidRDefault="00000000">
            <w:r>
              <w:rPr>
                <w:sz w:val="11"/>
              </w:rPr>
              <w:t>Internal batch-pipeline step inside LockboxIngestionService.BatchPosting; not a public endpoint - surfaced only via the scheduled job. No niche endpoint.</w:t>
            </w:r>
          </w:p>
        </w:tc>
        <w:tc>
          <w:tcPr>
            <w:tcW w:w="2029" w:type="dxa"/>
          </w:tcPr>
          <w:p w14:paraId="389731E0" w14:textId="77777777" w:rsidR="006866B4" w:rsidRDefault="00000000">
            <w:r>
              <w:rPr>
                <w:sz w:val="11"/>
              </w:rPr>
              <w:t>Limited - 8 cursors in one routine, review for refactor; Limited - very large routine body (388 lines), decomposition candidate</w:t>
            </w:r>
          </w:p>
        </w:tc>
      </w:tr>
      <w:tr w:rsidR="006866B4" w14:paraId="00AA1613" w14:textId="77777777">
        <w:tc>
          <w:tcPr>
            <w:tcW w:w="414" w:type="dxa"/>
          </w:tcPr>
          <w:p w14:paraId="7B6E8AE2" w14:textId="77777777" w:rsidR="006866B4" w:rsidRDefault="00000000">
            <w:r>
              <w:rPr>
                <w:sz w:val="11"/>
              </w:rPr>
              <w:t>SP-443</w:t>
            </w:r>
          </w:p>
        </w:tc>
        <w:tc>
          <w:tcPr>
            <w:tcW w:w="1118" w:type="dxa"/>
          </w:tcPr>
          <w:p w14:paraId="5AD2F3CA" w14:textId="77777777" w:rsidR="006866B4" w:rsidRDefault="00000000">
            <w:r>
              <w:rPr>
                <w:rFonts w:ascii="Courier New" w:eastAsia="Courier New" w:hAnsi="Courier New" w:cs="Courier New"/>
                <w:sz w:val="11"/>
                <w:shd w:val="clear" w:color="auto" w:fill="F1F5F9"/>
              </w:rPr>
              <w:t>PROCEDURE ppub_process_batch_header</w:t>
            </w:r>
          </w:p>
        </w:tc>
        <w:tc>
          <w:tcPr>
            <w:tcW w:w="2071" w:type="dxa"/>
          </w:tcPr>
          <w:p w14:paraId="69DF779A" w14:textId="77777777" w:rsidR="006866B4" w:rsidRDefault="00000000">
            <w:r>
              <w:rPr>
                <w:sz w:val="11"/>
              </w:rPr>
              <w:t>Process batch header (operates on TEMP_LOCKBOX_HEADER, TYPES, AR_GL_DETAILS)</w:t>
            </w:r>
          </w:p>
        </w:tc>
        <w:tc>
          <w:tcPr>
            <w:tcW w:w="663" w:type="dxa"/>
          </w:tcPr>
          <w:p w14:paraId="3CFC4C60" w14:textId="77777777" w:rsidR="006866B4" w:rsidRDefault="00000000">
            <w:r>
              <w:rPr>
                <w:sz w:val="11"/>
              </w:rPr>
              <w:t>High</w:t>
            </w:r>
          </w:p>
        </w:tc>
        <w:tc>
          <w:tcPr>
            <w:tcW w:w="994" w:type="dxa"/>
          </w:tcPr>
          <w:p w14:paraId="360ADB43" w14:textId="77777777" w:rsidR="006866B4" w:rsidRDefault="00000000">
            <w:r>
              <w:rPr>
                <w:sz w:val="11"/>
              </w:rPr>
              <w:t>LockboxIngestionService.BatchPosting</w:t>
            </w:r>
          </w:p>
        </w:tc>
        <w:tc>
          <w:tcPr>
            <w:tcW w:w="2071" w:type="dxa"/>
          </w:tcPr>
          <w:p w14:paraId="598A71C1" w14:textId="77777777" w:rsidR="006866B4" w:rsidRDefault="00000000">
            <w:r>
              <w:rPr>
                <w:sz w:val="11"/>
              </w:rPr>
              <w:t xml:space="preserve">Internal batch-pipeline step inside LockboxIngestionService.BatchPosting; not a public endpoint - surfaced only </w:t>
            </w:r>
            <w:r>
              <w:rPr>
                <w:sz w:val="11"/>
              </w:rPr>
              <w:lastRenderedPageBreak/>
              <w:t>via the scheduled job. No niche endpoint.</w:t>
            </w:r>
          </w:p>
        </w:tc>
        <w:tc>
          <w:tcPr>
            <w:tcW w:w="2029" w:type="dxa"/>
          </w:tcPr>
          <w:p w14:paraId="2F3ADFD7" w14:textId="77777777" w:rsidR="006866B4" w:rsidRDefault="00000000">
            <w:r>
              <w:rPr>
                <w:sz w:val="11"/>
              </w:rPr>
              <w:lastRenderedPageBreak/>
              <w:t>Limited - no major issues surfaced from structural review</w:t>
            </w:r>
          </w:p>
        </w:tc>
      </w:tr>
      <w:tr w:rsidR="006866B4" w14:paraId="4AE32169" w14:textId="77777777">
        <w:tc>
          <w:tcPr>
            <w:tcW w:w="414" w:type="dxa"/>
          </w:tcPr>
          <w:p w14:paraId="181D77A6" w14:textId="77777777" w:rsidR="006866B4" w:rsidRDefault="00000000">
            <w:r>
              <w:rPr>
                <w:sz w:val="11"/>
              </w:rPr>
              <w:t>SP-444</w:t>
            </w:r>
          </w:p>
        </w:tc>
        <w:tc>
          <w:tcPr>
            <w:tcW w:w="1118" w:type="dxa"/>
          </w:tcPr>
          <w:p w14:paraId="3D83DD3E" w14:textId="77777777" w:rsidR="006866B4" w:rsidRDefault="00000000">
            <w:r>
              <w:rPr>
                <w:rFonts w:ascii="Courier New" w:eastAsia="Courier New" w:hAnsi="Courier New" w:cs="Courier New"/>
                <w:sz w:val="11"/>
                <w:shd w:val="clear" w:color="auto" w:fill="F1F5F9"/>
              </w:rPr>
              <w:t>PROCEDURE ppub_process_reversals</w:t>
            </w:r>
          </w:p>
        </w:tc>
        <w:tc>
          <w:tcPr>
            <w:tcW w:w="2071" w:type="dxa"/>
          </w:tcPr>
          <w:p w14:paraId="06CB72E0" w14:textId="77777777" w:rsidR="006866B4" w:rsidRDefault="00000000">
            <w:r>
              <w:rPr>
                <w:sz w:val="11"/>
              </w:rPr>
              <w:t>Process reversals (operates on AR_REVERSALS, PAYMENT, TEMP_LOCKBOX_REMITTANCE)</w:t>
            </w:r>
          </w:p>
        </w:tc>
        <w:tc>
          <w:tcPr>
            <w:tcW w:w="663" w:type="dxa"/>
          </w:tcPr>
          <w:p w14:paraId="4602A0FD" w14:textId="77777777" w:rsidR="006866B4" w:rsidRDefault="00000000">
            <w:r>
              <w:rPr>
                <w:sz w:val="11"/>
              </w:rPr>
              <w:t>High</w:t>
            </w:r>
          </w:p>
        </w:tc>
        <w:tc>
          <w:tcPr>
            <w:tcW w:w="994" w:type="dxa"/>
          </w:tcPr>
          <w:p w14:paraId="6DE6EACA" w14:textId="77777777" w:rsidR="006866B4" w:rsidRDefault="00000000">
            <w:r>
              <w:rPr>
                <w:sz w:val="11"/>
              </w:rPr>
              <w:t>LockboxIngestionService.BatchPosting</w:t>
            </w:r>
          </w:p>
        </w:tc>
        <w:tc>
          <w:tcPr>
            <w:tcW w:w="2071" w:type="dxa"/>
          </w:tcPr>
          <w:p w14:paraId="4ECA4244" w14:textId="77777777" w:rsidR="006866B4" w:rsidRDefault="00000000">
            <w:r>
              <w:rPr>
                <w:sz w:val="11"/>
              </w:rPr>
              <w:t>Internal batch-pipeline step inside LockboxIngestionService.BatchPosting; not a public endpoint - surfaced only via the scheduled job. No niche endpoint.</w:t>
            </w:r>
          </w:p>
        </w:tc>
        <w:tc>
          <w:tcPr>
            <w:tcW w:w="2029" w:type="dxa"/>
          </w:tcPr>
          <w:p w14:paraId="405D0059" w14:textId="77777777" w:rsidR="006866B4" w:rsidRDefault="00000000">
            <w:r>
              <w:rPr>
                <w:sz w:val="11"/>
              </w:rPr>
              <w:t>Limited - no major issues surfaced from structural review</w:t>
            </w:r>
          </w:p>
        </w:tc>
      </w:tr>
      <w:tr w:rsidR="006866B4" w14:paraId="0B605A01" w14:textId="77777777">
        <w:tc>
          <w:tcPr>
            <w:tcW w:w="414" w:type="dxa"/>
          </w:tcPr>
          <w:p w14:paraId="06859323" w14:textId="77777777" w:rsidR="006866B4" w:rsidRDefault="00000000">
            <w:r>
              <w:rPr>
                <w:sz w:val="11"/>
              </w:rPr>
              <w:t>SP-445</w:t>
            </w:r>
          </w:p>
        </w:tc>
        <w:tc>
          <w:tcPr>
            <w:tcW w:w="1118" w:type="dxa"/>
          </w:tcPr>
          <w:p w14:paraId="4D6A5EF6" w14:textId="77777777" w:rsidR="006866B4" w:rsidRDefault="00000000">
            <w:r>
              <w:rPr>
                <w:rFonts w:ascii="Courier New" w:eastAsia="Courier New" w:hAnsi="Courier New" w:cs="Courier New"/>
                <w:sz w:val="11"/>
                <w:shd w:val="clear" w:color="auto" w:fill="F1F5F9"/>
              </w:rPr>
              <w:t>PROCEDURE ppub_process_loaderror_pmts</w:t>
            </w:r>
          </w:p>
        </w:tc>
        <w:tc>
          <w:tcPr>
            <w:tcW w:w="2071" w:type="dxa"/>
          </w:tcPr>
          <w:p w14:paraId="04C9D485" w14:textId="77777777" w:rsidR="006866B4" w:rsidRDefault="00000000">
            <w:r>
              <w:rPr>
                <w:sz w:val="11"/>
              </w:rPr>
              <w:t>Process loaderror pmts (operates on TEMP_LOCKBOX_REMITTANCE, LOADERROR, PAYMENT)</w:t>
            </w:r>
          </w:p>
        </w:tc>
        <w:tc>
          <w:tcPr>
            <w:tcW w:w="663" w:type="dxa"/>
          </w:tcPr>
          <w:p w14:paraId="4DEA9AED" w14:textId="77777777" w:rsidR="006866B4" w:rsidRDefault="00000000">
            <w:r>
              <w:rPr>
                <w:sz w:val="11"/>
              </w:rPr>
              <w:t>High</w:t>
            </w:r>
          </w:p>
        </w:tc>
        <w:tc>
          <w:tcPr>
            <w:tcW w:w="994" w:type="dxa"/>
          </w:tcPr>
          <w:p w14:paraId="3C46612C" w14:textId="77777777" w:rsidR="006866B4" w:rsidRDefault="00000000">
            <w:r>
              <w:rPr>
                <w:sz w:val="11"/>
              </w:rPr>
              <w:t>LockboxIngestionService.BatchPosting</w:t>
            </w:r>
          </w:p>
        </w:tc>
        <w:tc>
          <w:tcPr>
            <w:tcW w:w="2071" w:type="dxa"/>
          </w:tcPr>
          <w:p w14:paraId="730A9E1D" w14:textId="77777777" w:rsidR="006866B4" w:rsidRDefault="00000000">
            <w:r>
              <w:rPr>
                <w:sz w:val="11"/>
              </w:rPr>
              <w:t>Internal batch-pipeline step inside LockboxIngestionService.BatchPosting; not a public endpoint - surfaced only via the scheduled job. No niche endpoint.</w:t>
            </w:r>
          </w:p>
        </w:tc>
        <w:tc>
          <w:tcPr>
            <w:tcW w:w="2029" w:type="dxa"/>
          </w:tcPr>
          <w:p w14:paraId="7960A329" w14:textId="77777777" w:rsidR="006866B4" w:rsidRDefault="00000000">
            <w:r>
              <w:rPr>
                <w:sz w:val="11"/>
              </w:rPr>
              <w:t>Limited - no major issues surfaced from structural review</w:t>
            </w:r>
          </w:p>
        </w:tc>
      </w:tr>
    </w:tbl>
    <w:p w14:paraId="0A698074" w14:textId="77777777" w:rsidR="006866B4" w:rsidRDefault="00000000">
      <w:pPr>
        <w:spacing w:before="240"/>
      </w:pPr>
      <w:r>
        <w:t xml:space="preserve"> </w:t>
      </w:r>
    </w:p>
    <w:p w14:paraId="0C719C70" w14:textId="77777777" w:rsidR="006866B4" w:rsidRDefault="00000000">
      <w:r>
        <w:t xml:space="preserve"> </w:t>
      </w:r>
    </w:p>
    <w:p w14:paraId="7D8B344C" w14:textId="77777777" w:rsidR="006866B4" w:rsidRDefault="00000000">
      <w:pPr>
        <w:pStyle w:val="Heading4"/>
        <w:spacing w:after="200"/>
      </w:pPr>
      <w:r>
        <w:t>148. Business Logic and Architecture Findings</w:t>
      </w:r>
    </w:p>
    <w:p w14:paraId="60624FFA" w14:textId="77777777" w:rsidR="006866B4" w:rsidRDefault="00000000">
      <w:r>
        <w:t xml:space="preserve"> </w:t>
      </w:r>
    </w:p>
    <w:p w14:paraId="36A31A24" w14:textId="77777777" w:rsidR="006866B4" w:rsidRDefault="00000000">
      <w:pPr>
        <w:pStyle w:val="ListParagraph"/>
        <w:numPr>
          <w:ilvl w:val="0"/>
          <w:numId w:val="2"/>
        </w:numPr>
        <w:spacing w:after="100"/>
      </w:pPr>
      <w:r>
        <w:rPr>
          <w:b/>
          <w:bCs/>
        </w:rPr>
        <w:t>An operational dependency is documented only as a code comment:</w:t>
      </w:r>
      <w:r>
        <w:t xml:space="preserve"> The header literally instructs future maintainers to put the CC processing job on hold during changes — that is release-process knowledge that should live in a runbook/deployment doc, not solely inside a source comment that a migration team could easily miss.</w:t>
      </w:r>
    </w:p>
    <w:p w14:paraId="2A2E9545" w14:textId="77777777" w:rsidR="006866B4" w:rsidRDefault="00000000">
      <w:pPr>
        <w:pStyle w:val="ListParagraph"/>
        <w:numPr>
          <w:ilvl w:val="0"/>
          <w:numId w:val="2"/>
        </w:numPr>
        <w:spacing w:after="100"/>
      </w:pPr>
      <w:r>
        <w:rPr>
          <w:b/>
          <w:bCs/>
        </w:rPr>
        <w:t>GL posting responsibility embedded in a lockbox package:</w:t>
      </w:r>
      <w:r>
        <w:t xml:space="preserve"> Posting to AR_GL_DETAILS is a general-ledger concern living inside lockbox-specific code — in target architecture, GL posting should be a call into a GL capability (see </w:t>
      </w:r>
      <w:r>
        <w:rPr>
          <w:rFonts w:ascii="Courier New" w:eastAsia="Courier New" w:hAnsi="Courier New" w:cs="Courier New"/>
          <w:shd w:val="clear" w:color="auto" w:fill="F1F5F9"/>
        </w:rPr>
        <w:t>get_gl_code_pkg.sql</w:t>
      </w:r>
      <w:r>
        <w:t>-style logic elsewhere in the codebase) rather than owned by LockboxIngestionService directly.</w:t>
      </w:r>
    </w:p>
    <w:p w14:paraId="582148C3" w14:textId="77777777" w:rsidR="006866B4" w:rsidRDefault="00000000">
      <w:pPr>
        <w:pStyle w:val="ListParagraph"/>
        <w:numPr>
          <w:ilvl w:val="0"/>
          <w:numId w:val="2"/>
        </w:numPr>
        <w:spacing w:after="100"/>
      </w:pPr>
      <w:r>
        <w:rPr>
          <w:b/>
          <w:bCs/>
        </w:rPr>
        <w:t>Handles both forward and reversal payment flows:</w:t>
      </w:r>
      <w:r>
        <w:t xml:space="preserve"> The </w:t>
      </w:r>
      <w:r>
        <w:rPr>
          <w:rFonts w:ascii="Courier New" w:eastAsia="Courier New" w:hAnsi="Courier New" w:cs="Courier New"/>
          <w:shd w:val="clear" w:color="auto" w:fill="F1F5F9"/>
        </w:rPr>
        <w:t>ps_reversal_indicator</w:t>
      </w:r>
      <w:r>
        <w:t xml:space="preserve"> parameter on </w:t>
      </w:r>
      <w:r>
        <w:rPr>
          <w:rFonts w:ascii="Courier New" w:eastAsia="Courier New" w:hAnsi="Courier New" w:cs="Courier New"/>
          <w:shd w:val="clear" w:color="auto" w:fill="F1F5F9"/>
        </w:rPr>
        <w:t>fpub_insert_oap_details</w:t>
      </w:r>
      <w:r>
        <w:t xml:space="preserve"> means this single routine already carries branching for both normal posting and reversal — worth modeling reversal as an explicit first-class operation in the target design rather than a boolean flag.</w:t>
      </w:r>
    </w:p>
    <w:p w14:paraId="0FF152BC" w14:textId="77777777" w:rsidR="006866B4" w:rsidRDefault="00000000">
      <w:r>
        <w:t xml:space="preserve"> </w:t>
      </w:r>
    </w:p>
    <w:p w14:paraId="37FFAD5F" w14:textId="77777777" w:rsidR="006866B4" w:rsidRDefault="00000000">
      <w:pPr>
        <w:pStyle w:val="Heading4"/>
        <w:spacing w:after="200"/>
      </w:pPr>
      <w:r>
        <w:t>149. Recommended Target .NET Mapping</w:t>
      </w:r>
    </w:p>
    <w:p w14:paraId="66AADC6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90"/>
        <w:gridCol w:w="4366"/>
      </w:tblGrid>
      <w:tr w:rsidR="006866B4" w14:paraId="1F44F50F" w14:textId="77777777">
        <w:trPr>
          <w:tblHeader/>
        </w:trPr>
        <w:tc>
          <w:tcPr>
            <w:tcW w:w="5452" w:type="dxa"/>
          </w:tcPr>
          <w:p w14:paraId="43D5E216" w14:textId="77777777" w:rsidR="006866B4" w:rsidRDefault="00000000">
            <w:r>
              <w:rPr>
                <w:b/>
                <w:bCs/>
                <w:sz w:val="11"/>
              </w:rPr>
              <w:t>Legacy Concern</w:t>
            </w:r>
          </w:p>
        </w:tc>
        <w:tc>
          <w:tcPr>
            <w:tcW w:w="3908" w:type="dxa"/>
          </w:tcPr>
          <w:p w14:paraId="7F4F4632" w14:textId="77777777" w:rsidR="006866B4" w:rsidRDefault="00000000">
            <w:r>
              <w:rPr>
                <w:b/>
                <w:bCs/>
                <w:sz w:val="11"/>
              </w:rPr>
              <w:t>Target Capability</w:t>
            </w:r>
          </w:p>
        </w:tc>
      </w:tr>
      <w:tr w:rsidR="006866B4" w14:paraId="71840AD8" w14:textId="77777777">
        <w:tc>
          <w:tcPr>
            <w:tcW w:w="5452" w:type="dxa"/>
          </w:tcPr>
          <w:p w14:paraId="337A14E5" w14:textId="77777777" w:rsidR="006866B4" w:rsidRDefault="00000000">
            <w:r>
              <w:rPr>
                <w:sz w:val="11"/>
              </w:rPr>
              <w:t>Processes lockbox payment batches and posts GL detail for every payment (</w:t>
            </w:r>
            <w:r>
              <w:rPr>
                <w:rFonts w:ascii="Courier New" w:eastAsia="Courier New" w:hAnsi="Courier New" w:cs="Courier New"/>
                <w:sz w:val="11"/>
                <w:shd w:val="clear" w:color="auto" w:fill="F1F5F9"/>
              </w:rPr>
              <w:t>fpub_insert_oap_details</w:t>
            </w:r>
            <w:r>
              <w:rPr>
                <w:sz w:val="11"/>
              </w:rPr>
              <w:t xml:space="preserve"> inserts into AR_GL_DETAILS), operating against TEMP_LOCKBOX_HEADER/TEMP_LOCKBOX_REMITTANCE/CONTRACT/CONTRACT_CUSTOMER for both batch and reversal scenarios.</w:t>
            </w:r>
          </w:p>
        </w:tc>
        <w:tc>
          <w:tcPr>
            <w:tcW w:w="3908" w:type="dxa"/>
          </w:tcPr>
          <w:p w14:paraId="6D8063DD" w14:textId="77777777" w:rsidR="006866B4" w:rsidRDefault="00000000">
            <w:r>
              <w:rPr>
                <w:sz w:val="11"/>
              </w:rPr>
              <w:t>LockboxIngestionService.BatchPosting</w:t>
            </w:r>
          </w:p>
        </w:tc>
      </w:tr>
      <w:tr w:rsidR="006866B4" w14:paraId="6A871C15" w14:textId="77777777">
        <w:tc>
          <w:tcPr>
            <w:tcW w:w="5452" w:type="dxa"/>
          </w:tcPr>
          <w:p w14:paraId="71A10085" w14:textId="77777777" w:rsidR="006866B4" w:rsidRDefault="00000000">
            <w:r>
              <w:rPr>
                <w:sz w:val="11"/>
              </w:rPr>
              <w:t>Direct reads/writes against OAP_PAYMENT_DETAILS, TEMP_LOCKBOX_HEADER, TEMP, TEMP_LOCKBOX_REMITTANCE</w:t>
            </w:r>
          </w:p>
        </w:tc>
        <w:tc>
          <w:tcPr>
            <w:tcW w:w="3908" w:type="dxa"/>
          </w:tcPr>
          <w:p w14:paraId="489DD87D" w14:textId="77777777" w:rsidR="006866B4" w:rsidRDefault="00000000">
            <w:r>
              <w:rPr>
                <w:sz w:val="11"/>
              </w:rPr>
              <w:t>LockboxIngestionService.BatchPostingRepository</w:t>
            </w:r>
          </w:p>
        </w:tc>
      </w:tr>
      <w:tr w:rsidR="006866B4" w14:paraId="65F085FF" w14:textId="77777777">
        <w:tc>
          <w:tcPr>
            <w:tcW w:w="5452" w:type="dxa"/>
          </w:tcPr>
          <w:p w14:paraId="5C4D4850" w14:textId="77777777" w:rsidR="006866B4" w:rsidRDefault="00000000">
            <w:r>
              <w:rPr>
                <w:sz w:val="11"/>
              </w:rPr>
              <w:lastRenderedPageBreak/>
              <w:t>Legacy err_log/err_cd return-code error handling</w:t>
            </w:r>
          </w:p>
        </w:tc>
        <w:tc>
          <w:tcPr>
            <w:tcW w:w="3908" w:type="dxa"/>
          </w:tcPr>
          <w:p w14:paraId="1BDC1A7A" w14:textId="77777777" w:rsidR="006866B4" w:rsidRDefault="00000000">
            <w:r>
              <w:rPr>
                <w:sz w:val="11"/>
              </w:rPr>
              <w:t>Validation + NotFoundException + centralized IExceptionHandler/logging middleware</w:t>
            </w:r>
          </w:p>
        </w:tc>
      </w:tr>
      <w:tr w:rsidR="006866B4" w14:paraId="6213F214" w14:textId="77777777">
        <w:tc>
          <w:tcPr>
            <w:tcW w:w="5452" w:type="dxa"/>
          </w:tcPr>
          <w:p w14:paraId="57517302" w14:textId="77777777" w:rsidR="006866B4" w:rsidRDefault="00000000">
            <w:r>
              <w:rPr>
                <w:sz w:val="11"/>
              </w:rPr>
              <w:t>proc_lockbox_batches.sql scheduled/manual execution</w:t>
            </w:r>
          </w:p>
        </w:tc>
        <w:tc>
          <w:tcPr>
            <w:tcW w:w="3908" w:type="dxa"/>
          </w:tcPr>
          <w:p w14:paraId="6AB5F8BA" w14:textId="77777777" w:rsidR="006866B4" w:rsidRDefault="00000000">
            <w:r>
              <w:rPr>
                <w:sz w:val="11"/>
              </w:rPr>
              <w:t>LockboxIngestionService.BatchPosting as a hosted background job / scheduled task, not a request-response endpoint</w:t>
            </w:r>
          </w:p>
        </w:tc>
      </w:tr>
    </w:tbl>
    <w:p w14:paraId="323AC26E" w14:textId="77777777" w:rsidR="006866B4" w:rsidRDefault="00000000">
      <w:pPr>
        <w:spacing w:before="240"/>
      </w:pPr>
      <w:r>
        <w:t xml:space="preserve"> </w:t>
      </w:r>
    </w:p>
    <w:p w14:paraId="1341D5A6" w14:textId="77777777" w:rsidR="006866B4" w:rsidRDefault="00000000">
      <w:r>
        <w:t xml:space="preserve"> </w:t>
      </w:r>
    </w:p>
    <w:p w14:paraId="5FADF30E" w14:textId="77777777" w:rsidR="006866B4" w:rsidRDefault="00000000">
      <w:pPr>
        <w:pStyle w:val="Heading4"/>
        <w:spacing w:after="200"/>
      </w:pPr>
      <w:r>
        <w:t>150. Endpoint Consolidation</w:t>
      </w:r>
    </w:p>
    <w:p w14:paraId="2F52514E" w14:textId="77777777" w:rsidR="006866B4" w:rsidRDefault="00000000">
      <w:r>
        <w:t xml:space="preserve"> </w:t>
      </w:r>
    </w:p>
    <w:p w14:paraId="0405E26C" w14:textId="77777777" w:rsidR="006866B4" w:rsidRDefault="00000000">
      <w:pPr>
        <w:pStyle w:val="ListParagraph"/>
        <w:numPr>
          <w:ilvl w:val="0"/>
          <w:numId w:val="2"/>
        </w:numPr>
        <w:spacing w:after="100"/>
      </w:pPr>
      <w:r>
        <w:t>No public endpoints - proc_lockbox_batches.sql folds entirely into LockboxIngestionService.BatchPosting's internal batch/repository layer.</w:t>
      </w:r>
    </w:p>
    <w:p w14:paraId="70CC0ED7" w14:textId="77777777" w:rsidR="006866B4" w:rsidRDefault="00000000">
      <w:pPr>
        <w:pStyle w:val="ListParagraph"/>
        <w:numPr>
          <w:ilvl w:val="0"/>
          <w:numId w:val="2"/>
        </w:numPr>
        <w:spacing w:after="100"/>
      </w:pPr>
      <w:r>
        <w:t xml:space="preserve">Routines that should NOT get their own endpoint (fold into LockboxIngestionService.BatchPosting internal logic instead): </w:t>
      </w:r>
      <w:r>
        <w:rPr>
          <w:rFonts w:ascii="Courier New" w:eastAsia="Courier New" w:hAnsi="Courier New" w:cs="Courier New"/>
          <w:shd w:val="clear" w:color="auto" w:fill="F1F5F9"/>
        </w:rPr>
        <w:t>fpub_insert_oap_details</w:t>
      </w:r>
      <w:r>
        <w:t xml:space="preserve">, </w:t>
      </w:r>
      <w:r>
        <w:rPr>
          <w:rFonts w:ascii="Courier New" w:eastAsia="Courier New" w:hAnsi="Courier New" w:cs="Courier New"/>
          <w:shd w:val="clear" w:color="auto" w:fill="F1F5F9"/>
        </w:rPr>
        <w:t>fpub_remittance_advice</w:t>
      </w:r>
      <w:r>
        <w:t xml:space="preserve">, </w:t>
      </w:r>
      <w:r>
        <w:rPr>
          <w:rFonts w:ascii="Courier New" w:eastAsia="Courier New" w:hAnsi="Courier New" w:cs="Courier New"/>
          <w:shd w:val="clear" w:color="auto" w:fill="F1F5F9"/>
        </w:rPr>
        <w:t>fpub_insert_gl_premium_wo_invoices</w:t>
      </w:r>
      <w:r>
        <w:t xml:space="preserve">, </w:t>
      </w:r>
      <w:r>
        <w:rPr>
          <w:rFonts w:ascii="Courier New" w:eastAsia="Courier New" w:hAnsi="Courier New" w:cs="Courier New"/>
          <w:shd w:val="clear" w:color="auto" w:fill="F1F5F9"/>
        </w:rPr>
        <w:t>fpub_set_check_renewal_pmtsource</w:t>
      </w:r>
      <w:r>
        <w:t xml:space="preserve">, </w:t>
      </w:r>
      <w:r>
        <w:rPr>
          <w:rFonts w:ascii="Courier New" w:eastAsia="Courier New" w:hAnsi="Courier New" w:cs="Courier New"/>
          <w:shd w:val="clear" w:color="auto" w:fill="F1F5F9"/>
        </w:rPr>
        <w:t>fpub_read_remittance</w:t>
      </w:r>
      <w:r>
        <w:t xml:space="preserve">, </w:t>
      </w:r>
      <w:r>
        <w:rPr>
          <w:rFonts w:ascii="Courier New" w:eastAsia="Courier New" w:hAnsi="Courier New" w:cs="Courier New"/>
          <w:shd w:val="clear" w:color="auto" w:fill="F1F5F9"/>
        </w:rPr>
        <w:t>fpub_process_payment</w:t>
      </w:r>
      <w:r>
        <w:t xml:space="preserve">, </w:t>
      </w:r>
      <w:r>
        <w:rPr>
          <w:rFonts w:ascii="Courier New" w:eastAsia="Courier New" w:hAnsi="Courier New" w:cs="Courier New"/>
          <w:shd w:val="clear" w:color="auto" w:fill="F1F5F9"/>
        </w:rPr>
        <w:t>ppub_payment_proc_main</w:t>
      </w:r>
      <w:r>
        <w:t xml:space="preserve">, </w:t>
      </w:r>
      <w:r>
        <w:rPr>
          <w:rFonts w:ascii="Courier New" w:eastAsia="Courier New" w:hAnsi="Courier New" w:cs="Courier New"/>
          <w:shd w:val="clear" w:color="auto" w:fill="F1F5F9"/>
        </w:rPr>
        <w:t>ppub_process_batch_header</w:t>
      </w:r>
      <w:r>
        <w:t xml:space="preserve">, </w:t>
      </w:r>
      <w:r>
        <w:rPr>
          <w:rFonts w:ascii="Courier New" w:eastAsia="Courier New" w:hAnsi="Courier New" w:cs="Courier New"/>
          <w:shd w:val="clear" w:color="auto" w:fill="F1F5F9"/>
        </w:rPr>
        <w:t>ppub_process_reversals</w:t>
      </w:r>
      <w:r>
        <w:t xml:space="preserve">, </w:t>
      </w:r>
      <w:r>
        <w:rPr>
          <w:rFonts w:ascii="Courier New" w:eastAsia="Courier New" w:hAnsi="Courier New" w:cs="Courier New"/>
          <w:shd w:val="clear" w:color="auto" w:fill="F1F5F9"/>
        </w:rPr>
        <w:t>ppub_process_loaderror_pmts</w:t>
      </w:r>
      <w:r>
        <w:t>.</w:t>
      </w:r>
    </w:p>
    <w:p w14:paraId="5F62447E" w14:textId="77777777" w:rsidR="006866B4" w:rsidRDefault="00000000">
      <w:r>
        <w:t xml:space="preserve"> </w:t>
      </w:r>
    </w:p>
    <w:p w14:paraId="57EA6F50" w14:textId="77777777" w:rsidR="006866B4" w:rsidRDefault="00000000">
      <w:pPr>
        <w:pStyle w:val="Heading4"/>
        <w:spacing w:after="200"/>
      </w:pPr>
      <w:r>
        <w:t>151. Client / SME Questions</w:t>
      </w:r>
    </w:p>
    <w:p w14:paraId="57BD2C3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8"/>
        <w:gridCol w:w="8168"/>
      </w:tblGrid>
      <w:tr w:rsidR="006866B4" w14:paraId="193E3B66" w14:textId="77777777">
        <w:trPr>
          <w:tblHeader/>
        </w:trPr>
        <w:tc>
          <w:tcPr>
            <w:tcW w:w="2048" w:type="dxa"/>
          </w:tcPr>
          <w:p w14:paraId="0F567096" w14:textId="77777777" w:rsidR="006866B4" w:rsidRDefault="00000000">
            <w:r>
              <w:rPr>
                <w:b/>
                <w:bCs/>
                <w:sz w:val="11"/>
              </w:rPr>
              <w:t>Question ID</w:t>
            </w:r>
          </w:p>
        </w:tc>
        <w:tc>
          <w:tcPr>
            <w:tcW w:w="7312" w:type="dxa"/>
          </w:tcPr>
          <w:p w14:paraId="0229D0DC" w14:textId="77777777" w:rsidR="006866B4" w:rsidRDefault="00000000">
            <w:r>
              <w:rPr>
                <w:b/>
                <w:bCs/>
                <w:sz w:val="11"/>
              </w:rPr>
              <w:t>Question/Decision Required</w:t>
            </w:r>
          </w:p>
        </w:tc>
      </w:tr>
      <w:tr w:rsidR="006866B4" w14:paraId="33508CE4" w14:textId="77777777">
        <w:tc>
          <w:tcPr>
            <w:tcW w:w="2048" w:type="dxa"/>
          </w:tcPr>
          <w:p w14:paraId="037989BC" w14:textId="77777777" w:rsidR="006866B4" w:rsidRDefault="00000000">
            <w:r>
              <w:rPr>
                <w:sz w:val="11"/>
              </w:rPr>
              <w:t>Q-088</w:t>
            </w:r>
          </w:p>
        </w:tc>
        <w:tc>
          <w:tcPr>
            <w:tcW w:w="7312" w:type="dxa"/>
          </w:tcPr>
          <w:p w14:paraId="68A594F6" w14:textId="77777777" w:rsidR="006866B4" w:rsidRDefault="00000000">
            <w:r>
              <w:rPr>
                <w:sz w:val="11"/>
              </w:rPr>
              <w:t>Has that operational dependency somewhere more durable than a code comment been documented, and if not, who owns writing it up?</w:t>
            </w:r>
          </w:p>
        </w:tc>
      </w:tr>
      <w:tr w:rsidR="006866B4" w14:paraId="4A09FB7D" w14:textId="77777777">
        <w:tc>
          <w:tcPr>
            <w:tcW w:w="2048" w:type="dxa"/>
          </w:tcPr>
          <w:p w14:paraId="3439D368" w14:textId="77777777" w:rsidR="006866B4" w:rsidRDefault="00000000">
            <w:r>
              <w:rPr>
                <w:sz w:val="11"/>
              </w:rPr>
              <w:t>Q-089</w:t>
            </w:r>
          </w:p>
        </w:tc>
        <w:tc>
          <w:tcPr>
            <w:tcW w:w="7312" w:type="dxa"/>
          </w:tcPr>
          <w:p w14:paraId="297008AF" w14:textId="77777777" w:rsidR="006866B4" w:rsidRDefault="00000000">
            <w:r>
              <w:rPr>
                <w:sz w:val="11"/>
              </w:rPr>
              <w:t>Is proc_lockbox_batches.sql still actively invoked by any current application, batch job, or integration, and by whom?</w:t>
            </w:r>
          </w:p>
        </w:tc>
      </w:tr>
      <w:tr w:rsidR="006866B4" w14:paraId="48744506" w14:textId="77777777">
        <w:tc>
          <w:tcPr>
            <w:tcW w:w="2048" w:type="dxa"/>
          </w:tcPr>
          <w:p w14:paraId="7C01C30C" w14:textId="77777777" w:rsidR="006866B4" w:rsidRDefault="00000000">
            <w:r>
              <w:rPr>
                <w:sz w:val="11"/>
              </w:rPr>
              <w:t>Q-090</w:t>
            </w:r>
          </w:p>
        </w:tc>
        <w:tc>
          <w:tcPr>
            <w:tcW w:w="7312" w:type="dxa"/>
          </w:tcPr>
          <w:p w14:paraId="6AA49EFD" w14:textId="77777777" w:rsidR="006866B4" w:rsidRDefault="00000000">
            <w:r>
              <w:rPr>
                <w:sz w:val="11"/>
              </w:rPr>
              <w:t>Should proc_lockbox_batches.sql's logic be owned by LockboxIngestionService.BatchPosting, or does part of it belong in a different/shared service boundary?</w:t>
            </w:r>
          </w:p>
        </w:tc>
      </w:tr>
      <w:tr w:rsidR="006866B4" w14:paraId="1AD21629" w14:textId="77777777">
        <w:tc>
          <w:tcPr>
            <w:tcW w:w="2048" w:type="dxa"/>
          </w:tcPr>
          <w:p w14:paraId="2F88CD59" w14:textId="77777777" w:rsidR="006866B4" w:rsidRDefault="00000000">
            <w:r>
              <w:rPr>
                <w:sz w:val="11"/>
              </w:rPr>
              <w:t>Q-091</w:t>
            </w:r>
          </w:p>
        </w:tc>
        <w:tc>
          <w:tcPr>
            <w:tcW w:w="7312" w:type="dxa"/>
          </w:tcPr>
          <w:p w14:paraId="2E3AA4D4" w14:textId="77777777" w:rsidR="006866B4" w:rsidRDefault="00000000">
            <w:r>
              <w:rPr>
                <w:sz w:val="11"/>
              </w:rPr>
              <w:t>What automated test coverage exists today for proc_lockbox_batches.sql, and is it sufficient to safely re-platform its logic?</w:t>
            </w:r>
          </w:p>
        </w:tc>
      </w:tr>
    </w:tbl>
    <w:p w14:paraId="08A8DEC4" w14:textId="77777777" w:rsidR="006866B4" w:rsidRDefault="00000000">
      <w:pPr>
        <w:spacing w:before="240"/>
      </w:pPr>
      <w:r>
        <w:t xml:space="preserve"> </w:t>
      </w:r>
    </w:p>
    <w:p w14:paraId="5176BDB3" w14:textId="77777777" w:rsidR="006866B4" w:rsidRDefault="00000000">
      <w:r>
        <w:t xml:space="preserve"> </w:t>
      </w:r>
    </w:p>
    <w:p w14:paraId="53585438" w14:textId="77777777" w:rsidR="006866B4" w:rsidRDefault="00000000">
      <w:pPr>
        <w:pStyle w:val="Heading4"/>
        <w:spacing w:after="200"/>
      </w:pPr>
      <w:r>
        <w:t>152. Cumulative Inventory Status</w:t>
      </w:r>
    </w:p>
    <w:p w14:paraId="7EA3BA2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1EEF18B2" w14:textId="77777777">
        <w:trPr>
          <w:tblHeader/>
        </w:trPr>
        <w:tc>
          <w:tcPr>
            <w:tcW w:w="4580" w:type="dxa"/>
          </w:tcPr>
          <w:p w14:paraId="6A29C495" w14:textId="77777777" w:rsidR="006866B4" w:rsidRDefault="00000000">
            <w:r>
              <w:rPr>
                <w:b/>
                <w:bCs/>
                <w:sz w:val="11"/>
              </w:rPr>
              <w:t>Metric</w:t>
            </w:r>
          </w:p>
        </w:tc>
        <w:tc>
          <w:tcPr>
            <w:tcW w:w="4780" w:type="dxa"/>
          </w:tcPr>
          <w:p w14:paraId="5F67748C" w14:textId="77777777" w:rsidR="006866B4" w:rsidRDefault="00000000">
            <w:r>
              <w:rPr>
                <w:b/>
                <w:bCs/>
                <w:sz w:val="11"/>
              </w:rPr>
              <w:t>Current Value</w:t>
            </w:r>
          </w:p>
        </w:tc>
      </w:tr>
      <w:tr w:rsidR="006866B4" w14:paraId="02F6B5AE" w14:textId="77777777">
        <w:tc>
          <w:tcPr>
            <w:tcW w:w="4580" w:type="dxa"/>
          </w:tcPr>
          <w:p w14:paraId="5593257A" w14:textId="77777777" w:rsidR="006866B4" w:rsidRDefault="00000000">
            <w:r>
              <w:rPr>
                <w:sz w:val="11"/>
              </w:rPr>
              <w:t>Service Group</w:t>
            </w:r>
          </w:p>
        </w:tc>
        <w:tc>
          <w:tcPr>
            <w:tcW w:w="4780" w:type="dxa"/>
          </w:tcPr>
          <w:p w14:paraId="091197BC" w14:textId="77777777" w:rsidR="006866B4" w:rsidRDefault="00000000">
            <w:r>
              <w:rPr>
                <w:sz w:val="11"/>
              </w:rPr>
              <w:t>Payment Processing</w:t>
            </w:r>
          </w:p>
        </w:tc>
      </w:tr>
      <w:tr w:rsidR="006866B4" w14:paraId="7FD65AAE" w14:textId="77777777">
        <w:tc>
          <w:tcPr>
            <w:tcW w:w="4580" w:type="dxa"/>
          </w:tcPr>
          <w:p w14:paraId="4DA49865" w14:textId="77777777" w:rsidR="006866B4" w:rsidRDefault="00000000">
            <w:r>
              <w:rPr>
                <w:sz w:val="11"/>
              </w:rPr>
              <w:lastRenderedPageBreak/>
              <w:t>Packages analyzed</w:t>
            </w:r>
          </w:p>
        </w:tc>
        <w:tc>
          <w:tcPr>
            <w:tcW w:w="4780" w:type="dxa"/>
          </w:tcPr>
          <w:p w14:paraId="3E773FC6" w14:textId="77777777" w:rsidR="006866B4" w:rsidRDefault="00000000">
            <w:r>
              <w:rPr>
                <w:sz w:val="11"/>
              </w:rPr>
              <w:t>25</w:t>
            </w:r>
          </w:p>
        </w:tc>
      </w:tr>
      <w:tr w:rsidR="006866B4" w14:paraId="01910913" w14:textId="77777777">
        <w:tc>
          <w:tcPr>
            <w:tcW w:w="4580" w:type="dxa"/>
          </w:tcPr>
          <w:p w14:paraId="5D61B78D" w14:textId="77777777" w:rsidR="006866B4" w:rsidRDefault="00000000">
            <w:r>
              <w:rPr>
                <w:sz w:val="11"/>
              </w:rPr>
              <w:t>Standalone procedures analyzed</w:t>
            </w:r>
          </w:p>
        </w:tc>
        <w:tc>
          <w:tcPr>
            <w:tcW w:w="4780" w:type="dxa"/>
          </w:tcPr>
          <w:p w14:paraId="08CB7D42" w14:textId="77777777" w:rsidR="006866B4" w:rsidRDefault="00000000">
            <w:r>
              <w:rPr>
                <w:sz w:val="11"/>
              </w:rPr>
              <w:t>0</w:t>
            </w:r>
          </w:p>
        </w:tc>
      </w:tr>
      <w:tr w:rsidR="006866B4" w14:paraId="7140F0AF" w14:textId="77777777">
        <w:tc>
          <w:tcPr>
            <w:tcW w:w="4580" w:type="dxa"/>
          </w:tcPr>
          <w:p w14:paraId="3415C4F1" w14:textId="77777777" w:rsidR="006866B4" w:rsidRDefault="00000000">
            <w:r>
              <w:rPr>
                <w:sz w:val="11"/>
              </w:rPr>
              <w:t>Total database objects analyzed</w:t>
            </w:r>
          </w:p>
        </w:tc>
        <w:tc>
          <w:tcPr>
            <w:tcW w:w="4780" w:type="dxa"/>
          </w:tcPr>
          <w:p w14:paraId="42311D61" w14:textId="77777777" w:rsidR="006866B4" w:rsidRDefault="00000000">
            <w:r>
              <w:rPr>
                <w:sz w:val="11"/>
              </w:rPr>
              <w:t>25</w:t>
            </w:r>
          </w:p>
        </w:tc>
      </w:tr>
      <w:tr w:rsidR="006866B4" w14:paraId="0B5BB127" w14:textId="77777777">
        <w:tc>
          <w:tcPr>
            <w:tcW w:w="4580" w:type="dxa"/>
          </w:tcPr>
          <w:p w14:paraId="635E5505" w14:textId="77777777" w:rsidR="006866B4" w:rsidRDefault="00000000">
            <w:r>
              <w:rPr>
                <w:sz w:val="11"/>
              </w:rPr>
              <w:t>Current object</w:t>
            </w:r>
          </w:p>
        </w:tc>
        <w:tc>
          <w:tcPr>
            <w:tcW w:w="4780" w:type="dxa"/>
          </w:tcPr>
          <w:p w14:paraId="34F08CF0" w14:textId="77777777" w:rsidR="006866B4" w:rsidRDefault="00000000">
            <w:r>
              <w:rPr>
                <w:sz w:val="11"/>
              </w:rPr>
              <w:t>PKG-025 - PROD.PROC_LOCKBOX_BATCHES</w:t>
            </w:r>
          </w:p>
        </w:tc>
      </w:tr>
      <w:tr w:rsidR="006866B4" w14:paraId="544F4FE3" w14:textId="77777777">
        <w:tc>
          <w:tcPr>
            <w:tcW w:w="4580" w:type="dxa"/>
          </w:tcPr>
          <w:p w14:paraId="57A7D01A" w14:textId="77777777" w:rsidR="006866B4" w:rsidRDefault="00000000">
            <w:r>
              <w:rPr>
                <w:sz w:val="11"/>
              </w:rPr>
              <w:t>Routine implementations tracked</w:t>
            </w:r>
          </w:p>
        </w:tc>
        <w:tc>
          <w:tcPr>
            <w:tcW w:w="4780" w:type="dxa"/>
          </w:tcPr>
          <w:p w14:paraId="5BE7525B" w14:textId="77777777" w:rsidR="006866B4" w:rsidRDefault="00000000">
            <w:r>
              <w:rPr>
                <w:sz w:val="11"/>
              </w:rPr>
              <w:t>445</w:t>
            </w:r>
          </w:p>
        </w:tc>
      </w:tr>
      <w:tr w:rsidR="006866B4" w14:paraId="2E74E66E" w14:textId="77777777">
        <w:tc>
          <w:tcPr>
            <w:tcW w:w="4580" w:type="dxa"/>
          </w:tcPr>
          <w:p w14:paraId="01B8A7B6" w14:textId="77777777" w:rsidR="006866B4" w:rsidRDefault="00000000">
            <w:r>
              <w:rPr>
                <w:sz w:val="11"/>
              </w:rPr>
              <w:t>Current routine ID range</w:t>
            </w:r>
          </w:p>
        </w:tc>
        <w:tc>
          <w:tcPr>
            <w:tcW w:w="4780" w:type="dxa"/>
          </w:tcPr>
          <w:p w14:paraId="2406A857" w14:textId="77777777" w:rsidR="006866B4" w:rsidRDefault="00000000">
            <w:r>
              <w:rPr>
                <w:sz w:val="11"/>
              </w:rPr>
              <w:t>SP-001 through SP-445</w:t>
            </w:r>
          </w:p>
        </w:tc>
      </w:tr>
      <w:tr w:rsidR="006866B4" w14:paraId="5ED4E3AC" w14:textId="77777777">
        <w:tc>
          <w:tcPr>
            <w:tcW w:w="4580" w:type="dxa"/>
          </w:tcPr>
          <w:p w14:paraId="55B8C5C1" w14:textId="77777777" w:rsidR="006866B4" w:rsidRDefault="00000000">
            <w:r>
              <w:rPr>
                <w:sz w:val="11"/>
              </w:rPr>
              <w:t>Current SME question range</w:t>
            </w:r>
          </w:p>
        </w:tc>
        <w:tc>
          <w:tcPr>
            <w:tcW w:w="4780" w:type="dxa"/>
          </w:tcPr>
          <w:p w14:paraId="2C875501" w14:textId="77777777" w:rsidR="006866B4" w:rsidRDefault="00000000">
            <w:r>
              <w:rPr>
                <w:sz w:val="11"/>
              </w:rPr>
              <w:t>Q-001 through Q-091</w:t>
            </w:r>
          </w:p>
        </w:tc>
      </w:tr>
      <w:tr w:rsidR="006866B4" w14:paraId="7AF8984E" w14:textId="77777777">
        <w:tc>
          <w:tcPr>
            <w:tcW w:w="4580" w:type="dxa"/>
          </w:tcPr>
          <w:p w14:paraId="282F354C" w14:textId="77777777" w:rsidR="006866B4" w:rsidRDefault="00000000">
            <w:r>
              <w:rPr>
                <w:sz w:val="11"/>
              </w:rPr>
              <w:t>Group status</w:t>
            </w:r>
          </w:p>
        </w:tc>
        <w:tc>
          <w:tcPr>
            <w:tcW w:w="4780" w:type="dxa"/>
          </w:tcPr>
          <w:p w14:paraId="361C6918" w14:textId="77777777" w:rsidR="006866B4" w:rsidRDefault="00000000">
            <w:r>
              <w:rPr>
                <w:sz w:val="11"/>
              </w:rPr>
              <w:t>Technical inventory in progress</w:t>
            </w:r>
          </w:p>
        </w:tc>
      </w:tr>
      <w:tr w:rsidR="006866B4" w14:paraId="33480B6C" w14:textId="77777777">
        <w:tc>
          <w:tcPr>
            <w:tcW w:w="4580" w:type="dxa"/>
          </w:tcPr>
          <w:p w14:paraId="2DF7D954" w14:textId="77777777" w:rsidR="006866B4" w:rsidRDefault="00000000">
            <w:r>
              <w:rPr>
                <w:sz w:val="11"/>
              </w:rPr>
              <w:t>Next package ID</w:t>
            </w:r>
          </w:p>
        </w:tc>
        <w:tc>
          <w:tcPr>
            <w:tcW w:w="4780" w:type="dxa"/>
          </w:tcPr>
          <w:p w14:paraId="18594210" w14:textId="77777777" w:rsidR="006866B4" w:rsidRDefault="00000000">
            <w:r>
              <w:rPr>
                <w:sz w:val="11"/>
              </w:rPr>
              <w:t>PKG-026</w:t>
            </w:r>
          </w:p>
        </w:tc>
      </w:tr>
      <w:tr w:rsidR="006866B4" w14:paraId="295886C2" w14:textId="77777777">
        <w:tc>
          <w:tcPr>
            <w:tcW w:w="4580" w:type="dxa"/>
          </w:tcPr>
          <w:p w14:paraId="6DEAFD22" w14:textId="77777777" w:rsidR="006866B4" w:rsidRDefault="00000000">
            <w:r>
              <w:rPr>
                <w:sz w:val="11"/>
              </w:rPr>
              <w:t>Next routine ID</w:t>
            </w:r>
          </w:p>
        </w:tc>
        <w:tc>
          <w:tcPr>
            <w:tcW w:w="4780" w:type="dxa"/>
          </w:tcPr>
          <w:p w14:paraId="6AFDE574" w14:textId="77777777" w:rsidR="006866B4" w:rsidRDefault="00000000">
            <w:r>
              <w:rPr>
                <w:sz w:val="11"/>
              </w:rPr>
              <w:t>SP-446</w:t>
            </w:r>
          </w:p>
        </w:tc>
      </w:tr>
      <w:tr w:rsidR="006866B4" w14:paraId="2DBEA425" w14:textId="77777777">
        <w:tc>
          <w:tcPr>
            <w:tcW w:w="4580" w:type="dxa"/>
          </w:tcPr>
          <w:p w14:paraId="44367E71" w14:textId="77777777" w:rsidR="006866B4" w:rsidRDefault="00000000">
            <w:r>
              <w:rPr>
                <w:sz w:val="11"/>
              </w:rPr>
              <w:t>Next SME question ID</w:t>
            </w:r>
          </w:p>
        </w:tc>
        <w:tc>
          <w:tcPr>
            <w:tcW w:w="4780" w:type="dxa"/>
          </w:tcPr>
          <w:p w14:paraId="799D9734" w14:textId="77777777" w:rsidR="006866B4" w:rsidRDefault="00000000">
            <w:r>
              <w:rPr>
                <w:sz w:val="11"/>
              </w:rPr>
              <w:t>Q-092</w:t>
            </w:r>
          </w:p>
        </w:tc>
      </w:tr>
    </w:tbl>
    <w:p w14:paraId="05ABFBD5" w14:textId="77777777" w:rsidR="006866B4" w:rsidRDefault="00000000">
      <w:pPr>
        <w:spacing w:before="240"/>
      </w:pPr>
      <w:r>
        <w:t xml:space="preserve"> </w:t>
      </w:r>
    </w:p>
    <w:p w14:paraId="31E8CC6F" w14:textId="77777777" w:rsidR="006866B4" w:rsidRDefault="00000000">
      <w:r>
        <w:t xml:space="preserve"> </w:t>
      </w:r>
    </w:p>
    <w:p w14:paraId="4AF77EB0" w14:textId="77777777" w:rsidR="006866B4" w:rsidRDefault="00000000">
      <w:pPr>
        <w:pStyle w:val="Heading4"/>
        <w:spacing w:after="200"/>
      </w:pPr>
      <w:r>
        <w:t>153. Detailed Routine Inventory - PKG-026</w:t>
      </w:r>
    </w:p>
    <w:p w14:paraId="13C400E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57"/>
        <w:gridCol w:w="1391"/>
        <w:gridCol w:w="2169"/>
        <w:gridCol w:w="890"/>
        <w:gridCol w:w="834"/>
        <w:gridCol w:w="2726"/>
        <w:gridCol w:w="1889"/>
      </w:tblGrid>
      <w:tr w:rsidR="006866B4" w14:paraId="2EBEFF8C" w14:textId="77777777">
        <w:trPr>
          <w:tblHeader/>
        </w:trPr>
        <w:tc>
          <w:tcPr>
            <w:tcW w:w="498" w:type="dxa"/>
          </w:tcPr>
          <w:p w14:paraId="61636506" w14:textId="77777777" w:rsidR="006866B4" w:rsidRDefault="00000000">
            <w:r>
              <w:rPr>
                <w:b/>
                <w:bCs/>
                <w:sz w:val="11"/>
              </w:rPr>
              <w:t>ID</w:t>
            </w:r>
          </w:p>
        </w:tc>
        <w:tc>
          <w:tcPr>
            <w:tcW w:w="1245" w:type="dxa"/>
          </w:tcPr>
          <w:p w14:paraId="3D277F7B" w14:textId="77777777" w:rsidR="006866B4" w:rsidRDefault="00000000">
            <w:r>
              <w:rPr>
                <w:b/>
                <w:bCs/>
                <w:sz w:val="11"/>
              </w:rPr>
              <w:t>Routine</w:t>
            </w:r>
          </w:p>
        </w:tc>
        <w:tc>
          <w:tcPr>
            <w:tcW w:w="1942" w:type="dxa"/>
          </w:tcPr>
          <w:p w14:paraId="2F526588" w14:textId="77777777" w:rsidR="006866B4" w:rsidRDefault="00000000">
            <w:r>
              <w:rPr>
                <w:b/>
                <w:bCs/>
                <w:sz w:val="11"/>
              </w:rPr>
              <w:t>Purpose</w:t>
            </w:r>
          </w:p>
        </w:tc>
        <w:tc>
          <w:tcPr>
            <w:tcW w:w="797" w:type="dxa"/>
          </w:tcPr>
          <w:p w14:paraId="070DCFB4" w14:textId="77777777" w:rsidR="006866B4" w:rsidRDefault="00000000">
            <w:r>
              <w:rPr>
                <w:b/>
                <w:bCs/>
                <w:sz w:val="11"/>
              </w:rPr>
              <w:t>Complexity</w:t>
            </w:r>
          </w:p>
        </w:tc>
        <w:tc>
          <w:tcPr>
            <w:tcW w:w="747" w:type="dxa"/>
          </w:tcPr>
          <w:p w14:paraId="37E5CFD5" w14:textId="77777777" w:rsidR="006866B4" w:rsidRDefault="00000000">
            <w:r>
              <w:rPr>
                <w:b/>
                <w:bCs/>
                <w:sz w:val="11"/>
              </w:rPr>
              <w:t>Target Owner</w:t>
            </w:r>
          </w:p>
        </w:tc>
        <w:tc>
          <w:tcPr>
            <w:tcW w:w="2440" w:type="dxa"/>
          </w:tcPr>
          <w:p w14:paraId="0662F500" w14:textId="77777777" w:rsidR="006866B4" w:rsidRDefault="00000000">
            <w:r>
              <w:rPr>
                <w:b/>
                <w:bCs/>
                <w:sz w:val="11"/>
              </w:rPr>
              <w:t>Endpoint/Treatment</w:t>
            </w:r>
          </w:p>
        </w:tc>
        <w:tc>
          <w:tcPr>
            <w:tcW w:w="1691" w:type="dxa"/>
          </w:tcPr>
          <w:p w14:paraId="1D5DB394" w14:textId="77777777" w:rsidR="006866B4" w:rsidRDefault="00000000">
            <w:r>
              <w:rPr>
                <w:b/>
                <w:bCs/>
                <w:sz w:val="11"/>
              </w:rPr>
              <w:t>Gap Remediation Needed</w:t>
            </w:r>
          </w:p>
        </w:tc>
      </w:tr>
      <w:tr w:rsidR="006866B4" w14:paraId="471925E9" w14:textId="77777777">
        <w:tc>
          <w:tcPr>
            <w:tcW w:w="498" w:type="dxa"/>
          </w:tcPr>
          <w:p w14:paraId="705E5BF9" w14:textId="77777777" w:rsidR="006866B4" w:rsidRDefault="00000000">
            <w:r>
              <w:rPr>
                <w:sz w:val="11"/>
              </w:rPr>
              <w:t>SP-446</w:t>
            </w:r>
          </w:p>
        </w:tc>
        <w:tc>
          <w:tcPr>
            <w:tcW w:w="1245" w:type="dxa"/>
          </w:tcPr>
          <w:p w14:paraId="6EFB4F8C" w14:textId="77777777" w:rsidR="006866B4" w:rsidRDefault="00000000">
            <w:r>
              <w:rPr>
                <w:rFonts w:ascii="Courier New" w:eastAsia="Courier New" w:hAnsi="Courier New" w:cs="Courier New"/>
                <w:sz w:val="11"/>
                <w:shd w:val="clear" w:color="auto" w:fill="F1F5F9"/>
              </w:rPr>
              <w:t>FUNCTION f_get_all_contract_payments</w:t>
            </w:r>
          </w:p>
        </w:tc>
        <w:tc>
          <w:tcPr>
            <w:tcW w:w="1942" w:type="dxa"/>
          </w:tcPr>
          <w:p w14:paraId="3A27A3DF" w14:textId="77777777" w:rsidR="006866B4" w:rsidRDefault="00000000">
            <w:r>
              <w:rPr>
                <w:sz w:val="11"/>
              </w:rPr>
              <w:t>Get all contract payments (operates on TEMP_LOCKBOX_REMITTANCE, CONTRACT_PAYMENT)</w:t>
            </w:r>
          </w:p>
        </w:tc>
        <w:tc>
          <w:tcPr>
            <w:tcW w:w="797" w:type="dxa"/>
          </w:tcPr>
          <w:p w14:paraId="1DC67F26" w14:textId="77777777" w:rsidR="006866B4" w:rsidRDefault="00000000">
            <w:r>
              <w:rPr>
                <w:sz w:val="11"/>
              </w:rPr>
              <w:t>High / Critical</w:t>
            </w:r>
          </w:p>
        </w:tc>
        <w:tc>
          <w:tcPr>
            <w:tcW w:w="747" w:type="dxa"/>
          </w:tcPr>
          <w:p w14:paraId="6308A62D" w14:textId="77777777" w:rsidR="006866B4" w:rsidRDefault="00000000">
            <w:r>
              <w:rPr>
                <w:sz w:val="11"/>
              </w:rPr>
              <w:t>PaymentService</w:t>
            </w:r>
          </w:p>
        </w:tc>
        <w:tc>
          <w:tcPr>
            <w:tcW w:w="2440" w:type="dxa"/>
          </w:tcPr>
          <w:p w14:paraId="5DDBF03A" w14:textId="77777777" w:rsidR="006866B4" w:rsidRDefault="00000000">
            <w:r>
              <w:rPr>
                <w:sz w:val="11"/>
              </w:rPr>
              <w:t>GET /api/payments/{id} - candidate read endpoint; reuse an existing equivalent from elsewhere in this document if one exists.</w:t>
            </w:r>
          </w:p>
        </w:tc>
        <w:tc>
          <w:tcPr>
            <w:tcW w:w="1691" w:type="dxa"/>
          </w:tcPr>
          <w:p w14:paraId="599BBFC7" w14:textId="77777777" w:rsidR="006866B4" w:rsidRDefault="00000000">
            <w:r>
              <w:rPr>
                <w:sz w:val="11"/>
              </w:rPr>
              <w:t>Limited - very large routine body (446 lines), decomposition candidate</w:t>
            </w:r>
          </w:p>
        </w:tc>
      </w:tr>
      <w:tr w:rsidR="006866B4" w14:paraId="18B7BB38" w14:textId="77777777">
        <w:tc>
          <w:tcPr>
            <w:tcW w:w="498" w:type="dxa"/>
          </w:tcPr>
          <w:p w14:paraId="2AD035B6" w14:textId="77777777" w:rsidR="006866B4" w:rsidRDefault="00000000">
            <w:r>
              <w:rPr>
                <w:sz w:val="11"/>
              </w:rPr>
              <w:t>SP-447</w:t>
            </w:r>
          </w:p>
        </w:tc>
        <w:tc>
          <w:tcPr>
            <w:tcW w:w="1245" w:type="dxa"/>
          </w:tcPr>
          <w:p w14:paraId="10A94755" w14:textId="77777777" w:rsidR="006866B4" w:rsidRDefault="00000000">
            <w:r>
              <w:rPr>
                <w:rFonts w:ascii="Courier New" w:eastAsia="Courier New" w:hAnsi="Courier New" w:cs="Courier New"/>
                <w:sz w:val="11"/>
                <w:shd w:val="clear" w:color="auto" w:fill="F1F5F9"/>
              </w:rPr>
              <w:t>FUNCTION f_get_all_contract_payments</w:t>
            </w:r>
          </w:p>
        </w:tc>
        <w:tc>
          <w:tcPr>
            <w:tcW w:w="1942" w:type="dxa"/>
          </w:tcPr>
          <w:p w14:paraId="492254E8" w14:textId="77777777" w:rsidR="006866B4" w:rsidRDefault="00000000">
            <w:r>
              <w:rPr>
                <w:sz w:val="11"/>
              </w:rPr>
              <w:t>Get all contract payments (no header comment found; inferred from name only)</w:t>
            </w:r>
          </w:p>
        </w:tc>
        <w:tc>
          <w:tcPr>
            <w:tcW w:w="797" w:type="dxa"/>
          </w:tcPr>
          <w:p w14:paraId="452017A1" w14:textId="77777777" w:rsidR="006866B4" w:rsidRDefault="00000000">
            <w:r>
              <w:rPr>
                <w:sz w:val="11"/>
              </w:rPr>
              <w:t>High</w:t>
            </w:r>
          </w:p>
        </w:tc>
        <w:tc>
          <w:tcPr>
            <w:tcW w:w="747" w:type="dxa"/>
          </w:tcPr>
          <w:p w14:paraId="7B376309" w14:textId="77777777" w:rsidR="006866B4" w:rsidRDefault="00000000">
            <w:r>
              <w:rPr>
                <w:sz w:val="11"/>
              </w:rPr>
              <w:t>PaymentService</w:t>
            </w:r>
          </w:p>
        </w:tc>
        <w:tc>
          <w:tcPr>
            <w:tcW w:w="2440" w:type="dxa"/>
          </w:tcPr>
          <w:p w14:paraId="16DF5186" w14:textId="77777777" w:rsidR="006866B4" w:rsidRDefault="00000000">
            <w:r>
              <w:rPr>
                <w:sz w:val="11"/>
              </w:rPr>
              <w:t>GET /api/payments/{id} - candidate read endpoint; reuse an existing equivalent from elsewhere in this document if one exists.</w:t>
            </w:r>
          </w:p>
        </w:tc>
        <w:tc>
          <w:tcPr>
            <w:tcW w:w="1691" w:type="dxa"/>
          </w:tcPr>
          <w:p w14:paraId="104741E5" w14:textId="77777777" w:rsidR="006866B4" w:rsidRDefault="00000000">
            <w:r>
              <w:rPr>
                <w:sz w:val="11"/>
              </w:rPr>
              <w:t>Limited - no major issues surfaced from structural review</w:t>
            </w:r>
          </w:p>
        </w:tc>
      </w:tr>
      <w:tr w:rsidR="006866B4" w14:paraId="4720D21A" w14:textId="77777777">
        <w:tc>
          <w:tcPr>
            <w:tcW w:w="498" w:type="dxa"/>
          </w:tcPr>
          <w:p w14:paraId="5B9622B1" w14:textId="77777777" w:rsidR="006866B4" w:rsidRDefault="00000000">
            <w:r>
              <w:rPr>
                <w:sz w:val="11"/>
              </w:rPr>
              <w:t>SP-448</w:t>
            </w:r>
          </w:p>
        </w:tc>
        <w:tc>
          <w:tcPr>
            <w:tcW w:w="1245" w:type="dxa"/>
          </w:tcPr>
          <w:p w14:paraId="29BDC7DA" w14:textId="77777777" w:rsidR="006866B4" w:rsidRDefault="00000000">
            <w:r>
              <w:rPr>
                <w:rFonts w:ascii="Courier New" w:eastAsia="Courier New" w:hAnsi="Courier New" w:cs="Courier New"/>
                <w:sz w:val="11"/>
                <w:shd w:val="clear" w:color="auto" w:fill="F1F5F9"/>
              </w:rPr>
              <w:t>FUNCTION f_get_contract_invoice_summary</w:t>
            </w:r>
          </w:p>
        </w:tc>
        <w:tc>
          <w:tcPr>
            <w:tcW w:w="1942" w:type="dxa"/>
          </w:tcPr>
          <w:p w14:paraId="70A8D115" w14:textId="77777777" w:rsidR="006866B4" w:rsidRDefault="00000000">
            <w:r>
              <w:rPr>
                <w:sz w:val="11"/>
              </w:rPr>
              <w:t>Get contract invoice summary (operates on CONTRACT_PAYMENT, AR_INVOICES)</w:t>
            </w:r>
          </w:p>
        </w:tc>
        <w:tc>
          <w:tcPr>
            <w:tcW w:w="797" w:type="dxa"/>
          </w:tcPr>
          <w:p w14:paraId="1769F922" w14:textId="77777777" w:rsidR="006866B4" w:rsidRDefault="00000000">
            <w:r>
              <w:rPr>
                <w:sz w:val="11"/>
              </w:rPr>
              <w:t>High</w:t>
            </w:r>
          </w:p>
        </w:tc>
        <w:tc>
          <w:tcPr>
            <w:tcW w:w="747" w:type="dxa"/>
          </w:tcPr>
          <w:p w14:paraId="57875369" w14:textId="77777777" w:rsidR="006866B4" w:rsidRDefault="00000000">
            <w:r>
              <w:rPr>
                <w:sz w:val="11"/>
              </w:rPr>
              <w:t>PaymentService</w:t>
            </w:r>
          </w:p>
        </w:tc>
        <w:tc>
          <w:tcPr>
            <w:tcW w:w="2440" w:type="dxa"/>
          </w:tcPr>
          <w:p w14:paraId="7D97B69C" w14:textId="77777777" w:rsidR="006866B4" w:rsidRDefault="00000000">
            <w:r>
              <w:rPr>
                <w:sz w:val="11"/>
              </w:rPr>
              <w:t>GET /api/payments/{id} - candidate read endpoint; reuse an existing equivalent from elsewhere in this document if one exists.</w:t>
            </w:r>
          </w:p>
        </w:tc>
        <w:tc>
          <w:tcPr>
            <w:tcW w:w="1691" w:type="dxa"/>
          </w:tcPr>
          <w:p w14:paraId="40458C36" w14:textId="77777777" w:rsidR="006866B4" w:rsidRDefault="00000000">
            <w:r>
              <w:rPr>
                <w:sz w:val="11"/>
              </w:rPr>
              <w:t>Limited - no major issues surfaced from structural review</w:t>
            </w:r>
          </w:p>
        </w:tc>
      </w:tr>
      <w:tr w:rsidR="006866B4" w14:paraId="597FAAAC" w14:textId="77777777">
        <w:tc>
          <w:tcPr>
            <w:tcW w:w="498" w:type="dxa"/>
          </w:tcPr>
          <w:p w14:paraId="51290B28" w14:textId="77777777" w:rsidR="006866B4" w:rsidRDefault="00000000">
            <w:r>
              <w:rPr>
                <w:sz w:val="11"/>
              </w:rPr>
              <w:lastRenderedPageBreak/>
              <w:t>SP-449</w:t>
            </w:r>
          </w:p>
        </w:tc>
        <w:tc>
          <w:tcPr>
            <w:tcW w:w="1245" w:type="dxa"/>
          </w:tcPr>
          <w:p w14:paraId="2E9DE3F6" w14:textId="77777777" w:rsidR="006866B4" w:rsidRDefault="00000000">
            <w:r>
              <w:rPr>
                <w:rFonts w:ascii="Courier New" w:eastAsia="Courier New" w:hAnsi="Courier New" w:cs="Courier New"/>
                <w:sz w:val="11"/>
                <w:shd w:val="clear" w:color="auto" w:fill="F1F5F9"/>
              </w:rPr>
              <w:t>FUNCTION f_get_contract_invoice_summary</w:t>
            </w:r>
          </w:p>
        </w:tc>
        <w:tc>
          <w:tcPr>
            <w:tcW w:w="1942" w:type="dxa"/>
          </w:tcPr>
          <w:p w14:paraId="7A3F1374" w14:textId="77777777" w:rsidR="006866B4" w:rsidRDefault="00000000">
            <w:r>
              <w:rPr>
                <w:sz w:val="11"/>
              </w:rPr>
              <w:t>Get contract invoice summary (no header comment found; inferred from name only)</w:t>
            </w:r>
          </w:p>
        </w:tc>
        <w:tc>
          <w:tcPr>
            <w:tcW w:w="797" w:type="dxa"/>
          </w:tcPr>
          <w:p w14:paraId="60DA4718" w14:textId="77777777" w:rsidR="006866B4" w:rsidRDefault="00000000">
            <w:r>
              <w:rPr>
                <w:sz w:val="11"/>
              </w:rPr>
              <w:t>Medium</w:t>
            </w:r>
          </w:p>
        </w:tc>
        <w:tc>
          <w:tcPr>
            <w:tcW w:w="747" w:type="dxa"/>
          </w:tcPr>
          <w:p w14:paraId="30E64A99" w14:textId="77777777" w:rsidR="006866B4" w:rsidRDefault="00000000">
            <w:r>
              <w:rPr>
                <w:sz w:val="11"/>
              </w:rPr>
              <w:t>PaymentService</w:t>
            </w:r>
          </w:p>
        </w:tc>
        <w:tc>
          <w:tcPr>
            <w:tcW w:w="2440" w:type="dxa"/>
          </w:tcPr>
          <w:p w14:paraId="0DC8921F" w14:textId="77777777" w:rsidR="006866B4" w:rsidRDefault="00000000">
            <w:r>
              <w:rPr>
                <w:sz w:val="11"/>
              </w:rPr>
              <w:t>GET /api/payments/{id} - candidate read endpoint; reuse an existing equivalent from elsewhere in this document if one exists.</w:t>
            </w:r>
          </w:p>
        </w:tc>
        <w:tc>
          <w:tcPr>
            <w:tcW w:w="1691" w:type="dxa"/>
          </w:tcPr>
          <w:p w14:paraId="629A6E20" w14:textId="77777777" w:rsidR="006866B4" w:rsidRDefault="00000000">
            <w:r>
              <w:rPr>
                <w:sz w:val="11"/>
              </w:rPr>
              <w:t>Limited - no major issues surfaced from structural review</w:t>
            </w:r>
          </w:p>
        </w:tc>
      </w:tr>
      <w:tr w:rsidR="006866B4" w14:paraId="29812B3A" w14:textId="77777777">
        <w:tc>
          <w:tcPr>
            <w:tcW w:w="498" w:type="dxa"/>
          </w:tcPr>
          <w:p w14:paraId="11C37BA7" w14:textId="77777777" w:rsidR="006866B4" w:rsidRDefault="00000000">
            <w:r>
              <w:rPr>
                <w:sz w:val="11"/>
              </w:rPr>
              <w:t>SP-450</w:t>
            </w:r>
          </w:p>
        </w:tc>
        <w:tc>
          <w:tcPr>
            <w:tcW w:w="1245" w:type="dxa"/>
          </w:tcPr>
          <w:p w14:paraId="136B701D" w14:textId="77777777" w:rsidR="006866B4" w:rsidRDefault="00000000">
            <w:r>
              <w:rPr>
                <w:rFonts w:ascii="Courier New" w:eastAsia="Courier New" w:hAnsi="Courier New" w:cs="Courier New"/>
                <w:sz w:val="11"/>
                <w:shd w:val="clear" w:color="auto" w:fill="F1F5F9"/>
              </w:rPr>
              <w:t>FUNCTION f_validate_coupons</w:t>
            </w:r>
          </w:p>
        </w:tc>
        <w:tc>
          <w:tcPr>
            <w:tcW w:w="1942" w:type="dxa"/>
          </w:tcPr>
          <w:p w14:paraId="1BB8D617" w14:textId="77777777" w:rsidR="006866B4" w:rsidRDefault="00000000">
            <w:r>
              <w:rPr>
                <w:sz w:val="11"/>
              </w:rPr>
              <w:t>Validate coupons (operates on COUPON_TYPE, CONTRACT_PAYMENT)</w:t>
            </w:r>
          </w:p>
        </w:tc>
        <w:tc>
          <w:tcPr>
            <w:tcW w:w="797" w:type="dxa"/>
          </w:tcPr>
          <w:p w14:paraId="1CF9E3C2" w14:textId="77777777" w:rsidR="006866B4" w:rsidRDefault="00000000">
            <w:r>
              <w:rPr>
                <w:sz w:val="11"/>
              </w:rPr>
              <w:t>Medium</w:t>
            </w:r>
          </w:p>
        </w:tc>
        <w:tc>
          <w:tcPr>
            <w:tcW w:w="747" w:type="dxa"/>
          </w:tcPr>
          <w:p w14:paraId="39A3542E" w14:textId="77777777" w:rsidR="006866B4" w:rsidRDefault="00000000">
            <w:r>
              <w:rPr>
                <w:sz w:val="11"/>
              </w:rPr>
              <w:t>PaymentService</w:t>
            </w:r>
          </w:p>
        </w:tc>
        <w:tc>
          <w:tcPr>
            <w:tcW w:w="2440" w:type="dxa"/>
          </w:tcPr>
          <w:p w14:paraId="49E14639" w14:textId="77777777" w:rsidR="006866B4" w:rsidRDefault="00000000">
            <w:r>
              <w:rPr>
                <w:sz w:val="11"/>
              </w:rPr>
              <w:t>Internal validation step inside PaymentService; not a standalone endpoint. No niche endpoint.</w:t>
            </w:r>
          </w:p>
        </w:tc>
        <w:tc>
          <w:tcPr>
            <w:tcW w:w="1691" w:type="dxa"/>
          </w:tcPr>
          <w:p w14:paraId="624FC68E" w14:textId="77777777" w:rsidR="006866B4" w:rsidRDefault="00000000">
            <w:r>
              <w:rPr>
                <w:sz w:val="11"/>
              </w:rPr>
              <w:t>Limited - no major issues surfaced from structural review</w:t>
            </w:r>
          </w:p>
        </w:tc>
      </w:tr>
      <w:tr w:rsidR="006866B4" w14:paraId="4BBF76F8" w14:textId="77777777">
        <w:tc>
          <w:tcPr>
            <w:tcW w:w="498" w:type="dxa"/>
          </w:tcPr>
          <w:p w14:paraId="5B640A4A" w14:textId="77777777" w:rsidR="006866B4" w:rsidRDefault="00000000">
            <w:r>
              <w:rPr>
                <w:sz w:val="11"/>
              </w:rPr>
              <w:t>SP-451</w:t>
            </w:r>
          </w:p>
        </w:tc>
        <w:tc>
          <w:tcPr>
            <w:tcW w:w="1245" w:type="dxa"/>
          </w:tcPr>
          <w:p w14:paraId="27EB97E5" w14:textId="77777777" w:rsidR="006866B4" w:rsidRDefault="00000000">
            <w:r>
              <w:rPr>
                <w:rFonts w:ascii="Courier New" w:eastAsia="Courier New" w:hAnsi="Courier New" w:cs="Courier New"/>
                <w:sz w:val="11"/>
                <w:shd w:val="clear" w:color="auto" w:fill="F1F5F9"/>
              </w:rPr>
              <w:t>FUNCTION f_validate_coupons</w:t>
            </w:r>
          </w:p>
        </w:tc>
        <w:tc>
          <w:tcPr>
            <w:tcW w:w="1942" w:type="dxa"/>
          </w:tcPr>
          <w:p w14:paraId="142EEBF5" w14:textId="77777777" w:rsidR="006866B4" w:rsidRDefault="00000000">
            <w:r>
              <w:rPr>
                <w:sz w:val="11"/>
              </w:rPr>
              <w:t>Validate coupons (no header comment found; inferred from name only)</w:t>
            </w:r>
          </w:p>
        </w:tc>
        <w:tc>
          <w:tcPr>
            <w:tcW w:w="797" w:type="dxa"/>
          </w:tcPr>
          <w:p w14:paraId="671EDF95" w14:textId="77777777" w:rsidR="006866B4" w:rsidRDefault="00000000">
            <w:r>
              <w:rPr>
                <w:sz w:val="11"/>
              </w:rPr>
              <w:t>Medium</w:t>
            </w:r>
          </w:p>
        </w:tc>
        <w:tc>
          <w:tcPr>
            <w:tcW w:w="747" w:type="dxa"/>
          </w:tcPr>
          <w:p w14:paraId="26743F35" w14:textId="77777777" w:rsidR="006866B4" w:rsidRDefault="00000000">
            <w:r>
              <w:rPr>
                <w:sz w:val="11"/>
              </w:rPr>
              <w:t>PaymentService</w:t>
            </w:r>
          </w:p>
        </w:tc>
        <w:tc>
          <w:tcPr>
            <w:tcW w:w="2440" w:type="dxa"/>
          </w:tcPr>
          <w:p w14:paraId="54A99331" w14:textId="77777777" w:rsidR="006866B4" w:rsidRDefault="00000000">
            <w:r>
              <w:rPr>
                <w:sz w:val="11"/>
              </w:rPr>
              <w:t>Internal validation step inside PaymentService; not a standalone endpoint. No niche endpoint.</w:t>
            </w:r>
          </w:p>
        </w:tc>
        <w:tc>
          <w:tcPr>
            <w:tcW w:w="1691" w:type="dxa"/>
          </w:tcPr>
          <w:p w14:paraId="0880AED3" w14:textId="77777777" w:rsidR="006866B4" w:rsidRDefault="00000000">
            <w:r>
              <w:rPr>
                <w:sz w:val="11"/>
              </w:rPr>
              <w:t>Limited - no major issues surfaced from structural review</w:t>
            </w:r>
          </w:p>
        </w:tc>
      </w:tr>
      <w:tr w:rsidR="006866B4" w14:paraId="33BAA97A" w14:textId="77777777">
        <w:tc>
          <w:tcPr>
            <w:tcW w:w="498" w:type="dxa"/>
          </w:tcPr>
          <w:p w14:paraId="0B43E947" w14:textId="77777777" w:rsidR="006866B4" w:rsidRDefault="00000000">
            <w:r>
              <w:rPr>
                <w:sz w:val="11"/>
              </w:rPr>
              <w:t>SP-452</w:t>
            </w:r>
          </w:p>
        </w:tc>
        <w:tc>
          <w:tcPr>
            <w:tcW w:w="1245" w:type="dxa"/>
          </w:tcPr>
          <w:p w14:paraId="475912D2" w14:textId="77777777" w:rsidR="006866B4" w:rsidRDefault="00000000">
            <w:r>
              <w:rPr>
                <w:rFonts w:ascii="Courier New" w:eastAsia="Courier New" w:hAnsi="Courier New" w:cs="Courier New"/>
                <w:sz w:val="11"/>
                <w:shd w:val="clear" w:color="auto" w:fill="F1F5F9"/>
              </w:rPr>
              <w:t>FUNCTION f_set_contract_payment_source</w:t>
            </w:r>
          </w:p>
        </w:tc>
        <w:tc>
          <w:tcPr>
            <w:tcW w:w="1942" w:type="dxa"/>
          </w:tcPr>
          <w:p w14:paraId="3F33EDD0" w14:textId="77777777" w:rsidR="006866B4" w:rsidRDefault="00000000">
            <w:r>
              <w:rPr>
                <w:sz w:val="11"/>
              </w:rPr>
              <w:t>Set contract payment source (operates on CONTRACT_PAYMENT_SOURCES, RENEWAL_PAYMENT_SOURCES)</w:t>
            </w:r>
          </w:p>
        </w:tc>
        <w:tc>
          <w:tcPr>
            <w:tcW w:w="797" w:type="dxa"/>
          </w:tcPr>
          <w:p w14:paraId="46371124" w14:textId="77777777" w:rsidR="006866B4" w:rsidRDefault="00000000">
            <w:r>
              <w:rPr>
                <w:sz w:val="11"/>
              </w:rPr>
              <w:t>High</w:t>
            </w:r>
          </w:p>
        </w:tc>
        <w:tc>
          <w:tcPr>
            <w:tcW w:w="747" w:type="dxa"/>
          </w:tcPr>
          <w:p w14:paraId="49995DFB" w14:textId="77777777" w:rsidR="006866B4" w:rsidRDefault="00000000">
            <w:r>
              <w:rPr>
                <w:sz w:val="11"/>
              </w:rPr>
              <w:t>PaymentService</w:t>
            </w:r>
          </w:p>
        </w:tc>
        <w:tc>
          <w:tcPr>
            <w:tcW w:w="2440" w:type="dxa"/>
          </w:tcPr>
          <w:p w14:paraId="1BB7401A" w14:textId="77777777" w:rsidR="006866B4" w:rsidRDefault="00000000">
            <w:r>
              <w:rPr>
                <w:sz w:val="11"/>
              </w:rPr>
              <w:t>POST /api/payments/{id} (PUT for updates) - candidate write endpoint; reuse an existing equivalent from elsewhere in this document if one exists.</w:t>
            </w:r>
          </w:p>
        </w:tc>
        <w:tc>
          <w:tcPr>
            <w:tcW w:w="1691" w:type="dxa"/>
          </w:tcPr>
          <w:p w14:paraId="6022D7B8" w14:textId="77777777" w:rsidR="006866B4" w:rsidRDefault="00000000">
            <w:r>
              <w:rPr>
                <w:sz w:val="11"/>
              </w:rPr>
              <w:t>Limited - very large routine body (273 lines), decomposition candidate</w:t>
            </w:r>
          </w:p>
        </w:tc>
      </w:tr>
      <w:tr w:rsidR="006866B4" w14:paraId="27F3F874" w14:textId="77777777">
        <w:tc>
          <w:tcPr>
            <w:tcW w:w="498" w:type="dxa"/>
          </w:tcPr>
          <w:p w14:paraId="1B047BEC" w14:textId="77777777" w:rsidR="006866B4" w:rsidRDefault="00000000">
            <w:r>
              <w:rPr>
                <w:sz w:val="11"/>
              </w:rPr>
              <w:t>SP-453</w:t>
            </w:r>
          </w:p>
        </w:tc>
        <w:tc>
          <w:tcPr>
            <w:tcW w:w="1245" w:type="dxa"/>
          </w:tcPr>
          <w:p w14:paraId="1612D4F8" w14:textId="77777777" w:rsidR="006866B4" w:rsidRDefault="00000000">
            <w:r>
              <w:rPr>
                <w:rFonts w:ascii="Courier New" w:eastAsia="Courier New" w:hAnsi="Courier New" w:cs="Courier New"/>
                <w:sz w:val="11"/>
                <w:shd w:val="clear" w:color="auto" w:fill="F1F5F9"/>
              </w:rPr>
              <w:t>FUNCTION f_delete_contract_pmt_source</w:t>
            </w:r>
          </w:p>
        </w:tc>
        <w:tc>
          <w:tcPr>
            <w:tcW w:w="1942" w:type="dxa"/>
          </w:tcPr>
          <w:p w14:paraId="6B80E577" w14:textId="77777777" w:rsidR="006866B4" w:rsidRDefault="00000000">
            <w:r>
              <w:rPr>
                <w:sz w:val="11"/>
              </w:rPr>
              <w:t>Delete contract pmt source (operates on CONTRACT_PAYMENT_SOURCES)</w:t>
            </w:r>
          </w:p>
        </w:tc>
        <w:tc>
          <w:tcPr>
            <w:tcW w:w="797" w:type="dxa"/>
          </w:tcPr>
          <w:p w14:paraId="4AEFE8FC" w14:textId="77777777" w:rsidR="006866B4" w:rsidRDefault="00000000">
            <w:r>
              <w:rPr>
                <w:sz w:val="11"/>
              </w:rPr>
              <w:t>Low</w:t>
            </w:r>
          </w:p>
        </w:tc>
        <w:tc>
          <w:tcPr>
            <w:tcW w:w="747" w:type="dxa"/>
          </w:tcPr>
          <w:p w14:paraId="70C9F4F8" w14:textId="77777777" w:rsidR="006866B4" w:rsidRDefault="00000000">
            <w:r>
              <w:rPr>
                <w:sz w:val="11"/>
              </w:rPr>
              <w:t>PaymentService</w:t>
            </w:r>
          </w:p>
        </w:tc>
        <w:tc>
          <w:tcPr>
            <w:tcW w:w="2440" w:type="dxa"/>
          </w:tcPr>
          <w:p w14:paraId="0EC7BDBE" w14:textId="77777777" w:rsidR="006866B4" w:rsidRDefault="00000000">
            <w:r>
              <w:rPr>
                <w:sz w:val="11"/>
              </w:rPr>
              <w:t>Fold into PaymentService internal logic; no dedicated endpoint identified. No niche endpoint.</w:t>
            </w:r>
          </w:p>
        </w:tc>
        <w:tc>
          <w:tcPr>
            <w:tcW w:w="1691" w:type="dxa"/>
          </w:tcPr>
          <w:p w14:paraId="1FC6C804" w14:textId="77777777" w:rsidR="006866B4" w:rsidRDefault="00000000">
            <w:r>
              <w:rPr>
                <w:sz w:val="11"/>
              </w:rPr>
              <w:t>Limited - no major issues surfaced from structural review</w:t>
            </w:r>
          </w:p>
        </w:tc>
      </w:tr>
      <w:tr w:rsidR="006866B4" w14:paraId="61001E44" w14:textId="77777777">
        <w:tc>
          <w:tcPr>
            <w:tcW w:w="498" w:type="dxa"/>
          </w:tcPr>
          <w:p w14:paraId="558F3A0E" w14:textId="77777777" w:rsidR="006866B4" w:rsidRDefault="00000000">
            <w:r>
              <w:rPr>
                <w:sz w:val="11"/>
              </w:rPr>
              <w:t>SP-454</w:t>
            </w:r>
          </w:p>
        </w:tc>
        <w:tc>
          <w:tcPr>
            <w:tcW w:w="1245" w:type="dxa"/>
          </w:tcPr>
          <w:p w14:paraId="72B30299" w14:textId="77777777" w:rsidR="006866B4" w:rsidRDefault="00000000">
            <w:r>
              <w:rPr>
                <w:rFonts w:ascii="Courier New" w:eastAsia="Courier New" w:hAnsi="Courier New" w:cs="Courier New"/>
                <w:sz w:val="11"/>
                <w:shd w:val="clear" w:color="auto" w:fill="F1F5F9"/>
              </w:rPr>
              <w:t>FUNCTION f_delete_payment_source</w:t>
            </w:r>
          </w:p>
        </w:tc>
        <w:tc>
          <w:tcPr>
            <w:tcW w:w="1942" w:type="dxa"/>
          </w:tcPr>
          <w:p w14:paraId="5877ADC7" w14:textId="77777777" w:rsidR="006866B4" w:rsidRDefault="00000000">
            <w:r>
              <w:rPr>
                <w:sz w:val="11"/>
              </w:rPr>
              <w:t>Delete payment source (operates on CONTRACT_PAYMENT_SOURCES)</w:t>
            </w:r>
          </w:p>
        </w:tc>
        <w:tc>
          <w:tcPr>
            <w:tcW w:w="797" w:type="dxa"/>
          </w:tcPr>
          <w:p w14:paraId="0252916D" w14:textId="77777777" w:rsidR="006866B4" w:rsidRDefault="00000000">
            <w:r>
              <w:rPr>
                <w:sz w:val="11"/>
              </w:rPr>
              <w:t>Medium</w:t>
            </w:r>
          </w:p>
        </w:tc>
        <w:tc>
          <w:tcPr>
            <w:tcW w:w="747" w:type="dxa"/>
          </w:tcPr>
          <w:p w14:paraId="34A1A5D1" w14:textId="77777777" w:rsidR="006866B4" w:rsidRDefault="00000000">
            <w:r>
              <w:rPr>
                <w:sz w:val="11"/>
              </w:rPr>
              <w:t>PaymentService</w:t>
            </w:r>
          </w:p>
        </w:tc>
        <w:tc>
          <w:tcPr>
            <w:tcW w:w="2440" w:type="dxa"/>
          </w:tcPr>
          <w:p w14:paraId="386304A4" w14:textId="77777777" w:rsidR="006866B4" w:rsidRDefault="00000000">
            <w:r>
              <w:rPr>
                <w:sz w:val="11"/>
              </w:rPr>
              <w:t>Fold into PaymentService internal logic; no dedicated endpoint identified. No niche endpoint.</w:t>
            </w:r>
          </w:p>
        </w:tc>
        <w:tc>
          <w:tcPr>
            <w:tcW w:w="1691" w:type="dxa"/>
          </w:tcPr>
          <w:p w14:paraId="49B5DD85" w14:textId="77777777" w:rsidR="006866B4" w:rsidRDefault="00000000">
            <w:r>
              <w:rPr>
                <w:sz w:val="11"/>
              </w:rPr>
              <w:t>Limited - no major issues surfaced from structural review</w:t>
            </w:r>
          </w:p>
        </w:tc>
      </w:tr>
    </w:tbl>
    <w:p w14:paraId="5C960692" w14:textId="77777777" w:rsidR="006866B4" w:rsidRDefault="00000000">
      <w:pPr>
        <w:spacing w:before="240"/>
      </w:pPr>
      <w:r>
        <w:t xml:space="preserve"> </w:t>
      </w:r>
    </w:p>
    <w:p w14:paraId="0286F026" w14:textId="77777777" w:rsidR="006866B4" w:rsidRDefault="00000000">
      <w:r>
        <w:t xml:space="preserve"> </w:t>
      </w:r>
    </w:p>
    <w:p w14:paraId="0DB7A4DE" w14:textId="77777777" w:rsidR="006866B4" w:rsidRDefault="00000000">
      <w:pPr>
        <w:pStyle w:val="Heading4"/>
        <w:spacing w:after="200"/>
      </w:pPr>
      <w:r>
        <w:t>154. Business Logic and Architecture Findings</w:t>
      </w:r>
    </w:p>
    <w:p w14:paraId="593CA1EE" w14:textId="77777777" w:rsidR="006866B4" w:rsidRDefault="00000000">
      <w:r>
        <w:t xml:space="preserve"> </w:t>
      </w:r>
    </w:p>
    <w:p w14:paraId="061D0AAB" w14:textId="77777777" w:rsidR="006866B4" w:rsidRDefault="00000000">
      <w:pPr>
        <w:pStyle w:val="ListParagraph"/>
        <w:numPr>
          <w:ilvl w:val="0"/>
          <w:numId w:val="2"/>
        </w:numPr>
        <w:spacing w:after="100"/>
      </w:pPr>
      <w:r>
        <w:rPr>
          <w:b/>
          <w:bCs/>
        </w:rPr>
        <w:t>A single routine with 30+ OUT parameters:</w:t>
      </w:r>
      <w:r>
        <w:t xml:space="preserve"> </w:t>
      </w:r>
      <w:r>
        <w:rPr>
          <w:rFonts w:ascii="Courier New" w:eastAsia="Courier New" w:hAnsi="Courier New" w:cs="Courier New"/>
          <w:shd w:val="clear" w:color="auto" w:fill="F1F5F9"/>
        </w:rPr>
        <w:t>f_get_all_contract_payments</w:t>
      </w:r>
      <w:r>
        <w:t xml:space="preserve"> is the widest interface observed in the entire Payment domain — in .NET this becomes one strongly-typed </w:t>
      </w:r>
      <w:r>
        <w:rPr>
          <w:rFonts w:ascii="Courier New" w:eastAsia="Courier New" w:hAnsi="Courier New" w:cs="Courier New"/>
          <w:shd w:val="clear" w:color="auto" w:fill="F1F5F9"/>
        </w:rPr>
        <w:t>PaymentRecord</w:t>
      </w:r>
      <w:r>
        <w:t xml:space="preserve"> DTO returned as a collection, not thirty parallel arrays; this is a textbook case for an object/record type rather than positional array parameters.</w:t>
      </w:r>
    </w:p>
    <w:p w14:paraId="232F087B" w14:textId="77777777" w:rsidR="006866B4" w:rsidRDefault="00000000">
      <w:pPr>
        <w:pStyle w:val="ListParagraph"/>
        <w:numPr>
          <w:ilvl w:val="0"/>
          <w:numId w:val="2"/>
        </w:numPr>
        <w:spacing w:after="100"/>
      </w:pPr>
      <w:r>
        <w:rPr>
          <w:b/>
          <w:bCs/>
        </w:rPr>
        <w:t>Mixes sensitive and non-sensitive fields in one call:</w:t>
      </w:r>
      <w:r>
        <w:t xml:space="preserve"> Credit-card number/type/expiration and bank routing/account numbers are returned in the same call as names and addresses — the target DTO needs field-level access control (or a separate, more restricted payment-detail endpoint) rather than exposing everything through one broad read.</w:t>
      </w:r>
    </w:p>
    <w:p w14:paraId="5E651FAA" w14:textId="77777777" w:rsidR="006866B4" w:rsidRDefault="00000000">
      <w:r>
        <w:t xml:space="preserve"> </w:t>
      </w:r>
    </w:p>
    <w:p w14:paraId="687C9373" w14:textId="77777777" w:rsidR="006866B4" w:rsidRDefault="00000000">
      <w:pPr>
        <w:pStyle w:val="Heading4"/>
        <w:spacing w:after="200"/>
      </w:pPr>
      <w:r>
        <w:t>155. Recommended Target .NET Mapping</w:t>
      </w:r>
    </w:p>
    <w:p w14:paraId="0E3182B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6FDF7B1C" w14:textId="77777777">
        <w:trPr>
          <w:tblHeader/>
        </w:trPr>
        <w:tc>
          <w:tcPr>
            <w:tcW w:w="5850" w:type="dxa"/>
          </w:tcPr>
          <w:p w14:paraId="1C6F6099" w14:textId="77777777" w:rsidR="006866B4" w:rsidRDefault="00000000">
            <w:r>
              <w:rPr>
                <w:b/>
                <w:bCs/>
                <w:sz w:val="11"/>
              </w:rPr>
              <w:lastRenderedPageBreak/>
              <w:t>Legacy Concern</w:t>
            </w:r>
          </w:p>
        </w:tc>
        <w:tc>
          <w:tcPr>
            <w:tcW w:w="3510" w:type="dxa"/>
          </w:tcPr>
          <w:p w14:paraId="77D98C12" w14:textId="77777777" w:rsidR="006866B4" w:rsidRDefault="00000000">
            <w:r>
              <w:rPr>
                <w:b/>
                <w:bCs/>
                <w:sz w:val="11"/>
              </w:rPr>
              <w:t>Target Capability</w:t>
            </w:r>
          </w:p>
        </w:tc>
      </w:tr>
      <w:tr w:rsidR="006866B4" w14:paraId="49D8AA06" w14:textId="77777777">
        <w:tc>
          <w:tcPr>
            <w:tcW w:w="5850" w:type="dxa"/>
          </w:tcPr>
          <w:p w14:paraId="6B82C2A7" w14:textId="77777777" w:rsidR="006866B4" w:rsidRDefault="00000000">
            <w:r>
              <w:rPr>
                <w:sz w:val="11"/>
              </w:rPr>
              <w:t xml:space="preserve">Bulk contract-payment retrieval/reporting utility whose flagship routine, </w:t>
            </w:r>
            <w:r>
              <w:rPr>
                <w:rFonts w:ascii="Courier New" w:eastAsia="Courier New" w:hAnsi="Courier New" w:cs="Courier New"/>
                <w:sz w:val="11"/>
                <w:shd w:val="clear" w:color="auto" w:fill="F1F5F9"/>
              </w:rPr>
              <w:t>f_get_all_contract_payments</w:t>
            </w:r>
            <w:r>
              <w:rPr>
                <w:sz w:val="11"/>
              </w:rPr>
              <w:t xml:space="preserve">, returns every payment attribute for a contract (type, status, amount, credit-card/bank/gift-card/coupon identifiers, name and address fields) as more than thirty parallel </w:t>
            </w:r>
            <w:r>
              <w:rPr>
                <w:rFonts w:ascii="Courier New" w:eastAsia="Courier New" w:hAnsi="Courier New" w:cs="Courier New"/>
                <w:sz w:val="11"/>
                <w:shd w:val="clear" w:color="auto" w:fill="F1F5F9"/>
              </w:rPr>
              <w:t>OUT</w:t>
            </w:r>
            <w:r>
              <w:rPr>
                <w:sz w:val="11"/>
              </w:rPr>
              <w:t xml:space="preserve"> array parameters.</w:t>
            </w:r>
          </w:p>
        </w:tc>
        <w:tc>
          <w:tcPr>
            <w:tcW w:w="3510" w:type="dxa"/>
          </w:tcPr>
          <w:p w14:paraId="127266A6" w14:textId="77777777" w:rsidR="006866B4" w:rsidRDefault="00000000">
            <w:r>
              <w:rPr>
                <w:sz w:val="11"/>
              </w:rPr>
              <w:t>PaymentService</w:t>
            </w:r>
          </w:p>
        </w:tc>
      </w:tr>
      <w:tr w:rsidR="006866B4" w14:paraId="286F1AD0" w14:textId="77777777">
        <w:tc>
          <w:tcPr>
            <w:tcW w:w="5850" w:type="dxa"/>
          </w:tcPr>
          <w:p w14:paraId="17FF791B" w14:textId="77777777" w:rsidR="006866B4" w:rsidRDefault="00000000">
            <w:r>
              <w:rPr>
                <w:sz w:val="11"/>
              </w:rPr>
              <w:t>Direct reads/writes against TEMP_LOCKBOX_REMITTANCE, CONTRACT_PAYMENT, AR_INVOICES, COUPON_TYPE</w:t>
            </w:r>
          </w:p>
        </w:tc>
        <w:tc>
          <w:tcPr>
            <w:tcW w:w="3510" w:type="dxa"/>
          </w:tcPr>
          <w:p w14:paraId="3ED5BAE1" w14:textId="77777777" w:rsidR="006866B4" w:rsidRDefault="00000000">
            <w:r>
              <w:rPr>
                <w:sz w:val="11"/>
              </w:rPr>
              <w:t>PaymentServiceRepository</w:t>
            </w:r>
          </w:p>
        </w:tc>
      </w:tr>
      <w:tr w:rsidR="006866B4" w14:paraId="353FE5C5" w14:textId="77777777">
        <w:tc>
          <w:tcPr>
            <w:tcW w:w="5850" w:type="dxa"/>
          </w:tcPr>
          <w:p w14:paraId="49646591" w14:textId="77777777" w:rsidR="006866B4" w:rsidRDefault="00000000">
            <w:r>
              <w:rPr>
                <w:sz w:val="11"/>
              </w:rPr>
              <w:t>Credit-card / PAN handling</w:t>
            </w:r>
          </w:p>
        </w:tc>
        <w:tc>
          <w:tcPr>
            <w:tcW w:w="3510" w:type="dxa"/>
          </w:tcPr>
          <w:p w14:paraId="2B995ADF" w14:textId="77777777" w:rsidR="006866B4" w:rsidRDefault="00000000">
            <w:r>
              <w:rPr>
                <w:sz w:val="11"/>
              </w:rPr>
              <w:t>PciTokenizationService (vaulted; never persisted in application DB)</w:t>
            </w:r>
          </w:p>
        </w:tc>
      </w:tr>
      <w:tr w:rsidR="006866B4" w14:paraId="16FDEFB4" w14:textId="77777777">
        <w:tc>
          <w:tcPr>
            <w:tcW w:w="5850" w:type="dxa"/>
          </w:tcPr>
          <w:p w14:paraId="6F5E785A" w14:textId="77777777" w:rsidR="006866B4" w:rsidRDefault="00000000">
            <w:r>
              <w:rPr>
                <w:sz w:val="11"/>
              </w:rPr>
              <w:t>Legacy err_log/err_cd return-code error handling</w:t>
            </w:r>
          </w:p>
        </w:tc>
        <w:tc>
          <w:tcPr>
            <w:tcW w:w="3510" w:type="dxa"/>
          </w:tcPr>
          <w:p w14:paraId="163C00F8" w14:textId="77777777" w:rsidR="006866B4" w:rsidRDefault="00000000">
            <w:r>
              <w:rPr>
                <w:sz w:val="11"/>
              </w:rPr>
              <w:t>Validation + NotFoundException + centralized IExceptionHandler/logging middleware</w:t>
            </w:r>
          </w:p>
        </w:tc>
      </w:tr>
    </w:tbl>
    <w:p w14:paraId="26E19C6A" w14:textId="77777777" w:rsidR="006866B4" w:rsidRDefault="00000000">
      <w:pPr>
        <w:spacing w:before="240"/>
      </w:pPr>
      <w:r>
        <w:t xml:space="preserve"> </w:t>
      </w:r>
    </w:p>
    <w:p w14:paraId="383A680C" w14:textId="77777777" w:rsidR="006866B4" w:rsidRDefault="00000000">
      <w:r>
        <w:t xml:space="preserve"> </w:t>
      </w:r>
    </w:p>
    <w:p w14:paraId="33B67086" w14:textId="77777777" w:rsidR="006866B4" w:rsidRDefault="00000000">
      <w:pPr>
        <w:pStyle w:val="Heading4"/>
        <w:spacing w:after="200"/>
      </w:pPr>
      <w:r>
        <w:t>156. Endpoint Consolidation</w:t>
      </w:r>
    </w:p>
    <w:p w14:paraId="79078830" w14:textId="77777777" w:rsidR="006866B4" w:rsidRDefault="00000000">
      <w:r>
        <w:t xml:space="preserve"> </w:t>
      </w:r>
    </w:p>
    <w:p w14:paraId="31008C87" w14:textId="77777777" w:rsidR="006866B4" w:rsidRDefault="00000000">
      <w:pPr>
        <w:pStyle w:val="ListParagraph"/>
        <w:numPr>
          <w:ilvl w:val="0"/>
          <w:numId w:val="2"/>
        </w:numPr>
        <w:spacing w:after="100"/>
      </w:pPr>
      <w:r>
        <w:t>GET /api/payments/{id} - reuse this route for all matching routines below rather than minting one endpoint per routine.</w:t>
      </w:r>
    </w:p>
    <w:p w14:paraId="7D1BF0E1" w14:textId="77777777" w:rsidR="006866B4" w:rsidRDefault="00000000">
      <w:pPr>
        <w:pStyle w:val="ListParagraph"/>
        <w:numPr>
          <w:ilvl w:val="0"/>
          <w:numId w:val="2"/>
        </w:numPr>
        <w:spacing w:after="100"/>
      </w:pPr>
      <w:r>
        <w:t>POST /api/payments/{id} - reuse this route for all matching routines below rather than minting one endpoint per routine.</w:t>
      </w:r>
    </w:p>
    <w:p w14:paraId="33F4DFC6" w14:textId="77777777" w:rsidR="006866B4" w:rsidRDefault="00000000">
      <w:pPr>
        <w:pStyle w:val="ListParagraph"/>
        <w:numPr>
          <w:ilvl w:val="0"/>
          <w:numId w:val="2"/>
        </w:numPr>
        <w:spacing w:after="100"/>
      </w:pPr>
      <w:r>
        <w:t xml:space="preserve">Routines that should NOT get their own endpoint (fold into PaymentService internal logic instead): </w:t>
      </w:r>
      <w:r>
        <w:rPr>
          <w:rFonts w:ascii="Courier New" w:eastAsia="Courier New" w:hAnsi="Courier New" w:cs="Courier New"/>
          <w:shd w:val="clear" w:color="auto" w:fill="F1F5F9"/>
        </w:rPr>
        <w:t>f_validate_coupons</w:t>
      </w:r>
      <w:r>
        <w:t xml:space="preserve">, </w:t>
      </w:r>
      <w:r>
        <w:rPr>
          <w:rFonts w:ascii="Courier New" w:eastAsia="Courier New" w:hAnsi="Courier New" w:cs="Courier New"/>
          <w:shd w:val="clear" w:color="auto" w:fill="F1F5F9"/>
        </w:rPr>
        <w:t>f_validate_coupons</w:t>
      </w:r>
      <w:r>
        <w:t xml:space="preserve">, </w:t>
      </w:r>
      <w:r>
        <w:rPr>
          <w:rFonts w:ascii="Courier New" w:eastAsia="Courier New" w:hAnsi="Courier New" w:cs="Courier New"/>
          <w:shd w:val="clear" w:color="auto" w:fill="F1F5F9"/>
        </w:rPr>
        <w:t>f_delete_contract_pmt_source</w:t>
      </w:r>
      <w:r>
        <w:t xml:space="preserve">, </w:t>
      </w:r>
      <w:r>
        <w:rPr>
          <w:rFonts w:ascii="Courier New" w:eastAsia="Courier New" w:hAnsi="Courier New" w:cs="Courier New"/>
          <w:shd w:val="clear" w:color="auto" w:fill="F1F5F9"/>
        </w:rPr>
        <w:t>f_delete_payment_source</w:t>
      </w:r>
      <w:r>
        <w:t>.</w:t>
      </w:r>
    </w:p>
    <w:p w14:paraId="54398878" w14:textId="77777777" w:rsidR="006866B4" w:rsidRDefault="00000000">
      <w:r>
        <w:t xml:space="preserve"> </w:t>
      </w:r>
    </w:p>
    <w:p w14:paraId="3E353FC2" w14:textId="77777777" w:rsidR="006866B4" w:rsidRDefault="00000000">
      <w:pPr>
        <w:pStyle w:val="Heading4"/>
        <w:spacing w:after="200"/>
      </w:pPr>
      <w:r>
        <w:t>157. Client / SME Questions</w:t>
      </w:r>
    </w:p>
    <w:p w14:paraId="1BDBB8F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0"/>
        <w:gridCol w:w="8056"/>
      </w:tblGrid>
      <w:tr w:rsidR="006866B4" w14:paraId="705D33C1" w14:textId="77777777">
        <w:trPr>
          <w:tblHeader/>
        </w:trPr>
        <w:tc>
          <w:tcPr>
            <w:tcW w:w="2148" w:type="dxa"/>
          </w:tcPr>
          <w:p w14:paraId="57548EA3" w14:textId="77777777" w:rsidR="006866B4" w:rsidRDefault="00000000">
            <w:r>
              <w:rPr>
                <w:b/>
                <w:bCs/>
                <w:sz w:val="11"/>
              </w:rPr>
              <w:t>Question ID</w:t>
            </w:r>
          </w:p>
        </w:tc>
        <w:tc>
          <w:tcPr>
            <w:tcW w:w="7212" w:type="dxa"/>
          </w:tcPr>
          <w:p w14:paraId="61F0DD0D" w14:textId="77777777" w:rsidR="006866B4" w:rsidRDefault="00000000">
            <w:r>
              <w:rPr>
                <w:b/>
                <w:bCs/>
                <w:sz w:val="11"/>
              </w:rPr>
              <w:t>Question/Decision Required</w:t>
            </w:r>
          </w:p>
        </w:tc>
      </w:tr>
      <w:tr w:rsidR="006866B4" w14:paraId="77AC48FF" w14:textId="77777777">
        <w:tc>
          <w:tcPr>
            <w:tcW w:w="2148" w:type="dxa"/>
          </w:tcPr>
          <w:p w14:paraId="429772DE" w14:textId="77777777" w:rsidR="006866B4" w:rsidRDefault="00000000">
            <w:r>
              <w:rPr>
                <w:sz w:val="11"/>
              </w:rPr>
              <w:t>Q-092</w:t>
            </w:r>
          </w:p>
        </w:tc>
        <w:tc>
          <w:tcPr>
            <w:tcW w:w="7212" w:type="dxa"/>
          </w:tcPr>
          <w:p w14:paraId="471E7CF3" w14:textId="77777777" w:rsidR="006866B4" w:rsidRDefault="00000000">
            <w:r>
              <w:rPr>
                <w:sz w:val="11"/>
              </w:rPr>
              <w:t>Is pro_payment_functions.sql still actively invoked by any current application, batch job, or integration, and by whom?</w:t>
            </w:r>
          </w:p>
        </w:tc>
      </w:tr>
      <w:tr w:rsidR="006866B4" w14:paraId="028D58CC" w14:textId="77777777">
        <w:tc>
          <w:tcPr>
            <w:tcW w:w="2148" w:type="dxa"/>
          </w:tcPr>
          <w:p w14:paraId="27794CDC" w14:textId="77777777" w:rsidR="006866B4" w:rsidRDefault="00000000">
            <w:r>
              <w:rPr>
                <w:sz w:val="11"/>
              </w:rPr>
              <w:t>Q-093</w:t>
            </w:r>
          </w:p>
        </w:tc>
        <w:tc>
          <w:tcPr>
            <w:tcW w:w="7212" w:type="dxa"/>
          </w:tcPr>
          <w:p w14:paraId="73864EE3" w14:textId="77777777" w:rsidR="006866B4" w:rsidRDefault="00000000">
            <w:r>
              <w:rPr>
                <w:sz w:val="11"/>
              </w:rPr>
              <w:t>Should pro_payment_functions.sql's logic be owned by PaymentService, or does part of it belong in a different/shared service boundary?</w:t>
            </w:r>
          </w:p>
        </w:tc>
      </w:tr>
      <w:tr w:rsidR="006866B4" w14:paraId="1ACFAEA6" w14:textId="77777777">
        <w:tc>
          <w:tcPr>
            <w:tcW w:w="2148" w:type="dxa"/>
          </w:tcPr>
          <w:p w14:paraId="0394472E" w14:textId="77777777" w:rsidR="006866B4" w:rsidRDefault="00000000">
            <w:r>
              <w:rPr>
                <w:sz w:val="11"/>
              </w:rPr>
              <w:t>Q-094</w:t>
            </w:r>
          </w:p>
        </w:tc>
        <w:tc>
          <w:tcPr>
            <w:tcW w:w="7212" w:type="dxa"/>
          </w:tcPr>
          <w:p w14:paraId="6A7B649C" w14:textId="77777777" w:rsidR="006866B4" w:rsidRDefault="00000000">
            <w:r>
              <w:rPr>
                <w:sz w:val="11"/>
              </w:rPr>
              <w:t>What automated test coverage exists today for pro_payment_functions.sql, and is it sufficient to safely re-platform its logic?</w:t>
            </w:r>
          </w:p>
        </w:tc>
      </w:tr>
    </w:tbl>
    <w:p w14:paraId="2C6BD5C5" w14:textId="77777777" w:rsidR="006866B4" w:rsidRDefault="00000000">
      <w:pPr>
        <w:spacing w:before="240"/>
      </w:pPr>
      <w:r>
        <w:t xml:space="preserve"> </w:t>
      </w:r>
    </w:p>
    <w:p w14:paraId="3FF4BAA3" w14:textId="77777777" w:rsidR="006866B4" w:rsidRDefault="00000000">
      <w:r>
        <w:t xml:space="preserve"> </w:t>
      </w:r>
    </w:p>
    <w:p w14:paraId="2AA8D16A" w14:textId="77777777" w:rsidR="006866B4" w:rsidRDefault="00000000">
      <w:pPr>
        <w:pStyle w:val="Heading4"/>
        <w:spacing w:after="200"/>
      </w:pPr>
      <w:r>
        <w:t>158. Cumulative Inventory Status</w:t>
      </w:r>
    </w:p>
    <w:p w14:paraId="29768CF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382C557E" w14:textId="77777777">
        <w:trPr>
          <w:tblHeader/>
        </w:trPr>
        <w:tc>
          <w:tcPr>
            <w:tcW w:w="4580" w:type="dxa"/>
          </w:tcPr>
          <w:p w14:paraId="440A1E05" w14:textId="77777777" w:rsidR="006866B4" w:rsidRDefault="00000000">
            <w:r>
              <w:rPr>
                <w:b/>
                <w:bCs/>
                <w:sz w:val="11"/>
              </w:rPr>
              <w:lastRenderedPageBreak/>
              <w:t>Metric</w:t>
            </w:r>
          </w:p>
        </w:tc>
        <w:tc>
          <w:tcPr>
            <w:tcW w:w="4780" w:type="dxa"/>
          </w:tcPr>
          <w:p w14:paraId="532E7431" w14:textId="77777777" w:rsidR="006866B4" w:rsidRDefault="00000000">
            <w:r>
              <w:rPr>
                <w:b/>
                <w:bCs/>
                <w:sz w:val="11"/>
              </w:rPr>
              <w:t>Current Value</w:t>
            </w:r>
          </w:p>
        </w:tc>
      </w:tr>
      <w:tr w:rsidR="006866B4" w14:paraId="51866766" w14:textId="77777777">
        <w:tc>
          <w:tcPr>
            <w:tcW w:w="4580" w:type="dxa"/>
          </w:tcPr>
          <w:p w14:paraId="17D88683" w14:textId="77777777" w:rsidR="006866B4" w:rsidRDefault="00000000">
            <w:r>
              <w:rPr>
                <w:sz w:val="11"/>
              </w:rPr>
              <w:t>Service Group</w:t>
            </w:r>
          </w:p>
        </w:tc>
        <w:tc>
          <w:tcPr>
            <w:tcW w:w="4780" w:type="dxa"/>
          </w:tcPr>
          <w:p w14:paraId="68AD0ADB" w14:textId="77777777" w:rsidR="006866B4" w:rsidRDefault="00000000">
            <w:r>
              <w:rPr>
                <w:sz w:val="11"/>
              </w:rPr>
              <w:t>Payment Processing</w:t>
            </w:r>
          </w:p>
        </w:tc>
      </w:tr>
      <w:tr w:rsidR="006866B4" w14:paraId="65C724F3" w14:textId="77777777">
        <w:tc>
          <w:tcPr>
            <w:tcW w:w="4580" w:type="dxa"/>
          </w:tcPr>
          <w:p w14:paraId="2C3986DA" w14:textId="77777777" w:rsidR="006866B4" w:rsidRDefault="00000000">
            <w:r>
              <w:rPr>
                <w:sz w:val="11"/>
              </w:rPr>
              <w:t>Packages analyzed</w:t>
            </w:r>
          </w:p>
        </w:tc>
        <w:tc>
          <w:tcPr>
            <w:tcW w:w="4780" w:type="dxa"/>
          </w:tcPr>
          <w:p w14:paraId="35F72805" w14:textId="77777777" w:rsidR="006866B4" w:rsidRDefault="00000000">
            <w:r>
              <w:rPr>
                <w:sz w:val="11"/>
              </w:rPr>
              <w:t>26</w:t>
            </w:r>
          </w:p>
        </w:tc>
      </w:tr>
      <w:tr w:rsidR="006866B4" w14:paraId="13F1ECCE" w14:textId="77777777">
        <w:tc>
          <w:tcPr>
            <w:tcW w:w="4580" w:type="dxa"/>
          </w:tcPr>
          <w:p w14:paraId="23E17604" w14:textId="77777777" w:rsidR="006866B4" w:rsidRDefault="00000000">
            <w:r>
              <w:rPr>
                <w:sz w:val="11"/>
              </w:rPr>
              <w:t>Standalone procedures analyzed</w:t>
            </w:r>
          </w:p>
        </w:tc>
        <w:tc>
          <w:tcPr>
            <w:tcW w:w="4780" w:type="dxa"/>
          </w:tcPr>
          <w:p w14:paraId="1B7934F9" w14:textId="77777777" w:rsidR="006866B4" w:rsidRDefault="00000000">
            <w:r>
              <w:rPr>
                <w:sz w:val="11"/>
              </w:rPr>
              <w:t>0</w:t>
            </w:r>
          </w:p>
        </w:tc>
      </w:tr>
      <w:tr w:rsidR="006866B4" w14:paraId="6B76D872" w14:textId="77777777">
        <w:tc>
          <w:tcPr>
            <w:tcW w:w="4580" w:type="dxa"/>
          </w:tcPr>
          <w:p w14:paraId="43166517" w14:textId="77777777" w:rsidR="006866B4" w:rsidRDefault="00000000">
            <w:r>
              <w:rPr>
                <w:sz w:val="11"/>
              </w:rPr>
              <w:t>Total database objects analyzed</w:t>
            </w:r>
          </w:p>
        </w:tc>
        <w:tc>
          <w:tcPr>
            <w:tcW w:w="4780" w:type="dxa"/>
          </w:tcPr>
          <w:p w14:paraId="4D30FD6B" w14:textId="77777777" w:rsidR="006866B4" w:rsidRDefault="00000000">
            <w:r>
              <w:rPr>
                <w:sz w:val="11"/>
              </w:rPr>
              <w:t>26</w:t>
            </w:r>
          </w:p>
        </w:tc>
      </w:tr>
      <w:tr w:rsidR="006866B4" w14:paraId="5E54A8A0" w14:textId="77777777">
        <w:tc>
          <w:tcPr>
            <w:tcW w:w="4580" w:type="dxa"/>
          </w:tcPr>
          <w:p w14:paraId="495A80CE" w14:textId="77777777" w:rsidR="006866B4" w:rsidRDefault="00000000">
            <w:r>
              <w:rPr>
                <w:sz w:val="11"/>
              </w:rPr>
              <w:t>Current object</w:t>
            </w:r>
          </w:p>
        </w:tc>
        <w:tc>
          <w:tcPr>
            <w:tcW w:w="4780" w:type="dxa"/>
          </w:tcPr>
          <w:p w14:paraId="300C2E30" w14:textId="77777777" w:rsidR="006866B4" w:rsidRDefault="00000000">
            <w:r>
              <w:rPr>
                <w:sz w:val="11"/>
              </w:rPr>
              <w:t>PKG-026 - PROD.PRO_PAYMENT_FUNCTIONS</w:t>
            </w:r>
          </w:p>
        </w:tc>
      </w:tr>
      <w:tr w:rsidR="006866B4" w14:paraId="49466747" w14:textId="77777777">
        <w:tc>
          <w:tcPr>
            <w:tcW w:w="4580" w:type="dxa"/>
          </w:tcPr>
          <w:p w14:paraId="70D5DD03" w14:textId="77777777" w:rsidR="006866B4" w:rsidRDefault="00000000">
            <w:r>
              <w:rPr>
                <w:sz w:val="11"/>
              </w:rPr>
              <w:t>Routine implementations tracked</w:t>
            </w:r>
          </w:p>
        </w:tc>
        <w:tc>
          <w:tcPr>
            <w:tcW w:w="4780" w:type="dxa"/>
          </w:tcPr>
          <w:p w14:paraId="578CA297" w14:textId="77777777" w:rsidR="006866B4" w:rsidRDefault="00000000">
            <w:r>
              <w:rPr>
                <w:sz w:val="11"/>
              </w:rPr>
              <w:t>454</w:t>
            </w:r>
          </w:p>
        </w:tc>
      </w:tr>
      <w:tr w:rsidR="006866B4" w14:paraId="0F5BA55E" w14:textId="77777777">
        <w:tc>
          <w:tcPr>
            <w:tcW w:w="4580" w:type="dxa"/>
          </w:tcPr>
          <w:p w14:paraId="2CF4E244" w14:textId="77777777" w:rsidR="006866B4" w:rsidRDefault="00000000">
            <w:r>
              <w:rPr>
                <w:sz w:val="11"/>
              </w:rPr>
              <w:t>Current routine ID range</w:t>
            </w:r>
          </w:p>
        </w:tc>
        <w:tc>
          <w:tcPr>
            <w:tcW w:w="4780" w:type="dxa"/>
          </w:tcPr>
          <w:p w14:paraId="49990B84" w14:textId="77777777" w:rsidR="006866B4" w:rsidRDefault="00000000">
            <w:r>
              <w:rPr>
                <w:sz w:val="11"/>
              </w:rPr>
              <w:t>SP-001 through SP-454</w:t>
            </w:r>
          </w:p>
        </w:tc>
      </w:tr>
      <w:tr w:rsidR="006866B4" w14:paraId="0D1613F0" w14:textId="77777777">
        <w:tc>
          <w:tcPr>
            <w:tcW w:w="4580" w:type="dxa"/>
          </w:tcPr>
          <w:p w14:paraId="49E3B587" w14:textId="77777777" w:rsidR="006866B4" w:rsidRDefault="00000000">
            <w:r>
              <w:rPr>
                <w:sz w:val="11"/>
              </w:rPr>
              <w:t>Current SME question range</w:t>
            </w:r>
          </w:p>
        </w:tc>
        <w:tc>
          <w:tcPr>
            <w:tcW w:w="4780" w:type="dxa"/>
          </w:tcPr>
          <w:p w14:paraId="3FB7E697" w14:textId="77777777" w:rsidR="006866B4" w:rsidRDefault="00000000">
            <w:r>
              <w:rPr>
                <w:sz w:val="11"/>
              </w:rPr>
              <w:t>Q-001 through Q-094</w:t>
            </w:r>
          </w:p>
        </w:tc>
      </w:tr>
      <w:tr w:rsidR="006866B4" w14:paraId="3FD3757E" w14:textId="77777777">
        <w:tc>
          <w:tcPr>
            <w:tcW w:w="4580" w:type="dxa"/>
          </w:tcPr>
          <w:p w14:paraId="230792F0" w14:textId="77777777" w:rsidR="006866B4" w:rsidRDefault="00000000">
            <w:r>
              <w:rPr>
                <w:sz w:val="11"/>
              </w:rPr>
              <w:t>Group status</w:t>
            </w:r>
          </w:p>
        </w:tc>
        <w:tc>
          <w:tcPr>
            <w:tcW w:w="4780" w:type="dxa"/>
          </w:tcPr>
          <w:p w14:paraId="749CD63A" w14:textId="77777777" w:rsidR="006866B4" w:rsidRDefault="00000000">
            <w:r>
              <w:rPr>
                <w:sz w:val="11"/>
              </w:rPr>
              <w:t>Technical inventory in progress</w:t>
            </w:r>
          </w:p>
        </w:tc>
      </w:tr>
      <w:tr w:rsidR="006866B4" w14:paraId="3139EC94" w14:textId="77777777">
        <w:tc>
          <w:tcPr>
            <w:tcW w:w="4580" w:type="dxa"/>
          </w:tcPr>
          <w:p w14:paraId="2E4F3785" w14:textId="77777777" w:rsidR="006866B4" w:rsidRDefault="00000000">
            <w:r>
              <w:rPr>
                <w:sz w:val="11"/>
              </w:rPr>
              <w:t>Next package ID</w:t>
            </w:r>
          </w:p>
        </w:tc>
        <w:tc>
          <w:tcPr>
            <w:tcW w:w="4780" w:type="dxa"/>
          </w:tcPr>
          <w:p w14:paraId="3011AD81" w14:textId="77777777" w:rsidR="006866B4" w:rsidRDefault="00000000">
            <w:r>
              <w:rPr>
                <w:sz w:val="11"/>
              </w:rPr>
              <w:t>PKG-027</w:t>
            </w:r>
          </w:p>
        </w:tc>
      </w:tr>
      <w:tr w:rsidR="006866B4" w14:paraId="41C698B7" w14:textId="77777777">
        <w:tc>
          <w:tcPr>
            <w:tcW w:w="4580" w:type="dxa"/>
          </w:tcPr>
          <w:p w14:paraId="1635C4E2" w14:textId="77777777" w:rsidR="006866B4" w:rsidRDefault="00000000">
            <w:r>
              <w:rPr>
                <w:sz w:val="11"/>
              </w:rPr>
              <w:t>Next routine ID</w:t>
            </w:r>
          </w:p>
        </w:tc>
        <w:tc>
          <w:tcPr>
            <w:tcW w:w="4780" w:type="dxa"/>
          </w:tcPr>
          <w:p w14:paraId="27CEC0C9" w14:textId="77777777" w:rsidR="006866B4" w:rsidRDefault="00000000">
            <w:r>
              <w:rPr>
                <w:sz w:val="11"/>
              </w:rPr>
              <w:t>SP-455</w:t>
            </w:r>
          </w:p>
        </w:tc>
      </w:tr>
      <w:tr w:rsidR="006866B4" w14:paraId="05EC50EA" w14:textId="77777777">
        <w:tc>
          <w:tcPr>
            <w:tcW w:w="4580" w:type="dxa"/>
          </w:tcPr>
          <w:p w14:paraId="7ADD7912" w14:textId="77777777" w:rsidR="006866B4" w:rsidRDefault="00000000">
            <w:r>
              <w:rPr>
                <w:sz w:val="11"/>
              </w:rPr>
              <w:t>Next SME question ID</w:t>
            </w:r>
          </w:p>
        </w:tc>
        <w:tc>
          <w:tcPr>
            <w:tcW w:w="4780" w:type="dxa"/>
          </w:tcPr>
          <w:p w14:paraId="1D7AAA84" w14:textId="77777777" w:rsidR="006866B4" w:rsidRDefault="00000000">
            <w:r>
              <w:rPr>
                <w:sz w:val="11"/>
              </w:rPr>
              <w:t>Q-095</w:t>
            </w:r>
          </w:p>
        </w:tc>
      </w:tr>
    </w:tbl>
    <w:p w14:paraId="55E8D502" w14:textId="77777777" w:rsidR="006866B4" w:rsidRDefault="00000000">
      <w:pPr>
        <w:spacing w:before="240"/>
      </w:pPr>
      <w:r>
        <w:t xml:space="preserve"> </w:t>
      </w:r>
    </w:p>
    <w:p w14:paraId="604089D0" w14:textId="77777777" w:rsidR="006866B4" w:rsidRDefault="00000000">
      <w:r>
        <w:t xml:space="preserve"> </w:t>
      </w:r>
    </w:p>
    <w:p w14:paraId="26F3D378" w14:textId="77777777" w:rsidR="006866B4" w:rsidRDefault="00000000">
      <w:pPr>
        <w:pStyle w:val="Heading4"/>
        <w:spacing w:after="200"/>
      </w:pPr>
      <w:r>
        <w:t>159. Detailed Routine Inventory - PKG-027</w:t>
      </w:r>
    </w:p>
    <w:p w14:paraId="7304737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4"/>
        <w:gridCol w:w="1149"/>
        <w:gridCol w:w="2298"/>
        <w:gridCol w:w="747"/>
        <w:gridCol w:w="1322"/>
        <w:gridCol w:w="2585"/>
        <w:gridCol w:w="1781"/>
      </w:tblGrid>
      <w:tr w:rsidR="006866B4" w14:paraId="4B1256AD" w14:textId="77777777">
        <w:trPr>
          <w:tblHeader/>
        </w:trPr>
        <w:tc>
          <w:tcPr>
            <w:tcW w:w="514" w:type="dxa"/>
          </w:tcPr>
          <w:p w14:paraId="0CCD8F85" w14:textId="77777777" w:rsidR="006866B4" w:rsidRDefault="00000000">
            <w:r>
              <w:rPr>
                <w:b/>
                <w:bCs/>
                <w:sz w:val="11"/>
              </w:rPr>
              <w:t>ID</w:t>
            </w:r>
          </w:p>
        </w:tc>
        <w:tc>
          <w:tcPr>
            <w:tcW w:w="1029" w:type="dxa"/>
          </w:tcPr>
          <w:p w14:paraId="4507904C" w14:textId="77777777" w:rsidR="006866B4" w:rsidRDefault="00000000">
            <w:r>
              <w:rPr>
                <w:b/>
                <w:bCs/>
                <w:sz w:val="11"/>
              </w:rPr>
              <w:t>Routine</w:t>
            </w:r>
          </w:p>
        </w:tc>
        <w:tc>
          <w:tcPr>
            <w:tcW w:w="2057" w:type="dxa"/>
          </w:tcPr>
          <w:p w14:paraId="4E37892D" w14:textId="77777777" w:rsidR="006866B4" w:rsidRDefault="00000000">
            <w:r>
              <w:rPr>
                <w:b/>
                <w:bCs/>
                <w:sz w:val="11"/>
              </w:rPr>
              <w:t>Purpose</w:t>
            </w:r>
          </w:p>
        </w:tc>
        <w:tc>
          <w:tcPr>
            <w:tcW w:w="669" w:type="dxa"/>
          </w:tcPr>
          <w:p w14:paraId="43966DD2" w14:textId="77777777" w:rsidR="006866B4" w:rsidRDefault="00000000">
            <w:r>
              <w:rPr>
                <w:b/>
                <w:bCs/>
                <w:sz w:val="11"/>
              </w:rPr>
              <w:t>Complexity</w:t>
            </w:r>
          </w:p>
        </w:tc>
        <w:tc>
          <w:tcPr>
            <w:tcW w:w="1183" w:type="dxa"/>
          </w:tcPr>
          <w:p w14:paraId="7CFFEF65" w14:textId="77777777" w:rsidR="006866B4" w:rsidRDefault="00000000">
            <w:r>
              <w:rPr>
                <w:b/>
                <w:bCs/>
                <w:sz w:val="11"/>
              </w:rPr>
              <w:t>Target Owner</w:t>
            </w:r>
          </w:p>
        </w:tc>
        <w:tc>
          <w:tcPr>
            <w:tcW w:w="2314" w:type="dxa"/>
          </w:tcPr>
          <w:p w14:paraId="018FFB4B" w14:textId="77777777" w:rsidR="006866B4" w:rsidRDefault="00000000">
            <w:r>
              <w:rPr>
                <w:b/>
                <w:bCs/>
                <w:sz w:val="11"/>
              </w:rPr>
              <w:t>Endpoint/Treatment</w:t>
            </w:r>
          </w:p>
        </w:tc>
        <w:tc>
          <w:tcPr>
            <w:tcW w:w="1594" w:type="dxa"/>
          </w:tcPr>
          <w:p w14:paraId="0BA81AA1" w14:textId="77777777" w:rsidR="006866B4" w:rsidRDefault="00000000">
            <w:r>
              <w:rPr>
                <w:b/>
                <w:bCs/>
                <w:sz w:val="11"/>
              </w:rPr>
              <w:t>Gap Remediation Needed</w:t>
            </w:r>
          </w:p>
        </w:tc>
      </w:tr>
      <w:tr w:rsidR="006866B4" w14:paraId="03CCE975" w14:textId="77777777">
        <w:tc>
          <w:tcPr>
            <w:tcW w:w="514" w:type="dxa"/>
          </w:tcPr>
          <w:p w14:paraId="1993F511" w14:textId="77777777" w:rsidR="006866B4" w:rsidRDefault="00000000">
            <w:r>
              <w:rPr>
                <w:sz w:val="11"/>
              </w:rPr>
              <w:t>SP-455</w:t>
            </w:r>
          </w:p>
        </w:tc>
        <w:tc>
          <w:tcPr>
            <w:tcW w:w="1029" w:type="dxa"/>
          </w:tcPr>
          <w:p w14:paraId="5C2D509C" w14:textId="77777777" w:rsidR="006866B4" w:rsidRDefault="00000000">
            <w:r>
              <w:rPr>
                <w:rFonts w:ascii="Courier New" w:eastAsia="Courier New" w:hAnsi="Courier New" w:cs="Courier New"/>
                <w:sz w:val="11"/>
                <w:shd w:val="clear" w:color="auto" w:fill="F1F5F9"/>
              </w:rPr>
              <w:t>FUNCTION f_HasServiceFee</w:t>
            </w:r>
          </w:p>
        </w:tc>
        <w:tc>
          <w:tcPr>
            <w:tcW w:w="2057" w:type="dxa"/>
          </w:tcPr>
          <w:p w14:paraId="517A5CCB" w14:textId="77777777" w:rsidR="006866B4" w:rsidRDefault="00000000">
            <w:r>
              <w:rPr>
                <w:sz w:val="11"/>
              </w:rPr>
              <w:t>Checks to see if a service fee payment exists in the temp_lockbox_remittance table for a dispatch id</w:t>
            </w:r>
          </w:p>
        </w:tc>
        <w:tc>
          <w:tcPr>
            <w:tcW w:w="669" w:type="dxa"/>
          </w:tcPr>
          <w:p w14:paraId="5E46B5B4" w14:textId="77777777" w:rsidR="006866B4" w:rsidRDefault="00000000">
            <w:r>
              <w:rPr>
                <w:sz w:val="11"/>
              </w:rPr>
              <w:t>Medium</w:t>
            </w:r>
          </w:p>
        </w:tc>
        <w:tc>
          <w:tcPr>
            <w:tcW w:w="1183" w:type="dxa"/>
          </w:tcPr>
          <w:p w14:paraId="59B5B20D" w14:textId="77777777" w:rsidR="006866B4" w:rsidRDefault="00000000">
            <w:r>
              <w:rPr>
                <w:sz w:val="11"/>
              </w:rPr>
              <w:t>PaymentService.RemittanceLookup</w:t>
            </w:r>
          </w:p>
        </w:tc>
        <w:tc>
          <w:tcPr>
            <w:tcW w:w="2314" w:type="dxa"/>
          </w:tcPr>
          <w:p w14:paraId="2A7C79A3" w14:textId="77777777" w:rsidR="006866B4" w:rsidRDefault="00000000">
            <w:r>
              <w:rPr>
                <w:sz w:val="11"/>
              </w:rPr>
              <w:t>GET /api/payments/{id} - candidate read endpoint; reuse an existing equivalent from elsewhere in this document if one exists.</w:t>
            </w:r>
          </w:p>
        </w:tc>
        <w:tc>
          <w:tcPr>
            <w:tcW w:w="1594" w:type="dxa"/>
          </w:tcPr>
          <w:p w14:paraId="04531EB0" w14:textId="77777777" w:rsidR="006866B4" w:rsidRDefault="00000000">
            <w:r>
              <w:rPr>
                <w:sz w:val="11"/>
              </w:rPr>
              <w:t>Limited - no major issues surfaced from structural review</w:t>
            </w:r>
          </w:p>
        </w:tc>
      </w:tr>
    </w:tbl>
    <w:p w14:paraId="6724E4B9" w14:textId="77777777" w:rsidR="006866B4" w:rsidRDefault="00000000">
      <w:pPr>
        <w:spacing w:before="240"/>
      </w:pPr>
      <w:r>
        <w:t xml:space="preserve"> </w:t>
      </w:r>
    </w:p>
    <w:p w14:paraId="0D678864" w14:textId="77777777" w:rsidR="006866B4" w:rsidRDefault="00000000">
      <w:r>
        <w:t xml:space="preserve"> </w:t>
      </w:r>
    </w:p>
    <w:p w14:paraId="57E82F7B" w14:textId="77777777" w:rsidR="006866B4" w:rsidRDefault="00000000">
      <w:pPr>
        <w:pStyle w:val="Heading4"/>
        <w:spacing w:after="200"/>
      </w:pPr>
      <w:r>
        <w:t>160. Business Logic and Architecture Findings</w:t>
      </w:r>
    </w:p>
    <w:p w14:paraId="017262A5" w14:textId="77777777" w:rsidR="006866B4" w:rsidRDefault="00000000">
      <w:r>
        <w:t xml:space="preserve"> </w:t>
      </w:r>
    </w:p>
    <w:p w14:paraId="1C3F0911" w14:textId="77777777" w:rsidR="006866B4" w:rsidRDefault="00000000">
      <w:pPr>
        <w:pStyle w:val="ListParagraph"/>
        <w:numPr>
          <w:ilvl w:val="0"/>
          <w:numId w:val="2"/>
        </w:numPr>
        <w:spacing w:after="100"/>
      </w:pPr>
      <w:r>
        <w:rPr>
          <w:b/>
          <w:bCs/>
        </w:rPr>
        <w:lastRenderedPageBreak/>
        <w:t>Same existence-check shape as contractpayment_da.sql:</w:t>
      </w:r>
      <w:r>
        <w:t xml:space="preserve"> Conceptually identical to </w:t>
      </w:r>
      <w:r>
        <w:rPr>
          <w:rFonts w:ascii="Courier New" w:eastAsia="Courier New" w:hAnsi="Courier New" w:cs="Courier New"/>
          <w:shd w:val="clear" w:color="auto" w:fill="F1F5F9"/>
        </w:rPr>
        <w:t>contractpayment_da.sql</w:t>
      </w:r>
      <w:r>
        <w:t>'s service-fee-exists check, just against TEMP_LOCKBOX_REMITTANCE instead of CONTRACT_PAYMENT — these two should converge into one PaymentRepository.ServiceFeeExists capability with a source-table parameter, not stay as two independent checks.</w:t>
      </w:r>
    </w:p>
    <w:p w14:paraId="394BA2B3" w14:textId="77777777" w:rsidR="006866B4" w:rsidRDefault="00000000">
      <w:r>
        <w:t xml:space="preserve"> </w:t>
      </w:r>
    </w:p>
    <w:p w14:paraId="25AD83FC" w14:textId="77777777" w:rsidR="006866B4" w:rsidRDefault="00000000">
      <w:pPr>
        <w:pStyle w:val="Heading4"/>
        <w:spacing w:after="200"/>
      </w:pPr>
      <w:r>
        <w:t>161. Recommended Target .NET Mapping</w:t>
      </w:r>
    </w:p>
    <w:p w14:paraId="0CAD195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09"/>
        <w:gridCol w:w="4047"/>
      </w:tblGrid>
      <w:tr w:rsidR="006866B4" w14:paraId="11788057" w14:textId="77777777">
        <w:trPr>
          <w:tblHeader/>
        </w:trPr>
        <w:tc>
          <w:tcPr>
            <w:tcW w:w="5737" w:type="dxa"/>
          </w:tcPr>
          <w:p w14:paraId="67B1DA52" w14:textId="77777777" w:rsidR="006866B4" w:rsidRDefault="00000000">
            <w:r>
              <w:rPr>
                <w:b/>
                <w:bCs/>
                <w:sz w:val="11"/>
              </w:rPr>
              <w:t>Legacy Concern</w:t>
            </w:r>
          </w:p>
        </w:tc>
        <w:tc>
          <w:tcPr>
            <w:tcW w:w="3623" w:type="dxa"/>
          </w:tcPr>
          <w:p w14:paraId="2D117314" w14:textId="77777777" w:rsidR="006866B4" w:rsidRDefault="00000000">
            <w:r>
              <w:rPr>
                <w:b/>
                <w:bCs/>
                <w:sz w:val="11"/>
              </w:rPr>
              <w:t>Target Capability</w:t>
            </w:r>
          </w:p>
        </w:tc>
      </w:tr>
      <w:tr w:rsidR="006866B4" w14:paraId="2E799E28" w14:textId="77777777">
        <w:tc>
          <w:tcPr>
            <w:tcW w:w="5737" w:type="dxa"/>
          </w:tcPr>
          <w:p w14:paraId="56E03450" w14:textId="77777777" w:rsidR="006866B4" w:rsidRDefault="00000000">
            <w:r>
              <w:rPr>
                <w:sz w:val="11"/>
              </w:rPr>
              <w:t>Checks whether a service-fee payment already exists in TEMP_LOCKBOX_REMITTANCE for a given dispatch ID (</w:t>
            </w:r>
            <w:r>
              <w:rPr>
                <w:rFonts w:ascii="Courier New" w:eastAsia="Courier New" w:hAnsi="Courier New" w:cs="Courier New"/>
                <w:sz w:val="11"/>
                <w:shd w:val="clear" w:color="auto" w:fill="F1F5F9"/>
              </w:rPr>
              <w:t>f_HasServiceFee</w:t>
            </w:r>
            <w:r>
              <w:rPr>
                <w:sz w:val="11"/>
              </w:rPr>
              <w:t>), used to avoid double-charging service fees during lockbox remittance processing.</w:t>
            </w:r>
          </w:p>
        </w:tc>
        <w:tc>
          <w:tcPr>
            <w:tcW w:w="3623" w:type="dxa"/>
          </w:tcPr>
          <w:p w14:paraId="7243CF6E" w14:textId="77777777" w:rsidR="006866B4" w:rsidRDefault="00000000">
            <w:r>
              <w:rPr>
                <w:sz w:val="11"/>
              </w:rPr>
              <w:t>PaymentService.RemittanceLookup</w:t>
            </w:r>
          </w:p>
        </w:tc>
      </w:tr>
      <w:tr w:rsidR="006866B4" w14:paraId="3A595965" w14:textId="77777777">
        <w:tc>
          <w:tcPr>
            <w:tcW w:w="5737" w:type="dxa"/>
          </w:tcPr>
          <w:p w14:paraId="0AB52D4A" w14:textId="77777777" w:rsidR="006866B4" w:rsidRDefault="00000000">
            <w:r>
              <w:rPr>
                <w:sz w:val="11"/>
              </w:rPr>
              <w:t>Legacy err_log/err_cd return-code error handling</w:t>
            </w:r>
          </w:p>
        </w:tc>
        <w:tc>
          <w:tcPr>
            <w:tcW w:w="3623" w:type="dxa"/>
          </w:tcPr>
          <w:p w14:paraId="639731AB" w14:textId="77777777" w:rsidR="006866B4" w:rsidRDefault="00000000">
            <w:r>
              <w:rPr>
                <w:sz w:val="11"/>
              </w:rPr>
              <w:t>Validation + NotFoundException + centralized IExceptionHandler/logging middleware</w:t>
            </w:r>
          </w:p>
        </w:tc>
      </w:tr>
    </w:tbl>
    <w:p w14:paraId="10C73D3A" w14:textId="77777777" w:rsidR="006866B4" w:rsidRDefault="00000000">
      <w:pPr>
        <w:spacing w:before="240"/>
      </w:pPr>
      <w:r>
        <w:t xml:space="preserve"> </w:t>
      </w:r>
    </w:p>
    <w:p w14:paraId="4684A320" w14:textId="77777777" w:rsidR="006866B4" w:rsidRDefault="00000000">
      <w:r>
        <w:t xml:space="preserve"> </w:t>
      </w:r>
    </w:p>
    <w:p w14:paraId="6972E048" w14:textId="77777777" w:rsidR="006866B4" w:rsidRDefault="00000000">
      <w:pPr>
        <w:pStyle w:val="Heading4"/>
        <w:spacing w:after="200"/>
      </w:pPr>
      <w:r>
        <w:t>162. Endpoint Consolidation</w:t>
      </w:r>
    </w:p>
    <w:p w14:paraId="77132C4E" w14:textId="77777777" w:rsidR="006866B4" w:rsidRDefault="00000000">
      <w:r>
        <w:t xml:space="preserve"> </w:t>
      </w:r>
    </w:p>
    <w:p w14:paraId="359799BB" w14:textId="77777777" w:rsidR="006866B4" w:rsidRDefault="00000000">
      <w:pPr>
        <w:pStyle w:val="ListParagraph"/>
        <w:numPr>
          <w:ilvl w:val="0"/>
          <w:numId w:val="2"/>
        </w:numPr>
        <w:spacing w:after="100"/>
      </w:pPr>
      <w:r>
        <w:t>GET /api/payments/{id} - reuse this route for all matching routines below rather than minting one endpoint per routine.</w:t>
      </w:r>
    </w:p>
    <w:p w14:paraId="13F17C45" w14:textId="77777777" w:rsidR="006866B4" w:rsidRDefault="00000000">
      <w:r>
        <w:t xml:space="preserve"> </w:t>
      </w:r>
    </w:p>
    <w:p w14:paraId="323914AC" w14:textId="77777777" w:rsidR="006866B4" w:rsidRDefault="00000000">
      <w:pPr>
        <w:pStyle w:val="Heading4"/>
        <w:spacing w:after="200"/>
      </w:pPr>
      <w:r>
        <w:t>163. Client / SME Questions</w:t>
      </w:r>
    </w:p>
    <w:p w14:paraId="52DAC76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122C9AF5" w14:textId="77777777">
        <w:trPr>
          <w:tblHeader/>
        </w:trPr>
        <w:tc>
          <w:tcPr>
            <w:tcW w:w="2080" w:type="dxa"/>
          </w:tcPr>
          <w:p w14:paraId="2E2087BF" w14:textId="77777777" w:rsidR="006866B4" w:rsidRDefault="00000000">
            <w:r>
              <w:rPr>
                <w:b/>
                <w:bCs/>
                <w:sz w:val="11"/>
              </w:rPr>
              <w:t>Question ID</w:t>
            </w:r>
          </w:p>
        </w:tc>
        <w:tc>
          <w:tcPr>
            <w:tcW w:w="7280" w:type="dxa"/>
          </w:tcPr>
          <w:p w14:paraId="31046F3F" w14:textId="77777777" w:rsidR="006866B4" w:rsidRDefault="00000000">
            <w:r>
              <w:rPr>
                <w:b/>
                <w:bCs/>
                <w:sz w:val="11"/>
              </w:rPr>
              <w:t>Question/Decision Required</w:t>
            </w:r>
          </w:p>
        </w:tc>
      </w:tr>
      <w:tr w:rsidR="006866B4" w14:paraId="4A8C08BB" w14:textId="77777777">
        <w:tc>
          <w:tcPr>
            <w:tcW w:w="2080" w:type="dxa"/>
          </w:tcPr>
          <w:p w14:paraId="54415F07" w14:textId="77777777" w:rsidR="006866B4" w:rsidRDefault="00000000">
            <w:r>
              <w:rPr>
                <w:sz w:val="11"/>
              </w:rPr>
              <w:t>Q-095</w:t>
            </w:r>
          </w:p>
        </w:tc>
        <w:tc>
          <w:tcPr>
            <w:tcW w:w="7280" w:type="dxa"/>
          </w:tcPr>
          <w:p w14:paraId="6AE767F5" w14:textId="77777777" w:rsidR="006866B4" w:rsidRDefault="00000000">
            <w:r>
              <w:rPr>
                <w:sz w:val="11"/>
              </w:rPr>
              <w:t>Is remittanceadvice.sql still actively invoked by any current application, batch job, or integration, and by whom?</w:t>
            </w:r>
          </w:p>
        </w:tc>
      </w:tr>
      <w:tr w:rsidR="006866B4" w14:paraId="003E33BD" w14:textId="77777777">
        <w:tc>
          <w:tcPr>
            <w:tcW w:w="2080" w:type="dxa"/>
          </w:tcPr>
          <w:p w14:paraId="7937C8F8" w14:textId="77777777" w:rsidR="006866B4" w:rsidRDefault="00000000">
            <w:r>
              <w:rPr>
                <w:sz w:val="11"/>
              </w:rPr>
              <w:t>Q-096</w:t>
            </w:r>
          </w:p>
        </w:tc>
        <w:tc>
          <w:tcPr>
            <w:tcW w:w="7280" w:type="dxa"/>
          </w:tcPr>
          <w:p w14:paraId="6C25C688" w14:textId="77777777" w:rsidR="006866B4" w:rsidRDefault="00000000">
            <w:r>
              <w:rPr>
                <w:sz w:val="11"/>
              </w:rPr>
              <w:t>Should remittanceadvice.sql's logic be owned by PaymentService.RemittanceLookup, or does part of it belong in a different/shared service boundary?</w:t>
            </w:r>
          </w:p>
        </w:tc>
      </w:tr>
      <w:tr w:rsidR="006866B4" w14:paraId="168C967F" w14:textId="77777777">
        <w:tc>
          <w:tcPr>
            <w:tcW w:w="2080" w:type="dxa"/>
          </w:tcPr>
          <w:p w14:paraId="6D539587" w14:textId="77777777" w:rsidR="006866B4" w:rsidRDefault="00000000">
            <w:r>
              <w:rPr>
                <w:sz w:val="11"/>
              </w:rPr>
              <w:t>Q-097</w:t>
            </w:r>
          </w:p>
        </w:tc>
        <w:tc>
          <w:tcPr>
            <w:tcW w:w="7280" w:type="dxa"/>
          </w:tcPr>
          <w:p w14:paraId="3A9C3AE8" w14:textId="77777777" w:rsidR="006866B4" w:rsidRDefault="00000000">
            <w:r>
              <w:rPr>
                <w:sz w:val="11"/>
              </w:rPr>
              <w:t>What automated test coverage exists today for remittanceadvice.sql, and is it sufficient to safely re-platform its logic?</w:t>
            </w:r>
          </w:p>
        </w:tc>
      </w:tr>
    </w:tbl>
    <w:p w14:paraId="2A76532A" w14:textId="77777777" w:rsidR="006866B4" w:rsidRDefault="00000000">
      <w:pPr>
        <w:spacing w:before="240"/>
      </w:pPr>
      <w:r>
        <w:t xml:space="preserve"> </w:t>
      </w:r>
    </w:p>
    <w:p w14:paraId="1861419C" w14:textId="77777777" w:rsidR="006866B4" w:rsidRDefault="00000000">
      <w:r>
        <w:t xml:space="preserve"> </w:t>
      </w:r>
    </w:p>
    <w:p w14:paraId="661EBEDC" w14:textId="77777777" w:rsidR="006866B4" w:rsidRDefault="00000000">
      <w:pPr>
        <w:pStyle w:val="Heading4"/>
        <w:spacing w:after="200"/>
      </w:pPr>
      <w:r>
        <w:t>164. Cumulative Inventory Status</w:t>
      </w:r>
    </w:p>
    <w:p w14:paraId="448CD8C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5D632D3F" w14:textId="77777777">
        <w:trPr>
          <w:tblHeader/>
        </w:trPr>
        <w:tc>
          <w:tcPr>
            <w:tcW w:w="4680" w:type="dxa"/>
          </w:tcPr>
          <w:p w14:paraId="6A6663B3" w14:textId="77777777" w:rsidR="006866B4" w:rsidRDefault="00000000">
            <w:r>
              <w:rPr>
                <w:b/>
                <w:bCs/>
                <w:sz w:val="11"/>
              </w:rPr>
              <w:lastRenderedPageBreak/>
              <w:t>Metric</w:t>
            </w:r>
          </w:p>
        </w:tc>
        <w:tc>
          <w:tcPr>
            <w:tcW w:w="4680" w:type="dxa"/>
          </w:tcPr>
          <w:p w14:paraId="750BB672" w14:textId="77777777" w:rsidR="006866B4" w:rsidRDefault="00000000">
            <w:r>
              <w:rPr>
                <w:b/>
                <w:bCs/>
                <w:sz w:val="11"/>
              </w:rPr>
              <w:t>Current Value</w:t>
            </w:r>
          </w:p>
        </w:tc>
      </w:tr>
      <w:tr w:rsidR="006866B4" w14:paraId="60E0E03B" w14:textId="77777777">
        <w:tc>
          <w:tcPr>
            <w:tcW w:w="4680" w:type="dxa"/>
          </w:tcPr>
          <w:p w14:paraId="40CBB137" w14:textId="77777777" w:rsidR="006866B4" w:rsidRDefault="00000000">
            <w:r>
              <w:rPr>
                <w:sz w:val="11"/>
              </w:rPr>
              <w:t>Service Group</w:t>
            </w:r>
          </w:p>
        </w:tc>
        <w:tc>
          <w:tcPr>
            <w:tcW w:w="4680" w:type="dxa"/>
          </w:tcPr>
          <w:p w14:paraId="615A50F6" w14:textId="77777777" w:rsidR="006866B4" w:rsidRDefault="00000000">
            <w:r>
              <w:rPr>
                <w:sz w:val="11"/>
              </w:rPr>
              <w:t>Payment Processing</w:t>
            </w:r>
          </w:p>
        </w:tc>
      </w:tr>
      <w:tr w:rsidR="006866B4" w14:paraId="50722B5C" w14:textId="77777777">
        <w:tc>
          <w:tcPr>
            <w:tcW w:w="4680" w:type="dxa"/>
          </w:tcPr>
          <w:p w14:paraId="2E0722BB" w14:textId="77777777" w:rsidR="006866B4" w:rsidRDefault="00000000">
            <w:r>
              <w:rPr>
                <w:sz w:val="11"/>
              </w:rPr>
              <w:t>Packages analyzed</w:t>
            </w:r>
          </w:p>
        </w:tc>
        <w:tc>
          <w:tcPr>
            <w:tcW w:w="4680" w:type="dxa"/>
          </w:tcPr>
          <w:p w14:paraId="62CC3DF8" w14:textId="77777777" w:rsidR="006866B4" w:rsidRDefault="00000000">
            <w:r>
              <w:rPr>
                <w:sz w:val="11"/>
              </w:rPr>
              <w:t>27</w:t>
            </w:r>
          </w:p>
        </w:tc>
      </w:tr>
      <w:tr w:rsidR="006866B4" w14:paraId="133D4003" w14:textId="77777777">
        <w:tc>
          <w:tcPr>
            <w:tcW w:w="4680" w:type="dxa"/>
          </w:tcPr>
          <w:p w14:paraId="46F64136" w14:textId="77777777" w:rsidR="006866B4" w:rsidRDefault="00000000">
            <w:r>
              <w:rPr>
                <w:sz w:val="11"/>
              </w:rPr>
              <w:t>Standalone procedures analyzed</w:t>
            </w:r>
          </w:p>
        </w:tc>
        <w:tc>
          <w:tcPr>
            <w:tcW w:w="4680" w:type="dxa"/>
          </w:tcPr>
          <w:p w14:paraId="703097D2" w14:textId="77777777" w:rsidR="006866B4" w:rsidRDefault="00000000">
            <w:r>
              <w:rPr>
                <w:sz w:val="11"/>
              </w:rPr>
              <w:t>0</w:t>
            </w:r>
          </w:p>
        </w:tc>
      </w:tr>
      <w:tr w:rsidR="006866B4" w14:paraId="6D39423B" w14:textId="77777777">
        <w:tc>
          <w:tcPr>
            <w:tcW w:w="4680" w:type="dxa"/>
          </w:tcPr>
          <w:p w14:paraId="2FCD7C25" w14:textId="77777777" w:rsidR="006866B4" w:rsidRDefault="00000000">
            <w:r>
              <w:rPr>
                <w:sz w:val="11"/>
              </w:rPr>
              <w:t>Total database objects analyzed</w:t>
            </w:r>
          </w:p>
        </w:tc>
        <w:tc>
          <w:tcPr>
            <w:tcW w:w="4680" w:type="dxa"/>
          </w:tcPr>
          <w:p w14:paraId="79207519" w14:textId="77777777" w:rsidR="006866B4" w:rsidRDefault="00000000">
            <w:r>
              <w:rPr>
                <w:sz w:val="11"/>
              </w:rPr>
              <w:t>27</w:t>
            </w:r>
          </w:p>
        </w:tc>
      </w:tr>
      <w:tr w:rsidR="006866B4" w14:paraId="5EB8F40F" w14:textId="77777777">
        <w:tc>
          <w:tcPr>
            <w:tcW w:w="4680" w:type="dxa"/>
          </w:tcPr>
          <w:p w14:paraId="48AEBEE7" w14:textId="77777777" w:rsidR="006866B4" w:rsidRDefault="00000000">
            <w:r>
              <w:rPr>
                <w:sz w:val="11"/>
              </w:rPr>
              <w:t>Current object</w:t>
            </w:r>
          </w:p>
        </w:tc>
        <w:tc>
          <w:tcPr>
            <w:tcW w:w="4680" w:type="dxa"/>
          </w:tcPr>
          <w:p w14:paraId="72DE8C4A" w14:textId="77777777" w:rsidR="006866B4" w:rsidRDefault="00000000">
            <w:r>
              <w:rPr>
                <w:sz w:val="11"/>
              </w:rPr>
              <w:t>PKG-027 - PROD.REMITTANCEADVICE</w:t>
            </w:r>
          </w:p>
        </w:tc>
      </w:tr>
      <w:tr w:rsidR="006866B4" w14:paraId="3BB53DD1" w14:textId="77777777">
        <w:tc>
          <w:tcPr>
            <w:tcW w:w="4680" w:type="dxa"/>
          </w:tcPr>
          <w:p w14:paraId="7877C2FB" w14:textId="77777777" w:rsidR="006866B4" w:rsidRDefault="00000000">
            <w:r>
              <w:rPr>
                <w:sz w:val="11"/>
              </w:rPr>
              <w:t>Routine implementations tracked</w:t>
            </w:r>
          </w:p>
        </w:tc>
        <w:tc>
          <w:tcPr>
            <w:tcW w:w="4680" w:type="dxa"/>
          </w:tcPr>
          <w:p w14:paraId="258007BA" w14:textId="77777777" w:rsidR="006866B4" w:rsidRDefault="00000000">
            <w:r>
              <w:rPr>
                <w:sz w:val="11"/>
              </w:rPr>
              <w:t>455</w:t>
            </w:r>
          </w:p>
        </w:tc>
      </w:tr>
      <w:tr w:rsidR="006866B4" w14:paraId="4A7907CF" w14:textId="77777777">
        <w:tc>
          <w:tcPr>
            <w:tcW w:w="4680" w:type="dxa"/>
          </w:tcPr>
          <w:p w14:paraId="33114D33" w14:textId="77777777" w:rsidR="006866B4" w:rsidRDefault="00000000">
            <w:r>
              <w:rPr>
                <w:sz w:val="11"/>
              </w:rPr>
              <w:t>Current routine ID range</w:t>
            </w:r>
          </w:p>
        </w:tc>
        <w:tc>
          <w:tcPr>
            <w:tcW w:w="4680" w:type="dxa"/>
          </w:tcPr>
          <w:p w14:paraId="39CB61F0" w14:textId="77777777" w:rsidR="006866B4" w:rsidRDefault="00000000">
            <w:r>
              <w:rPr>
                <w:sz w:val="11"/>
              </w:rPr>
              <w:t>SP-001 through SP-455</w:t>
            </w:r>
          </w:p>
        </w:tc>
      </w:tr>
      <w:tr w:rsidR="006866B4" w14:paraId="2F86F8E9" w14:textId="77777777">
        <w:tc>
          <w:tcPr>
            <w:tcW w:w="4680" w:type="dxa"/>
          </w:tcPr>
          <w:p w14:paraId="202D5EF3" w14:textId="77777777" w:rsidR="006866B4" w:rsidRDefault="00000000">
            <w:r>
              <w:rPr>
                <w:sz w:val="11"/>
              </w:rPr>
              <w:t>Current SME question range</w:t>
            </w:r>
          </w:p>
        </w:tc>
        <w:tc>
          <w:tcPr>
            <w:tcW w:w="4680" w:type="dxa"/>
          </w:tcPr>
          <w:p w14:paraId="07A06673" w14:textId="77777777" w:rsidR="006866B4" w:rsidRDefault="00000000">
            <w:r>
              <w:rPr>
                <w:sz w:val="11"/>
              </w:rPr>
              <w:t>Q-001 through Q-097</w:t>
            </w:r>
          </w:p>
        </w:tc>
      </w:tr>
      <w:tr w:rsidR="006866B4" w14:paraId="42F3CA1C" w14:textId="77777777">
        <w:tc>
          <w:tcPr>
            <w:tcW w:w="4680" w:type="dxa"/>
          </w:tcPr>
          <w:p w14:paraId="6807BFC9" w14:textId="77777777" w:rsidR="006866B4" w:rsidRDefault="00000000">
            <w:r>
              <w:rPr>
                <w:sz w:val="11"/>
              </w:rPr>
              <w:t>Group status</w:t>
            </w:r>
          </w:p>
        </w:tc>
        <w:tc>
          <w:tcPr>
            <w:tcW w:w="4680" w:type="dxa"/>
          </w:tcPr>
          <w:p w14:paraId="0C556441" w14:textId="77777777" w:rsidR="006866B4" w:rsidRDefault="00000000">
            <w:r>
              <w:rPr>
                <w:sz w:val="11"/>
              </w:rPr>
              <w:t>Technical inventory in progress</w:t>
            </w:r>
          </w:p>
        </w:tc>
      </w:tr>
      <w:tr w:rsidR="006866B4" w14:paraId="79D80AA2" w14:textId="77777777">
        <w:tc>
          <w:tcPr>
            <w:tcW w:w="4680" w:type="dxa"/>
          </w:tcPr>
          <w:p w14:paraId="1D9D6C5D" w14:textId="77777777" w:rsidR="006866B4" w:rsidRDefault="00000000">
            <w:r>
              <w:rPr>
                <w:sz w:val="11"/>
              </w:rPr>
              <w:t>Next package ID</w:t>
            </w:r>
          </w:p>
        </w:tc>
        <w:tc>
          <w:tcPr>
            <w:tcW w:w="4680" w:type="dxa"/>
          </w:tcPr>
          <w:p w14:paraId="3B52FD9C" w14:textId="77777777" w:rsidR="006866B4" w:rsidRDefault="00000000">
            <w:r>
              <w:rPr>
                <w:sz w:val="11"/>
              </w:rPr>
              <w:t>PKG-028</w:t>
            </w:r>
          </w:p>
        </w:tc>
      </w:tr>
      <w:tr w:rsidR="006866B4" w14:paraId="352B01A8" w14:textId="77777777">
        <w:tc>
          <w:tcPr>
            <w:tcW w:w="4680" w:type="dxa"/>
          </w:tcPr>
          <w:p w14:paraId="701CD532" w14:textId="77777777" w:rsidR="006866B4" w:rsidRDefault="00000000">
            <w:r>
              <w:rPr>
                <w:sz w:val="11"/>
              </w:rPr>
              <w:t>Next routine ID</w:t>
            </w:r>
          </w:p>
        </w:tc>
        <w:tc>
          <w:tcPr>
            <w:tcW w:w="4680" w:type="dxa"/>
          </w:tcPr>
          <w:p w14:paraId="1D2BD22E" w14:textId="77777777" w:rsidR="006866B4" w:rsidRDefault="00000000">
            <w:r>
              <w:rPr>
                <w:sz w:val="11"/>
              </w:rPr>
              <w:t>SP-456</w:t>
            </w:r>
          </w:p>
        </w:tc>
      </w:tr>
      <w:tr w:rsidR="006866B4" w14:paraId="777CBBB2" w14:textId="77777777">
        <w:tc>
          <w:tcPr>
            <w:tcW w:w="4680" w:type="dxa"/>
          </w:tcPr>
          <w:p w14:paraId="4DEB66CB" w14:textId="77777777" w:rsidR="006866B4" w:rsidRDefault="00000000">
            <w:r>
              <w:rPr>
                <w:sz w:val="11"/>
              </w:rPr>
              <w:t>Next SME question ID</w:t>
            </w:r>
          </w:p>
        </w:tc>
        <w:tc>
          <w:tcPr>
            <w:tcW w:w="4680" w:type="dxa"/>
          </w:tcPr>
          <w:p w14:paraId="5AD34EA3" w14:textId="77777777" w:rsidR="006866B4" w:rsidRDefault="00000000">
            <w:r>
              <w:rPr>
                <w:sz w:val="11"/>
              </w:rPr>
              <w:t>Q-098</w:t>
            </w:r>
          </w:p>
        </w:tc>
      </w:tr>
    </w:tbl>
    <w:p w14:paraId="07399EDE" w14:textId="77777777" w:rsidR="006866B4" w:rsidRDefault="00000000">
      <w:pPr>
        <w:spacing w:before="240"/>
      </w:pPr>
      <w:r>
        <w:t xml:space="preserve"> </w:t>
      </w:r>
    </w:p>
    <w:p w14:paraId="48906039" w14:textId="77777777" w:rsidR="006866B4" w:rsidRDefault="00000000">
      <w:r>
        <w:t xml:space="preserve"> </w:t>
      </w:r>
    </w:p>
    <w:p w14:paraId="65C83FAC" w14:textId="77777777" w:rsidR="006866B4" w:rsidRDefault="00000000">
      <w:pPr>
        <w:pStyle w:val="Heading4"/>
        <w:spacing w:after="200"/>
      </w:pPr>
      <w:r>
        <w:t>165. Detailed Routine Inventory - PKG-028</w:t>
      </w:r>
    </w:p>
    <w:p w14:paraId="4E3FA8F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8"/>
        <w:gridCol w:w="1277"/>
        <w:gridCol w:w="2432"/>
        <w:gridCol w:w="790"/>
        <w:gridCol w:w="1033"/>
        <w:gridCol w:w="2492"/>
        <w:gridCol w:w="1824"/>
      </w:tblGrid>
      <w:tr w:rsidR="006866B4" w14:paraId="5DE1FB00" w14:textId="77777777">
        <w:trPr>
          <w:tblHeader/>
        </w:trPr>
        <w:tc>
          <w:tcPr>
            <w:tcW w:w="544" w:type="dxa"/>
          </w:tcPr>
          <w:p w14:paraId="7B40D7E6" w14:textId="77777777" w:rsidR="006866B4" w:rsidRDefault="00000000">
            <w:r>
              <w:rPr>
                <w:b/>
                <w:bCs/>
                <w:sz w:val="11"/>
              </w:rPr>
              <w:t>ID</w:t>
            </w:r>
          </w:p>
        </w:tc>
        <w:tc>
          <w:tcPr>
            <w:tcW w:w="1143" w:type="dxa"/>
          </w:tcPr>
          <w:p w14:paraId="01A79529" w14:textId="77777777" w:rsidR="006866B4" w:rsidRDefault="00000000">
            <w:r>
              <w:rPr>
                <w:b/>
                <w:bCs/>
                <w:sz w:val="11"/>
              </w:rPr>
              <w:t>Routine</w:t>
            </w:r>
          </w:p>
        </w:tc>
        <w:tc>
          <w:tcPr>
            <w:tcW w:w="2177" w:type="dxa"/>
          </w:tcPr>
          <w:p w14:paraId="1511EA16" w14:textId="77777777" w:rsidR="006866B4" w:rsidRDefault="00000000">
            <w:r>
              <w:rPr>
                <w:b/>
                <w:bCs/>
                <w:sz w:val="11"/>
              </w:rPr>
              <w:t>Purpose</w:t>
            </w:r>
          </w:p>
        </w:tc>
        <w:tc>
          <w:tcPr>
            <w:tcW w:w="707" w:type="dxa"/>
          </w:tcPr>
          <w:p w14:paraId="6B4E1D91" w14:textId="77777777" w:rsidR="006866B4" w:rsidRDefault="00000000">
            <w:r>
              <w:rPr>
                <w:b/>
                <w:bCs/>
                <w:sz w:val="11"/>
              </w:rPr>
              <w:t>Complexity</w:t>
            </w:r>
          </w:p>
        </w:tc>
        <w:tc>
          <w:tcPr>
            <w:tcW w:w="925" w:type="dxa"/>
          </w:tcPr>
          <w:p w14:paraId="2ED12545" w14:textId="77777777" w:rsidR="006866B4" w:rsidRDefault="00000000">
            <w:r>
              <w:rPr>
                <w:b/>
                <w:bCs/>
                <w:sz w:val="11"/>
              </w:rPr>
              <w:t>Target Owner</w:t>
            </w:r>
          </w:p>
        </w:tc>
        <w:tc>
          <w:tcPr>
            <w:tcW w:w="2231" w:type="dxa"/>
          </w:tcPr>
          <w:p w14:paraId="288FA55B" w14:textId="77777777" w:rsidR="006866B4" w:rsidRDefault="00000000">
            <w:r>
              <w:rPr>
                <w:b/>
                <w:bCs/>
                <w:sz w:val="11"/>
              </w:rPr>
              <w:t>Endpoint/Treatment</w:t>
            </w:r>
          </w:p>
        </w:tc>
        <w:tc>
          <w:tcPr>
            <w:tcW w:w="1633" w:type="dxa"/>
          </w:tcPr>
          <w:p w14:paraId="29C74D01" w14:textId="77777777" w:rsidR="006866B4" w:rsidRDefault="00000000">
            <w:r>
              <w:rPr>
                <w:b/>
                <w:bCs/>
                <w:sz w:val="11"/>
              </w:rPr>
              <w:t>Gap Remediation Needed</w:t>
            </w:r>
          </w:p>
        </w:tc>
      </w:tr>
      <w:tr w:rsidR="006866B4" w14:paraId="37C2BD0F" w14:textId="77777777">
        <w:tc>
          <w:tcPr>
            <w:tcW w:w="544" w:type="dxa"/>
          </w:tcPr>
          <w:p w14:paraId="41670E75" w14:textId="77777777" w:rsidR="006866B4" w:rsidRDefault="00000000">
            <w:r>
              <w:rPr>
                <w:sz w:val="11"/>
              </w:rPr>
              <w:t>SP-456</w:t>
            </w:r>
          </w:p>
        </w:tc>
        <w:tc>
          <w:tcPr>
            <w:tcW w:w="1143" w:type="dxa"/>
          </w:tcPr>
          <w:p w14:paraId="29A28814" w14:textId="77777777" w:rsidR="006866B4" w:rsidRDefault="00000000">
            <w:r>
              <w:rPr>
                <w:rFonts w:ascii="Courier New" w:eastAsia="Courier New" w:hAnsi="Courier New" w:cs="Courier New"/>
                <w:sz w:val="11"/>
                <w:shd w:val="clear" w:color="auto" w:fill="F1F5F9"/>
              </w:rPr>
              <w:t>FUNCTION f_ServiceFeeExists</w:t>
            </w:r>
          </w:p>
        </w:tc>
        <w:tc>
          <w:tcPr>
            <w:tcW w:w="2177" w:type="dxa"/>
          </w:tcPr>
          <w:p w14:paraId="5B4B3E7B" w14:textId="77777777" w:rsidR="006866B4" w:rsidRDefault="00000000">
            <w:r>
              <w:rPr>
                <w:sz w:val="11"/>
              </w:rPr>
              <w:t>Checks to see if a service fee payment exists in the temp_lockbox_remittance table for a dispatch id</w:t>
            </w:r>
          </w:p>
        </w:tc>
        <w:tc>
          <w:tcPr>
            <w:tcW w:w="707" w:type="dxa"/>
          </w:tcPr>
          <w:p w14:paraId="70A8DF01" w14:textId="77777777" w:rsidR="006866B4" w:rsidRDefault="00000000">
            <w:r>
              <w:rPr>
                <w:sz w:val="11"/>
              </w:rPr>
              <w:t>Low-Medium</w:t>
            </w:r>
          </w:p>
        </w:tc>
        <w:tc>
          <w:tcPr>
            <w:tcW w:w="925" w:type="dxa"/>
          </w:tcPr>
          <w:p w14:paraId="19801FE7" w14:textId="77777777" w:rsidR="006866B4" w:rsidRDefault="00000000">
            <w:r>
              <w:rPr>
                <w:sz w:val="11"/>
              </w:rPr>
              <w:t>PaymentRepository</w:t>
            </w:r>
          </w:p>
        </w:tc>
        <w:tc>
          <w:tcPr>
            <w:tcW w:w="2231" w:type="dxa"/>
          </w:tcPr>
          <w:p w14:paraId="6354A22E" w14:textId="77777777" w:rsidR="006866B4" w:rsidRDefault="00000000">
            <w:r>
              <w:rPr>
                <w:sz w:val="11"/>
              </w:rPr>
              <w:t>Internal repository method inside PaymentRepository; not exposed as a public endpoint. No niche endpoint.</w:t>
            </w:r>
          </w:p>
        </w:tc>
        <w:tc>
          <w:tcPr>
            <w:tcW w:w="1633" w:type="dxa"/>
          </w:tcPr>
          <w:p w14:paraId="40DEA091" w14:textId="77777777" w:rsidR="006866B4" w:rsidRDefault="00000000">
            <w:r>
              <w:rPr>
                <w:sz w:val="11"/>
              </w:rPr>
              <w:t>Limited - 3 cursors in one routine, review for refactor</w:t>
            </w:r>
          </w:p>
        </w:tc>
      </w:tr>
    </w:tbl>
    <w:p w14:paraId="44DBAEE2" w14:textId="77777777" w:rsidR="006866B4" w:rsidRDefault="00000000">
      <w:pPr>
        <w:spacing w:before="240"/>
      </w:pPr>
      <w:r>
        <w:t xml:space="preserve"> </w:t>
      </w:r>
    </w:p>
    <w:p w14:paraId="3AD0E40D" w14:textId="77777777" w:rsidR="006866B4" w:rsidRDefault="00000000">
      <w:r>
        <w:t xml:space="preserve"> </w:t>
      </w:r>
    </w:p>
    <w:p w14:paraId="7AC9994A" w14:textId="77777777" w:rsidR="006866B4" w:rsidRDefault="00000000">
      <w:pPr>
        <w:pStyle w:val="Heading4"/>
        <w:spacing w:after="200"/>
      </w:pPr>
      <w:r>
        <w:t>166. Business Logic and Architecture Findings</w:t>
      </w:r>
    </w:p>
    <w:p w14:paraId="230AB288" w14:textId="77777777" w:rsidR="006866B4" w:rsidRDefault="00000000">
      <w:r>
        <w:t xml:space="preserve"> </w:t>
      </w:r>
    </w:p>
    <w:p w14:paraId="6C6FCE9D" w14:textId="77777777" w:rsidR="006866B4" w:rsidRDefault="00000000">
      <w:pPr>
        <w:pStyle w:val="ListParagraph"/>
        <w:numPr>
          <w:ilvl w:val="0"/>
          <w:numId w:val="2"/>
        </w:numPr>
        <w:spacing w:after="100"/>
      </w:pPr>
      <w:r>
        <w:rPr>
          <w:b/>
          <w:bCs/>
        </w:rPr>
        <w:lastRenderedPageBreak/>
        <w:t>Near-duplicate of remittanceadvice.sql:</w:t>
      </w:r>
      <w:r>
        <w:t xml:space="preserve"> The BO (</w:t>
      </w:r>
      <w:r>
        <w:rPr>
          <w:rFonts w:ascii="Courier New" w:eastAsia="Courier New" w:hAnsi="Courier New" w:cs="Courier New"/>
          <w:shd w:val="clear" w:color="auto" w:fill="F1F5F9"/>
        </w:rPr>
        <w:t>remittanceadvice.sql</w:t>
      </w:r>
      <w:r>
        <w:t>) and DA (</w:t>
      </w:r>
      <w:r>
        <w:rPr>
          <w:rFonts w:ascii="Courier New" w:eastAsia="Courier New" w:hAnsi="Courier New" w:cs="Courier New"/>
          <w:shd w:val="clear" w:color="auto" w:fill="F1F5F9"/>
        </w:rPr>
        <w:t>remittanceadvice_da.sql</w:t>
      </w:r>
      <w:r>
        <w:t>) versions of this check appear to overlap almost entirely — worth confirming during migration whether the BO layer adds any real logic beyond calling the DA layer, or whether one of the two is now redundant.</w:t>
      </w:r>
    </w:p>
    <w:p w14:paraId="18565A9E" w14:textId="77777777" w:rsidR="006866B4" w:rsidRDefault="00000000">
      <w:r>
        <w:t xml:space="preserve"> </w:t>
      </w:r>
    </w:p>
    <w:p w14:paraId="43DF235C" w14:textId="77777777" w:rsidR="006866B4" w:rsidRDefault="00000000">
      <w:pPr>
        <w:pStyle w:val="Heading4"/>
        <w:spacing w:after="200"/>
      </w:pPr>
      <w:r>
        <w:t>167. Recommended Target .NET Mapping</w:t>
      </w:r>
    </w:p>
    <w:p w14:paraId="625C509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809"/>
        <w:gridCol w:w="4647"/>
      </w:tblGrid>
      <w:tr w:rsidR="006866B4" w14:paraId="4843ECC0" w14:textId="77777777">
        <w:trPr>
          <w:tblHeader/>
        </w:trPr>
        <w:tc>
          <w:tcPr>
            <w:tcW w:w="5200" w:type="dxa"/>
          </w:tcPr>
          <w:p w14:paraId="0A8CBEB3" w14:textId="77777777" w:rsidR="006866B4" w:rsidRDefault="00000000">
            <w:r>
              <w:rPr>
                <w:b/>
                <w:bCs/>
                <w:sz w:val="11"/>
              </w:rPr>
              <w:t>Legacy Concern</w:t>
            </w:r>
          </w:p>
        </w:tc>
        <w:tc>
          <w:tcPr>
            <w:tcW w:w="4160" w:type="dxa"/>
          </w:tcPr>
          <w:p w14:paraId="547C8695" w14:textId="77777777" w:rsidR="006866B4" w:rsidRDefault="00000000">
            <w:r>
              <w:rPr>
                <w:b/>
                <w:bCs/>
                <w:sz w:val="11"/>
              </w:rPr>
              <w:t>Target Capability</w:t>
            </w:r>
          </w:p>
        </w:tc>
      </w:tr>
      <w:tr w:rsidR="006866B4" w14:paraId="138874F1" w14:textId="77777777">
        <w:tc>
          <w:tcPr>
            <w:tcW w:w="5200" w:type="dxa"/>
          </w:tcPr>
          <w:p w14:paraId="70DE6DCB" w14:textId="77777777" w:rsidR="006866B4" w:rsidRDefault="00000000">
            <w:r>
              <w:rPr>
                <w:sz w:val="11"/>
              </w:rPr>
              <w:t>Data-access counterpart to remittanceadvice.sql, providing the same service-fee-existence check as a pure DA-layer routine.</w:t>
            </w:r>
          </w:p>
        </w:tc>
        <w:tc>
          <w:tcPr>
            <w:tcW w:w="4160" w:type="dxa"/>
          </w:tcPr>
          <w:p w14:paraId="2027021A" w14:textId="77777777" w:rsidR="006866B4" w:rsidRDefault="00000000">
            <w:r>
              <w:rPr>
                <w:sz w:val="11"/>
              </w:rPr>
              <w:t>PaymentRepository</w:t>
            </w:r>
          </w:p>
        </w:tc>
      </w:tr>
      <w:tr w:rsidR="006866B4" w14:paraId="7A797656" w14:textId="77777777">
        <w:tc>
          <w:tcPr>
            <w:tcW w:w="5200" w:type="dxa"/>
          </w:tcPr>
          <w:p w14:paraId="74FAFEB0" w14:textId="77777777" w:rsidR="006866B4" w:rsidRDefault="00000000">
            <w:r>
              <w:rPr>
                <w:sz w:val="11"/>
              </w:rPr>
              <w:t>Direct table access (TEMP_LOCKBOX_REMITTANCE)</w:t>
            </w:r>
          </w:p>
        </w:tc>
        <w:tc>
          <w:tcPr>
            <w:tcW w:w="4160" w:type="dxa"/>
          </w:tcPr>
          <w:p w14:paraId="5C09AE88" w14:textId="77777777" w:rsidR="006866B4" w:rsidRDefault="00000000">
            <w:r>
              <w:rPr>
                <w:sz w:val="11"/>
              </w:rPr>
              <w:t>PaymentRepository (already a pure data-access layer)</w:t>
            </w:r>
          </w:p>
        </w:tc>
      </w:tr>
      <w:tr w:rsidR="006866B4" w14:paraId="463DB75C" w14:textId="77777777">
        <w:tc>
          <w:tcPr>
            <w:tcW w:w="5200" w:type="dxa"/>
          </w:tcPr>
          <w:p w14:paraId="20BDC6C4" w14:textId="77777777" w:rsidR="006866B4" w:rsidRDefault="00000000">
            <w:r>
              <w:rPr>
                <w:sz w:val="11"/>
              </w:rPr>
              <w:t>Legacy err_log/err_cd return-code error handling</w:t>
            </w:r>
          </w:p>
        </w:tc>
        <w:tc>
          <w:tcPr>
            <w:tcW w:w="4160" w:type="dxa"/>
          </w:tcPr>
          <w:p w14:paraId="2B7F1B0E" w14:textId="77777777" w:rsidR="006866B4" w:rsidRDefault="00000000">
            <w:r>
              <w:rPr>
                <w:sz w:val="11"/>
              </w:rPr>
              <w:t>Validation + NotFoundException + centralized IExceptionHandler/logging middleware</w:t>
            </w:r>
          </w:p>
        </w:tc>
      </w:tr>
    </w:tbl>
    <w:p w14:paraId="48B02501" w14:textId="77777777" w:rsidR="006866B4" w:rsidRDefault="00000000">
      <w:pPr>
        <w:spacing w:before="240"/>
      </w:pPr>
      <w:r>
        <w:t xml:space="preserve"> </w:t>
      </w:r>
    </w:p>
    <w:p w14:paraId="28887660" w14:textId="77777777" w:rsidR="006866B4" w:rsidRDefault="00000000">
      <w:r>
        <w:t xml:space="preserve"> </w:t>
      </w:r>
    </w:p>
    <w:p w14:paraId="163200A4" w14:textId="77777777" w:rsidR="006866B4" w:rsidRDefault="00000000">
      <w:pPr>
        <w:pStyle w:val="Heading4"/>
        <w:spacing w:after="200"/>
      </w:pPr>
      <w:r>
        <w:t>168. Endpoint Consolidation</w:t>
      </w:r>
    </w:p>
    <w:p w14:paraId="174F5D29" w14:textId="77777777" w:rsidR="006866B4" w:rsidRDefault="00000000">
      <w:r>
        <w:t xml:space="preserve"> </w:t>
      </w:r>
    </w:p>
    <w:p w14:paraId="5AB5AF9B" w14:textId="77777777" w:rsidR="006866B4" w:rsidRDefault="00000000">
      <w:pPr>
        <w:pStyle w:val="ListParagraph"/>
        <w:numPr>
          <w:ilvl w:val="0"/>
          <w:numId w:val="2"/>
        </w:numPr>
        <w:spacing w:after="100"/>
      </w:pPr>
      <w:r>
        <w:t>No public endpoints - remittanceadvice_da.sql folds entirely into PaymentRepository's internal batch/repository layer.</w:t>
      </w:r>
    </w:p>
    <w:p w14:paraId="071EB29E" w14:textId="77777777" w:rsidR="006866B4" w:rsidRDefault="00000000">
      <w:pPr>
        <w:pStyle w:val="ListParagraph"/>
        <w:numPr>
          <w:ilvl w:val="0"/>
          <w:numId w:val="2"/>
        </w:numPr>
        <w:spacing w:after="100"/>
      </w:pPr>
      <w:r>
        <w:t xml:space="preserve">Routines that should NOT get their own endpoint (fold into PaymentRepository internal logic instead): </w:t>
      </w:r>
      <w:r>
        <w:rPr>
          <w:rFonts w:ascii="Courier New" w:eastAsia="Courier New" w:hAnsi="Courier New" w:cs="Courier New"/>
          <w:shd w:val="clear" w:color="auto" w:fill="F1F5F9"/>
        </w:rPr>
        <w:t>f_ServiceFeeExists</w:t>
      </w:r>
      <w:r>
        <w:t>.</w:t>
      </w:r>
    </w:p>
    <w:p w14:paraId="3FB6FAB1" w14:textId="77777777" w:rsidR="006866B4" w:rsidRDefault="00000000">
      <w:r>
        <w:t xml:space="preserve"> </w:t>
      </w:r>
    </w:p>
    <w:p w14:paraId="69BC20FB" w14:textId="77777777" w:rsidR="006866B4" w:rsidRDefault="00000000">
      <w:pPr>
        <w:pStyle w:val="Heading4"/>
        <w:spacing w:after="200"/>
      </w:pPr>
      <w:r>
        <w:t>169. Client / SME Questions</w:t>
      </w:r>
    </w:p>
    <w:p w14:paraId="714A1E5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0"/>
        <w:gridCol w:w="8056"/>
      </w:tblGrid>
      <w:tr w:rsidR="006866B4" w14:paraId="73C51296" w14:textId="77777777">
        <w:trPr>
          <w:tblHeader/>
        </w:trPr>
        <w:tc>
          <w:tcPr>
            <w:tcW w:w="2148" w:type="dxa"/>
          </w:tcPr>
          <w:p w14:paraId="437BC62D" w14:textId="77777777" w:rsidR="006866B4" w:rsidRDefault="00000000">
            <w:r>
              <w:rPr>
                <w:b/>
                <w:bCs/>
                <w:sz w:val="11"/>
              </w:rPr>
              <w:t>Question ID</w:t>
            </w:r>
          </w:p>
        </w:tc>
        <w:tc>
          <w:tcPr>
            <w:tcW w:w="7212" w:type="dxa"/>
          </w:tcPr>
          <w:p w14:paraId="7E6E97DE" w14:textId="77777777" w:rsidR="006866B4" w:rsidRDefault="00000000">
            <w:r>
              <w:rPr>
                <w:b/>
                <w:bCs/>
                <w:sz w:val="11"/>
              </w:rPr>
              <w:t>Question/Decision Required</w:t>
            </w:r>
          </w:p>
        </w:tc>
      </w:tr>
      <w:tr w:rsidR="006866B4" w14:paraId="27636A9F" w14:textId="77777777">
        <w:tc>
          <w:tcPr>
            <w:tcW w:w="2148" w:type="dxa"/>
          </w:tcPr>
          <w:p w14:paraId="6A66F6E8" w14:textId="77777777" w:rsidR="006866B4" w:rsidRDefault="00000000">
            <w:r>
              <w:rPr>
                <w:sz w:val="11"/>
              </w:rPr>
              <w:t>Q-098</w:t>
            </w:r>
          </w:p>
        </w:tc>
        <w:tc>
          <w:tcPr>
            <w:tcW w:w="7212" w:type="dxa"/>
          </w:tcPr>
          <w:p w14:paraId="0B1B0A36" w14:textId="77777777" w:rsidR="006866B4" w:rsidRDefault="00000000">
            <w:r>
              <w:rPr>
                <w:sz w:val="11"/>
              </w:rPr>
              <w:t>Is remittanceadvice_da.sql still actively invoked by any current application, batch job, or integration, and by whom?</w:t>
            </w:r>
          </w:p>
        </w:tc>
      </w:tr>
      <w:tr w:rsidR="006866B4" w14:paraId="664AC660" w14:textId="77777777">
        <w:tc>
          <w:tcPr>
            <w:tcW w:w="2148" w:type="dxa"/>
          </w:tcPr>
          <w:p w14:paraId="2BFE27A9" w14:textId="77777777" w:rsidR="006866B4" w:rsidRDefault="00000000">
            <w:r>
              <w:rPr>
                <w:sz w:val="11"/>
              </w:rPr>
              <w:t>Q-099</w:t>
            </w:r>
          </w:p>
        </w:tc>
        <w:tc>
          <w:tcPr>
            <w:tcW w:w="7212" w:type="dxa"/>
          </w:tcPr>
          <w:p w14:paraId="50444653" w14:textId="77777777" w:rsidR="006866B4" w:rsidRDefault="00000000">
            <w:r>
              <w:rPr>
                <w:sz w:val="11"/>
              </w:rPr>
              <w:t>Should remittanceadvice_da.sql's logic be owned by PaymentRepository, or does part of it belong in a different/shared service boundary?</w:t>
            </w:r>
          </w:p>
        </w:tc>
      </w:tr>
      <w:tr w:rsidR="006866B4" w14:paraId="3CF76A7E" w14:textId="77777777">
        <w:tc>
          <w:tcPr>
            <w:tcW w:w="2148" w:type="dxa"/>
          </w:tcPr>
          <w:p w14:paraId="5DA9441D" w14:textId="77777777" w:rsidR="006866B4" w:rsidRDefault="00000000">
            <w:r>
              <w:rPr>
                <w:sz w:val="11"/>
              </w:rPr>
              <w:t>Q-100</w:t>
            </w:r>
          </w:p>
        </w:tc>
        <w:tc>
          <w:tcPr>
            <w:tcW w:w="7212" w:type="dxa"/>
          </w:tcPr>
          <w:p w14:paraId="41A6F450" w14:textId="77777777" w:rsidR="006866B4" w:rsidRDefault="00000000">
            <w:r>
              <w:rPr>
                <w:sz w:val="11"/>
              </w:rPr>
              <w:t>What automated test coverage exists today for remittanceadvice_da.sql, and is it sufficient to safely re-platform its logic?</w:t>
            </w:r>
          </w:p>
        </w:tc>
      </w:tr>
    </w:tbl>
    <w:p w14:paraId="7ABD3DE9" w14:textId="77777777" w:rsidR="006866B4" w:rsidRDefault="00000000">
      <w:pPr>
        <w:spacing w:before="240"/>
      </w:pPr>
      <w:r>
        <w:t xml:space="preserve"> </w:t>
      </w:r>
    </w:p>
    <w:p w14:paraId="48FD0131" w14:textId="77777777" w:rsidR="006866B4" w:rsidRDefault="00000000">
      <w:r>
        <w:t xml:space="preserve"> </w:t>
      </w:r>
    </w:p>
    <w:p w14:paraId="2D237DDB" w14:textId="77777777" w:rsidR="006866B4" w:rsidRDefault="00000000">
      <w:pPr>
        <w:pStyle w:val="Heading4"/>
        <w:spacing w:after="200"/>
      </w:pPr>
      <w:r>
        <w:t>170. Cumulative Inventory Status</w:t>
      </w:r>
    </w:p>
    <w:p w14:paraId="45A0183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02834BF0" w14:textId="77777777">
        <w:trPr>
          <w:tblHeader/>
        </w:trPr>
        <w:tc>
          <w:tcPr>
            <w:tcW w:w="4580" w:type="dxa"/>
          </w:tcPr>
          <w:p w14:paraId="29CDF822" w14:textId="77777777" w:rsidR="006866B4" w:rsidRDefault="00000000">
            <w:r>
              <w:rPr>
                <w:b/>
                <w:bCs/>
                <w:sz w:val="11"/>
              </w:rPr>
              <w:lastRenderedPageBreak/>
              <w:t>Metric</w:t>
            </w:r>
          </w:p>
        </w:tc>
        <w:tc>
          <w:tcPr>
            <w:tcW w:w="4780" w:type="dxa"/>
          </w:tcPr>
          <w:p w14:paraId="5DB4F762" w14:textId="77777777" w:rsidR="006866B4" w:rsidRDefault="00000000">
            <w:r>
              <w:rPr>
                <w:b/>
                <w:bCs/>
                <w:sz w:val="11"/>
              </w:rPr>
              <w:t>Current Value</w:t>
            </w:r>
          </w:p>
        </w:tc>
      </w:tr>
      <w:tr w:rsidR="006866B4" w14:paraId="6F284514" w14:textId="77777777">
        <w:tc>
          <w:tcPr>
            <w:tcW w:w="4580" w:type="dxa"/>
          </w:tcPr>
          <w:p w14:paraId="0204E7CB" w14:textId="77777777" w:rsidR="006866B4" w:rsidRDefault="00000000">
            <w:r>
              <w:rPr>
                <w:sz w:val="11"/>
              </w:rPr>
              <w:t>Service Group</w:t>
            </w:r>
          </w:p>
        </w:tc>
        <w:tc>
          <w:tcPr>
            <w:tcW w:w="4780" w:type="dxa"/>
          </w:tcPr>
          <w:p w14:paraId="113D13AB" w14:textId="77777777" w:rsidR="006866B4" w:rsidRDefault="00000000">
            <w:r>
              <w:rPr>
                <w:sz w:val="11"/>
              </w:rPr>
              <w:t>Payment Processing</w:t>
            </w:r>
          </w:p>
        </w:tc>
      </w:tr>
      <w:tr w:rsidR="006866B4" w14:paraId="54468E8F" w14:textId="77777777">
        <w:tc>
          <w:tcPr>
            <w:tcW w:w="4580" w:type="dxa"/>
          </w:tcPr>
          <w:p w14:paraId="76EF1128" w14:textId="77777777" w:rsidR="006866B4" w:rsidRDefault="00000000">
            <w:r>
              <w:rPr>
                <w:sz w:val="11"/>
              </w:rPr>
              <w:t>Packages analyzed</w:t>
            </w:r>
          </w:p>
        </w:tc>
        <w:tc>
          <w:tcPr>
            <w:tcW w:w="4780" w:type="dxa"/>
          </w:tcPr>
          <w:p w14:paraId="4C723420" w14:textId="77777777" w:rsidR="006866B4" w:rsidRDefault="00000000">
            <w:r>
              <w:rPr>
                <w:sz w:val="11"/>
              </w:rPr>
              <w:t>28</w:t>
            </w:r>
          </w:p>
        </w:tc>
      </w:tr>
      <w:tr w:rsidR="006866B4" w14:paraId="584D30B6" w14:textId="77777777">
        <w:tc>
          <w:tcPr>
            <w:tcW w:w="4580" w:type="dxa"/>
          </w:tcPr>
          <w:p w14:paraId="31D7E31C" w14:textId="77777777" w:rsidR="006866B4" w:rsidRDefault="00000000">
            <w:r>
              <w:rPr>
                <w:sz w:val="11"/>
              </w:rPr>
              <w:t>Standalone procedures analyzed</w:t>
            </w:r>
          </w:p>
        </w:tc>
        <w:tc>
          <w:tcPr>
            <w:tcW w:w="4780" w:type="dxa"/>
          </w:tcPr>
          <w:p w14:paraId="423076DF" w14:textId="77777777" w:rsidR="006866B4" w:rsidRDefault="00000000">
            <w:r>
              <w:rPr>
                <w:sz w:val="11"/>
              </w:rPr>
              <w:t>0</w:t>
            </w:r>
          </w:p>
        </w:tc>
      </w:tr>
      <w:tr w:rsidR="006866B4" w14:paraId="26BD2F5F" w14:textId="77777777">
        <w:tc>
          <w:tcPr>
            <w:tcW w:w="4580" w:type="dxa"/>
          </w:tcPr>
          <w:p w14:paraId="24529EF2" w14:textId="77777777" w:rsidR="006866B4" w:rsidRDefault="00000000">
            <w:r>
              <w:rPr>
                <w:sz w:val="11"/>
              </w:rPr>
              <w:t>Total database objects analyzed</w:t>
            </w:r>
          </w:p>
        </w:tc>
        <w:tc>
          <w:tcPr>
            <w:tcW w:w="4780" w:type="dxa"/>
          </w:tcPr>
          <w:p w14:paraId="10A861D0" w14:textId="77777777" w:rsidR="006866B4" w:rsidRDefault="00000000">
            <w:r>
              <w:rPr>
                <w:sz w:val="11"/>
              </w:rPr>
              <w:t>28</w:t>
            </w:r>
          </w:p>
        </w:tc>
      </w:tr>
      <w:tr w:rsidR="006866B4" w14:paraId="3CED6C1C" w14:textId="77777777">
        <w:tc>
          <w:tcPr>
            <w:tcW w:w="4580" w:type="dxa"/>
          </w:tcPr>
          <w:p w14:paraId="42CF1BF0" w14:textId="77777777" w:rsidR="006866B4" w:rsidRDefault="00000000">
            <w:r>
              <w:rPr>
                <w:sz w:val="11"/>
              </w:rPr>
              <w:t>Current object</w:t>
            </w:r>
          </w:p>
        </w:tc>
        <w:tc>
          <w:tcPr>
            <w:tcW w:w="4780" w:type="dxa"/>
          </w:tcPr>
          <w:p w14:paraId="1E6FAA85" w14:textId="77777777" w:rsidR="006866B4" w:rsidRDefault="00000000">
            <w:r>
              <w:rPr>
                <w:sz w:val="11"/>
              </w:rPr>
              <w:t>PKG-028 - PROD.REMITTANCEADVICE_DA</w:t>
            </w:r>
          </w:p>
        </w:tc>
      </w:tr>
      <w:tr w:rsidR="006866B4" w14:paraId="2F2E8D13" w14:textId="77777777">
        <w:tc>
          <w:tcPr>
            <w:tcW w:w="4580" w:type="dxa"/>
          </w:tcPr>
          <w:p w14:paraId="7B59460F" w14:textId="77777777" w:rsidR="006866B4" w:rsidRDefault="00000000">
            <w:r>
              <w:rPr>
                <w:sz w:val="11"/>
              </w:rPr>
              <w:t>Routine implementations tracked</w:t>
            </w:r>
          </w:p>
        </w:tc>
        <w:tc>
          <w:tcPr>
            <w:tcW w:w="4780" w:type="dxa"/>
          </w:tcPr>
          <w:p w14:paraId="2AE1B020" w14:textId="77777777" w:rsidR="006866B4" w:rsidRDefault="00000000">
            <w:r>
              <w:rPr>
                <w:sz w:val="11"/>
              </w:rPr>
              <w:t>456</w:t>
            </w:r>
          </w:p>
        </w:tc>
      </w:tr>
      <w:tr w:rsidR="006866B4" w14:paraId="7A8D0836" w14:textId="77777777">
        <w:tc>
          <w:tcPr>
            <w:tcW w:w="4580" w:type="dxa"/>
          </w:tcPr>
          <w:p w14:paraId="27E6D663" w14:textId="77777777" w:rsidR="006866B4" w:rsidRDefault="00000000">
            <w:r>
              <w:rPr>
                <w:sz w:val="11"/>
              </w:rPr>
              <w:t>Current routine ID range</w:t>
            </w:r>
          </w:p>
        </w:tc>
        <w:tc>
          <w:tcPr>
            <w:tcW w:w="4780" w:type="dxa"/>
          </w:tcPr>
          <w:p w14:paraId="5DBB6E8D" w14:textId="77777777" w:rsidR="006866B4" w:rsidRDefault="00000000">
            <w:r>
              <w:rPr>
                <w:sz w:val="11"/>
              </w:rPr>
              <w:t>SP-001 through SP-456</w:t>
            </w:r>
          </w:p>
        </w:tc>
      </w:tr>
      <w:tr w:rsidR="006866B4" w14:paraId="42921F70" w14:textId="77777777">
        <w:tc>
          <w:tcPr>
            <w:tcW w:w="4580" w:type="dxa"/>
          </w:tcPr>
          <w:p w14:paraId="0F80FC87" w14:textId="77777777" w:rsidR="006866B4" w:rsidRDefault="00000000">
            <w:r>
              <w:rPr>
                <w:sz w:val="11"/>
              </w:rPr>
              <w:t>Current SME question range</w:t>
            </w:r>
          </w:p>
        </w:tc>
        <w:tc>
          <w:tcPr>
            <w:tcW w:w="4780" w:type="dxa"/>
          </w:tcPr>
          <w:p w14:paraId="626472B9" w14:textId="77777777" w:rsidR="006866B4" w:rsidRDefault="00000000">
            <w:r>
              <w:rPr>
                <w:sz w:val="11"/>
              </w:rPr>
              <w:t>Q-001 through Q-100</w:t>
            </w:r>
          </w:p>
        </w:tc>
      </w:tr>
      <w:tr w:rsidR="006866B4" w14:paraId="3B7059E8" w14:textId="77777777">
        <w:tc>
          <w:tcPr>
            <w:tcW w:w="4580" w:type="dxa"/>
          </w:tcPr>
          <w:p w14:paraId="7ACCEBAB" w14:textId="77777777" w:rsidR="006866B4" w:rsidRDefault="00000000">
            <w:r>
              <w:rPr>
                <w:sz w:val="11"/>
              </w:rPr>
              <w:t>Group status</w:t>
            </w:r>
          </w:p>
        </w:tc>
        <w:tc>
          <w:tcPr>
            <w:tcW w:w="4780" w:type="dxa"/>
          </w:tcPr>
          <w:p w14:paraId="2279F31D" w14:textId="77777777" w:rsidR="006866B4" w:rsidRDefault="00000000">
            <w:r>
              <w:rPr>
                <w:sz w:val="11"/>
              </w:rPr>
              <w:t>Technical inventory in progress</w:t>
            </w:r>
          </w:p>
        </w:tc>
      </w:tr>
      <w:tr w:rsidR="006866B4" w14:paraId="7F1F054F" w14:textId="77777777">
        <w:tc>
          <w:tcPr>
            <w:tcW w:w="4580" w:type="dxa"/>
          </w:tcPr>
          <w:p w14:paraId="6035DFDD" w14:textId="77777777" w:rsidR="006866B4" w:rsidRDefault="00000000">
            <w:r>
              <w:rPr>
                <w:sz w:val="11"/>
              </w:rPr>
              <w:t>Next package ID</w:t>
            </w:r>
          </w:p>
        </w:tc>
        <w:tc>
          <w:tcPr>
            <w:tcW w:w="4780" w:type="dxa"/>
          </w:tcPr>
          <w:p w14:paraId="0DD9FF2C" w14:textId="77777777" w:rsidR="006866B4" w:rsidRDefault="00000000">
            <w:r>
              <w:rPr>
                <w:sz w:val="11"/>
              </w:rPr>
              <w:t>PKG-029</w:t>
            </w:r>
          </w:p>
        </w:tc>
      </w:tr>
      <w:tr w:rsidR="006866B4" w14:paraId="7D44819E" w14:textId="77777777">
        <w:tc>
          <w:tcPr>
            <w:tcW w:w="4580" w:type="dxa"/>
          </w:tcPr>
          <w:p w14:paraId="641BAF18" w14:textId="77777777" w:rsidR="006866B4" w:rsidRDefault="00000000">
            <w:r>
              <w:rPr>
                <w:sz w:val="11"/>
              </w:rPr>
              <w:t>Next routine ID</w:t>
            </w:r>
          </w:p>
        </w:tc>
        <w:tc>
          <w:tcPr>
            <w:tcW w:w="4780" w:type="dxa"/>
          </w:tcPr>
          <w:p w14:paraId="15190E41" w14:textId="77777777" w:rsidR="006866B4" w:rsidRDefault="00000000">
            <w:r>
              <w:rPr>
                <w:sz w:val="11"/>
              </w:rPr>
              <w:t>SP-457</w:t>
            </w:r>
          </w:p>
        </w:tc>
      </w:tr>
      <w:tr w:rsidR="006866B4" w14:paraId="4D42D81E" w14:textId="77777777">
        <w:tc>
          <w:tcPr>
            <w:tcW w:w="4580" w:type="dxa"/>
          </w:tcPr>
          <w:p w14:paraId="482D7878" w14:textId="77777777" w:rsidR="006866B4" w:rsidRDefault="00000000">
            <w:r>
              <w:rPr>
                <w:sz w:val="11"/>
              </w:rPr>
              <w:t>Next SME question ID</w:t>
            </w:r>
          </w:p>
        </w:tc>
        <w:tc>
          <w:tcPr>
            <w:tcW w:w="4780" w:type="dxa"/>
          </w:tcPr>
          <w:p w14:paraId="137366FE" w14:textId="77777777" w:rsidR="006866B4" w:rsidRDefault="00000000">
            <w:r>
              <w:rPr>
                <w:sz w:val="11"/>
              </w:rPr>
              <w:t>Q-101</w:t>
            </w:r>
          </w:p>
        </w:tc>
      </w:tr>
    </w:tbl>
    <w:p w14:paraId="1869D96F" w14:textId="77777777" w:rsidR="006866B4" w:rsidRDefault="00000000">
      <w:pPr>
        <w:spacing w:before="240"/>
      </w:pPr>
      <w:r>
        <w:t xml:space="preserve"> </w:t>
      </w:r>
    </w:p>
    <w:p w14:paraId="2FC72555" w14:textId="77777777" w:rsidR="006866B4" w:rsidRDefault="00000000">
      <w:r>
        <w:t xml:space="preserve"> </w:t>
      </w:r>
    </w:p>
    <w:p w14:paraId="05EFF597" w14:textId="77777777" w:rsidR="006866B4" w:rsidRDefault="00000000">
      <w:pPr>
        <w:pStyle w:val="Heading4"/>
        <w:spacing w:after="200"/>
      </w:pPr>
      <w:r>
        <w:t>171. Detailed Routine Inventory - PKG-029</w:t>
      </w:r>
    </w:p>
    <w:p w14:paraId="61AD4ED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3"/>
        <w:gridCol w:w="1202"/>
        <w:gridCol w:w="1882"/>
        <w:gridCol w:w="837"/>
        <w:gridCol w:w="1202"/>
        <w:gridCol w:w="2561"/>
        <w:gridCol w:w="2249"/>
      </w:tblGrid>
      <w:tr w:rsidR="006866B4" w14:paraId="4A080E78" w14:textId="77777777">
        <w:trPr>
          <w:tblHeader/>
        </w:trPr>
        <w:tc>
          <w:tcPr>
            <w:tcW w:w="468" w:type="dxa"/>
          </w:tcPr>
          <w:p w14:paraId="50B55ACD" w14:textId="77777777" w:rsidR="006866B4" w:rsidRDefault="00000000">
            <w:r>
              <w:rPr>
                <w:b/>
                <w:bCs/>
                <w:sz w:val="11"/>
              </w:rPr>
              <w:t>ID</w:t>
            </w:r>
          </w:p>
        </w:tc>
        <w:tc>
          <w:tcPr>
            <w:tcW w:w="1076" w:type="dxa"/>
          </w:tcPr>
          <w:p w14:paraId="58695120" w14:textId="77777777" w:rsidR="006866B4" w:rsidRDefault="00000000">
            <w:r>
              <w:rPr>
                <w:b/>
                <w:bCs/>
                <w:sz w:val="11"/>
              </w:rPr>
              <w:t>Routine</w:t>
            </w:r>
          </w:p>
        </w:tc>
        <w:tc>
          <w:tcPr>
            <w:tcW w:w="1685" w:type="dxa"/>
          </w:tcPr>
          <w:p w14:paraId="5B5A0C9E" w14:textId="77777777" w:rsidR="006866B4" w:rsidRDefault="00000000">
            <w:r>
              <w:rPr>
                <w:b/>
                <w:bCs/>
                <w:sz w:val="11"/>
              </w:rPr>
              <w:t>Purpose</w:t>
            </w:r>
          </w:p>
        </w:tc>
        <w:tc>
          <w:tcPr>
            <w:tcW w:w="749" w:type="dxa"/>
          </w:tcPr>
          <w:p w14:paraId="28A2FAFE" w14:textId="77777777" w:rsidR="006866B4" w:rsidRDefault="00000000">
            <w:r>
              <w:rPr>
                <w:b/>
                <w:bCs/>
                <w:sz w:val="11"/>
              </w:rPr>
              <w:t>Complexity</w:t>
            </w:r>
          </w:p>
        </w:tc>
        <w:tc>
          <w:tcPr>
            <w:tcW w:w="1076" w:type="dxa"/>
          </w:tcPr>
          <w:p w14:paraId="0F83A3D7" w14:textId="77777777" w:rsidR="006866B4" w:rsidRDefault="00000000">
            <w:r>
              <w:rPr>
                <w:b/>
                <w:bCs/>
                <w:sz w:val="11"/>
              </w:rPr>
              <w:t>Target Owner</w:t>
            </w:r>
          </w:p>
        </w:tc>
        <w:tc>
          <w:tcPr>
            <w:tcW w:w="2293" w:type="dxa"/>
          </w:tcPr>
          <w:p w14:paraId="4831201C" w14:textId="77777777" w:rsidR="006866B4" w:rsidRDefault="00000000">
            <w:r>
              <w:rPr>
                <w:b/>
                <w:bCs/>
                <w:sz w:val="11"/>
              </w:rPr>
              <w:t>Endpoint/Treatment</w:t>
            </w:r>
          </w:p>
        </w:tc>
        <w:tc>
          <w:tcPr>
            <w:tcW w:w="2013" w:type="dxa"/>
          </w:tcPr>
          <w:p w14:paraId="1FA9A412" w14:textId="77777777" w:rsidR="006866B4" w:rsidRDefault="00000000">
            <w:r>
              <w:rPr>
                <w:b/>
                <w:bCs/>
                <w:sz w:val="11"/>
              </w:rPr>
              <w:t>Gap Remediation Needed</w:t>
            </w:r>
          </w:p>
        </w:tc>
      </w:tr>
      <w:tr w:rsidR="006866B4" w14:paraId="08BDD9A4" w14:textId="77777777">
        <w:tc>
          <w:tcPr>
            <w:tcW w:w="468" w:type="dxa"/>
          </w:tcPr>
          <w:p w14:paraId="321FF9D2" w14:textId="77777777" w:rsidR="006866B4" w:rsidRDefault="00000000">
            <w:r>
              <w:rPr>
                <w:sz w:val="11"/>
              </w:rPr>
              <w:t>SP-457</w:t>
            </w:r>
          </w:p>
        </w:tc>
        <w:tc>
          <w:tcPr>
            <w:tcW w:w="1076" w:type="dxa"/>
          </w:tcPr>
          <w:p w14:paraId="0FBFBA2B" w14:textId="77777777" w:rsidR="006866B4" w:rsidRDefault="00000000">
            <w:r>
              <w:rPr>
                <w:rFonts w:ascii="Courier New" w:eastAsia="Courier New" w:hAnsi="Courier New" w:cs="Courier New"/>
                <w:sz w:val="11"/>
                <w:shd w:val="clear" w:color="auto" w:fill="F1F5F9"/>
              </w:rPr>
              <w:t>FUNCTION get_tpv_format</w:t>
            </w:r>
          </w:p>
        </w:tc>
        <w:tc>
          <w:tcPr>
            <w:tcW w:w="1685" w:type="dxa"/>
          </w:tcPr>
          <w:p w14:paraId="4955C509" w14:textId="77777777" w:rsidR="006866B4" w:rsidRDefault="00000000">
            <w:r>
              <w:rPr>
                <w:sz w:val="11"/>
              </w:rPr>
              <w:t>tpv_format_name</w:t>
            </w:r>
            <w:r>
              <w:rPr>
                <w:sz w:val="11"/>
              </w:rPr>
              <w:tab/>
            </w:r>
            <w:r>
              <w:rPr>
                <w:sz w:val="11"/>
              </w:rPr>
              <w:tab/>
              <w:t>varchar2(10);</w:t>
            </w:r>
          </w:p>
        </w:tc>
        <w:tc>
          <w:tcPr>
            <w:tcW w:w="749" w:type="dxa"/>
          </w:tcPr>
          <w:p w14:paraId="7A74B3B2" w14:textId="77777777" w:rsidR="006866B4" w:rsidRDefault="00000000">
            <w:r>
              <w:rPr>
                <w:sz w:val="11"/>
              </w:rPr>
              <w:t>High / Critical</w:t>
            </w:r>
          </w:p>
        </w:tc>
        <w:tc>
          <w:tcPr>
            <w:tcW w:w="1076" w:type="dxa"/>
          </w:tcPr>
          <w:p w14:paraId="6A1EB42A" w14:textId="77777777" w:rsidR="006866B4" w:rsidRDefault="00000000">
            <w:r>
              <w:rPr>
                <w:sz w:val="11"/>
              </w:rPr>
              <w:t>BankFileExchangeService.TpvFormat</w:t>
            </w:r>
          </w:p>
        </w:tc>
        <w:tc>
          <w:tcPr>
            <w:tcW w:w="2293" w:type="dxa"/>
          </w:tcPr>
          <w:p w14:paraId="36F29CE1" w14:textId="77777777" w:rsidR="006866B4" w:rsidRDefault="00000000">
            <w:r>
              <w:rPr>
                <w:sz w:val="11"/>
              </w:rPr>
              <w:t>GET /api/bank-files/{id} - candidate read endpoint; reuse an existing equivalent from elsewhere in this document if one exists.</w:t>
            </w:r>
          </w:p>
        </w:tc>
        <w:tc>
          <w:tcPr>
            <w:tcW w:w="2013" w:type="dxa"/>
          </w:tcPr>
          <w:p w14:paraId="1479339D" w14:textId="77777777" w:rsidR="006866B4" w:rsidRDefault="00000000">
            <w:r>
              <w:rPr>
                <w:sz w:val="11"/>
              </w:rPr>
              <w:t>Yes - no exception handling in this routine; Limited - very large routine body (310 lines), decomposition candidate</w:t>
            </w:r>
          </w:p>
        </w:tc>
      </w:tr>
      <w:tr w:rsidR="006866B4" w14:paraId="201324FD" w14:textId="77777777">
        <w:tc>
          <w:tcPr>
            <w:tcW w:w="468" w:type="dxa"/>
          </w:tcPr>
          <w:p w14:paraId="7653269E" w14:textId="77777777" w:rsidR="006866B4" w:rsidRDefault="00000000">
            <w:r>
              <w:rPr>
                <w:sz w:val="11"/>
              </w:rPr>
              <w:t>SP-458</w:t>
            </w:r>
          </w:p>
        </w:tc>
        <w:tc>
          <w:tcPr>
            <w:tcW w:w="1076" w:type="dxa"/>
          </w:tcPr>
          <w:p w14:paraId="6EFD6485" w14:textId="77777777" w:rsidR="006866B4" w:rsidRDefault="00000000">
            <w:r>
              <w:rPr>
                <w:rFonts w:ascii="Courier New" w:eastAsia="Courier New" w:hAnsi="Courier New" w:cs="Courier New"/>
                <w:sz w:val="11"/>
                <w:shd w:val="clear" w:color="auto" w:fill="F1F5F9"/>
              </w:rPr>
              <w:t>PROCEDURE populate_error_msgs</w:t>
            </w:r>
          </w:p>
        </w:tc>
        <w:tc>
          <w:tcPr>
            <w:tcW w:w="1685" w:type="dxa"/>
          </w:tcPr>
          <w:p w14:paraId="0A063C87" w14:textId="77777777" w:rsidR="006866B4" w:rsidRDefault="00000000">
            <w:r>
              <w:rPr>
                <w:sz w:val="11"/>
              </w:rPr>
              <w:t>Private procedure: populate_error_msgs</w:t>
            </w:r>
          </w:p>
        </w:tc>
        <w:tc>
          <w:tcPr>
            <w:tcW w:w="749" w:type="dxa"/>
          </w:tcPr>
          <w:p w14:paraId="2C4CC469" w14:textId="77777777" w:rsidR="006866B4" w:rsidRDefault="00000000">
            <w:r>
              <w:rPr>
                <w:sz w:val="11"/>
              </w:rPr>
              <w:t>Low-Medium</w:t>
            </w:r>
          </w:p>
        </w:tc>
        <w:tc>
          <w:tcPr>
            <w:tcW w:w="1076" w:type="dxa"/>
          </w:tcPr>
          <w:p w14:paraId="1817C0EC" w14:textId="77777777" w:rsidR="006866B4" w:rsidRDefault="00000000">
            <w:r>
              <w:rPr>
                <w:sz w:val="11"/>
              </w:rPr>
              <w:t>BankFileExchangeService.TpvFormat</w:t>
            </w:r>
          </w:p>
        </w:tc>
        <w:tc>
          <w:tcPr>
            <w:tcW w:w="2293" w:type="dxa"/>
          </w:tcPr>
          <w:p w14:paraId="6250C9DE" w14:textId="77777777" w:rsidR="006866B4" w:rsidRDefault="00000000">
            <w:r>
              <w:rPr>
                <w:sz w:val="11"/>
              </w:rPr>
              <w:t>Fold into BankFileExchangeService.TpvFormat internal logic; no dedicated endpoint identified. No niche endpoint.</w:t>
            </w:r>
          </w:p>
        </w:tc>
        <w:tc>
          <w:tcPr>
            <w:tcW w:w="2013" w:type="dxa"/>
          </w:tcPr>
          <w:p w14:paraId="505D22F6" w14:textId="77777777" w:rsidR="006866B4" w:rsidRDefault="00000000">
            <w:r>
              <w:rPr>
                <w:sz w:val="11"/>
              </w:rPr>
              <w:t>Yes - no exception handling in this routine</w:t>
            </w:r>
          </w:p>
        </w:tc>
      </w:tr>
      <w:tr w:rsidR="006866B4" w14:paraId="3A139996" w14:textId="77777777">
        <w:tc>
          <w:tcPr>
            <w:tcW w:w="468" w:type="dxa"/>
          </w:tcPr>
          <w:p w14:paraId="197ECDC9" w14:textId="77777777" w:rsidR="006866B4" w:rsidRDefault="00000000">
            <w:r>
              <w:rPr>
                <w:sz w:val="11"/>
              </w:rPr>
              <w:lastRenderedPageBreak/>
              <w:t>SP-459</w:t>
            </w:r>
          </w:p>
        </w:tc>
        <w:tc>
          <w:tcPr>
            <w:tcW w:w="1076" w:type="dxa"/>
          </w:tcPr>
          <w:p w14:paraId="30A963A0" w14:textId="77777777" w:rsidR="006866B4" w:rsidRDefault="00000000">
            <w:r>
              <w:rPr>
                <w:rFonts w:ascii="Courier New" w:eastAsia="Courier New" w:hAnsi="Courier New" w:cs="Courier New"/>
                <w:sz w:val="11"/>
                <w:shd w:val="clear" w:color="auto" w:fill="F1F5F9"/>
              </w:rPr>
              <w:t>FUNCTION get_error_code</w:t>
            </w:r>
          </w:p>
        </w:tc>
        <w:tc>
          <w:tcPr>
            <w:tcW w:w="1685" w:type="dxa"/>
          </w:tcPr>
          <w:p w14:paraId="6D5FAF2A" w14:textId="77777777" w:rsidR="006866B4" w:rsidRDefault="00000000">
            <w:r>
              <w:rPr>
                <w:sz w:val="11"/>
              </w:rPr>
              <w:t>Private function: get_error_code</w:t>
            </w:r>
          </w:p>
        </w:tc>
        <w:tc>
          <w:tcPr>
            <w:tcW w:w="749" w:type="dxa"/>
          </w:tcPr>
          <w:p w14:paraId="0ACFC763" w14:textId="77777777" w:rsidR="006866B4" w:rsidRDefault="00000000">
            <w:r>
              <w:rPr>
                <w:sz w:val="11"/>
              </w:rPr>
              <w:t>Low-Medium</w:t>
            </w:r>
          </w:p>
        </w:tc>
        <w:tc>
          <w:tcPr>
            <w:tcW w:w="1076" w:type="dxa"/>
          </w:tcPr>
          <w:p w14:paraId="6020CE72" w14:textId="77777777" w:rsidR="006866B4" w:rsidRDefault="00000000">
            <w:r>
              <w:rPr>
                <w:sz w:val="11"/>
              </w:rPr>
              <w:t>BankFileExchangeService.TpvFormat</w:t>
            </w:r>
          </w:p>
        </w:tc>
        <w:tc>
          <w:tcPr>
            <w:tcW w:w="2293" w:type="dxa"/>
          </w:tcPr>
          <w:p w14:paraId="659CCF11" w14:textId="77777777" w:rsidR="006866B4" w:rsidRDefault="00000000">
            <w:r>
              <w:rPr>
                <w:sz w:val="11"/>
              </w:rPr>
              <w:t>GET /api/bank-files/{id} - candidate read endpoint; reuse an existing equivalent from elsewhere in this document if one exists.</w:t>
            </w:r>
          </w:p>
        </w:tc>
        <w:tc>
          <w:tcPr>
            <w:tcW w:w="2013" w:type="dxa"/>
          </w:tcPr>
          <w:p w14:paraId="4BC0AF58" w14:textId="77777777" w:rsidR="006866B4" w:rsidRDefault="00000000">
            <w:r>
              <w:rPr>
                <w:sz w:val="11"/>
              </w:rPr>
              <w:t>Yes - swallows exceptions silently (WHEN OTHERS -&gt; RETURN/NULL, no logging)</w:t>
            </w:r>
          </w:p>
        </w:tc>
      </w:tr>
      <w:tr w:rsidR="006866B4" w14:paraId="04AC5FC1" w14:textId="77777777">
        <w:tc>
          <w:tcPr>
            <w:tcW w:w="468" w:type="dxa"/>
          </w:tcPr>
          <w:p w14:paraId="1CF7E86F" w14:textId="77777777" w:rsidR="006866B4" w:rsidRDefault="00000000">
            <w:r>
              <w:rPr>
                <w:sz w:val="11"/>
              </w:rPr>
              <w:t>SP-460</w:t>
            </w:r>
          </w:p>
        </w:tc>
        <w:tc>
          <w:tcPr>
            <w:tcW w:w="1076" w:type="dxa"/>
          </w:tcPr>
          <w:p w14:paraId="6D9CB51A" w14:textId="77777777" w:rsidR="006866B4" w:rsidRDefault="00000000">
            <w:r>
              <w:rPr>
                <w:rFonts w:ascii="Courier New" w:eastAsia="Courier New" w:hAnsi="Courier New" w:cs="Courier New"/>
                <w:sz w:val="11"/>
                <w:shd w:val="clear" w:color="auto" w:fill="F1F5F9"/>
              </w:rPr>
              <w:t>FUNCTION to_my_number</w:t>
            </w:r>
          </w:p>
        </w:tc>
        <w:tc>
          <w:tcPr>
            <w:tcW w:w="1685" w:type="dxa"/>
          </w:tcPr>
          <w:p w14:paraId="2FDC8AED" w14:textId="77777777" w:rsidR="006866B4" w:rsidRDefault="00000000">
            <w:r>
              <w:rPr>
                <w:sz w:val="11"/>
              </w:rPr>
              <w:t>Private function: to_my_number</w:t>
            </w:r>
          </w:p>
        </w:tc>
        <w:tc>
          <w:tcPr>
            <w:tcW w:w="749" w:type="dxa"/>
          </w:tcPr>
          <w:p w14:paraId="3ACA6FE7" w14:textId="77777777" w:rsidR="006866B4" w:rsidRDefault="00000000">
            <w:r>
              <w:rPr>
                <w:sz w:val="11"/>
              </w:rPr>
              <w:t>Low-Medium</w:t>
            </w:r>
          </w:p>
        </w:tc>
        <w:tc>
          <w:tcPr>
            <w:tcW w:w="1076" w:type="dxa"/>
          </w:tcPr>
          <w:p w14:paraId="0333C78A" w14:textId="77777777" w:rsidR="006866B4" w:rsidRDefault="00000000">
            <w:r>
              <w:rPr>
                <w:sz w:val="11"/>
              </w:rPr>
              <w:t>BankFileExchangeService.TpvFormat</w:t>
            </w:r>
          </w:p>
        </w:tc>
        <w:tc>
          <w:tcPr>
            <w:tcW w:w="2293" w:type="dxa"/>
          </w:tcPr>
          <w:p w14:paraId="747AABB5" w14:textId="77777777" w:rsidR="006866B4" w:rsidRDefault="00000000">
            <w:r>
              <w:rPr>
                <w:sz w:val="11"/>
              </w:rPr>
              <w:t>Fold into BankFileExchangeService.TpvFormat internal logic; no dedicated endpoint identified. No niche endpoint.</w:t>
            </w:r>
          </w:p>
        </w:tc>
        <w:tc>
          <w:tcPr>
            <w:tcW w:w="2013" w:type="dxa"/>
          </w:tcPr>
          <w:p w14:paraId="211A2FE6" w14:textId="77777777" w:rsidR="006866B4" w:rsidRDefault="00000000">
            <w:r>
              <w:rPr>
                <w:sz w:val="11"/>
              </w:rPr>
              <w:t>Limited - no major issues surfaced from structural review</w:t>
            </w:r>
          </w:p>
        </w:tc>
      </w:tr>
      <w:tr w:rsidR="006866B4" w14:paraId="1C0A2738" w14:textId="77777777">
        <w:tc>
          <w:tcPr>
            <w:tcW w:w="468" w:type="dxa"/>
          </w:tcPr>
          <w:p w14:paraId="63E21061" w14:textId="77777777" w:rsidR="006866B4" w:rsidRDefault="00000000">
            <w:r>
              <w:rPr>
                <w:sz w:val="11"/>
              </w:rPr>
              <w:t>SP-461</w:t>
            </w:r>
          </w:p>
        </w:tc>
        <w:tc>
          <w:tcPr>
            <w:tcW w:w="1076" w:type="dxa"/>
          </w:tcPr>
          <w:p w14:paraId="729B4BF3" w14:textId="77777777" w:rsidR="006866B4" w:rsidRDefault="00000000">
            <w:r>
              <w:rPr>
                <w:rFonts w:ascii="Courier New" w:eastAsia="Courier New" w:hAnsi="Courier New" w:cs="Courier New"/>
                <w:sz w:val="11"/>
                <w:shd w:val="clear" w:color="auto" w:fill="F1F5F9"/>
              </w:rPr>
              <w:t>FUNCTION to_my_date</w:t>
            </w:r>
          </w:p>
        </w:tc>
        <w:tc>
          <w:tcPr>
            <w:tcW w:w="1685" w:type="dxa"/>
          </w:tcPr>
          <w:p w14:paraId="4ABDAD00" w14:textId="77777777" w:rsidR="006866B4" w:rsidRDefault="00000000">
            <w:r>
              <w:rPr>
                <w:sz w:val="11"/>
              </w:rPr>
              <w:t>Private function: to_my_date</w:t>
            </w:r>
          </w:p>
        </w:tc>
        <w:tc>
          <w:tcPr>
            <w:tcW w:w="749" w:type="dxa"/>
          </w:tcPr>
          <w:p w14:paraId="69A2BF6D" w14:textId="77777777" w:rsidR="006866B4" w:rsidRDefault="00000000">
            <w:r>
              <w:rPr>
                <w:sz w:val="11"/>
              </w:rPr>
              <w:t>Low</w:t>
            </w:r>
          </w:p>
        </w:tc>
        <w:tc>
          <w:tcPr>
            <w:tcW w:w="1076" w:type="dxa"/>
          </w:tcPr>
          <w:p w14:paraId="23969E0D" w14:textId="77777777" w:rsidR="006866B4" w:rsidRDefault="00000000">
            <w:r>
              <w:rPr>
                <w:sz w:val="11"/>
              </w:rPr>
              <w:t>BankFileExchangeService.TpvFormat</w:t>
            </w:r>
          </w:p>
        </w:tc>
        <w:tc>
          <w:tcPr>
            <w:tcW w:w="2293" w:type="dxa"/>
          </w:tcPr>
          <w:p w14:paraId="643A3050" w14:textId="77777777" w:rsidR="006866B4" w:rsidRDefault="00000000">
            <w:r>
              <w:rPr>
                <w:sz w:val="11"/>
              </w:rPr>
              <w:t>Fold into BankFileExchangeService.TpvFormat internal logic; no dedicated endpoint identified. No niche endpoint.</w:t>
            </w:r>
          </w:p>
        </w:tc>
        <w:tc>
          <w:tcPr>
            <w:tcW w:w="2013" w:type="dxa"/>
          </w:tcPr>
          <w:p w14:paraId="275C53DE" w14:textId="77777777" w:rsidR="006866B4" w:rsidRDefault="00000000">
            <w:r>
              <w:rPr>
                <w:sz w:val="11"/>
              </w:rPr>
              <w:t>Limited - no major issues surfaced from structural review</w:t>
            </w:r>
          </w:p>
        </w:tc>
      </w:tr>
      <w:tr w:rsidR="006866B4" w14:paraId="13FC49B8" w14:textId="77777777">
        <w:tc>
          <w:tcPr>
            <w:tcW w:w="468" w:type="dxa"/>
          </w:tcPr>
          <w:p w14:paraId="4C8F5254" w14:textId="77777777" w:rsidR="006866B4" w:rsidRDefault="00000000">
            <w:r>
              <w:rPr>
                <w:sz w:val="11"/>
              </w:rPr>
              <w:t>SP-462</w:t>
            </w:r>
          </w:p>
        </w:tc>
        <w:tc>
          <w:tcPr>
            <w:tcW w:w="1076" w:type="dxa"/>
          </w:tcPr>
          <w:p w14:paraId="31564931" w14:textId="77777777" w:rsidR="006866B4" w:rsidRDefault="00000000">
            <w:r>
              <w:rPr>
                <w:rFonts w:ascii="Courier New" w:eastAsia="Courier New" w:hAnsi="Courier New" w:cs="Courier New"/>
                <w:sz w:val="11"/>
                <w:shd w:val="clear" w:color="auto" w:fill="F1F5F9"/>
              </w:rPr>
              <w:t>FUNCTION get_contract_ids</w:t>
            </w:r>
          </w:p>
        </w:tc>
        <w:tc>
          <w:tcPr>
            <w:tcW w:w="1685" w:type="dxa"/>
          </w:tcPr>
          <w:p w14:paraId="5642AD1F" w14:textId="77777777" w:rsidR="006866B4" w:rsidRDefault="00000000">
            <w:r>
              <w:rPr>
                <w:sz w:val="11"/>
              </w:rPr>
              <w:t>Private function: get_contract_ids</w:t>
            </w:r>
          </w:p>
        </w:tc>
        <w:tc>
          <w:tcPr>
            <w:tcW w:w="749" w:type="dxa"/>
          </w:tcPr>
          <w:p w14:paraId="56F873AC" w14:textId="77777777" w:rsidR="006866B4" w:rsidRDefault="00000000">
            <w:r>
              <w:rPr>
                <w:sz w:val="11"/>
              </w:rPr>
              <w:t>Medium</w:t>
            </w:r>
          </w:p>
        </w:tc>
        <w:tc>
          <w:tcPr>
            <w:tcW w:w="1076" w:type="dxa"/>
          </w:tcPr>
          <w:p w14:paraId="147A7F87" w14:textId="77777777" w:rsidR="006866B4" w:rsidRDefault="00000000">
            <w:r>
              <w:rPr>
                <w:sz w:val="11"/>
              </w:rPr>
              <w:t>BankFileExchangeService.TpvFormat</w:t>
            </w:r>
          </w:p>
        </w:tc>
        <w:tc>
          <w:tcPr>
            <w:tcW w:w="2293" w:type="dxa"/>
          </w:tcPr>
          <w:p w14:paraId="3A7B230D" w14:textId="77777777" w:rsidR="006866B4" w:rsidRDefault="00000000">
            <w:r>
              <w:rPr>
                <w:sz w:val="11"/>
              </w:rPr>
              <w:t>GET /api/bank-files/{id} - candidate read endpoint; reuse an existing equivalent from elsewhere in this document if one exists.</w:t>
            </w:r>
          </w:p>
        </w:tc>
        <w:tc>
          <w:tcPr>
            <w:tcW w:w="2013" w:type="dxa"/>
          </w:tcPr>
          <w:p w14:paraId="20FC8EBA" w14:textId="77777777" w:rsidR="006866B4" w:rsidRDefault="00000000">
            <w:r>
              <w:rPr>
                <w:sz w:val="11"/>
              </w:rPr>
              <w:t>Limited - no major issues surfaced from structural review</w:t>
            </w:r>
          </w:p>
        </w:tc>
      </w:tr>
      <w:tr w:rsidR="006866B4" w14:paraId="5632E89B" w14:textId="77777777">
        <w:tc>
          <w:tcPr>
            <w:tcW w:w="468" w:type="dxa"/>
          </w:tcPr>
          <w:p w14:paraId="50A4CAA5" w14:textId="77777777" w:rsidR="006866B4" w:rsidRDefault="00000000">
            <w:r>
              <w:rPr>
                <w:sz w:val="11"/>
              </w:rPr>
              <w:t>SP-463</w:t>
            </w:r>
          </w:p>
        </w:tc>
        <w:tc>
          <w:tcPr>
            <w:tcW w:w="1076" w:type="dxa"/>
          </w:tcPr>
          <w:p w14:paraId="5CFEFBA0" w14:textId="77777777" w:rsidR="006866B4" w:rsidRDefault="00000000">
            <w:r>
              <w:rPr>
                <w:rFonts w:ascii="Courier New" w:eastAsia="Courier New" w:hAnsi="Courier New" w:cs="Courier New"/>
                <w:sz w:val="11"/>
                <w:shd w:val="clear" w:color="auto" w:fill="F1F5F9"/>
              </w:rPr>
              <w:t>FUNCTION get_loan_number</w:t>
            </w:r>
          </w:p>
        </w:tc>
        <w:tc>
          <w:tcPr>
            <w:tcW w:w="1685" w:type="dxa"/>
          </w:tcPr>
          <w:p w14:paraId="3D08013E" w14:textId="77777777" w:rsidR="006866B4" w:rsidRDefault="00000000">
            <w:r>
              <w:rPr>
                <w:sz w:val="11"/>
              </w:rPr>
              <w:t>Private function: get_loan_number</w:t>
            </w:r>
          </w:p>
        </w:tc>
        <w:tc>
          <w:tcPr>
            <w:tcW w:w="749" w:type="dxa"/>
          </w:tcPr>
          <w:p w14:paraId="77247260" w14:textId="77777777" w:rsidR="006866B4" w:rsidRDefault="00000000">
            <w:r>
              <w:rPr>
                <w:sz w:val="11"/>
              </w:rPr>
              <w:t>Low-Medium</w:t>
            </w:r>
          </w:p>
        </w:tc>
        <w:tc>
          <w:tcPr>
            <w:tcW w:w="1076" w:type="dxa"/>
          </w:tcPr>
          <w:p w14:paraId="4C44B852" w14:textId="77777777" w:rsidR="006866B4" w:rsidRDefault="00000000">
            <w:r>
              <w:rPr>
                <w:sz w:val="11"/>
              </w:rPr>
              <w:t>BankFileExchangeService.TpvFormat</w:t>
            </w:r>
          </w:p>
        </w:tc>
        <w:tc>
          <w:tcPr>
            <w:tcW w:w="2293" w:type="dxa"/>
          </w:tcPr>
          <w:p w14:paraId="03600DEA" w14:textId="77777777" w:rsidR="006866B4" w:rsidRDefault="00000000">
            <w:r>
              <w:rPr>
                <w:sz w:val="11"/>
              </w:rPr>
              <w:t>GET /api/bank-files/{id} - candidate read endpoint; reuse an existing equivalent from elsewhere in this document if one exists.</w:t>
            </w:r>
          </w:p>
        </w:tc>
        <w:tc>
          <w:tcPr>
            <w:tcW w:w="2013" w:type="dxa"/>
          </w:tcPr>
          <w:p w14:paraId="1702819C" w14:textId="77777777" w:rsidR="006866B4" w:rsidRDefault="00000000">
            <w:r>
              <w:rPr>
                <w:sz w:val="11"/>
              </w:rPr>
              <w:t>Limited - no major issues surfaced from structural review</w:t>
            </w:r>
          </w:p>
        </w:tc>
      </w:tr>
      <w:tr w:rsidR="006866B4" w14:paraId="7ECA6B46" w14:textId="77777777">
        <w:tc>
          <w:tcPr>
            <w:tcW w:w="468" w:type="dxa"/>
          </w:tcPr>
          <w:p w14:paraId="7A125F37" w14:textId="77777777" w:rsidR="006866B4" w:rsidRDefault="00000000">
            <w:r>
              <w:rPr>
                <w:sz w:val="11"/>
              </w:rPr>
              <w:t>SP-464</w:t>
            </w:r>
          </w:p>
        </w:tc>
        <w:tc>
          <w:tcPr>
            <w:tcW w:w="1076" w:type="dxa"/>
          </w:tcPr>
          <w:p w14:paraId="2DDBCA2D" w14:textId="77777777" w:rsidR="006866B4" w:rsidRDefault="00000000">
            <w:r>
              <w:rPr>
                <w:rFonts w:ascii="Courier New" w:eastAsia="Courier New" w:hAnsi="Courier New" w:cs="Courier New"/>
                <w:sz w:val="11"/>
                <w:shd w:val="clear" w:color="auto" w:fill="F1F5F9"/>
              </w:rPr>
              <w:t>FUNCTION get_contract_status</w:t>
            </w:r>
          </w:p>
        </w:tc>
        <w:tc>
          <w:tcPr>
            <w:tcW w:w="1685" w:type="dxa"/>
          </w:tcPr>
          <w:p w14:paraId="63E7EA4D" w14:textId="77777777" w:rsidR="006866B4" w:rsidRDefault="00000000">
            <w:r>
              <w:rPr>
                <w:sz w:val="11"/>
              </w:rPr>
              <w:t>Private function: get_contract_status</w:t>
            </w:r>
          </w:p>
        </w:tc>
        <w:tc>
          <w:tcPr>
            <w:tcW w:w="749" w:type="dxa"/>
          </w:tcPr>
          <w:p w14:paraId="53147087" w14:textId="77777777" w:rsidR="006866B4" w:rsidRDefault="00000000">
            <w:r>
              <w:rPr>
                <w:sz w:val="11"/>
              </w:rPr>
              <w:t>Low-Medium</w:t>
            </w:r>
          </w:p>
        </w:tc>
        <w:tc>
          <w:tcPr>
            <w:tcW w:w="1076" w:type="dxa"/>
          </w:tcPr>
          <w:p w14:paraId="522DBBBD" w14:textId="77777777" w:rsidR="006866B4" w:rsidRDefault="00000000">
            <w:r>
              <w:rPr>
                <w:sz w:val="11"/>
              </w:rPr>
              <w:t>BankFileExchangeService.TpvFormat</w:t>
            </w:r>
          </w:p>
        </w:tc>
        <w:tc>
          <w:tcPr>
            <w:tcW w:w="2293" w:type="dxa"/>
          </w:tcPr>
          <w:p w14:paraId="3F88338D" w14:textId="77777777" w:rsidR="006866B4" w:rsidRDefault="00000000">
            <w:r>
              <w:rPr>
                <w:sz w:val="11"/>
              </w:rPr>
              <w:t>GET /api/bank-files/{id} - candidate read endpoint; reuse an existing equivalent from elsewhere in this document if one exists.</w:t>
            </w:r>
          </w:p>
        </w:tc>
        <w:tc>
          <w:tcPr>
            <w:tcW w:w="2013" w:type="dxa"/>
          </w:tcPr>
          <w:p w14:paraId="672E85A8" w14:textId="77777777" w:rsidR="006866B4" w:rsidRDefault="00000000">
            <w:r>
              <w:rPr>
                <w:sz w:val="11"/>
              </w:rPr>
              <w:t>Yes - no exception handling in this routine</w:t>
            </w:r>
          </w:p>
        </w:tc>
      </w:tr>
      <w:tr w:rsidR="006866B4" w14:paraId="177AE5C3" w14:textId="77777777">
        <w:tc>
          <w:tcPr>
            <w:tcW w:w="468" w:type="dxa"/>
          </w:tcPr>
          <w:p w14:paraId="36825630" w14:textId="77777777" w:rsidR="006866B4" w:rsidRDefault="00000000">
            <w:r>
              <w:rPr>
                <w:sz w:val="11"/>
              </w:rPr>
              <w:t>SP-465</w:t>
            </w:r>
          </w:p>
        </w:tc>
        <w:tc>
          <w:tcPr>
            <w:tcW w:w="1076" w:type="dxa"/>
          </w:tcPr>
          <w:p w14:paraId="41314FB8" w14:textId="77777777" w:rsidR="006866B4" w:rsidRDefault="00000000">
            <w:r>
              <w:rPr>
                <w:rFonts w:ascii="Courier New" w:eastAsia="Courier New" w:hAnsi="Courier New" w:cs="Courier New"/>
                <w:sz w:val="11"/>
                <w:shd w:val="clear" w:color="auto" w:fill="F1F5F9"/>
              </w:rPr>
              <w:t>FUNCTION get_invoice_id</w:t>
            </w:r>
          </w:p>
        </w:tc>
        <w:tc>
          <w:tcPr>
            <w:tcW w:w="1685" w:type="dxa"/>
          </w:tcPr>
          <w:p w14:paraId="1BCC2F58" w14:textId="77777777" w:rsidR="006866B4" w:rsidRDefault="00000000">
            <w:r>
              <w:rPr>
                <w:sz w:val="11"/>
              </w:rPr>
              <w:t>Private function: get_invoice_id</w:t>
            </w:r>
          </w:p>
        </w:tc>
        <w:tc>
          <w:tcPr>
            <w:tcW w:w="749" w:type="dxa"/>
          </w:tcPr>
          <w:p w14:paraId="03411339" w14:textId="77777777" w:rsidR="006866B4" w:rsidRDefault="00000000">
            <w:r>
              <w:rPr>
                <w:sz w:val="11"/>
              </w:rPr>
              <w:t>Low-Medium</w:t>
            </w:r>
          </w:p>
        </w:tc>
        <w:tc>
          <w:tcPr>
            <w:tcW w:w="1076" w:type="dxa"/>
          </w:tcPr>
          <w:p w14:paraId="728B136C" w14:textId="77777777" w:rsidR="006866B4" w:rsidRDefault="00000000">
            <w:r>
              <w:rPr>
                <w:sz w:val="11"/>
              </w:rPr>
              <w:t>BankFileExchangeService.TpvFormat</w:t>
            </w:r>
          </w:p>
        </w:tc>
        <w:tc>
          <w:tcPr>
            <w:tcW w:w="2293" w:type="dxa"/>
          </w:tcPr>
          <w:p w14:paraId="5C750C66" w14:textId="77777777" w:rsidR="006866B4" w:rsidRDefault="00000000">
            <w:r>
              <w:rPr>
                <w:sz w:val="11"/>
              </w:rPr>
              <w:t>GET /api/bank-files/{id} - candidate read endpoint; reuse an existing equivalent from elsewhere in this document if one exists.</w:t>
            </w:r>
          </w:p>
        </w:tc>
        <w:tc>
          <w:tcPr>
            <w:tcW w:w="2013" w:type="dxa"/>
          </w:tcPr>
          <w:p w14:paraId="116980B2" w14:textId="77777777" w:rsidR="006866B4" w:rsidRDefault="00000000">
            <w:r>
              <w:rPr>
                <w:sz w:val="11"/>
              </w:rPr>
              <w:t>Yes - swallows exceptions silently (WHEN OTHERS -&gt; RETURN/NULL, no logging)</w:t>
            </w:r>
          </w:p>
        </w:tc>
      </w:tr>
      <w:tr w:rsidR="006866B4" w14:paraId="4B2B6DFA" w14:textId="77777777">
        <w:tc>
          <w:tcPr>
            <w:tcW w:w="468" w:type="dxa"/>
          </w:tcPr>
          <w:p w14:paraId="60CD2D0D" w14:textId="77777777" w:rsidR="006866B4" w:rsidRDefault="00000000">
            <w:r>
              <w:rPr>
                <w:sz w:val="11"/>
              </w:rPr>
              <w:t>SP-466</w:t>
            </w:r>
          </w:p>
        </w:tc>
        <w:tc>
          <w:tcPr>
            <w:tcW w:w="1076" w:type="dxa"/>
          </w:tcPr>
          <w:p w14:paraId="3A4622F1" w14:textId="77777777" w:rsidR="006866B4" w:rsidRDefault="00000000">
            <w:r>
              <w:rPr>
                <w:rFonts w:ascii="Courier New" w:eastAsia="Courier New" w:hAnsi="Courier New" w:cs="Courier New"/>
                <w:sz w:val="11"/>
                <w:shd w:val="clear" w:color="auto" w:fill="F1F5F9"/>
              </w:rPr>
              <w:t>FUNCTION get_invoice_amount</w:t>
            </w:r>
          </w:p>
        </w:tc>
        <w:tc>
          <w:tcPr>
            <w:tcW w:w="1685" w:type="dxa"/>
          </w:tcPr>
          <w:p w14:paraId="2FB73B83" w14:textId="77777777" w:rsidR="006866B4" w:rsidRDefault="00000000">
            <w:r>
              <w:rPr>
                <w:sz w:val="11"/>
              </w:rPr>
              <w:t>Private function: get_invoice_amount</w:t>
            </w:r>
          </w:p>
        </w:tc>
        <w:tc>
          <w:tcPr>
            <w:tcW w:w="749" w:type="dxa"/>
          </w:tcPr>
          <w:p w14:paraId="2372E0C4" w14:textId="77777777" w:rsidR="006866B4" w:rsidRDefault="00000000">
            <w:r>
              <w:rPr>
                <w:sz w:val="11"/>
              </w:rPr>
              <w:t>Low-Medium</w:t>
            </w:r>
          </w:p>
        </w:tc>
        <w:tc>
          <w:tcPr>
            <w:tcW w:w="1076" w:type="dxa"/>
          </w:tcPr>
          <w:p w14:paraId="09258052" w14:textId="77777777" w:rsidR="006866B4" w:rsidRDefault="00000000">
            <w:r>
              <w:rPr>
                <w:sz w:val="11"/>
              </w:rPr>
              <w:t>BankFileExchangeService.TpvFormat</w:t>
            </w:r>
          </w:p>
        </w:tc>
        <w:tc>
          <w:tcPr>
            <w:tcW w:w="2293" w:type="dxa"/>
          </w:tcPr>
          <w:p w14:paraId="7EB87758" w14:textId="77777777" w:rsidR="006866B4" w:rsidRDefault="00000000">
            <w:r>
              <w:rPr>
                <w:sz w:val="11"/>
              </w:rPr>
              <w:t>GET /api/bank-files/{id} - candidate read endpoint; reuse an existing equivalent from elsewhere in this document if one exists.</w:t>
            </w:r>
          </w:p>
        </w:tc>
        <w:tc>
          <w:tcPr>
            <w:tcW w:w="2013" w:type="dxa"/>
          </w:tcPr>
          <w:p w14:paraId="05C75598" w14:textId="77777777" w:rsidR="006866B4" w:rsidRDefault="00000000">
            <w:r>
              <w:rPr>
                <w:sz w:val="11"/>
              </w:rPr>
              <w:t>Yes - swallows exceptions silently (WHEN OTHERS -&gt; RETURN/NULL, no logging)</w:t>
            </w:r>
          </w:p>
        </w:tc>
      </w:tr>
      <w:tr w:rsidR="006866B4" w14:paraId="711AA60A" w14:textId="77777777">
        <w:tc>
          <w:tcPr>
            <w:tcW w:w="468" w:type="dxa"/>
          </w:tcPr>
          <w:p w14:paraId="5C26EDC7" w14:textId="77777777" w:rsidR="006866B4" w:rsidRDefault="00000000">
            <w:r>
              <w:rPr>
                <w:sz w:val="11"/>
              </w:rPr>
              <w:t>SP-467</w:t>
            </w:r>
          </w:p>
        </w:tc>
        <w:tc>
          <w:tcPr>
            <w:tcW w:w="1076" w:type="dxa"/>
          </w:tcPr>
          <w:p w14:paraId="5C7CE2F4" w14:textId="77777777" w:rsidR="006866B4" w:rsidRDefault="00000000">
            <w:r>
              <w:rPr>
                <w:rFonts w:ascii="Courier New" w:eastAsia="Courier New" w:hAnsi="Courier New" w:cs="Courier New"/>
                <w:sz w:val="11"/>
                <w:shd w:val="clear" w:color="auto" w:fill="F1F5F9"/>
              </w:rPr>
              <w:t>FUNCTION get_customer_id</w:t>
            </w:r>
          </w:p>
        </w:tc>
        <w:tc>
          <w:tcPr>
            <w:tcW w:w="1685" w:type="dxa"/>
          </w:tcPr>
          <w:p w14:paraId="3E1B878D" w14:textId="77777777" w:rsidR="006866B4" w:rsidRDefault="00000000">
            <w:r>
              <w:rPr>
                <w:sz w:val="11"/>
              </w:rPr>
              <w:t>Private function: get_customer_id</w:t>
            </w:r>
          </w:p>
        </w:tc>
        <w:tc>
          <w:tcPr>
            <w:tcW w:w="749" w:type="dxa"/>
          </w:tcPr>
          <w:p w14:paraId="412C0F0E" w14:textId="77777777" w:rsidR="006866B4" w:rsidRDefault="00000000">
            <w:r>
              <w:rPr>
                <w:sz w:val="11"/>
              </w:rPr>
              <w:t>Low-Medium</w:t>
            </w:r>
          </w:p>
        </w:tc>
        <w:tc>
          <w:tcPr>
            <w:tcW w:w="1076" w:type="dxa"/>
          </w:tcPr>
          <w:p w14:paraId="524A55F7" w14:textId="77777777" w:rsidR="006866B4" w:rsidRDefault="00000000">
            <w:r>
              <w:rPr>
                <w:sz w:val="11"/>
              </w:rPr>
              <w:t>BankFileExchangeService.TpvFormat</w:t>
            </w:r>
          </w:p>
        </w:tc>
        <w:tc>
          <w:tcPr>
            <w:tcW w:w="2293" w:type="dxa"/>
          </w:tcPr>
          <w:p w14:paraId="08D0C252" w14:textId="77777777" w:rsidR="006866B4" w:rsidRDefault="00000000">
            <w:r>
              <w:rPr>
                <w:sz w:val="11"/>
              </w:rPr>
              <w:t xml:space="preserve">GET /api/bank-files/{id} - candidate read endpoint; reuse an existing equivalent </w:t>
            </w:r>
            <w:r>
              <w:rPr>
                <w:sz w:val="11"/>
              </w:rPr>
              <w:lastRenderedPageBreak/>
              <w:t>from elsewhere in this document if one exists.</w:t>
            </w:r>
          </w:p>
        </w:tc>
        <w:tc>
          <w:tcPr>
            <w:tcW w:w="2013" w:type="dxa"/>
          </w:tcPr>
          <w:p w14:paraId="4BBB723F" w14:textId="77777777" w:rsidR="006866B4" w:rsidRDefault="00000000">
            <w:r>
              <w:rPr>
                <w:sz w:val="11"/>
              </w:rPr>
              <w:lastRenderedPageBreak/>
              <w:t xml:space="preserve">Yes - swallows exceptions silently (WHEN OTHERS -&gt; </w:t>
            </w:r>
            <w:r>
              <w:rPr>
                <w:sz w:val="11"/>
              </w:rPr>
              <w:lastRenderedPageBreak/>
              <w:t>RETURN/NULL, no logging)</w:t>
            </w:r>
          </w:p>
        </w:tc>
      </w:tr>
      <w:tr w:rsidR="006866B4" w14:paraId="4206ED56" w14:textId="77777777">
        <w:tc>
          <w:tcPr>
            <w:tcW w:w="468" w:type="dxa"/>
          </w:tcPr>
          <w:p w14:paraId="2660AE98" w14:textId="77777777" w:rsidR="006866B4" w:rsidRDefault="00000000">
            <w:r>
              <w:rPr>
                <w:sz w:val="11"/>
              </w:rPr>
              <w:lastRenderedPageBreak/>
              <w:t>SP-468</w:t>
            </w:r>
          </w:p>
        </w:tc>
        <w:tc>
          <w:tcPr>
            <w:tcW w:w="1076" w:type="dxa"/>
          </w:tcPr>
          <w:p w14:paraId="6616B27E" w14:textId="77777777" w:rsidR="006866B4" w:rsidRDefault="00000000">
            <w:r>
              <w:rPr>
                <w:rFonts w:ascii="Courier New" w:eastAsia="Courier New" w:hAnsi="Courier New" w:cs="Courier New"/>
                <w:sz w:val="11"/>
                <w:shd w:val="clear" w:color="auto" w:fill="F1F5F9"/>
              </w:rPr>
              <w:t>FUNCTION active_contract_number</w:t>
            </w:r>
          </w:p>
        </w:tc>
        <w:tc>
          <w:tcPr>
            <w:tcW w:w="1685" w:type="dxa"/>
          </w:tcPr>
          <w:p w14:paraId="0FCA6B3C" w14:textId="77777777" w:rsidR="006866B4" w:rsidRDefault="00000000">
            <w:r>
              <w:rPr>
                <w:sz w:val="11"/>
              </w:rPr>
              <w:t>Private function: active_contract_number</w:t>
            </w:r>
          </w:p>
        </w:tc>
        <w:tc>
          <w:tcPr>
            <w:tcW w:w="749" w:type="dxa"/>
          </w:tcPr>
          <w:p w14:paraId="6380A001" w14:textId="77777777" w:rsidR="006866B4" w:rsidRDefault="00000000">
            <w:r>
              <w:rPr>
                <w:sz w:val="11"/>
              </w:rPr>
              <w:t>Low-Medium</w:t>
            </w:r>
          </w:p>
        </w:tc>
        <w:tc>
          <w:tcPr>
            <w:tcW w:w="1076" w:type="dxa"/>
          </w:tcPr>
          <w:p w14:paraId="588743F1" w14:textId="77777777" w:rsidR="006866B4" w:rsidRDefault="00000000">
            <w:r>
              <w:rPr>
                <w:sz w:val="11"/>
              </w:rPr>
              <w:t>BankFileExchangeService.TpvFormat</w:t>
            </w:r>
          </w:p>
        </w:tc>
        <w:tc>
          <w:tcPr>
            <w:tcW w:w="2293" w:type="dxa"/>
          </w:tcPr>
          <w:p w14:paraId="58465EDF" w14:textId="77777777" w:rsidR="006866B4" w:rsidRDefault="00000000">
            <w:r>
              <w:rPr>
                <w:sz w:val="11"/>
              </w:rPr>
              <w:t>Fold into BankFileExchangeService.TpvFormat internal logic; no dedicated endpoint identified. No niche endpoint.</w:t>
            </w:r>
          </w:p>
        </w:tc>
        <w:tc>
          <w:tcPr>
            <w:tcW w:w="2013" w:type="dxa"/>
          </w:tcPr>
          <w:p w14:paraId="1EB2878D" w14:textId="77777777" w:rsidR="006866B4" w:rsidRDefault="00000000">
            <w:r>
              <w:rPr>
                <w:sz w:val="11"/>
              </w:rPr>
              <w:t>Yes - swallows exceptions silently (WHEN OTHERS -&gt; RETURN/NULL, no logging)</w:t>
            </w:r>
          </w:p>
        </w:tc>
      </w:tr>
      <w:tr w:rsidR="006866B4" w14:paraId="0562E6B5" w14:textId="77777777">
        <w:tc>
          <w:tcPr>
            <w:tcW w:w="468" w:type="dxa"/>
          </w:tcPr>
          <w:p w14:paraId="1ECBD02A" w14:textId="77777777" w:rsidR="006866B4" w:rsidRDefault="00000000">
            <w:r>
              <w:rPr>
                <w:sz w:val="11"/>
              </w:rPr>
              <w:t>SP-469</w:t>
            </w:r>
          </w:p>
        </w:tc>
        <w:tc>
          <w:tcPr>
            <w:tcW w:w="1076" w:type="dxa"/>
          </w:tcPr>
          <w:p w14:paraId="0BFD9F85" w14:textId="77777777" w:rsidR="006866B4" w:rsidRDefault="00000000">
            <w:r>
              <w:rPr>
                <w:rFonts w:ascii="Courier New" w:eastAsia="Courier New" w:hAnsi="Courier New" w:cs="Courier New"/>
                <w:sz w:val="11"/>
                <w:shd w:val="clear" w:color="auto" w:fill="F1F5F9"/>
              </w:rPr>
              <w:t>PROCEDURE get_count_net_amount</w:t>
            </w:r>
          </w:p>
        </w:tc>
        <w:tc>
          <w:tcPr>
            <w:tcW w:w="1685" w:type="dxa"/>
          </w:tcPr>
          <w:p w14:paraId="1BDD7701" w14:textId="77777777" w:rsidR="006866B4" w:rsidRDefault="00000000">
            <w:r>
              <w:rPr>
                <w:sz w:val="11"/>
              </w:rPr>
              <w:t>Private procedure: get_count_net_amount</w:t>
            </w:r>
          </w:p>
        </w:tc>
        <w:tc>
          <w:tcPr>
            <w:tcW w:w="749" w:type="dxa"/>
          </w:tcPr>
          <w:p w14:paraId="1A2B11FF" w14:textId="77777777" w:rsidR="006866B4" w:rsidRDefault="00000000">
            <w:r>
              <w:rPr>
                <w:sz w:val="11"/>
              </w:rPr>
              <w:t>Low-Medium</w:t>
            </w:r>
          </w:p>
        </w:tc>
        <w:tc>
          <w:tcPr>
            <w:tcW w:w="1076" w:type="dxa"/>
          </w:tcPr>
          <w:p w14:paraId="015E12B2" w14:textId="77777777" w:rsidR="006866B4" w:rsidRDefault="00000000">
            <w:r>
              <w:rPr>
                <w:sz w:val="11"/>
              </w:rPr>
              <w:t>BankFileExchangeService.TpvFormat</w:t>
            </w:r>
          </w:p>
        </w:tc>
        <w:tc>
          <w:tcPr>
            <w:tcW w:w="2293" w:type="dxa"/>
          </w:tcPr>
          <w:p w14:paraId="10FFECD7" w14:textId="77777777" w:rsidR="006866B4" w:rsidRDefault="00000000">
            <w:r>
              <w:rPr>
                <w:sz w:val="11"/>
              </w:rPr>
              <w:t>GET /api/bank-files/{id} - candidate read endpoint; reuse an existing equivalent from elsewhere in this document if one exists.</w:t>
            </w:r>
          </w:p>
        </w:tc>
        <w:tc>
          <w:tcPr>
            <w:tcW w:w="2013" w:type="dxa"/>
          </w:tcPr>
          <w:p w14:paraId="452DB418" w14:textId="77777777" w:rsidR="006866B4" w:rsidRDefault="00000000">
            <w:r>
              <w:rPr>
                <w:sz w:val="11"/>
              </w:rPr>
              <w:t>Limited - no major issues surfaced from structural review</w:t>
            </w:r>
          </w:p>
        </w:tc>
      </w:tr>
      <w:tr w:rsidR="006866B4" w14:paraId="09FAF475" w14:textId="77777777">
        <w:tc>
          <w:tcPr>
            <w:tcW w:w="468" w:type="dxa"/>
          </w:tcPr>
          <w:p w14:paraId="3E3971CA" w14:textId="77777777" w:rsidR="006866B4" w:rsidRDefault="00000000">
            <w:r>
              <w:rPr>
                <w:sz w:val="11"/>
              </w:rPr>
              <w:t>SP-470</w:t>
            </w:r>
          </w:p>
        </w:tc>
        <w:tc>
          <w:tcPr>
            <w:tcW w:w="1076" w:type="dxa"/>
          </w:tcPr>
          <w:p w14:paraId="3CCF2986" w14:textId="77777777" w:rsidR="006866B4" w:rsidRDefault="00000000">
            <w:r>
              <w:rPr>
                <w:rFonts w:ascii="Courier New" w:eastAsia="Courier New" w:hAnsi="Courier New" w:cs="Courier New"/>
                <w:sz w:val="11"/>
                <w:shd w:val="clear" w:color="auto" w:fill="F1F5F9"/>
              </w:rPr>
              <w:t>FUNCTION get_commission_amount</w:t>
            </w:r>
          </w:p>
        </w:tc>
        <w:tc>
          <w:tcPr>
            <w:tcW w:w="1685" w:type="dxa"/>
          </w:tcPr>
          <w:p w14:paraId="7278DD08" w14:textId="77777777" w:rsidR="006866B4" w:rsidRDefault="00000000">
            <w:r>
              <w:rPr>
                <w:sz w:val="11"/>
              </w:rPr>
              <w:t>Private function: get_commission_amount</w:t>
            </w:r>
          </w:p>
        </w:tc>
        <w:tc>
          <w:tcPr>
            <w:tcW w:w="749" w:type="dxa"/>
          </w:tcPr>
          <w:p w14:paraId="21C47691" w14:textId="77777777" w:rsidR="006866B4" w:rsidRDefault="00000000">
            <w:r>
              <w:rPr>
                <w:sz w:val="11"/>
              </w:rPr>
              <w:t>Low-Medium</w:t>
            </w:r>
          </w:p>
        </w:tc>
        <w:tc>
          <w:tcPr>
            <w:tcW w:w="1076" w:type="dxa"/>
          </w:tcPr>
          <w:p w14:paraId="0905597E" w14:textId="77777777" w:rsidR="006866B4" w:rsidRDefault="00000000">
            <w:r>
              <w:rPr>
                <w:sz w:val="11"/>
              </w:rPr>
              <w:t>BankFileExchangeService.TpvFormat</w:t>
            </w:r>
          </w:p>
        </w:tc>
        <w:tc>
          <w:tcPr>
            <w:tcW w:w="2293" w:type="dxa"/>
          </w:tcPr>
          <w:p w14:paraId="2D46EED2" w14:textId="77777777" w:rsidR="006866B4" w:rsidRDefault="00000000">
            <w:r>
              <w:rPr>
                <w:sz w:val="11"/>
              </w:rPr>
              <w:t>GET /api/bank-files/{id} - candidate read endpoint; reuse an existing equivalent from elsewhere in this document if one exists.</w:t>
            </w:r>
          </w:p>
        </w:tc>
        <w:tc>
          <w:tcPr>
            <w:tcW w:w="2013" w:type="dxa"/>
          </w:tcPr>
          <w:p w14:paraId="1544C309" w14:textId="77777777" w:rsidR="006866B4" w:rsidRDefault="00000000">
            <w:r>
              <w:rPr>
                <w:sz w:val="11"/>
              </w:rPr>
              <w:t>Yes - swallows exceptions silently (WHEN OTHERS -&gt; RETURN/NULL, no logging)</w:t>
            </w:r>
          </w:p>
        </w:tc>
      </w:tr>
      <w:tr w:rsidR="006866B4" w14:paraId="6C505475" w14:textId="77777777">
        <w:tc>
          <w:tcPr>
            <w:tcW w:w="468" w:type="dxa"/>
          </w:tcPr>
          <w:p w14:paraId="7B80EB37" w14:textId="77777777" w:rsidR="006866B4" w:rsidRDefault="00000000">
            <w:r>
              <w:rPr>
                <w:sz w:val="11"/>
              </w:rPr>
              <w:t>SP-471</w:t>
            </w:r>
          </w:p>
        </w:tc>
        <w:tc>
          <w:tcPr>
            <w:tcW w:w="1076" w:type="dxa"/>
          </w:tcPr>
          <w:p w14:paraId="1BCC9E76" w14:textId="77777777" w:rsidR="006866B4" w:rsidRDefault="00000000">
            <w:r>
              <w:rPr>
                <w:rFonts w:ascii="Courier New" w:eastAsia="Courier New" w:hAnsi="Courier New" w:cs="Courier New"/>
                <w:sz w:val="11"/>
                <w:shd w:val="clear" w:color="auto" w:fill="F1F5F9"/>
              </w:rPr>
              <w:t>FUNCTION read_file</w:t>
            </w:r>
          </w:p>
        </w:tc>
        <w:tc>
          <w:tcPr>
            <w:tcW w:w="1685" w:type="dxa"/>
          </w:tcPr>
          <w:p w14:paraId="13E7C38D" w14:textId="77777777" w:rsidR="006866B4" w:rsidRDefault="00000000">
            <w:r>
              <w:rPr>
                <w:sz w:val="11"/>
              </w:rPr>
              <w:t>Private function: read_file</w:t>
            </w:r>
          </w:p>
        </w:tc>
        <w:tc>
          <w:tcPr>
            <w:tcW w:w="749" w:type="dxa"/>
          </w:tcPr>
          <w:p w14:paraId="3D45B1EB" w14:textId="77777777" w:rsidR="006866B4" w:rsidRDefault="00000000">
            <w:r>
              <w:rPr>
                <w:sz w:val="11"/>
              </w:rPr>
              <w:t>Medium</w:t>
            </w:r>
          </w:p>
        </w:tc>
        <w:tc>
          <w:tcPr>
            <w:tcW w:w="1076" w:type="dxa"/>
          </w:tcPr>
          <w:p w14:paraId="35C758F7" w14:textId="77777777" w:rsidR="006866B4" w:rsidRDefault="00000000">
            <w:r>
              <w:rPr>
                <w:sz w:val="11"/>
              </w:rPr>
              <w:t>BankFileExchangeService.TpvFormat</w:t>
            </w:r>
          </w:p>
        </w:tc>
        <w:tc>
          <w:tcPr>
            <w:tcW w:w="2293" w:type="dxa"/>
          </w:tcPr>
          <w:p w14:paraId="3BACD858" w14:textId="77777777" w:rsidR="006866B4" w:rsidRDefault="00000000">
            <w:r>
              <w:rPr>
                <w:sz w:val="11"/>
              </w:rPr>
              <w:t>Fold into BankFileExchangeService.TpvFormat internal logic; no dedicated endpoint identified. No niche endpoint.</w:t>
            </w:r>
          </w:p>
        </w:tc>
        <w:tc>
          <w:tcPr>
            <w:tcW w:w="2013" w:type="dxa"/>
          </w:tcPr>
          <w:p w14:paraId="70F46EEC" w14:textId="77777777" w:rsidR="006866B4" w:rsidRDefault="00000000">
            <w:r>
              <w:rPr>
                <w:sz w:val="11"/>
              </w:rPr>
              <w:t>Limited - no major issues surfaced from structural review</w:t>
            </w:r>
          </w:p>
        </w:tc>
      </w:tr>
      <w:tr w:rsidR="006866B4" w14:paraId="305B0917" w14:textId="77777777">
        <w:tc>
          <w:tcPr>
            <w:tcW w:w="468" w:type="dxa"/>
          </w:tcPr>
          <w:p w14:paraId="60C50F1A" w14:textId="77777777" w:rsidR="006866B4" w:rsidRDefault="00000000">
            <w:r>
              <w:rPr>
                <w:sz w:val="11"/>
              </w:rPr>
              <w:t>SP-472</w:t>
            </w:r>
          </w:p>
        </w:tc>
        <w:tc>
          <w:tcPr>
            <w:tcW w:w="1076" w:type="dxa"/>
          </w:tcPr>
          <w:p w14:paraId="02E1495E" w14:textId="77777777" w:rsidR="006866B4" w:rsidRDefault="00000000">
            <w:r>
              <w:rPr>
                <w:rFonts w:ascii="Courier New" w:eastAsia="Courier New" w:hAnsi="Courier New" w:cs="Courier New"/>
                <w:sz w:val="11"/>
                <w:shd w:val="clear" w:color="auto" w:fill="F1F5F9"/>
              </w:rPr>
              <w:t>FUNCTION convert_data</w:t>
            </w:r>
          </w:p>
        </w:tc>
        <w:tc>
          <w:tcPr>
            <w:tcW w:w="1685" w:type="dxa"/>
          </w:tcPr>
          <w:p w14:paraId="17C8445D" w14:textId="77777777" w:rsidR="006866B4" w:rsidRDefault="00000000">
            <w:r>
              <w:rPr>
                <w:sz w:val="11"/>
              </w:rPr>
              <w:t>Private function: convert_data</w:t>
            </w:r>
          </w:p>
        </w:tc>
        <w:tc>
          <w:tcPr>
            <w:tcW w:w="749" w:type="dxa"/>
          </w:tcPr>
          <w:p w14:paraId="78F35384" w14:textId="77777777" w:rsidR="006866B4" w:rsidRDefault="00000000">
            <w:r>
              <w:rPr>
                <w:sz w:val="11"/>
              </w:rPr>
              <w:t>High</w:t>
            </w:r>
          </w:p>
        </w:tc>
        <w:tc>
          <w:tcPr>
            <w:tcW w:w="1076" w:type="dxa"/>
          </w:tcPr>
          <w:p w14:paraId="29D7D47C" w14:textId="77777777" w:rsidR="006866B4" w:rsidRDefault="00000000">
            <w:r>
              <w:rPr>
                <w:sz w:val="11"/>
              </w:rPr>
              <w:t>BankFileExchangeService.TpvFormat</w:t>
            </w:r>
          </w:p>
        </w:tc>
        <w:tc>
          <w:tcPr>
            <w:tcW w:w="2293" w:type="dxa"/>
          </w:tcPr>
          <w:p w14:paraId="57FF5151" w14:textId="77777777" w:rsidR="006866B4" w:rsidRDefault="00000000">
            <w:r>
              <w:rPr>
                <w:sz w:val="11"/>
              </w:rPr>
              <w:t>Fold into BankFileExchangeService.TpvFormat internal logic; no dedicated endpoint identified. No niche endpoint.</w:t>
            </w:r>
          </w:p>
        </w:tc>
        <w:tc>
          <w:tcPr>
            <w:tcW w:w="2013" w:type="dxa"/>
          </w:tcPr>
          <w:p w14:paraId="78DF7A12" w14:textId="77777777" w:rsidR="006866B4" w:rsidRDefault="00000000">
            <w:r>
              <w:rPr>
                <w:sz w:val="11"/>
              </w:rPr>
              <w:t>Yes - swallows exceptions silently (WHEN OTHERS -&gt; RETURN/NULL, no logging)</w:t>
            </w:r>
          </w:p>
        </w:tc>
      </w:tr>
      <w:tr w:rsidR="006866B4" w14:paraId="1B72CD1E" w14:textId="77777777">
        <w:tc>
          <w:tcPr>
            <w:tcW w:w="468" w:type="dxa"/>
          </w:tcPr>
          <w:p w14:paraId="2F787745" w14:textId="77777777" w:rsidR="006866B4" w:rsidRDefault="00000000">
            <w:r>
              <w:rPr>
                <w:sz w:val="11"/>
              </w:rPr>
              <w:t>SP-473</w:t>
            </w:r>
          </w:p>
        </w:tc>
        <w:tc>
          <w:tcPr>
            <w:tcW w:w="1076" w:type="dxa"/>
          </w:tcPr>
          <w:p w14:paraId="3B846995" w14:textId="77777777" w:rsidR="006866B4" w:rsidRDefault="00000000">
            <w:r>
              <w:rPr>
                <w:rFonts w:ascii="Courier New" w:eastAsia="Courier New" w:hAnsi="Courier New" w:cs="Courier New"/>
                <w:sz w:val="11"/>
                <w:shd w:val="clear" w:color="auto" w:fill="F1F5F9"/>
              </w:rPr>
              <w:t>FUNCTION process_data</w:t>
            </w:r>
          </w:p>
        </w:tc>
        <w:tc>
          <w:tcPr>
            <w:tcW w:w="1685" w:type="dxa"/>
          </w:tcPr>
          <w:p w14:paraId="61D358F6" w14:textId="77777777" w:rsidR="006866B4" w:rsidRDefault="00000000">
            <w:r>
              <w:rPr>
                <w:sz w:val="11"/>
              </w:rPr>
              <w:t>Private function: process_data</w:t>
            </w:r>
          </w:p>
        </w:tc>
        <w:tc>
          <w:tcPr>
            <w:tcW w:w="749" w:type="dxa"/>
          </w:tcPr>
          <w:p w14:paraId="0408BB6C" w14:textId="77777777" w:rsidR="006866B4" w:rsidRDefault="00000000">
            <w:r>
              <w:rPr>
                <w:sz w:val="11"/>
              </w:rPr>
              <w:t>High</w:t>
            </w:r>
          </w:p>
        </w:tc>
        <w:tc>
          <w:tcPr>
            <w:tcW w:w="1076" w:type="dxa"/>
          </w:tcPr>
          <w:p w14:paraId="5E0AE0D8" w14:textId="77777777" w:rsidR="006866B4" w:rsidRDefault="00000000">
            <w:r>
              <w:rPr>
                <w:sz w:val="11"/>
              </w:rPr>
              <w:t>BankFileExchangeService.TpvFormat</w:t>
            </w:r>
          </w:p>
        </w:tc>
        <w:tc>
          <w:tcPr>
            <w:tcW w:w="2293" w:type="dxa"/>
          </w:tcPr>
          <w:p w14:paraId="6260AAAA" w14:textId="77777777" w:rsidR="006866B4" w:rsidRDefault="00000000">
            <w:r>
              <w:rPr>
                <w:sz w:val="11"/>
              </w:rPr>
              <w:t>Fold into BankFileExchangeService.TpvFormat internal logic; no dedicated endpoint identified. No niche endpoint.</w:t>
            </w:r>
          </w:p>
        </w:tc>
        <w:tc>
          <w:tcPr>
            <w:tcW w:w="2013" w:type="dxa"/>
          </w:tcPr>
          <w:p w14:paraId="318020B0" w14:textId="77777777" w:rsidR="006866B4" w:rsidRDefault="00000000">
            <w:r>
              <w:rPr>
                <w:sz w:val="11"/>
              </w:rPr>
              <w:t>Limited - no major issues surfaced from structural review</w:t>
            </w:r>
          </w:p>
        </w:tc>
      </w:tr>
      <w:tr w:rsidR="006866B4" w14:paraId="52E0EEBE" w14:textId="77777777">
        <w:tc>
          <w:tcPr>
            <w:tcW w:w="468" w:type="dxa"/>
          </w:tcPr>
          <w:p w14:paraId="1E33AED3" w14:textId="77777777" w:rsidR="006866B4" w:rsidRDefault="00000000">
            <w:r>
              <w:rPr>
                <w:sz w:val="11"/>
              </w:rPr>
              <w:t>SP-474</w:t>
            </w:r>
          </w:p>
        </w:tc>
        <w:tc>
          <w:tcPr>
            <w:tcW w:w="1076" w:type="dxa"/>
          </w:tcPr>
          <w:p w14:paraId="3FC68D99" w14:textId="77777777" w:rsidR="006866B4" w:rsidRDefault="00000000">
            <w:r>
              <w:rPr>
                <w:rFonts w:ascii="Courier New" w:eastAsia="Courier New" w:hAnsi="Courier New" w:cs="Courier New"/>
                <w:sz w:val="11"/>
                <w:shd w:val="clear" w:color="auto" w:fill="F1F5F9"/>
              </w:rPr>
              <w:t>PROCEDURE create_lbox_record</w:t>
            </w:r>
          </w:p>
        </w:tc>
        <w:tc>
          <w:tcPr>
            <w:tcW w:w="1685" w:type="dxa"/>
          </w:tcPr>
          <w:p w14:paraId="3F330238" w14:textId="77777777" w:rsidR="006866B4" w:rsidRDefault="00000000">
            <w:r>
              <w:rPr>
                <w:sz w:val="11"/>
              </w:rPr>
              <w:t>Private function procedure: write_file</w:t>
            </w:r>
          </w:p>
        </w:tc>
        <w:tc>
          <w:tcPr>
            <w:tcW w:w="749" w:type="dxa"/>
          </w:tcPr>
          <w:p w14:paraId="22E8FDCE" w14:textId="77777777" w:rsidR="006866B4" w:rsidRDefault="00000000">
            <w:r>
              <w:rPr>
                <w:sz w:val="11"/>
              </w:rPr>
              <w:t>High</w:t>
            </w:r>
          </w:p>
        </w:tc>
        <w:tc>
          <w:tcPr>
            <w:tcW w:w="1076" w:type="dxa"/>
          </w:tcPr>
          <w:p w14:paraId="5F5D8B0C" w14:textId="77777777" w:rsidR="006866B4" w:rsidRDefault="00000000">
            <w:r>
              <w:rPr>
                <w:sz w:val="11"/>
              </w:rPr>
              <w:t>BankFileExchangeService.TpvFormat</w:t>
            </w:r>
          </w:p>
        </w:tc>
        <w:tc>
          <w:tcPr>
            <w:tcW w:w="2293" w:type="dxa"/>
          </w:tcPr>
          <w:p w14:paraId="22AC2294" w14:textId="77777777" w:rsidR="006866B4" w:rsidRDefault="00000000">
            <w:r>
              <w:rPr>
                <w:sz w:val="11"/>
              </w:rPr>
              <w:t>POST /api/bank-files/{id} (PUT for updates) - candidate write endpoint; reuse an existing equivalent from elsewhere in this document if one exists.</w:t>
            </w:r>
          </w:p>
        </w:tc>
        <w:tc>
          <w:tcPr>
            <w:tcW w:w="2013" w:type="dxa"/>
          </w:tcPr>
          <w:p w14:paraId="40B74BBA" w14:textId="77777777" w:rsidR="006866B4" w:rsidRDefault="00000000">
            <w:r>
              <w:rPr>
                <w:sz w:val="11"/>
              </w:rPr>
              <w:t>Limited - very large routine body (283 lines), decomposition candidate</w:t>
            </w:r>
          </w:p>
        </w:tc>
      </w:tr>
      <w:tr w:rsidR="006866B4" w14:paraId="2BD0CA8B" w14:textId="77777777">
        <w:tc>
          <w:tcPr>
            <w:tcW w:w="468" w:type="dxa"/>
          </w:tcPr>
          <w:p w14:paraId="1A33D681" w14:textId="77777777" w:rsidR="006866B4" w:rsidRDefault="00000000">
            <w:r>
              <w:rPr>
                <w:sz w:val="11"/>
              </w:rPr>
              <w:t>SP-475</w:t>
            </w:r>
          </w:p>
        </w:tc>
        <w:tc>
          <w:tcPr>
            <w:tcW w:w="1076" w:type="dxa"/>
          </w:tcPr>
          <w:p w14:paraId="51B8C06B" w14:textId="77777777" w:rsidR="006866B4" w:rsidRDefault="00000000">
            <w:r>
              <w:rPr>
                <w:rFonts w:ascii="Courier New" w:eastAsia="Courier New" w:hAnsi="Courier New" w:cs="Courier New"/>
                <w:sz w:val="11"/>
                <w:shd w:val="clear" w:color="auto" w:fill="F1F5F9"/>
              </w:rPr>
              <w:t>PROCEDURE split_new_batches</w:t>
            </w:r>
          </w:p>
        </w:tc>
        <w:tc>
          <w:tcPr>
            <w:tcW w:w="1685" w:type="dxa"/>
          </w:tcPr>
          <w:p w14:paraId="37BAB37F" w14:textId="77777777" w:rsidR="006866B4" w:rsidRDefault="00000000">
            <w:r>
              <w:rPr>
                <w:sz w:val="11"/>
              </w:rPr>
              <w:t>Split new batches (operates on TEMP_LOCKBOX_REMITTANCE, TEMP_LOCKBOX_HEADER)</w:t>
            </w:r>
          </w:p>
        </w:tc>
        <w:tc>
          <w:tcPr>
            <w:tcW w:w="749" w:type="dxa"/>
          </w:tcPr>
          <w:p w14:paraId="1084D4D3" w14:textId="77777777" w:rsidR="006866B4" w:rsidRDefault="00000000">
            <w:r>
              <w:rPr>
                <w:sz w:val="11"/>
              </w:rPr>
              <w:t>Medium</w:t>
            </w:r>
          </w:p>
        </w:tc>
        <w:tc>
          <w:tcPr>
            <w:tcW w:w="1076" w:type="dxa"/>
          </w:tcPr>
          <w:p w14:paraId="52E55348" w14:textId="77777777" w:rsidR="006866B4" w:rsidRDefault="00000000">
            <w:r>
              <w:rPr>
                <w:sz w:val="11"/>
              </w:rPr>
              <w:t>BankFileExchangeService.TpvFormat</w:t>
            </w:r>
          </w:p>
        </w:tc>
        <w:tc>
          <w:tcPr>
            <w:tcW w:w="2293" w:type="dxa"/>
          </w:tcPr>
          <w:p w14:paraId="42B8C693" w14:textId="77777777" w:rsidR="006866B4" w:rsidRDefault="00000000">
            <w:r>
              <w:rPr>
                <w:sz w:val="11"/>
              </w:rPr>
              <w:t>Fold into BankFileExchangeService.TpvFormat internal logic; no dedicated endpoint identified. No niche endpoint.</w:t>
            </w:r>
          </w:p>
        </w:tc>
        <w:tc>
          <w:tcPr>
            <w:tcW w:w="2013" w:type="dxa"/>
          </w:tcPr>
          <w:p w14:paraId="45A6D1F0" w14:textId="77777777" w:rsidR="006866B4" w:rsidRDefault="00000000">
            <w:r>
              <w:rPr>
                <w:sz w:val="11"/>
              </w:rPr>
              <w:t>Limited - no major issues surfaced from structural review</w:t>
            </w:r>
          </w:p>
        </w:tc>
      </w:tr>
      <w:tr w:rsidR="006866B4" w14:paraId="6AB11710" w14:textId="77777777">
        <w:tc>
          <w:tcPr>
            <w:tcW w:w="468" w:type="dxa"/>
          </w:tcPr>
          <w:p w14:paraId="03F6EE9F" w14:textId="77777777" w:rsidR="006866B4" w:rsidRDefault="00000000">
            <w:r>
              <w:rPr>
                <w:sz w:val="11"/>
              </w:rPr>
              <w:lastRenderedPageBreak/>
              <w:t>SP-476</w:t>
            </w:r>
          </w:p>
        </w:tc>
        <w:tc>
          <w:tcPr>
            <w:tcW w:w="1076" w:type="dxa"/>
          </w:tcPr>
          <w:p w14:paraId="332CFF1D" w14:textId="77777777" w:rsidR="006866B4" w:rsidRDefault="00000000">
            <w:r>
              <w:rPr>
                <w:rFonts w:ascii="Courier New" w:eastAsia="Courier New" w:hAnsi="Courier New" w:cs="Courier New"/>
                <w:sz w:val="11"/>
                <w:shd w:val="clear" w:color="auto" w:fill="F1F5F9"/>
              </w:rPr>
              <w:t>PROCEDURE split_error_batches</w:t>
            </w:r>
          </w:p>
        </w:tc>
        <w:tc>
          <w:tcPr>
            <w:tcW w:w="1685" w:type="dxa"/>
          </w:tcPr>
          <w:p w14:paraId="6043BB99" w14:textId="77777777" w:rsidR="006866B4" w:rsidRDefault="00000000">
            <w:r>
              <w:rPr>
                <w:sz w:val="11"/>
              </w:rPr>
              <w:t>Split error batches (operates on TEMP_LOCKBOX_REMITTANCE, TEMP_LOCKBOX_HEADER)</w:t>
            </w:r>
          </w:p>
        </w:tc>
        <w:tc>
          <w:tcPr>
            <w:tcW w:w="749" w:type="dxa"/>
          </w:tcPr>
          <w:p w14:paraId="2180C20A" w14:textId="77777777" w:rsidR="006866B4" w:rsidRDefault="00000000">
            <w:r>
              <w:rPr>
                <w:sz w:val="11"/>
              </w:rPr>
              <w:t>High</w:t>
            </w:r>
          </w:p>
        </w:tc>
        <w:tc>
          <w:tcPr>
            <w:tcW w:w="1076" w:type="dxa"/>
          </w:tcPr>
          <w:p w14:paraId="63A0AADC" w14:textId="77777777" w:rsidR="006866B4" w:rsidRDefault="00000000">
            <w:r>
              <w:rPr>
                <w:sz w:val="11"/>
              </w:rPr>
              <w:t>BankFileExchangeService.TpvFormat</w:t>
            </w:r>
          </w:p>
        </w:tc>
        <w:tc>
          <w:tcPr>
            <w:tcW w:w="2293" w:type="dxa"/>
          </w:tcPr>
          <w:p w14:paraId="25C7A0BA" w14:textId="77777777" w:rsidR="006866B4" w:rsidRDefault="00000000">
            <w:r>
              <w:rPr>
                <w:sz w:val="11"/>
              </w:rPr>
              <w:t>Fold into BankFileExchangeService.TpvFormat internal logic; no dedicated endpoint identified. No niche endpoint.</w:t>
            </w:r>
          </w:p>
        </w:tc>
        <w:tc>
          <w:tcPr>
            <w:tcW w:w="2013" w:type="dxa"/>
          </w:tcPr>
          <w:p w14:paraId="766DBB23" w14:textId="77777777" w:rsidR="006866B4" w:rsidRDefault="00000000">
            <w:r>
              <w:rPr>
                <w:sz w:val="11"/>
              </w:rPr>
              <w:t>Limited - no major issues surfaced from structural review</w:t>
            </w:r>
          </w:p>
        </w:tc>
      </w:tr>
      <w:tr w:rsidR="006866B4" w14:paraId="01613E79" w14:textId="77777777">
        <w:tc>
          <w:tcPr>
            <w:tcW w:w="468" w:type="dxa"/>
          </w:tcPr>
          <w:p w14:paraId="26CEA9A4" w14:textId="77777777" w:rsidR="006866B4" w:rsidRDefault="00000000">
            <w:r>
              <w:rPr>
                <w:sz w:val="11"/>
              </w:rPr>
              <w:t>SP-477</w:t>
            </w:r>
          </w:p>
        </w:tc>
        <w:tc>
          <w:tcPr>
            <w:tcW w:w="1076" w:type="dxa"/>
          </w:tcPr>
          <w:p w14:paraId="614EB079" w14:textId="77777777" w:rsidR="006866B4" w:rsidRDefault="00000000">
            <w:r>
              <w:rPr>
                <w:rFonts w:ascii="Courier New" w:eastAsia="Courier New" w:hAnsi="Courier New" w:cs="Courier New"/>
                <w:sz w:val="11"/>
                <w:shd w:val="clear" w:color="auto" w:fill="F1F5F9"/>
              </w:rPr>
              <w:t>FUNCTION write_delete_file</w:t>
            </w:r>
          </w:p>
        </w:tc>
        <w:tc>
          <w:tcPr>
            <w:tcW w:w="1685" w:type="dxa"/>
          </w:tcPr>
          <w:p w14:paraId="22D4FF21" w14:textId="77777777" w:rsidR="006866B4" w:rsidRDefault="00000000">
            <w:r>
              <w:rPr>
                <w:sz w:val="11"/>
              </w:rPr>
              <w:t>Private function : write_delete_file</w:t>
            </w:r>
          </w:p>
        </w:tc>
        <w:tc>
          <w:tcPr>
            <w:tcW w:w="749" w:type="dxa"/>
          </w:tcPr>
          <w:p w14:paraId="604C616A" w14:textId="77777777" w:rsidR="006866B4" w:rsidRDefault="00000000">
            <w:r>
              <w:rPr>
                <w:sz w:val="11"/>
              </w:rPr>
              <w:t>Medium</w:t>
            </w:r>
          </w:p>
        </w:tc>
        <w:tc>
          <w:tcPr>
            <w:tcW w:w="1076" w:type="dxa"/>
          </w:tcPr>
          <w:p w14:paraId="6D4203D6" w14:textId="77777777" w:rsidR="006866B4" w:rsidRDefault="00000000">
            <w:r>
              <w:rPr>
                <w:sz w:val="11"/>
              </w:rPr>
              <w:t>BankFileExchangeService.TpvFormat</w:t>
            </w:r>
          </w:p>
        </w:tc>
        <w:tc>
          <w:tcPr>
            <w:tcW w:w="2293" w:type="dxa"/>
          </w:tcPr>
          <w:p w14:paraId="189A0AE7" w14:textId="77777777" w:rsidR="006866B4" w:rsidRDefault="00000000">
            <w:r>
              <w:rPr>
                <w:sz w:val="11"/>
              </w:rPr>
              <w:t>Fold into BankFileExchangeService.TpvFormat internal logic; no dedicated endpoint identified. No niche endpoint.</w:t>
            </w:r>
          </w:p>
        </w:tc>
        <w:tc>
          <w:tcPr>
            <w:tcW w:w="2013" w:type="dxa"/>
          </w:tcPr>
          <w:p w14:paraId="68A0F198" w14:textId="77777777" w:rsidR="006866B4" w:rsidRDefault="00000000">
            <w:r>
              <w:rPr>
                <w:sz w:val="11"/>
              </w:rPr>
              <w:t>Limited - no major issues surfaced from structural review</w:t>
            </w:r>
          </w:p>
        </w:tc>
      </w:tr>
      <w:tr w:rsidR="006866B4" w14:paraId="1E5FEF9F" w14:textId="77777777">
        <w:tc>
          <w:tcPr>
            <w:tcW w:w="468" w:type="dxa"/>
          </w:tcPr>
          <w:p w14:paraId="0AA64ACD" w14:textId="77777777" w:rsidR="006866B4" w:rsidRDefault="00000000">
            <w:r>
              <w:rPr>
                <w:sz w:val="11"/>
              </w:rPr>
              <w:t>SP-478</w:t>
            </w:r>
          </w:p>
        </w:tc>
        <w:tc>
          <w:tcPr>
            <w:tcW w:w="1076" w:type="dxa"/>
          </w:tcPr>
          <w:p w14:paraId="28905FB6" w14:textId="77777777" w:rsidR="006866B4" w:rsidRDefault="00000000">
            <w:r>
              <w:rPr>
                <w:rFonts w:ascii="Courier New" w:eastAsia="Courier New" w:hAnsi="Courier New" w:cs="Courier New"/>
                <w:sz w:val="11"/>
                <w:shd w:val="clear" w:color="auto" w:fill="F1F5F9"/>
              </w:rPr>
              <w:t>FUNCTION write_bad_file</w:t>
            </w:r>
          </w:p>
        </w:tc>
        <w:tc>
          <w:tcPr>
            <w:tcW w:w="1685" w:type="dxa"/>
          </w:tcPr>
          <w:p w14:paraId="45B481CD" w14:textId="77777777" w:rsidR="006866B4" w:rsidRDefault="00000000">
            <w:r>
              <w:rPr>
                <w:sz w:val="11"/>
              </w:rPr>
              <w:t>Private function procedure: write_bad_file</w:t>
            </w:r>
          </w:p>
        </w:tc>
        <w:tc>
          <w:tcPr>
            <w:tcW w:w="749" w:type="dxa"/>
          </w:tcPr>
          <w:p w14:paraId="38E46BE7" w14:textId="77777777" w:rsidR="006866B4" w:rsidRDefault="00000000">
            <w:r>
              <w:rPr>
                <w:sz w:val="11"/>
              </w:rPr>
              <w:t>Low</w:t>
            </w:r>
          </w:p>
        </w:tc>
        <w:tc>
          <w:tcPr>
            <w:tcW w:w="1076" w:type="dxa"/>
          </w:tcPr>
          <w:p w14:paraId="2E0C5795" w14:textId="77777777" w:rsidR="006866B4" w:rsidRDefault="00000000">
            <w:r>
              <w:rPr>
                <w:sz w:val="11"/>
              </w:rPr>
              <w:t>BankFileExchangeService.TpvFormat</w:t>
            </w:r>
          </w:p>
        </w:tc>
        <w:tc>
          <w:tcPr>
            <w:tcW w:w="2293" w:type="dxa"/>
          </w:tcPr>
          <w:p w14:paraId="2A88C0BA" w14:textId="77777777" w:rsidR="006866B4" w:rsidRDefault="00000000">
            <w:r>
              <w:rPr>
                <w:sz w:val="11"/>
              </w:rPr>
              <w:t>Fold into BankFileExchangeService.TpvFormat internal logic; no dedicated endpoint identified. No niche endpoint.</w:t>
            </w:r>
          </w:p>
        </w:tc>
        <w:tc>
          <w:tcPr>
            <w:tcW w:w="2013" w:type="dxa"/>
          </w:tcPr>
          <w:p w14:paraId="5B5671FD" w14:textId="77777777" w:rsidR="006866B4" w:rsidRDefault="00000000">
            <w:r>
              <w:rPr>
                <w:sz w:val="11"/>
              </w:rPr>
              <w:t>Yes - no exception handling in this routine</w:t>
            </w:r>
          </w:p>
        </w:tc>
      </w:tr>
      <w:tr w:rsidR="006866B4" w14:paraId="68B0ED60" w14:textId="77777777">
        <w:tc>
          <w:tcPr>
            <w:tcW w:w="468" w:type="dxa"/>
          </w:tcPr>
          <w:p w14:paraId="61787223" w14:textId="77777777" w:rsidR="006866B4" w:rsidRDefault="00000000">
            <w:r>
              <w:rPr>
                <w:sz w:val="11"/>
              </w:rPr>
              <w:t>SP-479</w:t>
            </w:r>
          </w:p>
        </w:tc>
        <w:tc>
          <w:tcPr>
            <w:tcW w:w="1076" w:type="dxa"/>
          </w:tcPr>
          <w:p w14:paraId="64BF9E93" w14:textId="77777777" w:rsidR="006866B4" w:rsidRDefault="00000000">
            <w:r>
              <w:rPr>
                <w:rFonts w:ascii="Courier New" w:eastAsia="Courier New" w:hAnsi="Courier New" w:cs="Courier New"/>
                <w:sz w:val="11"/>
                <w:shd w:val="clear" w:color="auto" w:fill="F1F5F9"/>
              </w:rPr>
              <w:t>FUNCTION write_report_file</w:t>
            </w:r>
          </w:p>
        </w:tc>
        <w:tc>
          <w:tcPr>
            <w:tcW w:w="1685" w:type="dxa"/>
          </w:tcPr>
          <w:p w14:paraId="263362E4" w14:textId="77777777" w:rsidR="006866B4" w:rsidRDefault="00000000">
            <w:r>
              <w:rPr>
                <w:sz w:val="11"/>
              </w:rPr>
              <w:t>Private function procedure: write_report_file</w:t>
            </w:r>
          </w:p>
        </w:tc>
        <w:tc>
          <w:tcPr>
            <w:tcW w:w="749" w:type="dxa"/>
          </w:tcPr>
          <w:p w14:paraId="1C65977A" w14:textId="77777777" w:rsidR="006866B4" w:rsidRDefault="00000000">
            <w:r>
              <w:rPr>
                <w:sz w:val="11"/>
              </w:rPr>
              <w:t>Low</w:t>
            </w:r>
          </w:p>
        </w:tc>
        <w:tc>
          <w:tcPr>
            <w:tcW w:w="1076" w:type="dxa"/>
          </w:tcPr>
          <w:p w14:paraId="0070E436" w14:textId="77777777" w:rsidR="006866B4" w:rsidRDefault="00000000">
            <w:r>
              <w:rPr>
                <w:sz w:val="11"/>
              </w:rPr>
              <w:t>BankFileExchangeService.TpvFormat</w:t>
            </w:r>
          </w:p>
        </w:tc>
        <w:tc>
          <w:tcPr>
            <w:tcW w:w="2293" w:type="dxa"/>
          </w:tcPr>
          <w:p w14:paraId="05EFAAA3" w14:textId="77777777" w:rsidR="006866B4" w:rsidRDefault="00000000">
            <w:r>
              <w:rPr>
                <w:sz w:val="11"/>
              </w:rPr>
              <w:t>Fold into BankFileExchangeService.TpvFormat internal logic; no dedicated endpoint identified. No niche endpoint.</w:t>
            </w:r>
          </w:p>
        </w:tc>
        <w:tc>
          <w:tcPr>
            <w:tcW w:w="2013" w:type="dxa"/>
          </w:tcPr>
          <w:p w14:paraId="5671D979" w14:textId="77777777" w:rsidR="006866B4" w:rsidRDefault="00000000">
            <w:r>
              <w:rPr>
                <w:sz w:val="11"/>
              </w:rPr>
              <w:t>Yes - no exception handling in this routine</w:t>
            </w:r>
          </w:p>
        </w:tc>
      </w:tr>
      <w:tr w:rsidR="006866B4" w14:paraId="6CB5C045" w14:textId="77777777">
        <w:tc>
          <w:tcPr>
            <w:tcW w:w="468" w:type="dxa"/>
          </w:tcPr>
          <w:p w14:paraId="668F6479" w14:textId="77777777" w:rsidR="006866B4" w:rsidRDefault="00000000">
            <w:r>
              <w:rPr>
                <w:sz w:val="11"/>
              </w:rPr>
              <w:t>SP-480</w:t>
            </w:r>
          </w:p>
        </w:tc>
        <w:tc>
          <w:tcPr>
            <w:tcW w:w="1076" w:type="dxa"/>
          </w:tcPr>
          <w:p w14:paraId="260E65AD" w14:textId="77777777" w:rsidR="006866B4" w:rsidRDefault="00000000">
            <w:r>
              <w:rPr>
                <w:rFonts w:ascii="Courier New" w:eastAsia="Courier New" w:hAnsi="Courier New" w:cs="Courier New"/>
                <w:sz w:val="11"/>
                <w:shd w:val="clear" w:color="auto" w:fill="F1F5F9"/>
              </w:rPr>
              <w:t>FUNCTION process</w:t>
            </w:r>
          </w:p>
        </w:tc>
        <w:tc>
          <w:tcPr>
            <w:tcW w:w="1685" w:type="dxa"/>
          </w:tcPr>
          <w:p w14:paraId="115F7105" w14:textId="77777777" w:rsidR="006866B4" w:rsidRDefault="00000000">
            <w:r>
              <w:rPr>
                <w:sz w:val="11"/>
              </w:rPr>
              <w:t>Public function: process</w:t>
            </w:r>
          </w:p>
        </w:tc>
        <w:tc>
          <w:tcPr>
            <w:tcW w:w="749" w:type="dxa"/>
          </w:tcPr>
          <w:p w14:paraId="157F981F" w14:textId="77777777" w:rsidR="006866B4" w:rsidRDefault="00000000">
            <w:r>
              <w:rPr>
                <w:sz w:val="11"/>
              </w:rPr>
              <w:t>Medium</w:t>
            </w:r>
          </w:p>
        </w:tc>
        <w:tc>
          <w:tcPr>
            <w:tcW w:w="1076" w:type="dxa"/>
          </w:tcPr>
          <w:p w14:paraId="5AFBA5CA" w14:textId="77777777" w:rsidR="006866B4" w:rsidRDefault="00000000">
            <w:r>
              <w:rPr>
                <w:sz w:val="11"/>
              </w:rPr>
              <w:t>BankFileExchangeService.TpvFormat</w:t>
            </w:r>
          </w:p>
        </w:tc>
        <w:tc>
          <w:tcPr>
            <w:tcW w:w="2293" w:type="dxa"/>
          </w:tcPr>
          <w:p w14:paraId="03142FFF" w14:textId="77777777" w:rsidR="006866B4" w:rsidRDefault="00000000">
            <w:r>
              <w:rPr>
                <w:sz w:val="11"/>
              </w:rPr>
              <w:t>Fold into BankFileExchangeService.TpvFormat internal logic; no dedicated endpoint identified. No niche endpoint.</w:t>
            </w:r>
          </w:p>
        </w:tc>
        <w:tc>
          <w:tcPr>
            <w:tcW w:w="2013" w:type="dxa"/>
          </w:tcPr>
          <w:p w14:paraId="3881F58C" w14:textId="77777777" w:rsidR="006866B4" w:rsidRDefault="00000000">
            <w:r>
              <w:rPr>
                <w:sz w:val="11"/>
              </w:rPr>
              <w:t>Yes - swallows exceptions silently (WHEN OTHERS -&gt; RETURN/NULL, no logging)</w:t>
            </w:r>
          </w:p>
        </w:tc>
      </w:tr>
      <w:tr w:rsidR="006866B4" w14:paraId="7808975D" w14:textId="77777777">
        <w:tc>
          <w:tcPr>
            <w:tcW w:w="468" w:type="dxa"/>
          </w:tcPr>
          <w:p w14:paraId="139E01B1" w14:textId="77777777" w:rsidR="006866B4" w:rsidRDefault="00000000">
            <w:r>
              <w:rPr>
                <w:sz w:val="11"/>
              </w:rPr>
              <w:t>SP-481</w:t>
            </w:r>
          </w:p>
        </w:tc>
        <w:tc>
          <w:tcPr>
            <w:tcW w:w="1076" w:type="dxa"/>
          </w:tcPr>
          <w:p w14:paraId="2FB3A90F" w14:textId="77777777" w:rsidR="006866B4" w:rsidRDefault="00000000">
            <w:r>
              <w:rPr>
                <w:rFonts w:ascii="Courier New" w:eastAsia="Courier New" w:hAnsi="Courier New" w:cs="Courier New"/>
                <w:sz w:val="11"/>
                <w:shd w:val="clear" w:color="auto" w:fill="F1F5F9"/>
              </w:rPr>
              <w:t>PROCEDURE test</w:t>
            </w:r>
          </w:p>
        </w:tc>
        <w:tc>
          <w:tcPr>
            <w:tcW w:w="1685" w:type="dxa"/>
          </w:tcPr>
          <w:p w14:paraId="1A698269" w14:textId="77777777" w:rsidR="006866B4" w:rsidRDefault="00000000">
            <w:r>
              <w:rPr>
                <w:sz w:val="11"/>
              </w:rPr>
              <w:t>Public procedure: test</w:t>
            </w:r>
          </w:p>
        </w:tc>
        <w:tc>
          <w:tcPr>
            <w:tcW w:w="749" w:type="dxa"/>
          </w:tcPr>
          <w:p w14:paraId="5CBCC771" w14:textId="77777777" w:rsidR="006866B4" w:rsidRDefault="00000000">
            <w:r>
              <w:rPr>
                <w:sz w:val="11"/>
              </w:rPr>
              <w:t>Low-Medium</w:t>
            </w:r>
          </w:p>
        </w:tc>
        <w:tc>
          <w:tcPr>
            <w:tcW w:w="1076" w:type="dxa"/>
          </w:tcPr>
          <w:p w14:paraId="513C16F6" w14:textId="77777777" w:rsidR="006866B4" w:rsidRDefault="00000000">
            <w:r>
              <w:rPr>
                <w:sz w:val="11"/>
              </w:rPr>
              <w:t>BankFileExchangeService.TpvFormat</w:t>
            </w:r>
          </w:p>
        </w:tc>
        <w:tc>
          <w:tcPr>
            <w:tcW w:w="2293" w:type="dxa"/>
          </w:tcPr>
          <w:p w14:paraId="0949BE34" w14:textId="77777777" w:rsidR="006866B4" w:rsidRDefault="00000000">
            <w:r>
              <w:rPr>
                <w:sz w:val="11"/>
              </w:rPr>
              <w:t>Fold into BankFileExchangeService.TpvFormat internal logic; no dedicated endpoint identified. No niche endpoint.</w:t>
            </w:r>
          </w:p>
        </w:tc>
        <w:tc>
          <w:tcPr>
            <w:tcW w:w="2013" w:type="dxa"/>
          </w:tcPr>
          <w:p w14:paraId="6D127467" w14:textId="77777777" w:rsidR="006866B4" w:rsidRDefault="00000000">
            <w:r>
              <w:rPr>
                <w:sz w:val="11"/>
              </w:rPr>
              <w:t>Yes - no exception handling in this routine</w:t>
            </w:r>
          </w:p>
        </w:tc>
      </w:tr>
    </w:tbl>
    <w:p w14:paraId="7CA3C60A" w14:textId="77777777" w:rsidR="006866B4" w:rsidRDefault="00000000">
      <w:pPr>
        <w:spacing w:before="240"/>
      </w:pPr>
      <w:r>
        <w:t xml:space="preserve"> </w:t>
      </w:r>
    </w:p>
    <w:p w14:paraId="31F16632" w14:textId="77777777" w:rsidR="006866B4" w:rsidRDefault="00000000">
      <w:r>
        <w:t xml:space="preserve"> </w:t>
      </w:r>
    </w:p>
    <w:p w14:paraId="14EA49AF" w14:textId="77777777" w:rsidR="006866B4" w:rsidRDefault="00000000">
      <w:pPr>
        <w:pStyle w:val="Heading4"/>
        <w:spacing w:after="200"/>
      </w:pPr>
      <w:r>
        <w:t>172. Business Logic and Architecture Findings</w:t>
      </w:r>
    </w:p>
    <w:p w14:paraId="7B1976EB" w14:textId="77777777" w:rsidR="006866B4" w:rsidRDefault="00000000">
      <w:r>
        <w:t xml:space="preserve"> </w:t>
      </w:r>
    </w:p>
    <w:p w14:paraId="1AF405FE" w14:textId="77777777" w:rsidR="006866B4" w:rsidRDefault="00000000">
      <w:pPr>
        <w:pStyle w:val="ListParagraph"/>
        <w:numPr>
          <w:ilvl w:val="0"/>
          <w:numId w:val="2"/>
        </w:numPr>
        <w:spacing w:after="100"/>
      </w:pPr>
      <w:r>
        <w:rPr>
          <w:b/>
          <w:bCs/>
        </w:rPr>
        <w:t>One of a three-package fork family:</w:t>
      </w:r>
      <w:r>
        <w:t xml:space="preserve"> Identical header/changelog to </w:t>
      </w:r>
      <w:r>
        <w:rPr>
          <w:rFonts w:ascii="Courier New" w:eastAsia="Courier New" w:hAnsi="Courier New" w:cs="Courier New"/>
          <w:shd w:val="clear" w:color="auto" w:fill="F1F5F9"/>
        </w:rPr>
        <w:t>tpv_payment_lockbox.sql</w:t>
      </w:r>
      <w:r>
        <w:t xml:space="preserve"> and </w:t>
      </w:r>
      <w:r>
        <w:rPr>
          <w:rFonts w:ascii="Courier New" w:eastAsia="Courier New" w:hAnsi="Courier New" w:cs="Courier New"/>
          <w:shd w:val="clear" w:color="auto" w:fill="F1F5F9"/>
        </w:rPr>
        <w:t>pq_release_pkg.sql</w:t>
      </w:r>
      <w:r>
        <w:t>; the three need a real diff before migration to determine whether they represent genuinely distinct scenarios (lockbox vs. direct vs. release-stage) or accumulated duplication.</w:t>
      </w:r>
    </w:p>
    <w:p w14:paraId="1E96950D" w14:textId="77777777" w:rsidR="006866B4" w:rsidRDefault="00000000">
      <w:pPr>
        <w:pStyle w:val="ListParagraph"/>
        <w:numPr>
          <w:ilvl w:val="0"/>
          <w:numId w:val="2"/>
        </w:numPr>
        <w:spacing w:after="100"/>
      </w:pPr>
      <w:r>
        <w:rPr>
          <w:b/>
          <w:bCs/>
        </w:rPr>
        <w:t>Multi-year, incident-driven change history:</w:t>
      </w:r>
      <w:r>
        <w:t xml:space="preserve"> The 1998-99 changelog documents specific production fixes (record-count bug, invoice-ID lookup rules, net-amount recalculation) that must be preserved in whichever consolidated implementation replaces this fork.</w:t>
      </w:r>
    </w:p>
    <w:p w14:paraId="11E0DAE8" w14:textId="77777777" w:rsidR="006866B4" w:rsidRDefault="00000000">
      <w:r>
        <w:t xml:space="preserve"> </w:t>
      </w:r>
    </w:p>
    <w:p w14:paraId="7A3ABF2F" w14:textId="77777777" w:rsidR="006866B4" w:rsidRDefault="00000000">
      <w:pPr>
        <w:pStyle w:val="Heading4"/>
        <w:spacing w:after="200"/>
      </w:pPr>
      <w:r>
        <w:lastRenderedPageBreak/>
        <w:t>173. Recommended Target .NET Mapping</w:t>
      </w:r>
    </w:p>
    <w:p w14:paraId="3AC5642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35768F9D" w14:textId="77777777">
        <w:trPr>
          <w:tblHeader/>
        </w:trPr>
        <w:tc>
          <w:tcPr>
            <w:tcW w:w="5850" w:type="dxa"/>
          </w:tcPr>
          <w:p w14:paraId="41A05CED" w14:textId="77777777" w:rsidR="006866B4" w:rsidRDefault="00000000">
            <w:r>
              <w:rPr>
                <w:b/>
                <w:bCs/>
                <w:sz w:val="11"/>
              </w:rPr>
              <w:t>Legacy Concern</w:t>
            </w:r>
          </w:p>
        </w:tc>
        <w:tc>
          <w:tcPr>
            <w:tcW w:w="3510" w:type="dxa"/>
          </w:tcPr>
          <w:p w14:paraId="4019B661" w14:textId="77777777" w:rsidR="006866B4" w:rsidRDefault="00000000">
            <w:r>
              <w:rPr>
                <w:b/>
                <w:bCs/>
                <w:sz w:val="11"/>
              </w:rPr>
              <w:t>Target Capability</w:t>
            </w:r>
          </w:p>
        </w:tc>
      </w:tr>
      <w:tr w:rsidR="006866B4" w14:paraId="49A62854" w14:textId="77777777">
        <w:tc>
          <w:tcPr>
            <w:tcW w:w="5850" w:type="dxa"/>
          </w:tcPr>
          <w:p w14:paraId="207054DA" w14:textId="77777777" w:rsidR="006866B4" w:rsidRDefault="00000000">
            <w:r>
              <w:rPr>
                <w:sz w:val="11"/>
              </w:rPr>
              <w:t xml:space="preserve">Converts third-party-vendor (TPV) payment data into First Tennessee Bank format, supporting Alltel, Countrywide, Capstead, and GMAC — the non-lockbox variant of the TPV format-conversion family (see also </w:t>
            </w:r>
            <w:r>
              <w:rPr>
                <w:rFonts w:ascii="Courier New" w:eastAsia="Courier New" w:hAnsi="Courier New" w:cs="Courier New"/>
                <w:sz w:val="11"/>
                <w:shd w:val="clear" w:color="auto" w:fill="F1F5F9"/>
              </w:rPr>
              <w:t>tpv_payment_lockbox.sql</w:t>
            </w:r>
            <w:r>
              <w:rPr>
                <w:sz w:val="11"/>
              </w:rPr>
              <w:t xml:space="preserve"> and </w:t>
            </w:r>
            <w:r>
              <w:rPr>
                <w:rFonts w:ascii="Courier New" w:eastAsia="Courier New" w:hAnsi="Courier New" w:cs="Courier New"/>
                <w:sz w:val="11"/>
                <w:shd w:val="clear" w:color="auto" w:fill="F1F5F9"/>
              </w:rPr>
              <w:t>pq_release_pkg.sql</w:t>
            </w:r>
            <w:r>
              <w:rPr>
                <w:sz w:val="11"/>
              </w:rPr>
              <w:t>).</w:t>
            </w:r>
          </w:p>
        </w:tc>
        <w:tc>
          <w:tcPr>
            <w:tcW w:w="3510" w:type="dxa"/>
          </w:tcPr>
          <w:p w14:paraId="1073E85E" w14:textId="77777777" w:rsidR="006866B4" w:rsidRDefault="00000000">
            <w:r>
              <w:rPr>
                <w:sz w:val="11"/>
              </w:rPr>
              <w:t>BankFileExchangeService.TpvFormat</w:t>
            </w:r>
          </w:p>
        </w:tc>
      </w:tr>
      <w:tr w:rsidR="006866B4" w14:paraId="72638129" w14:textId="77777777">
        <w:tc>
          <w:tcPr>
            <w:tcW w:w="5850" w:type="dxa"/>
          </w:tcPr>
          <w:p w14:paraId="0665F19D" w14:textId="77777777" w:rsidR="006866B4" w:rsidRDefault="00000000">
            <w:r>
              <w:rPr>
                <w:sz w:val="11"/>
              </w:rPr>
              <w:t>Direct reads/writes against CONTRACT_DETAILS, CONTRACT_SALES_SOURCE, SALES_SOURCE_NOTES, SAME</w:t>
            </w:r>
          </w:p>
        </w:tc>
        <w:tc>
          <w:tcPr>
            <w:tcW w:w="3510" w:type="dxa"/>
          </w:tcPr>
          <w:p w14:paraId="0FF2D85F" w14:textId="77777777" w:rsidR="006866B4" w:rsidRDefault="00000000">
            <w:r>
              <w:rPr>
                <w:sz w:val="11"/>
              </w:rPr>
              <w:t>BankFileExchangeService.TpvFormatRepository</w:t>
            </w:r>
          </w:p>
        </w:tc>
      </w:tr>
      <w:tr w:rsidR="006866B4" w14:paraId="2111EF7D" w14:textId="77777777">
        <w:tc>
          <w:tcPr>
            <w:tcW w:w="5850" w:type="dxa"/>
          </w:tcPr>
          <w:p w14:paraId="6E5EFB20" w14:textId="77777777" w:rsidR="006866B4" w:rsidRDefault="00000000">
            <w:r>
              <w:rPr>
                <w:sz w:val="11"/>
              </w:rPr>
              <w:t>Legacy err_log/err_cd return-code error handling</w:t>
            </w:r>
          </w:p>
        </w:tc>
        <w:tc>
          <w:tcPr>
            <w:tcW w:w="3510" w:type="dxa"/>
          </w:tcPr>
          <w:p w14:paraId="4CD4F6EE" w14:textId="77777777" w:rsidR="006866B4" w:rsidRDefault="00000000">
            <w:r>
              <w:rPr>
                <w:sz w:val="11"/>
              </w:rPr>
              <w:t>Validation + NotFoundException + centralized IExceptionHandler/logging middleware</w:t>
            </w:r>
          </w:p>
        </w:tc>
      </w:tr>
    </w:tbl>
    <w:p w14:paraId="481D5EE2" w14:textId="77777777" w:rsidR="006866B4" w:rsidRDefault="00000000">
      <w:pPr>
        <w:spacing w:before="240"/>
      </w:pPr>
      <w:r>
        <w:t xml:space="preserve"> </w:t>
      </w:r>
    </w:p>
    <w:p w14:paraId="29CDE117" w14:textId="77777777" w:rsidR="006866B4" w:rsidRDefault="00000000">
      <w:r>
        <w:t xml:space="preserve"> </w:t>
      </w:r>
    </w:p>
    <w:p w14:paraId="5A40F2CA" w14:textId="77777777" w:rsidR="006866B4" w:rsidRDefault="00000000">
      <w:pPr>
        <w:pStyle w:val="Heading4"/>
        <w:spacing w:after="200"/>
      </w:pPr>
      <w:r>
        <w:t>174. Endpoint Consolidation</w:t>
      </w:r>
    </w:p>
    <w:p w14:paraId="08AF1B82" w14:textId="77777777" w:rsidR="006866B4" w:rsidRDefault="00000000">
      <w:r>
        <w:t xml:space="preserve"> </w:t>
      </w:r>
    </w:p>
    <w:p w14:paraId="40BF01D3" w14:textId="77777777" w:rsidR="006866B4" w:rsidRDefault="00000000">
      <w:pPr>
        <w:pStyle w:val="ListParagraph"/>
        <w:numPr>
          <w:ilvl w:val="0"/>
          <w:numId w:val="2"/>
        </w:numPr>
        <w:spacing w:after="100"/>
      </w:pPr>
      <w:r>
        <w:t>GET /api/bank-files/{id} - reuse this route for all matching routines below rather than minting one endpoint per routine.</w:t>
      </w:r>
    </w:p>
    <w:p w14:paraId="7AB5CCF2" w14:textId="77777777" w:rsidR="006866B4" w:rsidRDefault="00000000">
      <w:pPr>
        <w:pStyle w:val="ListParagraph"/>
        <w:numPr>
          <w:ilvl w:val="0"/>
          <w:numId w:val="2"/>
        </w:numPr>
        <w:spacing w:after="100"/>
      </w:pPr>
      <w:r>
        <w:t>POST /api/bank-files/{id} - reuse this route for all matching routines below rather than minting one endpoint per routine.</w:t>
      </w:r>
    </w:p>
    <w:p w14:paraId="2B846331" w14:textId="77777777" w:rsidR="006866B4" w:rsidRDefault="00000000">
      <w:pPr>
        <w:pStyle w:val="ListParagraph"/>
        <w:numPr>
          <w:ilvl w:val="0"/>
          <w:numId w:val="2"/>
        </w:numPr>
        <w:spacing w:after="100"/>
      </w:pPr>
      <w:r>
        <w:t xml:space="preserve">Routines that should NOT get their own endpoint (fold into BankFileExchangeService.TpvFormat internal logic instead): </w:t>
      </w:r>
      <w:r>
        <w:rPr>
          <w:rFonts w:ascii="Courier New" w:eastAsia="Courier New" w:hAnsi="Courier New" w:cs="Courier New"/>
          <w:shd w:val="clear" w:color="auto" w:fill="F1F5F9"/>
        </w:rPr>
        <w:t>populate_error_msgs</w:t>
      </w:r>
      <w:r>
        <w:t xml:space="preserve">, </w:t>
      </w:r>
      <w:r>
        <w:rPr>
          <w:rFonts w:ascii="Courier New" w:eastAsia="Courier New" w:hAnsi="Courier New" w:cs="Courier New"/>
          <w:shd w:val="clear" w:color="auto" w:fill="F1F5F9"/>
        </w:rPr>
        <w:t>to_my_number</w:t>
      </w:r>
      <w:r>
        <w:t xml:space="preserve">, </w:t>
      </w:r>
      <w:r>
        <w:rPr>
          <w:rFonts w:ascii="Courier New" w:eastAsia="Courier New" w:hAnsi="Courier New" w:cs="Courier New"/>
          <w:shd w:val="clear" w:color="auto" w:fill="F1F5F9"/>
        </w:rPr>
        <w:t>to_my_date</w:t>
      </w:r>
      <w:r>
        <w:t xml:space="preserve">, </w:t>
      </w:r>
      <w:r>
        <w:rPr>
          <w:rFonts w:ascii="Courier New" w:eastAsia="Courier New" w:hAnsi="Courier New" w:cs="Courier New"/>
          <w:shd w:val="clear" w:color="auto" w:fill="F1F5F9"/>
        </w:rPr>
        <w:t>active_contract_number</w:t>
      </w:r>
      <w:r>
        <w:t xml:space="preserve">, </w:t>
      </w:r>
      <w:r>
        <w:rPr>
          <w:rFonts w:ascii="Courier New" w:eastAsia="Courier New" w:hAnsi="Courier New" w:cs="Courier New"/>
          <w:shd w:val="clear" w:color="auto" w:fill="F1F5F9"/>
        </w:rPr>
        <w:t>read_file</w:t>
      </w:r>
      <w:r>
        <w:t xml:space="preserve">, </w:t>
      </w:r>
      <w:r>
        <w:rPr>
          <w:rFonts w:ascii="Courier New" w:eastAsia="Courier New" w:hAnsi="Courier New" w:cs="Courier New"/>
          <w:shd w:val="clear" w:color="auto" w:fill="F1F5F9"/>
        </w:rPr>
        <w:t>convert_data</w:t>
      </w:r>
      <w:r>
        <w:t xml:space="preserve">, </w:t>
      </w:r>
      <w:r>
        <w:rPr>
          <w:rFonts w:ascii="Courier New" w:eastAsia="Courier New" w:hAnsi="Courier New" w:cs="Courier New"/>
          <w:shd w:val="clear" w:color="auto" w:fill="F1F5F9"/>
        </w:rPr>
        <w:t>process_data</w:t>
      </w:r>
      <w:r>
        <w:t xml:space="preserve">, </w:t>
      </w:r>
      <w:r>
        <w:rPr>
          <w:rFonts w:ascii="Courier New" w:eastAsia="Courier New" w:hAnsi="Courier New" w:cs="Courier New"/>
          <w:shd w:val="clear" w:color="auto" w:fill="F1F5F9"/>
        </w:rPr>
        <w:t>split_new_batches</w:t>
      </w:r>
      <w:r>
        <w:t xml:space="preserve">, </w:t>
      </w:r>
      <w:r>
        <w:rPr>
          <w:rFonts w:ascii="Courier New" w:eastAsia="Courier New" w:hAnsi="Courier New" w:cs="Courier New"/>
          <w:shd w:val="clear" w:color="auto" w:fill="F1F5F9"/>
        </w:rPr>
        <w:t>split_error_batches</w:t>
      </w:r>
      <w:r>
        <w:t xml:space="preserve">, </w:t>
      </w:r>
      <w:r>
        <w:rPr>
          <w:rFonts w:ascii="Courier New" w:eastAsia="Courier New" w:hAnsi="Courier New" w:cs="Courier New"/>
          <w:shd w:val="clear" w:color="auto" w:fill="F1F5F9"/>
        </w:rPr>
        <w:t>write_delete_file</w:t>
      </w:r>
      <w:r>
        <w:t xml:space="preserve">, </w:t>
      </w:r>
      <w:r>
        <w:rPr>
          <w:rFonts w:ascii="Courier New" w:eastAsia="Courier New" w:hAnsi="Courier New" w:cs="Courier New"/>
          <w:shd w:val="clear" w:color="auto" w:fill="F1F5F9"/>
        </w:rPr>
        <w:t>write_bad_file</w:t>
      </w:r>
      <w:r>
        <w:t xml:space="preserve">, </w:t>
      </w:r>
      <w:r>
        <w:rPr>
          <w:rFonts w:ascii="Courier New" w:eastAsia="Courier New" w:hAnsi="Courier New" w:cs="Courier New"/>
          <w:shd w:val="clear" w:color="auto" w:fill="F1F5F9"/>
        </w:rPr>
        <w:t>write_report_file</w:t>
      </w:r>
      <w:r>
        <w:t xml:space="preserve"> (+2 more).</w:t>
      </w:r>
    </w:p>
    <w:p w14:paraId="10DE0B45" w14:textId="77777777" w:rsidR="006866B4" w:rsidRDefault="00000000">
      <w:r>
        <w:t xml:space="preserve"> </w:t>
      </w:r>
    </w:p>
    <w:p w14:paraId="31631FF2" w14:textId="77777777" w:rsidR="006866B4" w:rsidRDefault="00000000">
      <w:pPr>
        <w:pStyle w:val="Heading4"/>
        <w:spacing w:after="200"/>
      </w:pPr>
      <w:r>
        <w:t>175. Client / SME Questions</w:t>
      </w:r>
    </w:p>
    <w:p w14:paraId="42CD648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62"/>
        <w:gridCol w:w="8094"/>
      </w:tblGrid>
      <w:tr w:rsidR="006866B4" w14:paraId="07C19183" w14:textId="77777777">
        <w:trPr>
          <w:tblHeader/>
        </w:trPr>
        <w:tc>
          <w:tcPr>
            <w:tcW w:w="2114" w:type="dxa"/>
          </w:tcPr>
          <w:p w14:paraId="5C955751" w14:textId="77777777" w:rsidR="006866B4" w:rsidRDefault="00000000">
            <w:r>
              <w:rPr>
                <w:b/>
                <w:bCs/>
                <w:sz w:val="11"/>
              </w:rPr>
              <w:t>Question ID</w:t>
            </w:r>
          </w:p>
        </w:tc>
        <w:tc>
          <w:tcPr>
            <w:tcW w:w="7246" w:type="dxa"/>
          </w:tcPr>
          <w:p w14:paraId="6843AFF1" w14:textId="77777777" w:rsidR="006866B4" w:rsidRDefault="00000000">
            <w:r>
              <w:rPr>
                <w:b/>
                <w:bCs/>
                <w:sz w:val="11"/>
              </w:rPr>
              <w:t>Question/Decision Required</w:t>
            </w:r>
          </w:p>
        </w:tc>
      </w:tr>
      <w:tr w:rsidR="006866B4" w14:paraId="2AD0D2D1" w14:textId="77777777">
        <w:tc>
          <w:tcPr>
            <w:tcW w:w="2114" w:type="dxa"/>
          </w:tcPr>
          <w:p w14:paraId="27F803B7" w14:textId="77777777" w:rsidR="006866B4" w:rsidRDefault="00000000">
            <w:r>
              <w:rPr>
                <w:sz w:val="11"/>
              </w:rPr>
              <w:t>Q-101</w:t>
            </w:r>
          </w:p>
        </w:tc>
        <w:tc>
          <w:tcPr>
            <w:tcW w:w="7246" w:type="dxa"/>
          </w:tcPr>
          <w:p w14:paraId="70B35500" w14:textId="77777777" w:rsidR="006866B4" w:rsidRDefault="00000000">
            <w:r>
              <w:rPr>
                <w:sz w:val="11"/>
              </w:rPr>
              <w:t>Has why three variants exist been documented, and if not, who owns writing it up?</w:t>
            </w:r>
          </w:p>
        </w:tc>
      </w:tr>
      <w:tr w:rsidR="006866B4" w14:paraId="5F188493" w14:textId="77777777">
        <w:tc>
          <w:tcPr>
            <w:tcW w:w="2114" w:type="dxa"/>
          </w:tcPr>
          <w:p w14:paraId="28347278" w14:textId="77777777" w:rsidR="006866B4" w:rsidRDefault="00000000">
            <w:r>
              <w:rPr>
                <w:sz w:val="11"/>
              </w:rPr>
              <w:t>Q-102</w:t>
            </w:r>
          </w:p>
        </w:tc>
        <w:tc>
          <w:tcPr>
            <w:tcW w:w="7246" w:type="dxa"/>
          </w:tcPr>
          <w:p w14:paraId="7F183790" w14:textId="77777777" w:rsidR="006866B4" w:rsidRDefault="00000000">
            <w:r>
              <w:rPr>
                <w:sz w:val="11"/>
              </w:rPr>
              <w:t>Is tpv_payment.sql still actively invoked by any current application, batch job, or integration, and by whom?</w:t>
            </w:r>
          </w:p>
        </w:tc>
      </w:tr>
      <w:tr w:rsidR="006866B4" w14:paraId="6853D577" w14:textId="77777777">
        <w:tc>
          <w:tcPr>
            <w:tcW w:w="2114" w:type="dxa"/>
          </w:tcPr>
          <w:p w14:paraId="4AA2DF95" w14:textId="77777777" w:rsidR="006866B4" w:rsidRDefault="00000000">
            <w:r>
              <w:rPr>
                <w:sz w:val="11"/>
              </w:rPr>
              <w:t>Q-103</w:t>
            </w:r>
          </w:p>
        </w:tc>
        <w:tc>
          <w:tcPr>
            <w:tcW w:w="7246" w:type="dxa"/>
          </w:tcPr>
          <w:p w14:paraId="65682B59" w14:textId="77777777" w:rsidR="006866B4" w:rsidRDefault="00000000">
            <w:r>
              <w:rPr>
                <w:sz w:val="11"/>
              </w:rPr>
              <w:t>Should tpv_payment.sql's logic be owned by BankFileExchangeService.TpvFormat, or does part of it belong in a different/shared service boundary?</w:t>
            </w:r>
          </w:p>
        </w:tc>
      </w:tr>
      <w:tr w:rsidR="006866B4" w14:paraId="3FF8F891" w14:textId="77777777">
        <w:tc>
          <w:tcPr>
            <w:tcW w:w="2114" w:type="dxa"/>
          </w:tcPr>
          <w:p w14:paraId="733111CA" w14:textId="77777777" w:rsidR="006866B4" w:rsidRDefault="00000000">
            <w:r>
              <w:rPr>
                <w:sz w:val="11"/>
              </w:rPr>
              <w:t>Q-104</w:t>
            </w:r>
          </w:p>
        </w:tc>
        <w:tc>
          <w:tcPr>
            <w:tcW w:w="7246" w:type="dxa"/>
          </w:tcPr>
          <w:p w14:paraId="3C84713D" w14:textId="77777777" w:rsidR="006866B4" w:rsidRDefault="00000000">
            <w:r>
              <w:rPr>
                <w:sz w:val="11"/>
              </w:rPr>
              <w:t>Given tpv_payment.sql has 25 routines, which are still exercised in production versus dead/legacy paths that can be dropped during migration?</w:t>
            </w:r>
          </w:p>
        </w:tc>
      </w:tr>
      <w:tr w:rsidR="006866B4" w14:paraId="0C4D60B9" w14:textId="77777777">
        <w:tc>
          <w:tcPr>
            <w:tcW w:w="2114" w:type="dxa"/>
          </w:tcPr>
          <w:p w14:paraId="4D64B07C" w14:textId="77777777" w:rsidR="006866B4" w:rsidRDefault="00000000">
            <w:r>
              <w:rPr>
                <w:sz w:val="11"/>
              </w:rPr>
              <w:t>Q-105</w:t>
            </w:r>
          </w:p>
        </w:tc>
        <w:tc>
          <w:tcPr>
            <w:tcW w:w="7246" w:type="dxa"/>
          </w:tcPr>
          <w:p w14:paraId="2AD36EC6" w14:textId="77777777" w:rsidR="006866B4" w:rsidRDefault="00000000">
            <w:r>
              <w:rPr>
                <w:sz w:val="11"/>
              </w:rPr>
              <w:t>What automated test coverage exists today for tpv_payment.sql, and is it sufficient to safely re-platform its logic?</w:t>
            </w:r>
          </w:p>
        </w:tc>
      </w:tr>
    </w:tbl>
    <w:p w14:paraId="0F8454EE" w14:textId="77777777" w:rsidR="006866B4" w:rsidRDefault="00000000">
      <w:pPr>
        <w:spacing w:before="240"/>
      </w:pPr>
      <w:r>
        <w:t xml:space="preserve"> </w:t>
      </w:r>
    </w:p>
    <w:p w14:paraId="62BAD905" w14:textId="77777777" w:rsidR="006866B4" w:rsidRDefault="00000000">
      <w:r>
        <w:t xml:space="preserve"> </w:t>
      </w:r>
    </w:p>
    <w:p w14:paraId="35247540" w14:textId="77777777" w:rsidR="006866B4" w:rsidRDefault="00000000">
      <w:pPr>
        <w:pStyle w:val="Heading4"/>
        <w:spacing w:after="200"/>
      </w:pPr>
      <w:r>
        <w:lastRenderedPageBreak/>
        <w:t>176. Cumulative Inventory Status</w:t>
      </w:r>
    </w:p>
    <w:p w14:paraId="52B2E95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5BE24653" w14:textId="77777777">
        <w:trPr>
          <w:tblHeader/>
        </w:trPr>
        <w:tc>
          <w:tcPr>
            <w:tcW w:w="4680" w:type="dxa"/>
          </w:tcPr>
          <w:p w14:paraId="34ADDD29" w14:textId="77777777" w:rsidR="006866B4" w:rsidRDefault="00000000">
            <w:r>
              <w:rPr>
                <w:b/>
                <w:bCs/>
                <w:sz w:val="11"/>
              </w:rPr>
              <w:t>Metric</w:t>
            </w:r>
          </w:p>
        </w:tc>
        <w:tc>
          <w:tcPr>
            <w:tcW w:w="4680" w:type="dxa"/>
          </w:tcPr>
          <w:p w14:paraId="0D0A36BA" w14:textId="77777777" w:rsidR="006866B4" w:rsidRDefault="00000000">
            <w:r>
              <w:rPr>
                <w:b/>
                <w:bCs/>
                <w:sz w:val="11"/>
              </w:rPr>
              <w:t>Current Value</w:t>
            </w:r>
          </w:p>
        </w:tc>
      </w:tr>
      <w:tr w:rsidR="006866B4" w14:paraId="7D768A6B" w14:textId="77777777">
        <w:tc>
          <w:tcPr>
            <w:tcW w:w="4680" w:type="dxa"/>
          </w:tcPr>
          <w:p w14:paraId="12B0C64E" w14:textId="77777777" w:rsidR="006866B4" w:rsidRDefault="00000000">
            <w:r>
              <w:rPr>
                <w:sz w:val="11"/>
              </w:rPr>
              <w:t>Service Group</w:t>
            </w:r>
          </w:p>
        </w:tc>
        <w:tc>
          <w:tcPr>
            <w:tcW w:w="4680" w:type="dxa"/>
          </w:tcPr>
          <w:p w14:paraId="22B4643F" w14:textId="77777777" w:rsidR="006866B4" w:rsidRDefault="00000000">
            <w:r>
              <w:rPr>
                <w:sz w:val="11"/>
              </w:rPr>
              <w:t>Payment Processing</w:t>
            </w:r>
          </w:p>
        </w:tc>
      </w:tr>
      <w:tr w:rsidR="006866B4" w14:paraId="03079E28" w14:textId="77777777">
        <w:tc>
          <w:tcPr>
            <w:tcW w:w="4680" w:type="dxa"/>
          </w:tcPr>
          <w:p w14:paraId="47A91A4A" w14:textId="77777777" w:rsidR="006866B4" w:rsidRDefault="00000000">
            <w:r>
              <w:rPr>
                <w:sz w:val="11"/>
              </w:rPr>
              <w:t>Packages analyzed</w:t>
            </w:r>
          </w:p>
        </w:tc>
        <w:tc>
          <w:tcPr>
            <w:tcW w:w="4680" w:type="dxa"/>
          </w:tcPr>
          <w:p w14:paraId="3D62669E" w14:textId="77777777" w:rsidR="006866B4" w:rsidRDefault="00000000">
            <w:r>
              <w:rPr>
                <w:sz w:val="11"/>
              </w:rPr>
              <w:t>29</w:t>
            </w:r>
          </w:p>
        </w:tc>
      </w:tr>
      <w:tr w:rsidR="006866B4" w14:paraId="37AB2CED" w14:textId="77777777">
        <w:tc>
          <w:tcPr>
            <w:tcW w:w="4680" w:type="dxa"/>
          </w:tcPr>
          <w:p w14:paraId="564B2771" w14:textId="77777777" w:rsidR="006866B4" w:rsidRDefault="00000000">
            <w:r>
              <w:rPr>
                <w:sz w:val="11"/>
              </w:rPr>
              <w:t>Standalone procedures analyzed</w:t>
            </w:r>
          </w:p>
        </w:tc>
        <w:tc>
          <w:tcPr>
            <w:tcW w:w="4680" w:type="dxa"/>
          </w:tcPr>
          <w:p w14:paraId="1C34FBC3" w14:textId="77777777" w:rsidR="006866B4" w:rsidRDefault="00000000">
            <w:r>
              <w:rPr>
                <w:sz w:val="11"/>
              </w:rPr>
              <w:t>0</w:t>
            </w:r>
          </w:p>
        </w:tc>
      </w:tr>
      <w:tr w:rsidR="006866B4" w14:paraId="70ACABD4" w14:textId="77777777">
        <w:tc>
          <w:tcPr>
            <w:tcW w:w="4680" w:type="dxa"/>
          </w:tcPr>
          <w:p w14:paraId="3CE745B5" w14:textId="77777777" w:rsidR="006866B4" w:rsidRDefault="00000000">
            <w:r>
              <w:rPr>
                <w:sz w:val="11"/>
              </w:rPr>
              <w:t>Total database objects analyzed</w:t>
            </w:r>
          </w:p>
        </w:tc>
        <w:tc>
          <w:tcPr>
            <w:tcW w:w="4680" w:type="dxa"/>
          </w:tcPr>
          <w:p w14:paraId="0F6A00C8" w14:textId="77777777" w:rsidR="006866B4" w:rsidRDefault="00000000">
            <w:r>
              <w:rPr>
                <w:sz w:val="11"/>
              </w:rPr>
              <w:t>29</w:t>
            </w:r>
          </w:p>
        </w:tc>
      </w:tr>
      <w:tr w:rsidR="006866B4" w14:paraId="5AE1A731" w14:textId="77777777">
        <w:tc>
          <w:tcPr>
            <w:tcW w:w="4680" w:type="dxa"/>
          </w:tcPr>
          <w:p w14:paraId="2B48E68B" w14:textId="77777777" w:rsidR="006866B4" w:rsidRDefault="00000000">
            <w:r>
              <w:rPr>
                <w:sz w:val="11"/>
              </w:rPr>
              <w:t>Current object</w:t>
            </w:r>
          </w:p>
        </w:tc>
        <w:tc>
          <w:tcPr>
            <w:tcW w:w="4680" w:type="dxa"/>
          </w:tcPr>
          <w:p w14:paraId="26C12629" w14:textId="77777777" w:rsidR="006866B4" w:rsidRDefault="00000000">
            <w:r>
              <w:rPr>
                <w:sz w:val="11"/>
              </w:rPr>
              <w:t>PKG-029 - PROD.TPV_PAYMENT</w:t>
            </w:r>
          </w:p>
        </w:tc>
      </w:tr>
      <w:tr w:rsidR="006866B4" w14:paraId="1F2425B0" w14:textId="77777777">
        <w:tc>
          <w:tcPr>
            <w:tcW w:w="4680" w:type="dxa"/>
          </w:tcPr>
          <w:p w14:paraId="1DD7FAC3" w14:textId="77777777" w:rsidR="006866B4" w:rsidRDefault="00000000">
            <w:r>
              <w:rPr>
                <w:sz w:val="11"/>
              </w:rPr>
              <w:t>Routine implementations tracked</w:t>
            </w:r>
          </w:p>
        </w:tc>
        <w:tc>
          <w:tcPr>
            <w:tcW w:w="4680" w:type="dxa"/>
          </w:tcPr>
          <w:p w14:paraId="01BBDD44" w14:textId="77777777" w:rsidR="006866B4" w:rsidRDefault="00000000">
            <w:r>
              <w:rPr>
                <w:sz w:val="11"/>
              </w:rPr>
              <w:t>481</w:t>
            </w:r>
          </w:p>
        </w:tc>
      </w:tr>
      <w:tr w:rsidR="006866B4" w14:paraId="53BB3185" w14:textId="77777777">
        <w:tc>
          <w:tcPr>
            <w:tcW w:w="4680" w:type="dxa"/>
          </w:tcPr>
          <w:p w14:paraId="48C69C51" w14:textId="77777777" w:rsidR="006866B4" w:rsidRDefault="00000000">
            <w:r>
              <w:rPr>
                <w:sz w:val="11"/>
              </w:rPr>
              <w:t>Current routine ID range</w:t>
            </w:r>
          </w:p>
        </w:tc>
        <w:tc>
          <w:tcPr>
            <w:tcW w:w="4680" w:type="dxa"/>
          </w:tcPr>
          <w:p w14:paraId="0667B5EE" w14:textId="77777777" w:rsidR="006866B4" w:rsidRDefault="00000000">
            <w:r>
              <w:rPr>
                <w:sz w:val="11"/>
              </w:rPr>
              <w:t>SP-001 through SP-481</w:t>
            </w:r>
          </w:p>
        </w:tc>
      </w:tr>
      <w:tr w:rsidR="006866B4" w14:paraId="1ABE0894" w14:textId="77777777">
        <w:tc>
          <w:tcPr>
            <w:tcW w:w="4680" w:type="dxa"/>
          </w:tcPr>
          <w:p w14:paraId="4F678EC9" w14:textId="77777777" w:rsidR="006866B4" w:rsidRDefault="00000000">
            <w:r>
              <w:rPr>
                <w:sz w:val="11"/>
              </w:rPr>
              <w:t>Current SME question range</w:t>
            </w:r>
          </w:p>
        </w:tc>
        <w:tc>
          <w:tcPr>
            <w:tcW w:w="4680" w:type="dxa"/>
          </w:tcPr>
          <w:p w14:paraId="52DD9C32" w14:textId="77777777" w:rsidR="006866B4" w:rsidRDefault="00000000">
            <w:r>
              <w:rPr>
                <w:sz w:val="11"/>
              </w:rPr>
              <w:t>Q-001 through Q-105</w:t>
            </w:r>
          </w:p>
        </w:tc>
      </w:tr>
      <w:tr w:rsidR="006866B4" w14:paraId="710633FC" w14:textId="77777777">
        <w:tc>
          <w:tcPr>
            <w:tcW w:w="4680" w:type="dxa"/>
          </w:tcPr>
          <w:p w14:paraId="075BC426" w14:textId="77777777" w:rsidR="006866B4" w:rsidRDefault="00000000">
            <w:r>
              <w:rPr>
                <w:sz w:val="11"/>
              </w:rPr>
              <w:t>Group status</w:t>
            </w:r>
          </w:p>
        </w:tc>
        <w:tc>
          <w:tcPr>
            <w:tcW w:w="4680" w:type="dxa"/>
          </w:tcPr>
          <w:p w14:paraId="6680A9FD" w14:textId="77777777" w:rsidR="006866B4" w:rsidRDefault="00000000">
            <w:r>
              <w:rPr>
                <w:sz w:val="11"/>
              </w:rPr>
              <w:t>Technical inventory in progress</w:t>
            </w:r>
          </w:p>
        </w:tc>
      </w:tr>
      <w:tr w:rsidR="006866B4" w14:paraId="601905C3" w14:textId="77777777">
        <w:tc>
          <w:tcPr>
            <w:tcW w:w="4680" w:type="dxa"/>
          </w:tcPr>
          <w:p w14:paraId="16054C07" w14:textId="77777777" w:rsidR="006866B4" w:rsidRDefault="00000000">
            <w:r>
              <w:rPr>
                <w:sz w:val="11"/>
              </w:rPr>
              <w:t>Next package ID</w:t>
            </w:r>
          </w:p>
        </w:tc>
        <w:tc>
          <w:tcPr>
            <w:tcW w:w="4680" w:type="dxa"/>
          </w:tcPr>
          <w:p w14:paraId="64425739" w14:textId="77777777" w:rsidR="006866B4" w:rsidRDefault="00000000">
            <w:r>
              <w:rPr>
                <w:sz w:val="11"/>
              </w:rPr>
              <w:t>PKG-030</w:t>
            </w:r>
          </w:p>
        </w:tc>
      </w:tr>
      <w:tr w:rsidR="006866B4" w14:paraId="00719A2B" w14:textId="77777777">
        <w:tc>
          <w:tcPr>
            <w:tcW w:w="4680" w:type="dxa"/>
          </w:tcPr>
          <w:p w14:paraId="3AFF04CC" w14:textId="77777777" w:rsidR="006866B4" w:rsidRDefault="00000000">
            <w:r>
              <w:rPr>
                <w:sz w:val="11"/>
              </w:rPr>
              <w:t>Next routine ID</w:t>
            </w:r>
          </w:p>
        </w:tc>
        <w:tc>
          <w:tcPr>
            <w:tcW w:w="4680" w:type="dxa"/>
          </w:tcPr>
          <w:p w14:paraId="6467E2B8" w14:textId="77777777" w:rsidR="006866B4" w:rsidRDefault="00000000">
            <w:r>
              <w:rPr>
                <w:sz w:val="11"/>
              </w:rPr>
              <w:t>SP-482</w:t>
            </w:r>
          </w:p>
        </w:tc>
      </w:tr>
      <w:tr w:rsidR="006866B4" w14:paraId="195C153E" w14:textId="77777777">
        <w:tc>
          <w:tcPr>
            <w:tcW w:w="4680" w:type="dxa"/>
          </w:tcPr>
          <w:p w14:paraId="213417A0" w14:textId="77777777" w:rsidR="006866B4" w:rsidRDefault="00000000">
            <w:r>
              <w:rPr>
                <w:sz w:val="11"/>
              </w:rPr>
              <w:t>Next SME question ID</w:t>
            </w:r>
          </w:p>
        </w:tc>
        <w:tc>
          <w:tcPr>
            <w:tcW w:w="4680" w:type="dxa"/>
          </w:tcPr>
          <w:p w14:paraId="667B0AD9" w14:textId="77777777" w:rsidR="006866B4" w:rsidRDefault="00000000">
            <w:r>
              <w:rPr>
                <w:sz w:val="11"/>
              </w:rPr>
              <w:t>Q-106</w:t>
            </w:r>
          </w:p>
        </w:tc>
      </w:tr>
    </w:tbl>
    <w:p w14:paraId="7CA7A49E" w14:textId="77777777" w:rsidR="006866B4" w:rsidRDefault="00000000">
      <w:pPr>
        <w:spacing w:before="240"/>
      </w:pPr>
      <w:r>
        <w:t xml:space="preserve"> </w:t>
      </w:r>
    </w:p>
    <w:p w14:paraId="46632AF9" w14:textId="77777777" w:rsidR="006866B4" w:rsidRDefault="00000000">
      <w:r>
        <w:t xml:space="preserve"> </w:t>
      </w:r>
    </w:p>
    <w:p w14:paraId="657469BF" w14:textId="77777777" w:rsidR="006866B4" w:rsidRDefault="00000000">
      <w:pPr>
        <w:pStyle w:val="Heading4"/>
        <w:spacing w:after="200"/>
      </w:pPr>
      <w:r>
        <w:t>177. Detailed Routine Inventory - PKG-030</w:t>
      </w:r>
    </w:p>
    <w:p w14:paraId="3E09B5A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6"/>
        <w:gridCol w:w="1184"/>
        <w:gridCol w:w="1854"/>
        <w:gridCol w:w="824"/>
        <w:gridCol w:w="1339"/>
        <w:gridCol w:w="2524"/>
        <w:gridCol w:w="2215"/>
      </w:tblGrid>
      <w:tr w:rsidR="006866B4" w14:paraId="61572DB2" w14:textId="77777777">
        <w:trPr>
          <w:tblHeader/>
        </w:trPr>
        <w:tc>
          <w:tcPr>
            <w:tcW w:w="461" w:type="dxa"/>
          </w:tcPr>
          <w:p w14:paraId="158BA044" w14:textId="77777777" w:rsidR="006866B4" w:rsidRDefault="00000000">
            <w:r>
              <w:rPr>
                <w:b/>
                <w:bCs/>
                <w:sz w:val="11"/>
              </w:rPr>
              <w:t>ID</w:t>
            </w:r>
          </w:p>
        </w:tc>
        <w:tc>
          <w:tcPr>
            <w:tcW w:w="1060" w:type="dxa"/>
          </w:tcPr>
          <w:p w14:paraId="28901231" w14:textId="77777777" w:rsidR="006866B4" w:rsidRDefault="00000000">
            <w:r>
              <w:rPr>
                <w:b/>
                <w:bCs/>
                <w:sz w:val="11"/>
              </w:rPr>
              <w:t>Routine</w:t>
            </w:r>
          </w:p>
        </w:tc>
        <w:tc>
          <w:tcPr>
            <w:tcW w:w="1660" w:type="dxa"/>
          </w:tcPr>
          <w:p w14:paraId="3A16B233" w14:textId="77777777" w:rsidR="006866B4" w:rsidRDefault="00000000">
            <w:r>
              <w:rPr>
                <w:b/>
                <w:bCs/>
                <w:sz w:val="11"/>
              </w:rPr>
              <w:t>Purpose</w:t>
            </w:r>
          </w:p>
        </w:tc>
        <w:tc>
          <w:tcPr>
            <w:tcW w:w="738" w:type="dxa"/>
          </w:tcPr>
          <w:p w14:paraId="13BF248C" w14:textId="77777777" w:rsidR="006866B4" w:rsidRDefault="00000000">
            <w:r>
              <w:rPr>
                <w:b/>
                <w:bCs/>
                <w:sz w:val="11"/>
              </w:rPr>
              <w:t>Complexity</w:t>
            </w:r>
          </w:p>
        </w:tc>
        <w:tc>
          <w:tcPr>
            <w:tcW w:w="1199" w:type="dxa"/>
          </w:tcPr>
          <w:p w14:paraId="26E9D66B" w14:textId="77777777" w:rsidR="006866B4" w:rsidRDefault="00000000">
            <w:r>
              <w:rPr>
                <w:b/>
                <w:bCs/>
                <w:sz w:val="11"/>
              </w:rPr>
              <w:t>Target Owner</w:t>
            </w:r>
          </w:p>
        </w:tc>
        <w:tc>
          <w:tcPr>
            <w:tcW w:w="2259" w:type="dxa"/>
          </w:tcPr>
          <w:p w14:paraId="73D38C40" w14:textId="77777777" w:rsidR="006866B4" w:rsidRDefault="00000000">
            <w:r>
              <w:rPr>
                <w:b/>
                <w:bCs/>
                <w:sz w:val="11"/>
              </w:rPr>
              <w:t>Endpoint/Treatment</w:t>
            </w:r>
          </w:p>
        </w:tc>
        <w:tc>
          <w:tcPr>
            <w:tcW w:w="1983" w:type="dxa"/>
          </w:tcPr>
          <w:p w14:paraId="15B87B19" w14:textId="77777777" w:rsidR="006866B4" w:rsidRDefault="00000000">
            <w:r>
              <w:rPr>
                <w:b/>
                <w:bCs/>
                <w:sz w:val="11"/>
              </w:rPr>
              <w:t>Gap Remediation Needed</w:t>
            </w:r>
          </w:p>
        </w:tc>
      </w:tr>
      <w:tr w:rsidR="006866B4" w14:paraId="10A7F29C" w14:textId="77777777">
        <w:tc>
          <w:tcPr>
            <w:tcW w:w="461" w:type="dxa"/>
          </w:tcPr>
          <w:p w14:paraId="6880E7AB" w14:textId="77777777" w:rsidR="006866B4" w:rsidRDefault="00000000">
            <w:r>
              <w:rPr>
                <w:sz w:val="11"/>
              </w:rPr>
              <w:t>SP-482</w:t>
            </w:r>
          </w:p>
        </w:tc>
        <w:tc>
          <w:tcPr>
            <w:tcW w:w="1060" w:type="dxa"/>
          </w:tcPr>
          <w:p w14:paraId="34447B71" w14:textId="77777777" w:rsidR="006866B4" w:rsidRDefault="00000000">
            <w:r>
              <w:rPr>
                <w:rFonts w:ascii="Courier New" w:eastAsia="Courier New" w:hAnsi="Courier New" w:cs="Courier New"/>
                <w:sz w:val="11"/>
                <w:shd w:val="clear" w:color="auto" w:fill="F1F5F9"/>
              </w:rPr>
              <w:t>FUNCTION get_tpv_format</w:t>
            </w:r>
          </w:p>
        </w:tc>
        <w:tc>
          <w:tcPr>
            <w:tcW w:w="1660" w:type="dxa"/>
          </w:tcPr>
          <w:p w14:paraId="42405C3E" w14:textId="77777777" w:rsidR="006866B4" w:rsidRDefault="00000000">
            <w:r>
              <w:rPr>
                <w:sz w:val="11"/>
              </w:rPr>
              <w:t>tpv_format_name      varchar2(10);</w:t>
            </w:r>
          </w:p>
        </w:tc>
        <w:tc>
          <w:tcPr>
            <w:tcW w:w="738" w:type="dxa"/>
          </w:tcPr>
          <w:p w14:paraId="3A1F8739" w14:textId="77777777" w:rsidR="006866B4" w:rsidRDefault="00000000">
            <w:r>
              <w:rPr>
                <w:sz w:val="11"/>
              </w:rPr>
              <w:t>High / Critical</w:t>
            </w:r>
          </w:p>
        </w:tc>
        <w:tc>
          <w:tcPr>
            <w:tcW w:w="1199" w:type="dxa"/>
          </w:tcPr>
          <w:p w14:paraId="6693613C" w14:textId="77777777" w:rsidR="006866B4" w:rsidRDefault="00000000">
            <w:r>
              <w:rPr>
                <w:sz w:val="11"/>
              </w:rPr>
              <w:t>BankFileExchangeService.TpvLockboxFormat</w:t>
            </w:r>
          </w:p>
        </w:tc>
        <w:tc>
          <w:tcPr>
            <w:tcW w:w="2259" w:type="dxa"/>
          </w:tcPr>
          <w:p w14:paraId="3F06183C" w14:textId="77777777" w:rsidR="006866B4" w:rsidRDefault="00000000">
            <w:r>
              <w:rPr>
                <w:sz w:val="11"/>
              </w:rPr>
              <w:t>GET /api/bank-files/{id} - candidate read endpoint; reuse an existing equivalent from elsewhere in this document if one exists.</w:t>
            </w:r>
          </w:p>
        </w:tc>
        <w:tc>
          <w:tcPr>
            <w:tcW w:w="1983" w:type="dxa"/>
          </w:tcPr>
          <w:p w14:paraId="67DC7CAD" w14:textId="77777777" w:rsidR="006866B4" w:rsidRDefault="00000000">
            <w:r>
              <w:rPr>
                <w:sz w:val="11"/>
              </w:rPr>
              <w:t>Yes - no exception handling in this routine; Limited - very large routine body (310 lines), decomposition candidate</w:t>
            </w:r>
          </w:p>
        </w:tc>
      </w:tr>
      <w:tr w:rsidR="006866B4" w14:paraId="04EFAD83" w14:textId="77777777">
        <w:tc>
          <w:tcPr>
            <w:tcW w:w="461" w:type="dxa"/>
          </w:tcPr>
          <w:p w14:paraId="16130485" w14:textId="77777777" w:rsidR="006866B4" w:rsidRDefault="00000000">
            <w:r>
              <w:rPr>
                <w:sz w:val="11"/>
              </w:rPr>
              <w:t>SP-483</w:t>
            </w:r>
          </w:p>
        </w:tc>
        <w:tc>
          <w:tcPr>
            <w:tcW w:w="1060" w:type="dxa"/>
          </w:tcPr>
          <w:p w14:paraId="72A11E7B" w14:textId="77777777" w:rsidR="006866B4" w:rsidRDefault="00000000">
            <w:r>
              <w:rPr>
                <w:rFonts w:ascii="Courier New" w:eastAsia="Courier New" w:hAnsi="Courier New" w:cs="Courier New"/>
                <w:sz w:val="11"/>
                <w:shd w:val="clear" w:color="auto" w:fill="F1F5F9"/>
              </w:rPr>
              <w:t>PROCEDURE populate_error_msgs</w:t>
            </w:r>
          </w:p>
        </w:tc>
        <w:tc>
          <w:tcPr>
            <w:tcW w:w="1660" w:type="dxa"/>
          </w:tcPr>
          <w:p w14:paraId="2A1B4F6B" w14:textId="77777777" w:rsidR="006866B4" w:rsidRDefault="00000000">
            <w:r>
              <w:rPr>
                <w:sz w:val="11"/>
              </w:rPr>
              <w:t>Private procedure: populate_error_msgs</w:t>
            </w:r>
          </w:p>
        </w:tc>
        <w:tc>
          <w:tcPr>
            <w:tcW w:w="738" w:type="dxa"/>
          </w:tcPr>
          <w:p w14:paraId="74C283B9" w14:textId="77777777" w:rsidR="006866B4" w:rsidRDefault="00000000">
            <w:r>
              <w:rPr>
                <w:sz w:val="11"/>
              </w:rPr>
              <w:t>Low-Medium</w:t>
            </w:r>
          </w:p>
        </w:tc>
        <w:tc>
          <w:tcPr>
            <w:tcW w:w="1199" w:type="dxa"/>
          </w:tcPr>
          <w:p w14:paraId="654457D3" w14:textId="77777777" w:rsidR="006866B4" w:rsidRDefault="00000000">
            <w:r>
              <w:rPr>
                <w:sz w:val="11"/>
              </w:rPr>
              <w:t>BankFileExchangeService.TpvLockboxFormat</w:t>
            </w:r>
          </w:p>
        </w:tc>
        <w:tc>
          <w:tcPr>
            <w:tcW w:w="2259" w:type="dxa"/>
          </w:tcPr>
          <w:p w14:paraId="09EA312B" w14:textId="77777777" w:rsidR="006866B4" w:rsidRDefault="00000000">
            <w:r>
              <w:rPr>
                <w:sz w:val="11"/>
              </w:rPr>
              <w:t xml:space="preserve">Fold into BankFileExchangeService.TpvLockboxFormat internal logic; no dedicated endpoint </w:t>
            </w:r>
            <w:r>
              <w:rPr>
                <w:sz w:val="11"/>
              </w:rPr>
              <w:lastRenderedPageBreak/>
              <w:t>identified. No niche endpoint.</w:t>
            </w:r>
          </w:p>
        </w:tc>
        <w:tc>
          <w:tcPr>
            <w:tcW w:w="1983" w:type="dxa"/>
          </w:tcPr>
          <w:p w14:paraId="786CE73B" w14:textId="77777777" w:rsidR="006866B4" w:rsidRDefault="00000000">
            <w:r>
              <w:rPr>
                <w:sz w:val="11"/>
              </w:rPr>
              <w:lastRenderedPageBreak/>
              <w:t>Yes - no exception handling in this routine</w:t>
            </w:r>
          </w:p>
        </w:tc>
      </w:tr>
      <w:tr w:rsidR="006866B4" w14:paraId="31733EDF" w14:textId="77777777">
        <w:tc>
          <w:tcPr>
            <w:tcW w:w="461" w:type="dxa"/>
          </w:tcPr>
          <w:p w14:paraId="79E01D6E" w14:textId="77777777" w:rsidR="006866B4" w:rsidRDefault="00000000">
            <w:r>
              <w:rPr>
                <w:sz w:val="11"/>
              </w:rPr>
              <w:t>SP-484</w:t>
            </w:r>
          </w:p>
        </w:tc>
        <w:tc>
          <w:tcPr>
            <w:tcW w:w="1060" w:type="dxa"/>
          </w:tcPr>
          <w:p w14:paraId="25D5F08F" w14:textId="77777777" w:rsidR="006866B4" w:rsidRDefault="00000000">
            <w:r>
              <w:rPr>
                <w:rFonts w:ascii="Courier New" w:eastAsia="Courier New" w:hAnsi="Courier New" w:cs="Courier New"/>
                <w:sz w:val="11"/>
                <w:shd w:val="clear" w:color="auto" w:fill="F1F5F9"/>
              </w:rPr>
              <w:t>FUNCTION get_error_code</w:t>
            </w:r>
          </w:p>
        </w:tc>
        <w:tc>
          <w:tcPr>
            <w:tcW w:w="1660" w:type="dxa"/>
          </w:tcPr>
          <w:p w14:paraId="1B7A717F" w14:textId="77777777" w:rsidR="006866B4" w:rsidRDefault="00000000">
            <w:r>
              <w:rPr>
                <w:sz w:val="11"/>
              </w:rPr>
              <w:t>Private function: get_error_code</w:t>
            </w:r>
          </w:p>
        </w:tc>
        <w:tc>
          <w:tcPr>
            <w:tcW w:w="738" w:type="dxa"/>
          </w:tcPr>
          <w:p w14:paraId="4360DCEB" w14:textId="77777777" w:rsidR="006866B4" w:rsidRDefault="00000000">
            <w:r>
              <w:rPr>
                <w:sz w:val="11"/>
              </w:rPr>
              <w:t>Low-Medium</w:t>
            </w:r>
          </w:p>
        </w:tc>
        <w:tc>
          <w:tcPr>
            <w:tcW w:w="1199" w:type="dxa"/>
          </w:tcPr>
          <w:p w14:paraId="7607FDA8" w14:textId="77777777" w:rsidR="006866B4" w:rsidRDefault="00000000">
            <w:r>
              <w:rPr>
                <w:sz w:val="11"/>
              </w:rPr>
              <w:t>BankFileExchangeService.TpvLockboxFormat</w:t>
            </w:r>
          </w:p>
        </w:tc>
        <w:tc>
          <w:tcPr>
            <w:tcW w:w="2259" w:type="dxa"/>
          </w:tcPr>
          <w:p w14:paraId="2B9B1184" w14:textId="77777777" w:rsidR="006866B4" w:rsidRDefault="00000000">
            <w:r>
              <w:rPr>
                <w:sz w:val="11"/>
              </w:rPr>
              <w:t>GET /api/bank-files/{id} - candidate read endpoint; reuse an existing equivalent from elsewhere in this document if one exists.</w:t>
            </w:r>
          </w:p>
        </w:tc>
        <w:tc>
          <w:tcPr>
            <w:tcW w:w="1983" w:type="dxa"/>
          </w:tcPr>
          <w:p w14:paraId="76FBB59D" w14:textId="77777777" w:rsidR="006866B4" w:rsidRDefault="00000000">
            <w:r>
              <w:rPr>
                <w:sz w:val="11"/>
              </w:rPr>
              <w:t>Yes - swallows exceptions silently (WHEN OTHERS -&gt; RETURN/NULL, no logging)</w:t>
            </w:r>
          </w:p>
        </w:tc>
      </w:tr>
      <w:tr w:rsidR="006866B4" w14:paraId="7D76CFE7" w14:textId="77777777">
        <w:tc>
          <w:tcPr>
            <w:tcW w:w="461" w:type="dxa"/>
          </w:tcPr>
          <w:p w14:paraId="2D3FCE26" w14:textId="77777777" w:rsidR="006866B4" w:rsidRDefault="00000000">
            <w:r>
              <w:rPr>
                <w:sz w:val="11"/>
              </w:rPr>
              <w:t>SP-485</w:t>
            </w:r>
          </w:p>
        </w:tc>
        <w:tc>
          <w:tcPr>
            <w:tcW w:w="1060" w:type="dxa"/>
          </w:tcPr>
          <w:p w14:paraId="03D4592E" w14:textId="77777777" w:rsidR="006866B4" w:rsidRDefault="00000000">
            <w:r>
              <w:rPr>
                <w:rFonts w:ascii="Courier New" w:eastAsia="Courier New" w:hAnsi="Courier New" w:cs="Courier New"/>
                <w:sz w:val="11"/>
                <w:shd w:val="clear" w:color="auto" w:fill="F1F5F9"/>
              </w:rPr>
              <w:t>FUNCTION to_my_number</w:t>
            </w:r>
          </w:p>
        </w:tc>
        <w:tc>
          <w:tcPr>
            <w:tcW w:w="1660" w:type="dxa"/>
          </w:tcPr>
          <w:p w14:paraId="046DF73B" w14:textId="77777777" w:rsidR="006866B4" w:rsidRDefault="00000000">
            <w:r>
              <w:rPr>
                <w:sz w:val="11"/>
              </w:rPr>
              <w:t>Private function: to_my_number</w:t>
            </w:r>
          </w:p>
        </w:tc>
        <w:tc>
          <w:tcPr>
            <w:tcW w:w="738" w:type="dxa"/>
          </w:tcPr>
          <w:p w14:paraId="09B24AC9" w14:textId="77777777" w:rsidR="006866B4" w:rsidRDefault="00000000">
            <w:r>
              <w:rPr>
                <w:sz w:val="11"/>
              </w:rPr>
              <w:t>Low-Medium</w:t>
            </w:r>
          </w:p>
        </w:tc>
        <w:tc>
          <w:tcPr>
            <w:tcW w:w="1199" w:type="dxa"/>
          </w:tcPr>
          <w:p w14:paraId="17EBA4EA" w14:textId="77777777" w:rsidR="006866B4" w:rsidRDefault="00000000">
            <w:r>
              <w:rPr>
                <w:sz w:val="11"/>
              </w:rPr>
              <w:t>BankFileExchangeService.TpvLockboxFormat</w:t>
            </w:r>
          </w:p>
        </w:tc>
        <w:tc>
          <w:tcPr>
            <w:tcW w:w="2259" w:type="dxa"/>
          </w:tcPr>
          <w:p w14:paraId="462258B5" w14:textId="77777777" w:rsidR="006866B4" w:rsidRDefault="00000000">
            <w:r>
              <w:rPr>
                <w:sz w:val="11"/>
              </w:rPr>
              <w:t>Fold into BankFileExchangeService.TpvLockboxFormat internal logic; no dedicated endpoint identified. No niche endpoint.</w:t>
            </w:r>
          </w:p>
        </w:tc>
        <w:tc>
          <w:tcPr>
            <w:tcW w:w="1983" w:type="dxa"/>
          </w:tcPr>
          <w:p w14:paraId="2EB1FE55" w14:textId="77777777" w:rsidR="006866B4" w:rsidRDefault="00000000">
            <w:r>
              <w:rPr>
                <w:sz w:val="11"/>
              </w:rPr>
              <w:t>Limited - no major issues surfaced from structural review</w:t>
            </w:r>
          </w:p>
        </w:tc>
      </w:tr>
      <w:tr w:rsidR="006866B4" w14:paraId="5C526512" w14:textId="77777777">
        <w:tc>
          <w:tcPr>
            <w:tcW w:w="461" w:type="dxa"/>
          </w:tcPr>
          <w:p w14:paraId="5212C6A1" w14:textId="77777777" w:rsidR="006866B4" w:rsidRDefault="00000000">
            <w:r>
              <w:rPr>
                <w:sz w:val="11"/>
              </w:rPr>
              <w:t>SP-486</w:t>
            </w:r>
          </w:p>
        </w:tc>
        <w:tc>
          <w:tcPr>
            <w:tcW w:w="1060" w:type="dxa"/>
          </w:tcPr>
          <w:p w14:paraId="355AF61D" w14:textId="77777777" w:rsidR="006866B4" w:rsidRDefault="00000000">
            <w:r>
              <w:rPr>
                <w:rFonts w:ascii="Courier New" w:eastAsia="Courier New" w:hAnsi="Courier New" w:cs="Courier New"/>
                <w:sz w:val="11"/>
                <w:shd w:val="clear" w:color="auto" w:fill="F1F5F9"/>
              </w:rPr>
              <w:t>FUNCTION to_my_date</w:t>
            </w:r>
          </w:p>
        </w:tc>
        <w:tc>
          <w:tcPr>
            <w:tcW w:w="1660" w:type="dxa"/>
          </w:tcPr>
          <w:p w14:paraId="7DA09863" w14:textId="77777777" w:rsidR="006866B4" w:rsidRDefault="00000000">
            <w:r>
              <w:rPr>
                <w:sz w:val="11"/>
              </w:rPr>
              <w:t>Private function: to_my_date</w:t>
            </w:r>
          </w:p>
        </w:tc>
        <w:tc>
          <w:tcPr>
            <w:tcW w:w="738" w:type="dxa"/>
          </w:tcPr>
          <w:p w14:paraId="150316B6" w14:textId="77777777" w:rsidR="006866B4" w:rsidRDefault="00000000">
            <w:r>
              <w:rPr>
                <w:sz w:val="11"/>
              </w:rPr>
              <w:t>Low</w:t>
            </w:r>
          </w:p>
        </w:tc>
        <w:tc>
          <w:tcPr>
            <w:tcW w:w="1199" w:type="dxa"/>
          </w:tcPr>
          <w:p w14:paraId="328B0AA0" w14:textId="77777777" w:rsidR="006866B4" w:rsidRDefault="00000000">
            <w:r>
              <w:rPr>
                <w:sz w:val="11"/>
              </w:rPr>
              <w:t>BankFileExchangeService.TpvLockboxFormat</w:t>
            </w:r>
          </w:p>
        </w:tc>
        <w:tc>
          <w:tcPr>
            <w:tcW w:w="2259" w:type="dxa"/>
          </w:tcPr>
          <w:p w14:paraId="1B23730B" w14:textId="77777777" w:rsidR="006866B4" w:rsidRDefault="00000000">
            <w:r>
              <w:rPr>
                <w:sz w:val="11"/>
              </w:rPr>
              <w:t>Fold into BankFileExchangeService.TpvLockboxFormat internal logic; no dedicated endpoint identified. No niche endpoint.</w:t>
            </w:r>
          </w:p>
        </w:tc>
        <w:tc>
          <w:tcPr>
            <w:tcW w:w="1983" w:type="dxa"/>
          </w:tcPr>
          <w:p w14:paraId="3A013B72" w14:textId="77777777" w:rsidR="006866B4" w:rsidRDefault="00000000">
            <w:r>
              <w:rPr>
                <w:sz w:val="11"/>
              </w:rPr>
              <w:t>Limited - no major issues surfaced from structural review</w:t>
            </w:r>
          </w:p>
        </w:tc>
      </w:tr>
      <w:tr w:rsidR="006866B4" w14:paraId="2D2B3E0F" w14:textId="77777777">
        <w:tc>
          <w:tcPr>
            <w:tcW w:w="461" w:type="dxa"/>
          </w:tcPr>
          <w:p w14:paraId="5FFC4984" w14:textId="77777777" w:rsidR="006866B4" w:rsidRDefault="00000000">
            <w:r>
              <w:rPr>
                <w:sz w:val="11"/>
              </w:rPr>
              <w:t>SP-487</w:t>
            </w:r>
          </w:p>
        </w:tc>
        <w:tc>
          <w:tcPr>
            <w:tcW w:w="1060" w:type="dxa"/>
          </w:tcPr>
          <w:p w14:paraId="6C9D2EF5" w14:textId="77777777" w:rsidR="006866B4" w:rsidRDefault="00000000">
            <w:r>
              <w:rPr>
                <w:rFonts w:ascii="Courier New" w:eastAsia="Courier New" w:hAnsi="Courier New" w:cs="Courier New"/>
                <w:sz w:val="11"/>
                <w:shd w:val="clear" w:color="auto" w:fill="F1F5F9"/>
              </w:rPr>
              <w:t>FUNCTION get_contract_ids</w:t>
            </w:r>
          </w:p>
        </w:tc>
        <w:tc>
          <w:tcPr>
            <w:tcW w:w="1660" w:type="dxa"/>
          </w:tcPr>
          <w:p w14:paraId="651F5D52" w14:textId="77777777" w:rsidR="006866B4" w:rsidRDefault="00000000">
            <w:r>
              <w:rPr>
                <w:sz w:val="11"/>
              </w:rPr>
              <w:t>Private function: get_contract_ids</w:t>
            </w:r>
          </w:p>
        </w:tc>
        <w:tc>
          <w:tcPr>
            <w:tcW w:w="738" w:type="dxa"/>
          </w:tcPr>
          <w:p w14:paraId="7F4BF76A" w14:textId="77777777" w:rsidR="006866B4" w:rsidRDefault="00000000">
            <w:r>
              <w:rPr>
                <w:sz w:val="11"/>
              </w:rPr>
              <w:t>Medium</w:t>
            </w:r>
          </w:p>
        </w:tc>
        <w:tc>
          <w:tcPr>
            <w:tcW w:w="1199" w:type="dxa"/>
          </w:tcPr>
          <w:p w14:paraId="205F9B8A" w14:textId="77777777" w:rsidR="006866B4" w:rsidRDefault="00000000">
            <w:r>
              <w:rPr>
                <w:sz w:val="11"/>
              </w:rPr>
              <w:t>BankFileExchangeService.TpvLockboxFormat</w:t>
            </w:r>
          </w:p>
        </w:tc>
        <w:tc>
          <w:tcPr>
            <w:tcW w:w="2259" w:type="dxa"/>
          </w:tcPr>
          <w:p w14:paraId="0EDEC4B1" w14:textId="77777777" w:rsidR="006866B4" w:rsidRDefault="00000000">
            <w:r>
              <w:rPr>
                <w:sz w:val="11"/>
              </w:rPr>
              <w:t>GET /api/bank-files/{id} - candidate read endpoint; reuse an existing equivalent from elsewhere in this document if one exists.</w:t>
            </w:r>
          </w:p>
        </w:tc>
        <w:tc>
          <w:tcPr>
            <w:tcW w:w="1983" w:type="dxa"/>
          </w:tcPr>
          <w:p w14:paraId="132C7FB0" w14:textId="77777777" w:rsidR="006866B4" w:rsidRDefault="00000000">
            <w:r>
              <w:rPr>
                <w:sz w:val="11"/>
              </w:rPr>
              <w:t>Limited - no major issues surfaced from structural review</w:t>
            </w:r>
          </w:p>
        </w:tc>
      </w:tr>
      <w:tr w:rsidR="006866B4" w14:paraId="78ABA943" w14:textId="77777777">
        <w:tc>
          <w:tcPr>
            <w:tcW w:w="461" w:type="dxa"/>
          </w:tcPr>
          <w:p w14:paraId="6EF884FC" w14:textId="77777777" w:rsidR="006866B4" w:rsidRDefault="00000000">
            <w:r>
              <w:rPr>
                <w:sz w:val="11"/>
              </w:rPr>
              <w:t>SP-488</w:t>
            </w:r>
          </w:p>
        </w:tc>
        <w:tc>
          <w:tcPr>
            <w:tcW w:w="1060" w:type="dxa"/>
          </w:tcPr>
          <w:p w14:paraId="4F12B8F3" w14:textId="77777777" w:rsidR="006866B4" w:rsidRDefault="00000000">
            <w:r>
              <w:rPr>
                <w:rFonts w:ascii="Courier New" w:eastAsia="Courier New" w:hAnsi="Courier New" w:cs="Courier New"/>
                <w:sz w:val="11"/>
                <w:shd w:val="clear" w:color="auto" w:fill="F1F5F9"/>
              </w:rPr>
              <w:t>FUNCTION get_loan_number</w:t>
            </w:r>
          </w:p>
        </w:tc>
        <w:tc>
          <w:tcPr>
            <w:tcW w:w="1660" w:type="dxa"/>
          </w:tcPr>
          <w:p w14:paraId="1C4E106E" w14:textId="77777777" w:rsidR="006866B4" w:rsidRDefault="00000000">
            <w:r>
              <w:rPr>
                <w:sz w:val="11"/>
              </w:rPr>
              <w:t>Private function: get_loan_number</w:t>
            </w:r>
          </w:p>
        </w:tc>
        <w:tc>
          <w:tcPr>
            <w:tcW w:w="738" w:type="dxa"/>
          </w:tcPr>
          <w:p w14:paraId="79D910BE" w14:textId="77777777" w:rsidR="006866B4" w:rsidRDefault="00000000">
            <w:r>
              <w:rPr>
                <w:sz w:val="11"/>
              </w:rPr>
              <w:t>Low-Medium</w:t>
            </w:r>
          </w:p>
        </w:tc>
        <w:tc>
          <w:tcPr>
            <w:tcW w:w="1199" w:type="dxa"/>
          </w:tcPr>
          <w:p w14:paraId="17643F7D" w14:textId="77777777" w:rsidR="006866B4" w:rsidRDefault="00000000">
            <w:r>
              <w:rPr>
                <w:sz w:val="11"/>
              </w:rPr>
              <w:t>BankFileExchangeService.TpvLockboxFormat</w:t>
            </w:r>
          </w:p>
        </w:tc>
        <w:tc>
          <w:tcPr>
            <w:tcW w:w="2259" w:type="dxa"/>
          </w:tcPr>
          <w:p w14:paraId="7BE458A0" w14:textId="77777777" w:rsidR="006866B4" w:rsidRDefault="00000000">
            <w:r>
              <w:rPr>
                <w:sz w:val="11"/>
              </w:rPr>
              <w:t>GET /api/bank-files/{id} - candidate read endpoint; reuse an existing equivalent from elsewhere in this document if one exists.</w:t>
            </w:r>
          </w:p>
        </w:tc>
        <w:tc>
          <w:tcPr>
            <w:tcW w:w="1983" w:type="dxa"/>
          </w:tcPr>
          <w:p w14:paraId="0228F780" w14:textId="77777777" w:rsidR="006866B4" w:rsidRDefault="00000000">
            <w:r>
              <w:rPr>
                <w:sz w:val="11"/>
              </w:rPr>
              <w:t>Limited - no major issues surfaced from structural review</w:t>
            </w:r>
          </w:p>
        </w:tc>
      </w:tr>
      <w:tr w:rsidR="006866B4" w14:paraId="7A233E9E" w14:textId="77777777">
        <w:tc>
          <w:tcPr>
            <w:tcW w:w="461" w:type="dxa"/>
          </w:tcPr>
          <w:p w14:paraId="6C895F48" w14:textId="77777777" w:rsidR="006866B4" w:rsidRDefault="00000000">
            <w:r>
              <w:rPr>
                <w:sz w:val="11"/>
              </w:rPr>
              <w:t>SP-489</w:t>
            </w:r>
          </w:p>
        </w:tc>
        <w:tc>
          <w:tcPr>
            <w:tcW w:w="1060" w:type="dxa"/>
          </w:tcPr>
          <w:p w14:paraId="6D194C4F" w14:textId="77777777" w:rsidR="006866B4" w:rsidRDefault="00000000">
            <w:r>
              <w:rPr>
                <w:rFonts w:ascii="Courier New" w:eastAsia="Courier New" w:hAnsi="Courier New" w:cs="Courier New"/>
                <w:sz w:val="11"/>
                <w:shd w:val="clear" w:color="auto" w:fill="F1F5F9"/>
              </w:rPr>
              <w:t>FUNCTION get_contract_status</w:t>
            </w:r>
          </w:p>
        </w:tc>
        <w:tc>
          <w:tcPr>
            <w:tcW w:w="1660" w:type="dxa"/>
          </w:tcPr>
          <w:p w14:paraId="7E9155FA" w14:textId="77777777" w:rsidR="006866B4" w:rsidRDefault="00000000">
            <w:r>
              <w:rPr>
                <w:sz w:val="11"/>
              </w:rPr>
              <w:t>Private function: get_contract_status</w:t>
            </w:r>
          </w:p>
        </w:tc>
        <w:tc>
          <w:tcPr>
            <w:tcW w:w="738" w:type="dxa"/>
          </w:tcPr>
          <w:p w14:paraId="289C4B96" w14:textId="77777777" w:rsidR="006866B4" w:rsidRDefault="00000000">
            <w:r>
              <w:rPr>
                <w:sz w:val="11"/>
              </w:rPr>
              <w:t>Low-Medium</w:t>
            </w:r>
          </w:p>
        </w:tc>
        <w:tc>
          <w:tcPr>
            <w:tcW w:w="1199" w:type="dxa"/>
          </w:tcPr>
          <w:p w14:paraId="0F0C8566" w14:textId="77777777" w:rsidR="006866B4" w:rsidRDefault="00000000">
            <w:r>
              <w:rPr>
                <w:sz w:val="11"/>
              </w:rPr>
              <w:t>BankFileExchangeService.TpvLockboxFormat</w:t>
            </w:r>
          </w:p>
        </w:tc>
        <w:tc>
          <w:tcPr>
            <w:tcW w:w="2259" w:type="dxa"/>
          </w:tcPr>
          <w:p w14:paraId="6E664D9A" w14:textId="77777777" w:rsidR="006866B4" w:rsidRDefault="00000000">
            <w:r>
              <w:rPr>
                <w:sz w:val="11"/>
              </w:rPr>
              <w:t>GET /api/bank-files/{id} - candidate read endpoint; reuse an existing equivalent from elsewhere in this document if one exists.</w:t>
            </w:r>
          </w:p>
        </w:tc>
        <w:tc>
          <w:tcPr>
            <w:tcW w:w="1983" w:type="dxa"/>
          </w:tcPr>
          <w:p w14:paraId="65BC0BF2" w14:textId="77777777" w:rsidR="006866B4" w:rsidRDefault="00000000">
            <w:r>
              <w:rPr>
                <w:sz w:val="11"/>
              </w:rPr>
              <w:t>Yes - no exception handling in this routine</w:t>
            </w:r>
          </w:p>
        </w:tc>
      </w:tr>
      <w:tr w:rsidR="006866B4" w14:paraId="36AAEEBB" w14:textId="77777777">
        <w:tc>
          <w:tcPr>
            <w:tcW w:w="461" w:type="dxa"/>
          </w:tcPr>
          <w:p w14:paraId="35262F55" w14:textId="77777777" w:rsidR="006866B4" w:rsidRDefault="00000000">
            <w:r>
              <w:rPr>
                <w:sz w:val="11"/>
              </w:rPr>
              <w:t>SP-490</w:t>
            </w:r>
          </w:p>
        </w:tc>
        <w:tc>
          <w:tcPr>
            <w:tcW w:w="1060" w:type="dxa"/>
          </w:tcPr>
          <w:p w14:paraId="14F29424" w14:textId="77777777" w:rsidR="006866B4" w:rsidRDefault="00000000">
            <w:r>
              <w:rPr>
                <w:rFonts w:ascii="Courier New" w:eastAsia="Courier New" w:hAnsi="Courier New" w:cs="Courier New"/>
                <w:sz w:val="11"/>
                <w:shd w:val="clear" w:color="auto" w:fill="F1F5F9"/>
              </w:rPr>
              <w:t>FUNCTION get_invoice_id</w:t>
            </w:r>
          </w:p>
        </w:tc>
        <w:tc>
          <w:tcPr>
            <w:tcW w:w="1660" w:type="dxa"/>
          </w:tcPr>
          <w:p w14:paraId="3929EEC3" w14:textId="77777777" w:rsidR="006866B4" w:rsidRDefault="00000000">
            <w:r>
              <w:rPr>
                <w:sz w:val="11"/>
              </w:rPr>
              <w:t>Private function: get_invoice_id</w:t>
            </w:r>
          </w:p>
        </w:tc>
        <w:tc>
          <w:tcPr>
            <w:tcW w:w="738" w:type="dxa"/>
          </w:tcPr>
          <w:p w14:paraId="18B985D6" w14:textId="77777777" w:rsidR="006866B4" w:rsidRDefault="00000000">
            <w:r>
              <w:rPr>
                <w:sz w:val="11"/>
              </w:rPr>
              <w:t>Low-Medium</w:t>
            </w:r>
          </w:p>
        </w:tc>
        <w:tc>
          <w:tcPr>
            <w:tcW w:w="1199" w:type="dxa"/>
          </w:tcPr>
          <w:p w14:paraId="205011CD" w14:textId="77777777" w:rsidR="006866B4" w:rsidRDefault="00000000">
            <w:r>
              <w:rPr>
                <w:sz w:val="11"/>
              </w:rPr>
              <w:t>BankFileExchangeService.TpvLockboxFormat</w:t>
            </w:r>
          </w:p>
        </w:tc>
        <w:tc>
          <w:tcPr>
            <w:tcW w:w="2259" w:type="dxa"/>
          </w:tcPr>
          <w:p w14:paraId="3AC79BA5" w14:textId="77777777" w:rsidR="006866B4" w:rsidRDefault="00000000">
            <w:r>
              <w:rPr>
                <w:sz w:val="11"/>
              </w:rPr>
              <w:t>GET /api/bank-files/{id} - candidate read endpoint; reuse an existing equivalent from elsewhere in this document if one exists.</w:t>
            </w:r>
          </w:p>
        </w:tc>
        <w:tc>
          <w:tcPr>
            <w:tcW w:w="1983" w:type="dxa"/>
          </w:tcPr>
          <w:p w14:paraId="16AAEF4C" w14:textId="77777777" w:rsidR="006866B4" w:rsidRDefault="00000000">
            <w:r>
              <w:rPr>
                <w:sz w:val="11"/>
              </w:rPr>
              <w:t>Yes - swallows exceptions silently (WHEN OTHERS -&gt; RETURN/NULL, no logging)</w:t>
            </w:r>
          </w:p>
        </w:tc>
      </w:tr>
      <w:tr w:rsidR="006866B4" w14:paraId="773033B9" w14:textId="77777777">
        <w:tc>
          <w:tcPr>
            <w:tcW w:w="461" w:type="dxa"/>
          </w:tcPr>
          <w:p w14:paraId="569557A5" w14:textId="77777777" w:rsidR="006866B4" w:rsidRDefault="00000000">
            <w:r>
              <w:rPr>
                <w:sz w:val="11"/>
              </w:rPr>
              <w:t>SP-491</w:t>
            </w:r>
          </w:p>
        </w:tc>
        <w:tc>
          <w:tcPr>
            <w:tcW w:w="1060" w:type="dxa"/>
          </w:tcPr>
          <w:p w14:paraId="3A503B5E" w14:textId="77777777" w:rsidR="006866B4" w:rsidRDefault="00000000">
            <w:r>
              <w:rPr>
                <w:rFonts w:ascii="Courier New" w:eastAsia="Courier New" w:hAnsi="Courier New" w:cs="Courier New"/>
                <w:sz w:val="11"/>
                <w:shd w:val="clear" w:color="auto" w:fill="F1F5F9"/>
              </w:rPr>
              <w:t>FUNCTION get_invoice_amount</w:t>
            </w:r>
          </w:p>
        </w:tc>
        <w:tc>
          <w:tcPr>
            <w:tcW w:w="1660" w:type="dxa"/>
          </w:tcPr>
          <w:p w14:paraId="33026A9A" w14:textId="77777777" w:rsidR="006866B4" w:rsidRDefault="00000000">
            <w:r>
              <w:rPr>
                <w:sz w:val="11"/>
              </w:rPr>
              <w:t>Private function: get_invoice_amount</w:t>
            </w:r>
          </w:p>
        </w:tc>
        <w:tc>
          <w:tcPr>
            <w:tcW w:w="738" w:type="dxa"/>
          </w:tcPr>
          <w:p w14:paraId="7EC06D88" w14:textId="77777777" w:rsidR="006866B4" w:rsidRDefault="00000000">
            <w:r>
              <w:rPr>
                <w:sz w:val="11"/>
              </w:rPr>
              <w:t>Low-Medium</w:t>
            </w:r>
          </w:p>
        </w:tc>
        <w:tc>
          <w:tcPr>
            <w:tcW w:w="1199" w:type="dxa"/>
          </w:tcPr>
          <w:p w14:paraId="37370792" w14:textId="77777777" w:rsidR="006866B4" w:rsidRDefault="00000000">
            <w:r>
              <w:rPr>
                <w:sz w:val="11"/>
              </w:rPr>
              <w:t>BankFileExchangeService.TpvLockboxFormat</w:t>
            </w:r>
          </w:p>
        </w:tc>
        <w:tc>
          <w:tcPr>
            <w:tcW w:w="2259" w:type="dxa"/>
          </w:tcPr>
          <w:p w14:paraId="552A4DF8" w14:textId="77777777" w:rsidR="006866B4" w:rsidRDefault="00000000">
            <w:r>
              <w:rPr>
                <w:sz w:val="11"/>
              </w:rPr>
              <w:t>GET /api/bank-files/{id} - candidate read endpoint; reuse an existing equivalent from elsewhere in this document if one exists.</w:t>
            </w:r>
          </w:p>
        </w:tc>
        <w:tc>
          <w:tcPr>
            <w:tcW w:w="1983" w:type="dxa"/>
          </w:tcPr>
          <w:p w14:paraId="52FE0C71" w14:textId="77777777" w:rsidR="006866B4" w:rsidRDefault="00000000">
            <w:r>
              <w:rPr>
                <w:sz w:val="11"/>
              </w:rPr>
              <w:t>Yes - swallows exceptions silently (WHEN OTHERS -&gt; RETURN/NULL, no logging)</w:t>
            </w:r>
          </w:p>
        </w:tc>
      </w:tr>
      <w:tr w:rsidR="006866B4" w14:paraId="4CDC6410" w14:textId="77777777">
        <w:tc>
          <w:tcPr>
            <w:tcW w:w="461" w:type="dxa"/>
          </w:tcPr>
          <w:p w14:paraId="0F3D36E6" w14:textId="77777777" w:rsidR="006866B4" w:rsidRDefault="00000000">
            <w:r>
              <w:rPr>
                <w:sz w:val="11"/>
              </w:rPr>
              <w:lastRenderedPageBreak/>
              <w:t>SP-492</w:t>
            </w:r>
          </w:p>
        </w:tc>
        <w:tc>
          <w:tcPr>
            <w:tcW w:w="1060" w:type="dxa"/>
          </w:tcPr>
          <w:p w14:paraId="3A6FBE3E" w14:textId="77777777" w:rsidR="006866B4" w:rsidRDefault="00000000">
            <w:r>
              <w:rPr>
                <w:rFonts w:ascii="Courier New" w:eastAsia="Courier New" w:hAnsi="Courier New" w:cs="Courier New"/>
                <w:sz w:val="11"/>
                <w:shd w:val="clear" w:color="auto" w:fill="F1F5F9"/>
              </w:rPr>
              <w:t>FUNCTION get_customer_id</w:t>
            </w:r>
          </w:p>
        </w:tc>
        <w:tc>
          <w:tcPr>
            <w:tcW w:w="1660" w:type="dxa"/>
          </w:tcPr>
          <w:p w14:paraId="6BE21C33" w14:textId="77777777" w:rsidR="006866B4" w:rsidRDefault="00000000">
            <w:r>
              <w:rPr>
                <w:sz w:val="11"/>
              </w:rPr>
              <w:t>Private function: get_customer_id</w:t>
            </w:r>
          </w:p>
        </w:tc>
        <w:tc>
          <w:tcPr>
            <w:tcW w:w="738" w:type="dxa"/>
          </w:tcPr>
          <w:p w14:paraId="5C60BBE6" w14:textId="77777777" w:rsidR="006866B4" w:rsidRDefault="00000000">
            <w:r>
              <w:rPr>
                <w:sz w:val="11"/>
              </w:rPr>
              <w:t>Low-Medium</w:t>
            </w:r>
          </w:p>
        </w:tc>
        <w:tc>
          <w:tcPr>
            <w:tcW w:w="1199" w:type="dxa"/>
          </w:tcPr>
          <w:p w14:paraId="06154BA3" w14:textId="77777777" w:rsidR="006866B4" w:rsidRDefault="00000000">
            <w:r>
              <w:rPr>
                <w:sz w:val="11"/>
              </w:rPr>
              <w:t>BankFileExchangeService.TpvLockboxFormat</w:t>
            </w:r>
          </w:p>
        </w:tc>
        <w:tc>
          <w:tcPr>
            <w:tcW w:w="2259" w:type="dxa"/>
          </w:tcPr>
          <w:p w14:paraId="7A0360F6" w14:textId="77777777" w:rsidR="006866B4" w:rsidRDefault="00000000">
            <w:r>
              <w:rPr>
                <w:sz w:val="11"/>
              </w:rPr>
              <w:t>GET /api/bank-files/{id} - candidate read endpoint; reuse an existing equivalent from elsewhere in this document if one exists.</w:t>
            </w:r>
          </w:p>
        </w:tc>
        <w:tc>
          <w:tcPr>
            <w:tcW w:w="1983" w:type="dxa"/>
          </w:tcPr>
          <w:p w14:paraId="6EABB8C6" w14:textId="77777777" w:rsidR="006866B4" w:rsidRDefault="00000000">
            <w:r>
              <w:rPr>
                <w:sz w:val="11"/>
              </w:rPr>
              <w:t>Yes - swallows exceptions silently (WHEN OTHERS -&gt; RETURN/NULL, no logging)</w:t>
            </w:r>
          </w:p>
        </w:tc>
      </w:tr>
      <w:tr w:rsidR="006866B4" w14:paraId="71C80942" w14:textId="77777777">
        <w:tc>
          <w:tcPr>
            <w:tcW w:w="461" w:type="dxa"/>
          </w:tcPr>
          <w:p w14:paraId="3DF79573" w14:textId="77777777" w:rsidR="006866B4" w:rsidRDefault="00000000">
            <w:r>
              <w:rPr>
                <w:sz w:val="11"/>
              </w:rPr>
              <w:t>SP-493</w:t>
            </w:r>
          </w:p>
        </w:tc>
        <w:tc>
          <w:tcPr>
            <w:tcW w:w="1060" w:type="dxa"/>
          </w:tcPr>
          <w:p w14:paraId="5E2D3C3C" w14:textId="77777777" w:rsidR="006866B4" w:rsidRDefault="00000000">
            <w:r>
              <w:rPr>
                <w:rFonts w:ascii="Courier New" w:eastAsia="Courier New" w:hAnsi="Courier New" w:cs="Courier New"/>
                <w:sz w:val="11"/>
                <w:shd w:val="clear" w:color="auto" w:fill="F1F5F9"/>
              </w:rPr>
              <w:t>FUNCTION active_contract_number</w:t>
            </w:r>
          </w:p>
        </w:tc>
        <w:tc>
          <w:tcPr>
            <w:tcW w:w="1660" w:type="dxa"/>
          </w:tcPr>
          <w:p w14:paraId="086CB360" w14:textId="77777777" w:rsidR="006866B4" w:rsidRDefault="00000000">
            <w:r>
              <w:rPr>
                <w:sz w:val="11"/>
              </w:rPr>
              <w:t>Private function: active_contract_number</w:t>
            </w:r>
          </w:p>
        </w:tc>
        <w:tc>
          <w:tcPr>
            <w:tcW w:w="738" w:type="dxa"/>
          </w:tcPr>
          <w:p w14:paraId="4D2A1ABA" w14:textId="77777777" w:rsidR="006866B4" w:rsidRDefault="00000000">
            <w:r>
              <w:rPr>
                <w:sz w:val="11"/>
              </w:rPr>
              <w:t>Low-Medium</w:t>
            </w:r>
          </w:p>
        </w:tc>
        <w:tc>
          <w:tcPr>
            <w:tcW w:w="1199" w:type="dxa"/>
          </w:tcPr>
          <w:p w14:paraId="63503BE4" w14:textId="77777777" w:rsidR="006866B4" w:rsidRDefault="00000000">
            <w:r>
              <w:rPr>
                <w:sz w:val="11"/>
              </w:rPr>
              <w:t>BankFileExchangeService.TpvLockboxFormat</w:t>
            </w:r>
          </w:p>
        </w:tc>
        <w:tc>
          <w:tcPr>
            <w:tcW w:w="2259" w:type="dxa"/>
          </w:tcPr>
          <w:p w14:paraId="1816905E" w14:textId="77777777" w:rsidR="006866B4" w:rsidRDefault="00000000">
            <w:r>
              <w:rPr>
                <w:sz w:val="11"/>
              </w:rPr>
              <w:t>Fold into BankFileExchangeService.TpvLockboxFormat internal logic; no dedicated endpoint identified. No niche endpoint.</w:t>
            </w:r>
          </w:p>
        </w:tc>
        <w:tc>
          <w:tcPr>
            <w:tcW w:w="1983" w:type="dxa"/>
          </w:tcPr>
          <w:p w14:paraId="34AD2743" w14:textId="77777777" w:rsidR="006866B4" w:rsidRDefault="00000000">
            <w:r>
              <w:rPr>
                <w:sz w:val="11"/>
              </w:rPr>
              <w:t>Yes - swallows exceptions silently (WHEN OTHERS -&gt; RETURN/NULL, no logging)</w:t>
            </w:r>
          </w:p>
        </w:tc>
      </w:tr>
      <w:tr w:rsidR="006866B4" w14:paraId="384CE4C8" w14:textId="77777777">
        <w:tc>
          <w:tcPr>
            <w:tcW w:w="461" w:type="dxa"/>
          </w:tcPr>
          <w:p w14:paraId="2218139A" w14:textId="77777777" w:rsidR="006866B4" w:rsidRDefault="00000000">
            <w:r>
              <w:rPr>
                <w:sz w:val="11"/>
              </w:rPr>
              <w:t>SP-494</w:t>
            </w:r>
          </w:p>
        </w:tc>
        <w:tc>
          <w:tcPr>
            <w:tcW w:w="1060" w:type="dxa"/>
          </w:tcPr>
          <w:p w14:paraId="10B4C0B5" w14:textId="77777777" w:rsidR="006866B4" w:rsidRDefault="00000000">
            <w:r>
              <w:rPr>
                <w:rFonts w:ascii="Courier New" w:eastAsia="Courier New" w:hAnsi="Courier New" w:cs="Courier New"/>
                <w:sz w:val="11"/>
                <w:shd w:val="clear" w:color="auto" w:fill="F1F5F9"/>
              </w:rPr>
              <w:t>PROCEDURE get_count_net_amount</w:t>
            </w:r>
          </w:p>
        </w:tc>
        <w:tc>
          <w:tcPr>
            <w:tcW w:w="1660" w:type="dxa"/>
          </w:tcPr>
          <w:p w14:paraId="0151975B" w14:textId="77777777" w:rsidR="006866B4" w:rsidRDefault="00000000">
            <w:r>
              <w:rPr>
                <w:sz w:val="11"/>
              </w:rPr>
              <w:t>Private procedure: get_count_net_amount</w:t>
            </w:r>
          </w:p>
        </w:tc>
        <w:tc>
          <w:tcPr>
            <w:tcW w:w="738" w:type="dxa"/>
          </w:tcPr>
          <w:p w14:paraId="322828FE" w14:textId="77777777" w:rsidR="006866B4" w:rsidRDefault="00000000">
            <w:r>
              <w:rPr>
                <w:sz w:val="11"/>
              </w:rPr>
              <w:t>Low-Medium</w:t>
            </w:r>
          </w:p>
        </w:tc>
        <w:tc>
          <w:tcPr>
            <w:tcW w:w="1199" w:type="dxa"/>
          </w:tcPr>
          <w:p w14:paraId="49B9752F" w14:textId="77777777" w:rsidR="006866B4" w:rsidRDefault="00000000">
            <w:r>
              <w:rPr>
                <w:sz w:val="11"/>
              </w:rPr>
              <w:t>BankFileExchangeService.TpvLockboxFormat</w:t>
            </w:r>
          </w:p>
        </w:tc>
        <w:tc>
          <w:tcPr>
            <w:tcW w:w="2259" w:type="dxa"/>
          </w:tcPr>
          <w:p w14:paraId="6AD17A67" w14:textId="77777777" w:rsidR="006866B4" w:rsidRDefault="00000000">
            <w:r>
              <w:rPr>
                <w:sz w:val="11"/>
              </w:rPr>
              <w:t>GET /api/bank-files/{id} - candidate read endpoint; reuse an existing equivalent from elsewhere in this document if one exists.</w:t>
            </w:r>
          </w:p>
        </w:tc>
        <w:tc>
          <w:tcPr>
            <w:tcW w:w="1983" w:type="dxa"/>
          </w:tcPr>
          <w:p w14:paraId="0151C05A" w14:textId="77777777" w:rsidR="006866B4" w:rsidRDefault="00000000">
            <w:r>
              <w:rPr>
                <w:sz w:val="11"/>
              </w:rPr>
              <w:t>Limited - no major issues surfaced from structural review</w:t>
            </w:r>
          </w:p>
        </w:tc>
      </w:tr>
      <w:tr w:rsidR="006866B4" w14:paraId="3D69DC59" w14:textId="77777777">
        <w:tc>
          <w:tcPr>
            <w:tcW w:w="461" w:type="dxa"/>
          </w:tcPr>
          <w:p w14:paraId="78F1AD50" w14:textId="77777777" w:rsidR="006866B4" w:rsidRDefault="00000000">
            <w:r>
              <w:rPr>
                <w:sz w:val="11"/>
              </w:rPr>
              <w:t>SP-495</w:t>
            </w:r>
          </w:p>
        </w:tc>
        <w:tc>
          <w:tcPr>
            <w:tcW w:w="1060" w:type="dxa"/>
          </w:tcPr>
          <w:p w14:paraId="6A92C780" w14:textId="77777777" w:rsidR="006866B4" w:rsidRDefault="00000000">
            <w:r>
              <w:rPr>
                <w:rFonts w:ascii="Courier New" w:eastAsia="Courier New" w:hAnsi="Courier New" w:cs="Courier New"/>
                <w:sz w:val="11"/>
                <w:shd w:val="clear" w:color="auto" w:fill="F1F5F9"/>
              </w:rPr>
              <w:t>FUNCTION get_commission_amount</w:t>
            </w:r>
          </w:p>
        </w:tc>
        <w:tc>
          <w:tcPr>
            <w:tcW w:w="1660" w:type="dxa"/>
          </w:tcPr>
          <w:p w14:paraId="1BFC7A01" w14:textId="77777777" w:rsidR="006866B4" w:rsidRDefault="00000000">
            <w:r>
              <w:rPr>
                <w:sz w:val="11"/>
              </w:rPr>
              <w:t>Private function: get_commission_amount</w:t>
            </w:r>
          </w:p>
        </w:tc>
        <w:tc>
          <w:tcPr>
            <w:tcW w:w="738" w:type="dxa"/>
          </w:tcPr>
          <w:p w14:paraId="3FE13F8C" w14:textId="77777777" w:rsidR="006866B4" w:rsidRDefault="00000000">
            <w:r>
              <w:rPr>
                <w:sz w:val="11"/>
              </w:rPr>
              <w:t>Low-Medium</w:t>
            </w:r>
          </w:p>
        </w:tc>
        <w:tc>
          <w:tcPr>
            <w:tcW w:w="1199" w:type="dxa"/>
          </w:tcPr>
          <w:p w14:paraId="3F4FA6C4" w14:textId="77777777" w:rsidR="006866B4" w:rsidRDefault="00000000">
            <w:r>
              <w:rPr>
                <w:sz w:val="11"/>
              </w:rPr>
              <w:t>BankFileExchangeService.TpvLockboxFormat</w:t>
            </w:r>
          </w:p>
        </w:tc>
        <w:tc>
          <w:tcPr>
            <w:tcW w:w="2259" w:type="dxa"/>
          </w:tcPr>
          <w:p w14:paraId="6DBD7CED" w14:textId="77777777" w:rsidR="006866B4" w:rsidRDefault="00000000">
            <w:r>
              <w:rPr>
                <w:sz w:val="11"/>
              </w:rPr>
              <w:t>GET /api/bank-files/{id} - candidate read endpoint; reuse an existing equivalent from elsewhere in this document if one exists.</w:t>
            </w:r>
          </w:p>
        </w:tc>
        <w:tc>
          <w:tcPr>
            <w:tcW w:w="1983" w:type="dxa"/>
          </w:tcPr>
          <w:p w14:paraId="196E7421" w14:textId="77777777" w:rsidR="006866B4" w:rsidRDefault="00000000">
            <w:r>
              <w:rPr>
                <w:sz w:val="11"/>
              </w:rPr>
              <w:t>Yes - swallows exceptions silently (WHEN OTHERS -&gt; RETURN/NULL, no logging)</w:t>
            </w:r>
          </w:p>
        </w:tc>
      </w:tr>
      <w:tr w:rsidR="006866B4" w14:paraId="1AECE91A" w14:textId="77777777">
        <w:tc>
          <w:tcPr>
            <w:tcW w:w="461" w:type="dxa"/>
          </w:tcPr>
          <w:p w14:paraId="21370B50" w14:textId="77777777" w:rsidR="006866B4" w:rsidRDefault="00000000">
            <w:r>
              <w:rPr>
                <w:sz w:val="11"/>
              </w:rPr>
              <w:t>SP-496</w:t>
            </w:r>
          </w:p>
        </w:tc>
        <w:tc>
          <w:tcPr>
            <w:tcW w:w="1060" w:type="dxa"/>
          </w:tcPr>
          <w:p w14:paraId="57B9D2C1" w14:textId="77777777" w:rsidR="006866B4" w:rsidRDefault="00000000">
            <w:r>
              <w:rPr>
                <w:rFonts w:ascii="Courier New" w:eastAsia="Courier New" w:hAnsi="Courier New" w:cs="Courier New"/>
                <w:sz w:val="11"/>
                <w:shd w:val="clear" w:color="auto" w:fill="F1F5F9"/>
              </w:rPr>
              <w:t>FUNCTION read_file</w:t>
            </w:r>
          </w:p>
        </w:tc>
        <w:tc>
          <w:tcPr>
            <w:tcW w:w="1660" w:type="dxa"/>
          </w:tcPr>
          <w:p w14:paraId="0ED71606" w14:textId="77777777" w:rsidR="006866B4" w:rsidRDefault="00000000">
            <w:r>
              <w:rPr>
                <w:sz w:val="11"/>
              </w:rPr>
              <w:t>Private function: read_file</w:t>
            </w:r>
          </w:p>
        </w:tc>
        <w:tc>
          <w:tcPr>
            <w:tcW w:w="738" w:type="dxa"/>
          </w:tcPr>
          <w:p w14:paraId="6C74AAD6" w14:textId="77777777" w:rsidR="006866B4" w:rsidRDefault="00000000">
            <w:r>
              <w:rPr>
                <w:sz w:val="11"/>
              </w:rPr>
              <w:t>Medium</w:t>
            </w:r>
          </w:p>
        </w:tc>
        <w:tc>
          <w:tcPr>
            <w:tcW w:w="1199" w:type="dxa"/>
          </w:tcPr>
          <w:p w14:paraId="52CAB898" w14:textId="77777777" w:rsidR="006866B4" w:rsidRDefault="00000000">
            <w:r>
              <w:rPr>
                <w:sz w:val="11"/>
              </w:rPr>
              <w:t>BankFileExchangeService.TpvLockboxFormat</w:t>
            </w:r>
          </w:p>
        </w:tc>
        <w:tc>
          <w:tcPr>
            <w:tcW w:w="2259" w:type="dxa"/>
          </w:tcPr>
          <w:p w14:paraId="46188BF1" w14:textId="77777777" w:rsidR="006866B4" w:rsidRDefault="00000000">
            <w:r>
              <w:rPr>
                <w:sz w:val="11"/>
              </w:rPr>
              <w:t>Fold into BankFileExchangeService.TpvLockboxFormat internal logic; no dedicated endpoint identified. No niche endpoint.</w:t>
            </w:r>
          </w:p>
        </w:tc>
        <w:tc>
          <w:tcPr>
            <w:tcW w:w="1983" w:type="dxa"/>
          </w:tcPr>
          <w:p w14:paraId="36BD6588" w14:textId="77777777" w:rsidR="006866B4" w:rsidRDefault="00000000">
            <w:r>
              <w:rPr>
                <w:sz w:val="11"/>
              </w:rPr>
              <w:t>Limited - no major issues surfaced from structural review</w:t>
            </w:r>
          </w:p>
        </w:tc>
      </w:tr>
      <w:tr w:rsidR="006866B4" w14:paraId="080CAC69" w14:textId="77777777">
        <w:tc>
          <w:tcPr>
            <w:tcW w:w="461" w:type="dxa"/>
          </w:tcPr>
          <w:p w14:paraId="0DB743FE" w14:textId="77777777" w:rsidR="006866B4" w:rsidRDefault="00000000">
            <w:r>
              <w:rPr>
                <w:sz w:val="11"/>
              </w:rPr>
              <w:t>SP-497</w:t>
            </w:r>
          </w:p>
        </w:tc>
        <w:tc>
          <w:tcPr>
            <w:tcW w:w="1060" w:type="dxa"/>
          </w:tcPr>
          <w:p w14:paraId="4AB82DEE" w14:textId="77777777" w:rsidR="006866B4" w:rsidRDefault="00000000">
            <w:r>
              <w:rPr>
                <w:rFonts w:ascii="Courier New" w:eastAsia="Courier New" w:hAnsi="Courier New" w:cs="Courier New"/>
                <w:sz w:val="11"/>
                <w:shd w:val="clear" w:color="auto" w:fill="F1F5F9"/>
              </w:rPr>
              <w:t>FUNCTION convert_data</w:t>
            </w:r>
          </w:p>
        </w:tc>
        <w:tc>
          <w:tcPr>
            <w:tcW w:w="1660" w:type="dxa"/>
          </w:tcPr>
          <w:p w14:paraId="16C6E851" w14:textId="77777777" w:rsidR="006866B4" w:rsidRDefault="00000000">
            <w:r>
              <w:rPr>
                <w:sz w:val="11"/>
              </w:rPr>
              <w:t>Private function: convert_data</w:t>
            </w:r>
          </w:p>
        </w:tc>
        <w:tc>
          <w:tcPr>
            <w:tcW w:w="738" w:type="dxa"/>
          </w:tcPr>
          <w:p w14:paraId="67CB31A2" w14:textId="77777777" w:rsidR="006866B4" w:rsidRDefault="00000000">
            <w:r>
              <w:rPr>
                <w:sz w:val="11"/>
              </w:rPr>
              <w:t>High</w:t>
            </w:r>
          </w:p>
        </w:tc>
        <w:tc>
          <w:tcPr>
            <w:tcW w:w="1199" w:type="dxa"/>
          </w:tcPr>
          <w:p w14:paraId="793BF541" w14:textId="77777777" w:rsidR="006866B4" w:rsidRDefault="00000000">
            <w:r>
              <w:rPr>
                <w:sz w:val="11"/>
              </w:rPr>
              <w:t>BankFileExchangeService.TpvLockboxFormat</w:t>
            </w:r>
          </w:p>
        </w:tc>
        <w:tc>
          <w:tcPr>
            <w:tcW w:w="2259" w:type="dxa"/>
          </w:tcPr>
          <w:p w14:paraId="0C3CC3EA" w14:textId="77777777" w:rsidR="006866B4" w:rsidRDefault="00000000">
            <w:r>
              <w:rPr>
                <w:sz w:val="11"/>
              </w:rPr>
              <w:t>Fold into BankFileExchangeService.TpvLockboxFormat internal logic; no dedicated endpoint identified. No niche endpoint.</w:t>
            </w:r>
          </w:p>
        </w:tc>
        <w:tc>
          <w:tcPr>
            <w:tcW w:w="1983" w:type="dxa"/>
          </w:tcPr>
          <w:p w14:paraId="1234A0E2" w14:textId="77777777" w:rsidR="006866B4" w:rsidRDefault="00000000">
            <w:r>
              <w:rPr>
                <w:sz w:val="11"/>
              </w:rPr>
              <w:t>Yes - swallows exceptions silently (WHEN OTHERS -&gt; RETURN/NULL, no logging)</w:t>
            </w:r>
          </w:p>
        </w:tc>
      </w:tr>
      <w:tr w:rsidR="006866B4" w14:paraId="4B456274" w14:textId="77777777">
        <w:tc>
          <w:tcPr>
            <w:tcW w:w="461" w:type="dxa"/>
          </w:tcPr>
          <w:p w14:paraId="693EF55C" w14:textId="77777777" w:rsidR="006866B4" w:rsidRDefault="00000000">
            <w:r>
              <w:rPr>
                <w:sz w:val="11"/>
              </w:rPr>
              <w:t>SP-498</w:t>
            </w:r>
          </w:p>
        </w:tc>
        <w:tc>
          <w:tcPr>
            <w:tcW w:w="1060" w:type="dxa"/>
          </w:tcPr>
          <w:p w14:paraId="2F57B39F" w14:textId="77777777" w:rsidR="006866B4" w:rsidRDefault="00000000">
            <w:r>
              <w:rPr>
                <w:rFonts w:ascii="Courier New" w:eastAsia="Courier New" w:hAnsi="Courier New" w:cs="Courier New"/>
                <w:sz w:val="11"/>
                <w:shd w:val="clear" w:color="auto" w:fill="F1F5F9"/>
              </w:rPr>
              <w:t>FUNCTION process_data</w:t>
            </w:r>
          </w:p>
        </w:tc>
        <w:tc>
          <w:tcPr>
            <w:tcW w:w="1660" w:type="dxa"/>
          </w:tcPr>
          <w:p w14:paraId="5292B580" w14:textId="77777777" w:rsidR="006866B4" w:rsidRDefault="00000000">
            <w:r>
              <w:rPr>
                <w:sz w:val="11"/>
              </w:rPr>
              <w:t>Private function: process_data</w:t>
            </w:r>
          </w:p>
        </w:tc>
        <w:tc>
          <w:tcPr>
            <w:tcW w:w="738" w:type="dxa"/>
          </w:tcPr>
          <w:p w14:paraId="6149C810" w14:textId="77777777" w:rsidR="006866B4" w:rsidRDefault="00000000">
            <w:r>
              <w:rPr>
                <w:sz w:val="11"/>
              </w:rPr>
              <w:t>High</w:t>
            </w:r>
          </w:p>
        </w:tc>
        <w:tc>
          <w:tcPr>
            <w:tcW w:w="1199" w:type="dxa"/>
          </w:tcPr>
          <w:p w14:paraId="668D0279" w14:textId="77777777" w:rsidR="006866B4" w:rsidRDefault="00000000">
            <w:r>
              <w:rPr>
                <w:sz w:val="11"/>
              </w:rPr>
              <w:t>BankFileExchangeService.TpvLockboxFormat</w:t>
            </w:r>
          </w:p>
        </w:tc>
        <w:tc>
          <w:tcPr>
            <w:tcW w:w="2259" w:type="dxa"/>
          </w:tcPr>
          <w:p w14:paraId="4AA4D50A" w14:textId="77777777" w:rsidR="006866B4" w:rsidRDefault="00000000">
            <w:r>
              <w:rPr>
                <w:sz w:val="11"/>
              </w:rPr>
              <w:t>Fold into BankFileExchangeService.TpvLockboxFormat internal logic; no dedicated endpoint identified. No niche endpoint.</w:t>
            </w:r>
          </w:p>
        </w:tc>
        <w:tc>
          <w:tcPr>
            <w:tcW w:w="1983" w:type="dxa"/>
          </w:tcPr>
          <w:p w14:paraId="308DCEDB" w14:textId="77777777" w:rsidR="006866B4" w:rsidRDefault="00000000">
            <w:r>
              <w:rPr>
                <w:sz w:val="11"/>
              </w:rPr>
              <w:t>Limited - no major issues surfaced from structural review</w:t>
            </w:r>
          </w:p>
        </w:tc>
      </w:tr>
      <w:tr w:rsidR="006866B4" w14:paraId="72867B24" w14:textId="77777777">
        <w:tc>
          <w:tcPr>
            <w:tcW w:w="461" w:type="dxa"/>
          </w:tcPr>
          <w:p w14:paraId="3FDECD23" w14:textId="77777777" w:rsidR="006866B4" w:rsidRDefault="00000000">
            <w:r>
              <w:rPr>
                <w:sz w:val="11"/>
              </w:rPr>
              <w:t>SP-499</w:t>
            </w:r>
          </w:p>
        </w:tc>
        <w:tc>
          <w:tcPr>
            <w:tcW w:w="1060" w:type="dxa"/>
          </w:tcPr>
          <w:p w14:paraId="61709F1D" w14:textId="77777777" w:rsidR="006866B4" w:rsidRDefault="00000000">
            <w:r>
              <w:rPr>
                <w:rFonts w:ascii="Courier New" w:eastAsia="Courier New" w:hAnsi="Courier New" w:cs="Courier New"/>
                <w:sz w:val="11"/>
                <w:shd w:val="clear" w:color="auto" w:fill="F1F5F9"/>
              </w:rPr>
              <w:t>PROCEDURE create_lbox_record</w:t>
            </w:r>
          </w:p>
        </w:tc>
        <w:tc>
          <w:tcPr>
            <w:tcW w:w="1660" w:type="dxa"/>
          </w:tcPr>
          <w:p w14:paraId="38950EDA" w14:textId="77777777" w:rsidR="006866B4" w:rsidRDefault="00000000">
            <w:r>
              <w:rPr>
                <w:sz w:val="11"/>
              </w:rPr>
              <w:t>Private function procedure: write_file</w:t>
            </w:r>
          </w:p>
        </w:tc>
        <w:tc>
          <w:tcPr>
            <w:tcW w:w="738" w:type="dxa"/>
          </w:tcPr>
          <w:p w14:paraId="49678993" w14:textId="77777777" w:rsidR="006866B4" w:rsidRDefault="00000000">
            <w:r>
              <w:rPr>
                <w:sz w:val="11"/>
              </w:rPr>
              <w:t>High</w:t>
            </w:r>
          </w:p>
        </w:tc>
        <w:tc>
          <w:tcPr>
            <w:tcW w:w="1199" w:type="dxa"/>
          </w:tcPr>
          <w:p w14:paraId="2415B814" w14:textId="77777777" w:rsidR="006866B4" w:rsidRDefault="00000000">
            <w:r>
              <w:rPr>
                <w:sz w:val="11"/>
              </w:rPr>
              <w:t>BankFileExchangeService.TpvLockboxFormat</w:t>
            </w:r>
          </w:p>
        </w:tc>
        <w:tc>
          <w:tcPr>
            <w:tcW w:w="2259" w:type="dxa"/>
          </w:tcPr>
          <w:p w14:paraId="70438B6A" w14:textId="77777777" w:rsidR="006866B4" w:rsidRDefault="00000000">
            <w:r>
              <w:rPr>
                <w:sz w:val="11"/>
              </w:rPr>
              <w:t>POST /api/bank-files/{id} (PUT for updates) - candidate write endpoint; reuse an existing equivalent from elsewhere in this document if one exists.</w:t>
            </w:r>
          </w:p>
        </w:tc>
        <w:tc>
          <w:tcPr>
            <w:tcW w:w="1983" w:type="dxa"/>
          </w:tcPr>
          <w:p w14:paraId="6A484B87" w14:textId="77777777" w:rsidR="006866B4" w:rsidRDefault="00000000">
            <w:r>
              <w:rPr>
                <w:sz w:val="11"/>
              </w:rPr>
              <w:t>Limited - very large routine body (281 lines), decomposition candidate</w:t>
            </w:r>
          </w:p>
        </w:tc>
      </w:tr>
      <w:tr w:rsidR="006866B4" w14:paraId="2A7A6422" w14:textId="77777777">
        <w:tc>
          <w:tcPr>
            <w:tcW w:w="461" w:type="dxa"/>
          </w:tcPr>
          <w:p w14:paraId="2C2F1302" w14:textId="77777777" w:rsidR="006866B4" w:rsidRDefault="00000000">
            <w:r>
              <w:rPr>
                <w:sz w:val="11"/>
              </w:rPr>
              <w:lastRenderedPageBreak/>
              <w:t>SP-500</w:t>
            </w:r>
          </w:p>
        </w:tc>
        <w:tc>
          <w:tcPr>
            <w:tcW w:w="1060" w:type="dxa"/>
          </w:tcPr>
          <w:p w14:paraId="24F9022E" w14:textId="77777777" w:rsidR="006866B4" w:rsidRDefault="00000000">
            <w:r>
              <w:rPr>
                <w:rFonts w:ascii="Courier New" w:eastAsia="Courier New" w:hAnsi="Courier New" w:cs="Courier New"/>
                <w:sz w:val="11"/>
                <w:shd w:val="clear" w:color="auto" w:fill="F1F5F9"/>
              </w:rPr>
              <w:t>PROCEDURE split_new_batches</w:t>
            </w:r>
          </w:p>
        </w:tc>
        <w:tc>
          <w:tcPr>
            <w:tcW w:w="1660" w:type="dxa"/>
          </w:tcPr>
          <w:p w14:paraId="7FD55900" w14:textId="77777777" w:rsidR="006866B4" w:rsidRDefault="00000000">
            <w:r>
              <w:rPr>
                <w:sz w:val="11"/>
              </w:rPr>
              <w:t>Split new batches (operates on TEMP_LOCKBOX_REMITTANCE, TEMP_LOCKBOX_HEADER)</w:t>
            </w:r>
          </w:p>
        </w:tc>
        <w:tc>
          <w:tcPr>
            <w:tcW w:w="738" w:type="dxa"/>
          </w:tcPr>
          <w:p w14:paraId="36C46157" w14:textId="77777777" w:rsidR="006866B4" w:rsidRDefault="00000000">
            <w:r>
              <w:rPr>
                <w:sz w:val="11"/>
              </w:rPr>
              <w:t>Medium</w:t>
            </w:r>
          </w:p>
        </w:tc>
        <w:tc>
          <w:tcPr>
            <w:tcW w:w="1199" w:type="dxa"/>
          </w:tcPr>
          <w:p w14:paraId="26D728B0" w14:textId="77777777" w:rsidR="006866B4" w:rsidRDefault="00000000">
            <w:r>
              <w:rPr>
                <w:sz w:val="11"/>
              </w:rPr>
              <w:t>BankFileExchangeService.TpvLockboxFormat</w:t>
            </w:r>
          </w:p>
        </w:tc>
        <w:tc>
          <w:tcPr>
            <w:tcW w:w="2259" w:type="dxa"/>
          </w:tcPr>
          <w:p w14:paraId="2740B8DD" w14:textId="77777777" w:rsidR="006866B4" w:rsidRDefault="00000000">
            <w:r>
              <w:rPr>
                <w:sz w:val="11"/>
              </w:rPr>
              <w:t>Fold into BankFileExchangeService.TpvLockboxFormat internal logic; no dedicated endpoint identified. No niche endpoint.</w:t>
            </w:r>
          </w:p>
        </w:tc>
        <w:tc>
          <w:tcPr>
            <w:tcW w:w="1983" w:type="dxa"/>
          </w:tcPr>
          <w:p w14:paraId="7900B05A" w14:textId="77777777" w:rsidR="006866B4" w:rsidRDefault="00000000">
            <w:r>
              <w:rPr>
                <w:sz w:val="11"/>
              </w:rPr>
              <w:t>Limited - no major issues surfaced from structural review</w:t>
            </w:r>
          </w:p>
        </w:tc>
      </w:tr>
      <w:tr w:rsidR="006866B4" w14:paraId="1A916464" w14:textId="77777777">
        <w:tc>
          <w:tcPr>
            <w:tcW w:w="461" w:type="dxa"/>
          </w:tcPr>
          <w:p w14:paraId="34603482" w14:textId="77777777" w:rsidR="006866B4" w:rsidRDefault="00000000">
            <w:r>
              <w:rPr>
                <w:sz w:val="11"/>
              </w:rPr>
              <w:t>SP-501</w:t>
            </w:r>
          </w:p>
        </w:tc>
        <w:tc>
          <w:tcPr>
            <w:tcW w:w="1060" w:type="dxa"/>
          </w:tcPr>
          <w:p w14:paraId="69CB35FE" w14:textId="77777777" w:rsidR="006866B4" w:rsidRDefault="00000000">
            <w:r>
              <w:rPr>
                <w:rFonts w:ascii="Courier New" w:eastAsia="Courier New" w:hAnsi="Courier New" w:cs="Courier New"/>
                <w:sz w:val="11"/>
                <w:shd w:val="clear" w:color="auto" w:fill="F1F5F9"/>
              </w:rPr>
              <w:t>PROCEDURE split_error_batches</w:t>
            </w:r>
          </w:p>
        </w:tc>
        <w:tc>
          <w:tcPr>
            <w:tcW w:w="1660" w:type="dxa"/>
          </w:tcPr>
          <w:p w14:paraId="33E33827" w14:textId="77777777" w:rsidR="006866B4" w:rsidRDefault="00000000">
            <w:r>
              <w:rPr>
                <w:sz w:val="11"/>
              </w:rPr>
              <w:t>Split error batches (operates on TEMP_LOCKBOX_REMITTANCE, TEMP_LOCKBOX_HEADER)</w:t>
            </w:r>
          </w:p>
        </w:tc>
        <w:tc>
          <w:tcPr>
            <w:tcW w:w="738" w:type="dxa"/>
          </w:tcPr>
          <w:p w14:paraId="2EEDF2B5" w14:textId="77777777" w:rsidR="006866B4" w:rsidRDefault="00000000">
            <w:r>
              <w:rPr>
                <w:sz w:val="11"/>
              </w:rPr>
              <w:t>High</w:t>
            </w:r>
          </w:p>
        </w:tc>
        <w:tc>
          <w:tcPr>
            <w:tcW w:w="1199" w:type="dxa"/>
          </w:tcPr>
          <w:p w14:paraId="7984C89E" w14:textId="77777777" w:rsidR="006866B4" w:rsidRDefault="00000000">
            <w:r>
              <w:rPr>
                <w:sz w:val="11"/>
              </w:rPr>
              <w:t>BankFileExchangeService.TpvLockboxFormat</w:t>
            </w:r>
          </w:p>
        </w:tc>
        <w:tc>
          <w:tcPr>
            <w:tcW w:w="2259" w:type="dxa"/>
          </w:tcPr>
          <w:p w14:paraId="76113E72" w14:textId="77777777" w:rsidR="006866B4" w:rsidRDefault="00000000">
            <w:r>
              <w:rPr>
                <w:sz w:val="11"/>
              </w:rPr>
              <w:t>Fold into BankFileExchangeService.TpvLockboxFormat internal logic; no dedicated endpoint identified. No niche endpoint.</w:t>
            </w:r>
          </w:p>
        </w:tc>
        <w:tc>
          <w:tcPr>
            <w:tcW w:w="1983" w:type="dxa"/>
          </w:tcPr>
          <w:p w14:paraId="0E958EBB" w14:textId="77777777" w:rsidR="006866B4" w:rsidRDefault="00000000">
            <w:r>
              <w:rPr>
                <w:sz w:val="11"/>
              </w:rPr>
              <w:t>Limited - no major issues surfaced from structural review</w:t>
            </w:r>
          </w:p>
        </w:tc>
      </w:tr>
      <w:tr w:rsidR="006866B4" w14:paraId="384830CF" w14:textId="77777777">
        <w:tc>
          <w:tcPr>
            <w:tcW w:w="461" w:type="dxa"/>
          </w:tcPr>
          <w:p w14:paraId="56C51C9B" w14:textId="77777777" w:rsidR="006866B4" w:rsidRDefault="00000000">
            <w:r>
              <w:rPr>
                <w:sz w:val="11"/>
              </w:rPr>
              <w:t>SP-502</w:t>
            </w:r>
          </w:p>
        </w:tc>
        <w:tc>
          <w:tcPr>
            <w:tcW w:w="1060" w:type="dxa"/>
          </w:tcPr>
          <w:p w14:paraId="62E73CB3" w14:textId="77777777" w:rsidR="006866B4" w:rsidRDefault="00000000">
            <w:r>
              <w:rPr>
                <w:rFonts w:ascii="Courier New" w:eastAsia="Courier New" w:hAnsi="Courier New" w:cs="Courier New"/>
                <w:sz w:val="11"/>
                <w:shd w:val="clear" w:color="auto" w:fill="F1F5F9"/>
              </w:rPr>
              <w:t>FUNCTION write_delete_file</w:t>
            </w:r>
          </w:p>
        </w:tc>
        <w:tc>
          <w:tcPr>
            <w:tcW w:w="1660" w:type="dxa"/>
          </w:tcPr>
          <w:p w14:paraId="5C10896D" w14:textId="77777777" w:rsidR="006866B4" w:rsidRDefault="00000000">
            <w:r>
              <w:rPr>
                <w:sz w:val="11"/>
              </w:rPr>
              <w:t>Private function : write_delete_file</w:t>
            </w:r>
          </w:p>
        </w:tc>
        <w:tc>
          <w:tcPr>
            <w:tcW w:w="738" w:type="dxa"/>
          </w:tcPr>
          <w:p w14:paraId="0174F1BE" w14:textId="77777777" w:rsidR="006866B4" w:rsidRDefault="00000000">
            <w:r>
              <w:rPr>
                <w:sz w:val="11"/>
              </w:rPr>
              <w:t>Medium</w:t>
            </w:r>
          </w:p>
        </w:tc>
        <w:tc>
          <w:tcPr>
            <w:tcW w:w="1199" w:type="dxa"/>
          </w:tcPr>
          <w:p w14:paraId="7E6AC303" w14:textId="77777777" w:rsidR="006866B4" w:rsidRDefault="00000000">
            <w:r>
              <w:rPr>
                <w:sz w:val="11"/>
              </w:rPr>
              <w:t>BankFileExchangeService.TpvLockboxFormat</w:t>
            </w:r>
          </w:p>
        </w:tc>
        <w:tc>
          <w:tcPr>
            <w:tcW w:w="2259" w:type="dxa"/>
          </w:tcPr>
          <w:p w14:paraId="60C844BF" w14:textId="77777777" w:rsidR="006866B4" w:rsidRDefault="00000000">
            <w:r>
              <w:rPr>
                <w:sz w:val="11"/>
              </w:rPr>
              <w:t>Fold into BankFileExchangeService.TpvLockboxFormat internal logic; no dedicated endpoint identified. No niche endpoint.</w:t>
            </w:r>
          </w:p>
        </w:tc>
        <w:tc>
          <w:tcPr>
            <w:tcW w:w="1983" w:type="dxa"/>
          </w:tcPr>
          <w:p w14:paraId="7E024619" w14:textId="77777777" w:rsidR="006866B4" w:rsidRDefault="00000000">
            <w:r>
              <w:rPr>
                <w:sz w:val="11"/>
              </w:rPr>
              <w:t>Limited - no major issues surfaced from structural review</w:t>
            </w:r>
          </w:p>
        </w:tc>
      </w:tr>
      <w:tr w:rsidR="006866B4" w14:paraId="5FEC9DD3" w14:textId="77777777">
        <w:tc>
          <w:tcPr>
            <w:tcW w:w="461" w:type="dxa"/>
          </w:tcPr>
          <w:p w14:paraId="44853543" w14:textId="77777777" w:rsidR="006866B4" w:rsidRDefault="00000000">
            <w:r>
              <w:rPr>
                <w:sz w:val="11"/>
              </w:rPr>
              <w:t>SP-503</w:t>
            </w:r>
          </w:p>
        </w:tc>
        <w:tc>
          <w:tcPr>
            <w:tcW w:w="1060" w:type="dxa"/>
          </w:tcPr>
          <w:p w14:paraId="455930CB" w14:textId="77777777" w:rsidR="006866B4" w:rsidRDefault="00000000">
            <w:r>
              <w:rPr>
                <w:rFonts w:ascii="Courier New" w:eastAsia="Courier New" w:hAnsi="Courier New" w:cs="Courier New"/>
                <w:sz w:val="11"/>
                <w:shd w:val="clear" w:color="auto" w:fill="F1F5F9"/>
              </w:rPr>
              <w:t>FUNCTION write_bad_file</w:t>
            </w:r>
          </w:p>
        </w:tc>
        <w:tc>
          <w:tcPr>
            <w:tcW w:w="1660" w:type="dxa"/>
          </w:tcPr>
          <w:p w14:paraId="09B1B357" w14:textId="77777777" w:rsidR="006866B4" w:rsidRDefault="00000000">
            <w:r>
              <w:rPr>
                <w:sz w:val="11"/>
              </w:rPr>
              <w:t>Private function procedure: write_bad_file</w:t>
            </w:r>
          </w:p>
        </w:tc>
        <w:tc>
          <w:tcPr>
            <w:tcW w:w="738" w:type="dxa"/>
          </w:tcPr>
          <w:p w14:paraId="0139D10C" w14:textId="77777777" w:rsidR="006866B4" w:rsidRDefault="00000000">
            <w:r>
              <w:rPr>
                <w:sz w:val="11"/>
              </w:rPr>
              <w:t>Low</w:t>
            </w:r>
          </w:p>
        </w:tc>
        <w:tc>
          <w:tcPr>
            <w:tcW w:w="1199" w:type="dxa"/>
          </w:tcPr>
          <w:p w14:paraId="221574EE" w14:textId="77777777" w:rsidR="006866B4" w:rsidRDefault="00000000">
            <w:r>
              <w:rPr>
                <w:sz w:val="11"/>
              </w:rPr>
              <w:t>BankFileExchangeService.TpvLockboxFormat</w:t>
            </w:r>
          </w:p>
        </w:tc>
        <w:tc>
          <w:tcPr>
            <w:tcW w:w="2259" w:type="dxa"/>
          </w:tcPr>
          <w:p w14:paraId="2C339173" w14:textId="77777777" w:rsidR="006866B4" w:rsidRDefault="00000000">
            <w:r>
              <w:rPr>
                <w:sz w:val="11"/>
              </w:rPr>
              <w:t>Fold into BankFileExchangeService.TpvLockboxFormat internal logic; no dedicated endpoint identified. No niche endpoint.</w:t>
            </w:r>
          </w:p>
        </w:tc>
        <w:tc>
          <w:tcPr>
            <w:tcW w:w="1983" w:type="dxa"/>
          </w:tcPr>
          <w:p w14:paraId="515FB697" w14:textId="77777777" w:rsidR="006866B4" w:rsidRDefault="00000000">
            <w:r>
              <w:rPr>
                <w:sz w:val="11"/>
              </w:rPr>
              <w:t>Yes - no exception handling in this routine</w:t>
            </w:r>
          </w:p>
        </w:tc>
      </w:tr>
      <w:tr w:rsidR="006866B4" w14:paraId="25E2A310" w14:textId="77777777">
        <w:tc>
          <w:tcPr>
            <w:tcW w:w="461" w:type="dxa"/>
          </w:tcPr>
          <w:p w14:paraId="136F9D71" w14:textId="77777777" w:rsidR="006866B4" w:rsidRDefault="00000000">
            <w:r>
              <w:rPr>
                <w:sz w:val="11"/>
              </w:rPr>
              <w:t>SP-504</w:t>
            </w:r>
          </w:p>
        </w:tc>
        <w:tc>
          <w:tcPr>
            <w:tcW w:w="1060" w:type="dxa"/>
          </w:tcPr>
          <w:p w14:paraId="3BF7C035" w14:textId="77777777" w:rsidR="006866B4" w:rsidRDefault="00000000">
            <w:r>
              <w:rPr>
                <w:rFonts w:ascii="Courier New" w:eastAsia="Courier New" w:hAnsi="Courier New" w:cs="Courier New"/>
                <w:sz w:val="11"/>
                <w:shd w:val="clear" w:color="auto" w:fill="F1F5F9"/>
              </w:rPr>
              <w:t>FUNCTION write_report_file</w:t>
            </w:r>
          </w:p>
        </w:tc>
        <w:tc>
          <w:tcPr>
            <w:tcW w:w="1660" w:type="dxa"/>
          </w:tcPr>
          <w:p w14:paraId="2A958806" w14:textId="77777777" w:rsidR="006866B4" w:rsidRDefault="00000000">
            <w:r>
              <w:rPr>
                <w:sz w:val="11"/>
              </w:rPr>
              <w:t>Private function procedure: write_report_file</w:t>
            </w:r>
          </w:p>
        </w:tc>
        <w:tc>
          <w:tcPr>
            <w:tcW w:w="738" w:type="dxa"/>
          </w:tcPr>
          <w:p w14:paraId="45900EB1" w14:textId="77777777" w:rsidR="006866B4" w:rsidRDefault="00000000">
            <w:r>
              <w:rPr>
                <w:sz w:val="11"/>
              </w:rPr>
              <w:t>Low</w:t>
            </w:r>
          </w:p>
        </w:tc>
        <w:tc>
          <w:tcPr>
            <w:tcW w:w="1199" w:type="dxa"/>
          </w:tcPr>
          <w:p w14:paraId="42908533" w14:textId="77777777" w:rsidR="006866B4" w:rsidRDefault="00000000">
            <w:r>
              <w:rPr>
                <w:sz w:val="11"/>
              </w:rPr>
              <w:t>BankFileExchangeService.TpvLockboxFormat</w:t>
            </w:r>
          </w:p>
        </w:tc>
        <w:tc>
          <w:tcPr>
            <w:tcW w:w="2259" w:type="dxa"/>
          </w:tcPr>
          <w:p w14:paraId="3D52DAC2" w14:textId="77777777" w:rsidR="006866B4" w:rsidRDefault="00000000">
            <w:r>
              <w:rPr>
                <w:sz w:val="11"/>
              </w:rPr>
              <w:t>Fold into BankFileExchangeService.TpvLockboxFormat internal logic; no dedicated endpoint identified. No niche endpoint.</w:t>
            </w:r>
          </w:p>
        </w:tc>
        <w:tc>
          <w:tcPr>
            <w:tcW w:w="1983" w:type="dxa"/>
          </w:tcPr>
          <w:p w14:paraId="2E9F072A" w14:textId="77777777" w:rsidR="006866B4" w:rsidRDefault="00000000">
            <w:r>
              <w:rPr>
                <w:sz w:val="11"/>
              </w:rPr>
              <w:t>Yes - no exception handling in this routine</w:t>
            </w:r>
          </w:p>
        </w:tc>
      </w:tr>
      <w:tr w:rsidR="006866B4" w14:paraId="299FB19C" w14:textId="77777777">
        <w:tc>
          <w:tcPr>
            <w:tcW w:w="461" w:type="dxa"/>
          </w:tcPr>
          <w:p w14:paraId="02965743" w14:textId="77777777" w:rsidR="006866B4" w:rsidRDefault="00000000">
            <w:r>
              <w:rPr>
                <w:sz w:val="11"/>
              </w:rPr>
              <w:t>SP-505</w:t>
            </w:r>
          </w:p>
        </w:tc>
        <w:tc>
          <w:tcPr>
            <w:tcW w:w="1060" w:type="dxa"/>
          </w:tcPr>
          <w:p w14:paraId="5C9E4C87" w14:textId="77777777" w:rsidR="006866B4" w:rsidRDefault="00000000">
            <w:r>
              <w:rPr>
                <w:rFonts w:ascii="Courier New" w:eastAsia="Courier New" w:hAnsi="Courier New" w:cs="Courier New"/>
                <w:sz w:val="11"/>
                <w:shd w:val="clear" w:color="auto" w:fill="F1F5F9"/>
              </w:rPr>
              <w:t>FUNCTION f_split_New_Batches</w:t>
            </w:r>
          </w:p>
        </w:tc>
        <w:tc>
          <w:tcPr>
            <w:tcW w:w="1660" w:type="dxa"/>
          </w:tcPr>
          <w:p w14:paraId="3FEAB0CF" w14:textId="77777777" w:rsidR="006866B4" w:rsidRDefault="00000000">
            <w:r>
              <w:rPr>
                <w:sz w:val="11"/>
              </w:rPr>
              <w:t>Private function to spawn new batches. ERROR batches are split into 250</w:t>
            </w:r>
          </w:p>
        </w:tc>
        <w:tc>
          <w:tcPr>
            <w:tcW w:w="738" w:type="dxa"/>
          </w:tcPr>
          <w:p w14:paraId="298DD6E8" w14:textId="77777777" w:rsidR="006866B4" w:rsidRDefault="00000000">
            <w:r>
              <w:rPr>
                <w:sz w:val="11"/>
              </w:rPr>
              <w:t>High</w:t>
            </w:r>
          </w:p>
        </w:tc>
        <w:tc>
          <w:tcPr>
            <w:tcW w:w="1199" w:type="dxa"/>
          </w:tcPr>
          <w:p w14:paraId="417A56BA" w14:textId="77777777" w:rsidR="006866B4" w:rsidRDefault="00000000">
            <w:r>
              <w:rPr>
                <w:sz w:val="11"/>
              </w:rPr>
              <w:t>BankFileExchangeService.TpvLockboxFormat</w:t>
            </w:r>
          </w:p>
        </w:tc>
        <w:tc>
          <w:tcPr>
            <w:tcW w:w="2259" w:type="dxa"/>
          </w:tcPr>
          <w:p w14:paraId="0D5DEC40" w14:textId="77777777" w:rsidR="006866B4" w:rsidRDefault="00000000">
            <w:r>
              <w:rPr>
                <w:sz w:val="11"/>
              </w:rPr>
              <w:t>Fold into BankFileExchangeService.TpvLockboxFormat internal logic; no dedicated endpoint identified. No niche endpoint.</w:t>
            </w:r>
          </w:p>
        </w:tc>
        <w:tc>
          <w:tcPr>
            <w:tcW w:w="1983" w:type="dxa"/>
          </w:tcPr>
          <w:p w14:paraId="673CFC15" w14:textId="77777777" w:rsidR="006866B4" w:rsidRDefault="00000000">
            <w:r>
              <w:rPr>
                <w:sz w:val="11"/>
              </w:rPr>
              <w:t>Limited - no major issues surfaced from structural review</w:t>
            </w:r>
          </w:p>
        </w:tc>
      </w:tr>
      <w:tr w:rsidR="006866B4" w14:paraId="49354F5F" w14:textId="77777777">
        <w:tc>
          <w:tcPr>
            <w:tcW w:w="461" w:type="dxa"/>
          </w:tcPr>
          <w:p w14:paraId="6E6D6A70" w14:textId="77777777" w:rsidR="006866B4" w:rsidRDefault="00000000">
            <w:r>
              <w:rPr>
                <w:sz w:val="11"/>
              </w:rPr>
              <w:t>SP-506</w:t>
            </w:r>
          </w:p>
        </w:tc>
        <w:tc>
          <w:tcPr>
            <w:tcW w:w="1060" w:type="dxa"/>
          </w:tcPr>
          <w:p w14:paraId="76993070" w14:textId="77777777" w:rsidR="006866B4" w:rsidRDefault="00000000">
            <w:r>
              <w:rPr>
                <w:rFonts w:ascii="Courier New" w:eastAsia="Courier New" w:hAnsi="Courier New" w:cs="Courier New"/>
                <w:sz w:val="11"/>
                <w:shd w:val="clear" w:color="auto" w:fill="F1F5F9"/>
              </w:rPr>
              <w:t>FUNCTION f_split_Error_Batches</w:t>
            </w:r>
          </w:p>
        </w:tc>
        <w:tc>
          <w:tcPr>
            <w:tcW w:w="1660" w:type="dxa"/>
          </w:tcPr>
          <w:p w14:paraId="6DE42C4D" w14:textId="77777777" w:rsidR="006866B4" w:rsidRDefault="00000000">
            <w:r>
              <w:rPr>
                <w:sz w:val="11"/>
              </w:rPr>
              <w:t>Private function to Split ERROR and READY batches</w:t>
            </w:r>
          </w:p>
        </w:tc>
        <w:tc>
          <w:tcPr>
            <w:tcW w:w="738" w:type="dxa"/>
          </w:tcPr>
          <w:p w14:paraId="65846A4D" w14:textId="77777777" w:rsidR="006866B4" w:rsidRDefault="00000000">
            <w:r>
              <w:rPr>
                <w:sz w:val="11"/>
              </w:rPr>
              <w:t>High</w:t>
            </w:r>
          </w:p>
        </w:tc>
        <w:tc>
          <w:tcPr>
            <w:tcW w:w="1199" w:type="dxa"/>
          </w:tcPr>
          <w:p w14:paraId="23EEEE35" w14:textId="77777777" w:rsidR="006866B4" w:rsidRDefault="00000000">
            <w:r>
              <w:rPr>
                <w:sz w:val="11"/>
              </w:rPr>
              <w:t>BankFileExchangeService.TpvLockboxFormat</w:t>
            </w:r>
          </w:p>
        </w:tc>
        <w:tc>
          <w:tcPr>
            <w:tcW w:w="2259" w:type="dxa"/>
          </w:tcPr>
          <w:p w14:paraId="20351FC1" w14:textId="77777777" w:rsidR="006866B4" w:rsidRDefault="00000000">
            <w:r>
              <w:rPr>
                <w:sz w:val="11"/>
              </w:rPr>
              <w:t>Fold into BankFileExchangeService.TpvLockboxFormat internal logic; no dedicated endpoint identified. No niche endpoint.</w:t>
            </w:r>
          </w:p>
        </w:tc>
        <w:tc>
          <w:tcPr>
            <w:tcW w:w="1983" w:type="dxa"/>
          </w:tcPr>
          <w:p w14:paraId="310FE0F1" w14:textId="77777777" w:rsidR="006866B4" w:rsidRDefault="00000000">
            <w:r>
              <w:rPr>
                <w:sz w:val="11"/>
              </w:rPr>
              <w:t>Limited - no major issues surfaced from structural review</w:t>
            </w:r>
          </w:p>
        </w:tc>
      </w:tr>
      <w:tr w:rsidR="006866B4" w14:paraId="49430DF2" w14:textId="77777777">
        <w:tc>
          <w:tcPr>
            <w:tcW w:w="461" w:type="dxa"/>
          </w:tcPr>
          <w:p w14:paraId="1D32D6D7" w14:textId="77777777" w:rsidR="006866B4" w:rsidRDefault="00000000">
            <w:r>
              <w:rPr>
                <w:sz w:val="11"/>
              </w:rPr>
              <w:t>SP-507</w:t>
            </w:r>
          </w:p>
        </w:tc>
        <w:tc>
          <w:tcPr>
            <w:tcW w:w="1060" w:type="dxa"/>
          </w:tcPr>
          <w:p w14:paraId="4268BC17" w14:textId="77777777" w:rsidR="006866B4" w:rsidRDefault="00000000">
            <w:r>
              <w:rPr>
                <w:rFonts w:ascii="Courier New" w:eastAsia="Courier New" w:hAnsi="Courier New" w:cs="Courier New"/>
                <w:sz w:val="11"/>
                <w:shd w:val="clear" w:color="auto" w:fill="F1F5F9"/>
              </w:rPr>
              <w:t>FUNCTION f_create_Lockbox_Record</w:t>
            </w:r>
          </w:p>
        </w:tc>
        <w:tc>
          <w:tcPr>
            <w:tcW w:w="1660" w:type="dxa"/>
          </w:tcPr>
          <w:p w14:paraId="47048ADB" w14:textId="77777777" w:rsidR="006866B4" w:rsidRDefault="00000000">
            <w:r>
              <w:rPr>
                <w:sz w:val="11"/>
              </w:rPr>
              <w:t>Private function: create_lbox_record</w:t>
            </w:r>
          </w:p>
        </w:tc>
        <w:tc>
          <w:tcPr>
            <w:tcW w:w="738" w:type="dxa"/>
          </w:tcPr>
          <w:p w14:paraId="144FDEDC" w14:textId="77777777" w:rsidR="006866B4" w:rsidRDefault="00000000">
            <w:r>
              <w:rPr>
                <w:sz w:val="11"/>
              </w:rPr>
              <w:t>High / Critical</w:t>
            </w:r>
          </w:p>
        </w:tc>
        <w:tc>
          <w:tcPr>
            <w:tcW w:w="1199" w:type="dxa"/>
          </w:tcPr>
          <w:p w14:paraId="57255598" w14:textId="77777777" w:rsidR="006866B4" w:rsidRDefault="00000000">
            <w:r>
              <w:rPr>
                <w:sz w:val="11"/>
              </w:rPr>
              <w:t>BankFileExchangeService.T</w:t>
            </w:r>
            <w:r>
              <w:rPr>
                <w:sz w:val="11"/>
              </w:rPr>
              <w:lastRenderedPageBreak/>
              <w:t>pvLockboxFormat</w:t>
            </w:r>
          </w:p>
        </w:tc>
        <w:tc>
          <w:tcPr>
            <w:tcW w:w="2259" w:type="dxa"/>
          </w:tcPr>
          <w:p w14:paraId="4E51807C" w14:textId="77777777" w:rsidR="006866B4" w:rsidRDefault="00000000">
            <w:r>
              <w:rPr>
                <w:sz w:val="11"/>
              </w:rPr>
              <w:lastRenderedPageBreak/>
              <w:t xml:space="preserve">POST /api/bank-files/{id} (PUT for updates) - candidate write endpoint; reuse an existing equivalent from </w:t>
            </w:r>
            <w:r>
              <w:rPr>
                <w:sz w:val="11"/>
              </w:rPr>
              <w:lastRenderedPageBreak/>
              <w:t>elsewhere in this document if one exists.</w:t>
            </w:r>
          </w:p>
        </w:tc>
        <w:tc>
          <w:tcPr>
            <w:tcW w:w="1983" w:type="dxa"/>
          </w:tcPr>
          <w:p w14:paraId="27BAEDD7" w14:textId="77777777" w:rsidR="006866B4" w:rsidRDefault="00000000">
            <w:r>
              <w:rPr>
                <w:sz w:val="11"/>
              </w:rPr>
              <w:lastRenderedPageBreak/>
              <w:t xml:space="preserve">Limited - very large routine body (330 lines), </w:t>
            </w:r>
            <w:r>
              <w:rPr>
                <w:sz w:val="11"/>
              </w:rPr>
              <w:lastRenderedPageBreak/>
              <w:t>decomposition candidate</w:t>
            </w:r>
          </w:p>
        </w:tc>
      </w:tr>
      <w:tr w:rsidR="006866B4" w14:paraId="7B4E7B33" w14:textId="77777777">
        <w:tc>
          <w:tcPr>
            <w:tcW w:w="461" w:type="dxa"/>
          </w:tcPr>
          <w:p w14:paraId="2C7AE9A3" w14:textId="77777777" w:rsidR="006866B4" w:rsidRDefault="00000000">
            <w:r>
              <w:rPr>
                <w:sz w:val="11"/>
              </w:rPr>
              <w:lastRenderedPageBreak/>
              <w:t>SP-508</w:t>
            </w:r>
          </w:p>
        </w:tc>
        <w:tc>
          <w:tcPr>
            <w:tcW w:w="1060" w:type="dxa"/>
          </w:tcPr>
          <w:p w14:paraId="0261DB33" w14:textId="77777777" w:rsidR="006866B4" w:rsidRDefault="00000000">
            <w:r>
              <w:rPr>
                <w:rFonts w:ascii="Courier New" w:eastAsia="Courier New" w:hAnsi="Courier New" w:cs="Courier New"/>
                <w:sz w:val="11"/>
                <w:shd w:val="clear" w:color="auto" w:fill="F1F5F9"/>
              </w:rPr>
              <w:t>FUNCTION process</w:t>
            </w:r>
          </w:p>
        </w:tc>
        <w:tc>
          <w:tcPr>
            <w:tcW w:w="1660" w:type="dxa"/>
          </w:tcPr>
          <w:p w14:paraId="7F22E3DA" w14:textId="77777777" w:rsidR="006866B4" w:rsidRDefault="00000000">
            <w:r>
              <w:rPr>
                <w:sz w:val="11"/>
              </w:rPr>
              <w:t>Public function: process</w:t>
            </w:r>
          </w:p>
        </w:tc>
        <w:tc>
          <w:tcPr>
            <w:tcW w:w="738" w:type="dxa"/>
          </w:tcPr>
          <w:p w14:paraId="788C2877" w14:textId="77777777" w:rsidR="006866B4" w:rsidRDefault="00000000">
            <w:r>
              <w:rPr>
                <w:sz w:val="11"/>
              </w:rPr>
              <w:t>Medium</w:t>
            </w:r>
          </w:p>
        </w:tc>
        <w:tc>
          <w:tcPr>
            <w:tcW w:w="1199" w:type="dxa"/>
          </w:tcPr>
          <w:p w14:paraId="33F96155" w14:textId="77777777" w:rsidR="006866B4" w:rsidRDefault="00000000">
            <w:r>
              <w:rPr>
                <w:sz w:val="11"/>
              </w:rPr>
              <w:t>BankFileExchangeService.TpvLockboxFormat</w:t>
            </w:r>
          </w:p>
        </w:tc>
        <w:tc>
          <w:tcPr>
            <w:tcW w:w="2259" w:type="dxa"/>
          </w:tcPr>
          <w:p w14:paraId="0117B65A" w14:textId="77777777" w:rsidR="006866B4" w:rsidRDefault="00000000">
            <w:r>
              <w:rPr>
                <w:sz w:val="11"/>
              </w:rPr>
              <w:t>Fold into BankFileExchangeService.TpvLockboxFormat internal logic; no dedicated endpoint identified. No niche endpoint.</w:t>
            </w:r>
          </w:p>
        </w:tc>
        <w:tc>
          <w:tcPr>
            <w:tcW w:w="1983" w:type="dxa"/>
          </w:tcPr>
          <w:p w14:paraId="05BB3E37" w14:textId="77777777" w:rsidR="006866B4" w:rsidRDefault="00000000">
            <w:r>
              <w:rPr>
                <w:sz w:val="11"/>
              </w:rPr>
              <w:t>Yes - swallows exceptions silently (WHEN OTHERS -&gt; RETURN/NULL, no logging)</w:t>
            </w:r>
          </w:p>
        </w:tc>
      </w:tr>
      <w:tr w:rsidR="006866B4" w14:paraId="6FAC3B4C" w14:textId="77777777">
        <w:tc>
          <w:tcPr>
            <w:tcW w:w="461" w:type="dxa"/>
          </w:tcPr>
          <w:p w14:paraId="0CD95A36" w14:textId="77777777" w:rsidR="006866B4" w:rsidRDefault="00000000">
            <w:r>
              <w:rPr>
                <w:sz w:val="11"/>
              </w:rPr>
              <w:t>SP-509</w:t>
            </w:r>
          </w:p>
        </w:tc>
        <w:tc>
          <w:tcPr>
            <w:tcW w:w="1060" w:type="dxa"/>
          </w:tcPr>
          <w:p w14:paraId="09667574" w14:textId="77777777" w:rsidR="006866B4" w:rsidRDefault="00000000">
            <w:r>
              <w:rPr>
                <w:rFonts w:ascii="Courier New" w:eastAsia="Courier New" w:hAnsi="Courier New" w:cs="Courier New"/>
                <w:sz w:val="11"/>
                <w:shd w:val="clear" w:color="auto" w:fill="F1F5F9"/>
              </w:rPr>
              <w:t>FUNCTION f_getTpvFormatName</w:t>
            </w:r>
          </w:p>
        </w:tc>
        <w:tc>
          <w:tcPr>
            <w:tcW w:w="1660" w:type="dxa"/>
          </w:tcPr>
          <w:p w14:paraId="3AB4A095" w14:textId="77777777" w:rsidR="006866B4" w:rsidRDefault="00000000">
            <w:r>
              <w:rPr>
                <w:sz w:val="11"/>
              </w:rPr>
              <w:t>In case of All tel tpv format name = AT</w:t>
            </w:r>
          </w:p>
        </w:tc>
        <w:tc>
          <w:tcPr>
            <w:tcW w:w="738" w:type="dxa"/>
          </w:tcPr>
          <w:p w14:paraId="3E814BDF" w14:textId="77777777" w:rsidR="006866B4" w:rsidRDefault="00000000">
            <w:r>
              <w:rPr>
                <w:sz w:val="11"/>
              </w:rPr>
              <w:t>Medium</w:t>
            </w:r>
          </w:p>
        </w:tc>
        <w:tc>
          <w:tcPr>
            <w:tcW w:w="1199" w:type="dxa"/>
          </w:tcPr>
          <w:p w14:paraId="01487864" w14:textId="77777777" w:rsidR="006866B4" w:rsidRDefault="00000000">
            <w:r>
              <w:rPr>
                <w:sz w:val="11"/>
              </w:rPr>
              <w:t>BankFileExchangeService.TpvLockboxFormat</w:t>
            </w:r>
          </w:p>
        </w:tc>
        <w:tc>
          <w:tcPr>
            <w:tcW w:w="2259" w:type="dxa"/>
          </w:tcPr>
          <w:p w14:paraId="543F47A7" w14:textId="77777777" w:rsidR="006866B4" w:rsidRDefault="00000000">
            <w:r>
              <w:rPr>
                <w:sz w:val="11"/>
              </w:rPr>
              <w:t>GET /api/bank-files/{id} - candidate read endpoint; reuse an existing equivalent from elsewhere in this document if one exists.</w:t>
            </w:r>
          </w:p>
        </w:tc>
        <w:tc>
          <w:tcPr>
            <w:tcW w:w="1983" w:type="dxa"/>
          </w:tcPr>
          <w:p w14:paraId="1AACBBC5" w14:textId="77777777" w:rsidR="006866B4" w:rsidRDefault="00000000">
            <w:r>
              <w:rPr>
                <w:sz w:val="11"/>
              </w:rPr>
              <w:t>Limited - no major issues surfaced from structural review</w:t>
            </w:r>
          </w:p>
        </w:tc>
      </w:tr>
      <w:tr w:rsidR="006866B4" w14:paraId="1C43AD8B" w14:textId="77777777">
        <w:tc>
          <w:tcPr>
            <w:tcW w:w="461" w:type="dxa"/>
          </w:tcPr>
          <w:p w14:paraId="3D6BBE6F" w14:textId="77777777" w:rsidR="006866B4" w:rsidRDefault="00000000">
            <w:r>
              <w:rPr>
                <w:sz w:val="11"/>
              </w:rPr>
              <w:t>SP-510</w:t>
            </w:r>
          </w:p>
        </w:tc>
        <w:tc>
          <w:tcPr>
            <w:tcW w:w="1060" w:type="dxa"/>
          </w:tcPr>
          <w:p w14:paraId="69756A7C" w14:textId="77777777" w:rsidR="006866B4" w:rsidRDefault="00000000">
            <w:r>
              <w:rPr>
                <w:rFonts w:ascii="Courier New" w:eastAsia="Courier New" w:hAnsi="Courier New" w:cs="Courier New"/>
                <w:sz w:val="11"/>
                <w:shd w:val="clear" w:color="auto" w:fill="F1F5F9"/>
              </w:rPr>
              <w:t>FUNCTION fpub_lockbox_interface</w:t>
            </w:r>
          </w:p>
        </w:tc>
        <w:tc>
          <w:tcPr>
            <w:tcW w:w="1660" w:type="dxa"/>
          </w:tcPr>
          <w:p w14:paraId="5882FFCC" w14:textId="77777777" w:rsidR="006866B4" w:rsidRDefault="00000000">
            <w:r>
              <w:rPr>
                <w:sz w:val="11"/>
              </w:rPr>
              <w:t>Public procedure: Lockbox interface</w:t>
            </w:r>
          </w:p>
        </w:tc>
        <w:tc>
          <w:tcPr>
            <w:tcW w:w="738" w:type="dxa"/>
          </w:tcPr>
          <w:p w14:paraId="349C0C67" w14:textId="77777777" w:rsidR="006866B4" w:rsidRDefault="00000000">
            <w:r>
              <w:rPr>
                <w:sz w:val="11"/>
              </w:rPr>
              <w:t>Medium</w:t>
            </w:r>
          </w:p>
        </w:tc>
        <w:tc>
          <w:tcPr>
            <w:tcW w:w="1199" w:type="dxa"/>
          </w:tcPr>
          <w:p w14:paraId="61949658" w14:textId="77777777" w:rsidR="006866B4" w:rsidRDefault="00000000">
            <w:r>
              <w:rPr>
                <w:sz w:val="11"/>
              </w:rPr>
              <w:t>BankFileExchangeService.TpvLockboxFormat</w:t>
            </w:r>
          </w:p>
        </w:tc>
        <w:tc>
          <w:tcPr>
            <w:tcW w:w="2259" w:type="dxa"/>
          </w:tcPr>
          <w:p w14:paraId="1C58A063" w14:textId="77777777" w:rsidR="006866B4" w:rsidRDefault="00000000">
            <w:r>
              <w:rPr>
                <w:sz w:val="11"/>
              </w:rPr>
              <w:t>Fold into BankFileExchangeService.TpvLockboxFormat internal logic; no dedicated endpoint identified. No niche endpoint.</w:t>
            </w:r>
          </w:p>
        </w:tc>
        <w:tc>
          <w:tcPr>
            <w:tcW w:w="1983" w:type="dxa"/>
          </w:tcPr>
          <w:p w14:paraId="0F0DB775" w14:textId="77777777" w:rsidR="006866B4" w:rsidRDefault="00000000">
            <w:r>
              <w:rPr>
                <w:sz w:val="11"/>
              </w:rPr>
              <w:t>Yes - swallows exceptions silently (WHEN OTHERS -&gt; RETURN/NULL, no logging)</w:t>
            </w:r>
          </w:p>
        </w:tc>
      </w:tr>
      <w:tr w:rsidR="006866B4" w14:paraId="23F4C8BD" w14:textId="77777777">
        <w:tc>
          <w:tcPr>
            <w:tcW w:w="461" w:type="dxa"/>
          </w:tcPr>
          <w:p w14:paraId="6B655D26" w14:textId="77777777" w:rsidR="006866B4" w:rsidRDefault="00000000">
            <w:r>
              <w:rPr>
                <w:sz w:val="11"/>
              </w:rPr>
              <w:t>SP-511</w:t>
            </w:r>
          </w:p>
        </w:tc>
        <w:tc>
          <w:tcPr>
            <w:tcW w:w="1060" w:type="dxa"/>
          </w:tcPr>
          <w:p w14:paraId="2AB368BA" w14:textId="77777777" w:rsidR="006866B4" w:rsidRDefault="00000000">
            <w:r>
              <w:rPr>
                <w:rFonts w:ascii="Courier New" w:eastAsia="Courier New" w:hAnsi="Courier New" w:cs="Courier New"/>
                <w:sz w:val="11"/>
                <w:shd w:val="clear" w:color="auto" w:fill="F1F5F9"/>
              </w:rPr>
              <w:t>PROCEDURE test</w:t>
            </w:r>
          </w:p>
        </w:tc>
        <w:tc>
          <w:tcPr>
            <w:tcW w:w="1660" w:type="dxa"/>
          </w:tcPr>
          <w:p w14:paraId="3FC56D07" w14:textId="77777777" w:rsidR="006866B4" w:rsidRDefault="00000000">
            <w:r>
              <w:rPr>
                <w:sz w:val="11"/>
              </w:rPr>
              <w:t>Public procedure: test</w:t>
            </w:r>
          </w:p>
        </w:tc>
        <w:tc>
          <w:tcPr>
            <w:tcW w:w="738" w:type="dxa"/>
          </w:tcPr>
          <w:p w14:paraId="13F48DFF" w14:textId="77777777" w:rsidR="006866B4" w:rsidRDefault="00000000">
            <w:r>
              <w:rPr>
                <w:sz w:val="11"/>
              </w:rPr>
              <w:t>Medium</w:t>
            </w:r>
          </w:p>
        </w:tc>
        <w:tc>
          <w:tcPr>
            <w:tcW w:w="1199" w:type="dxa"/>
          </w:tcPr>
          <w:p w14:paraId="27F82B0F" w14:textId="77777777" w:rsidR="006866B4" w:rsidRDefault="00000000">
            <w:r>
              <w:rPr>
                <w:sz w:val="11"/>
              </w:rPr>
              <w:t>BankFileExchangeService.TpvLockboxFormat</w:t>
            </w:r>
          </w:p>
        </w:tc>
        <w:tc>
          <w:tcPr>
            <w:tcW w:w="2259" w:type="dxa"/>
          </w:tcPr>
          <w:p w14:paraId="7698937F" w14:textId="77777777" w:rsidR="006866B4" w:rsidRDefault="00000000">
            <w:r>
              <w:rPr>
                <w:sz w:val="11"/>
              </w:rPr>
              <w:t>Fold into BankFileExchangeService.TpvLockboxFormat internal logic; no dedicated endpoint identified. No niche endpoint.</w:t>
            </w:r>
          </w:p>
        </w:tc>
        <w:tc>
          <w:tcPr>
            <w:tcW w:w="1983" w:type="dxa"/>
          </w:tcPr>
          <w:p w14:paraId="565F600D" w14:textId="77777777" w:rsidR="006866B4" w:rsidRDefault="00000000">
            <w:r>
              <w:rPr>
                <w:sz w:val="11"/>
              </w:rPr>
              <w:t>Yes - no exception handling in this routine</w:t>
            </w:r>
          </w:p>
        </w:tc>
      </w:tr>
    </w:tbl>
    <w:p w14:paraId="00C5B15D" w14:textId="77777777" w:rsidR="006866B4" w:rsidRDefault="00000000">
      <w:pPr>
        <w:spacing w:before="240"/>
      </w:pPr>
      <w:r>
        <w:t xml:space="preserve"> </w:t>
      </w:r>
    </w:p>
    <w:p w14:paraId="3B31E0D4" w14:textId="77777777" w:rsidR="006866B4" w:rsidRDefault="00000000">
      <w:r>
        <w:t xml:space="preserve"> </w:t>
      </w:r>
    </w:p>
    <w:p w14:paraId="038AE6A8" w14:textId="77777777" w:rsidR="006866B4" w:rsidRDefault="00000000">
      <w:pPr>
        <w:pStyle w:val="Heading4"/>
        <w:spacing w:after="200"/>
      </w:pPr>
      <w:r>
        <w:t>178. Business Logic and Architecture Findings</w:t>
      </w:r>
    </w:p>
    <w:p w14:paraId="02BF7E79" w14:textId="77777777" w:rsidR="006866B4" w:rsidRDefault="00000000">
      <w:r>
        <w:t xml:space="preserve"> </w:t>
      </w:r>
    </w:p>
    <w:p w14:paraId="0763875B" w14:textId="77777777" w:rsidR="006866B4" w:rsidRDefault="00000000">
      <w:pPr>
        <w:pStyle w:val="ListParagraph"/>
        <w:numPr>
          <w:ilvl w:val="0"/>
          <w:numId w:val="2"/>
        </w:numPr>
        <w:spacing w:after="100"/>
      </w:pPr>
      <w:r>
        <w:rPr>
          <w:b/>
          <w:bCs/>
        </w:rPr>
        <w:t>Largest of the TPV fork family:</w:t>
      </w:r>
      <w:r>
        <w:t xml:space="preserve"> At 3,011 lines this is the biggest of the three near-identical TPV packages — if consolidation happens, this is the most likely candidate to become the canonical implementation given its size suggests it accumulated the most fixes over time.</w:t>
      </w:r>
    </w:p>
    <w:p w14:paraId="104C65A9" w14:textId="77777777" w:rsidR="006866B4" w:rsidRDefault="00000000">
      <w:pPr>
        <w:pStyle w:val="ListParagraph"/>
        <w:numPr>
          <w:ilvl w:val="0"/>
          <w:numId w:val="2"/>
        </w:numPr>
        <w:spacing w:after="100"/>
      </w:pPr>
      <w:r>
        <w:rPr>
          <w:b/>
          <w:bCs/>
        </w:rPr>
        <w:t>Directly coupled to the lockbox ingestion tables:</w:t>
      </w:r>
      <w:r>
        <w:t xml:space="preserve"> Unlike </w:t>
      </w:r>
      <w:r>
        <w:rPr>
          <w:rFonts w:ascii="Courier New" w:eastAsia="Courier New" w:hAnsi="Courier New" w:cs="Courier New"/>
          <w:shd w:val="clear" w:color="auto" w:fill="F1F5F9"/>
        </w:rPr>
        <w:t>tpv_payment.sql</w:t>
      </w:r>
      <w:r>
        <w:t>, this variant's naming and lockbox-specific handling ties it explicitly to the TEMP_LOCKBOX_* staging tables — supports treating it as part of LockboxIngestionService rather than a generic BankFileExchangeService function.</w:t>
      </w:r>
    </w:p>
    <w:p w14:paraId="5DE4C652" w14:textId="77777777" w:rsidR="006866B4" w:rsidRDefault="00000000">
      <w:r>
        <w:t xml:space="preserve"> </w:t>
      </w:r>
    </w:p>
    <w:p w14:paraId="2C9922C0" w14:textId="77777777" w:rsidR="006866B4" w:rsidRDefault="00000000">
      <w:pPr>
        <w:pStyle w:val="Heading4"/>
        <w:spacing w:after="200"/>
      </w:pPr>
      <w:r>
        <w:t>179. Recommended Target .NET Mapping</w:t>
      </w:r>
    </w:p>
    <w:p w14:paraId="09D6F19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51"/>
        <w:gridCol w:w="4005"/>
      </w:tblGrid>
      <w:tr w:rsidR="006866B4" w14:paraId="64ED8DDA" w14:textId="77777777">
        <w:trPr>
          <w:tblHeader/>
        </w:trPr>
        <w:tc>
          <w:tcPr>
            <w:tcW w:w="5775" w:type="dxa"/>
          </w:tcPr>
          <w:p w14:paraId="15FE555E" w14:textId="77777777" w:rsidR="006866B4" w:rsidRDefault="00000000">
            <w:r>
              <w:rPr>
                <w:b/>
                <w:bCs/>
                <w:sz w:val="11"/>
              </w:rPr>
              <w:lastRenderedPageBreak/>
              <w:t>Legacy Concern</w:t>
            </w:r>
          </w:p>
        </w:tc>
        <w:tc>
          <w:tcPr>
            <w:tcW w:w="3585" w:type="dxa"/>
          </w:tcPr>
          <w:p w14:paraId="591DBD21" w14:textId="77777777" w:rsidR="006866B4" w:rsidRDefault="00000000">
            <w:r>
              <w:rPr>
                <w:b/>
                <w:bCs/>
                <w:sz w:val="11"/>
              </w:rPr>
              <w:t>Target Capability</w:t>
            </w:r>
          </w:p>
        </w:tc>
      </w:tr>
      <w:tr w:rsidR="006866B4" w14:paraId="5A62C777" w14:textId="77777777">
        <w:tc>
          <w:tcPr>
            <w:tcW w:w="5775" w:type="dxa"/>
          </w:tcPr>
          <w:p w14:paraId="0867CF7F" w14:textId="77777777" w:rsidR="006866B4" w:rsidRDefault="00000000">
            <w:r>
              <w:rPr>
                <w:sz w:val="11"/>
              </w:rPr>
              <w:t>Lockbox-specific variant of the TPV-to-First-Tennessee-Bank format conversion, the largest of the three related TPV packages (3,011 lines) and the one most directly tied into the lockbox ingestion pipeline.</w:t>
            </w:r>
          </w:p>
        </w:tc>
        <w:tc>
          <w:tcPr>
            <w:tcW w:w="3585" w:type="dxa"/>
          </w:tcPr>
          <w:p w14:paraId="118FF2D0" w14:textId="77777777" w:rsidR="006866B4" w:rsidRDefault="00000000">
            <w:r>
              <w:rPr>
                <w:sz w:val="11"/>
              </w:rPr>
              <w:t>BankFileExchangeService.TpvLockboxFormat</w:t>
            </w:r>
          </w:p>
        </w:tc>
      </w:tr>
      <w:tr w:rsidR="006866B4" w14:paraId="2D26648A" w14:textId="77777777">
        <w:tc>
          <w:tcPr>
            <w:tcW w:w="5775" w:type="dxa"/>
          </w:tcPr>
          <w:p w14:paraId="1A8AF906" w14:textId="77777777" w:rsidR="006866B4" w:rsidRDefault="00000000">
            <w:r>
              <w:rPr>
                <w:sz w:val="11"/>
              </w:rPr>
              <w:t>Direct reads/writes against CONTRACT_DETAILS, CONTRACT_SALES_SOURCE, SALES_SOURCE_NOTES, SAME</w:t>
            </w:r>
          </w:p>
        </w:tc>
        <w:tc>
          <w:tcPr>
            <w:tcW w:w="3585" w:type="dxa"/>
          </w:tcPr>
          <w:p w14:paraId="60801805" w14:textId="77777777" w:rsidR="006866B4" w:rsidRDefault="00000000">
            <w:r>
              <w:rPr>
                <w:sz w:val="11"/>
              </w:rPr>
              <w:t>BankFileExchangeService.TpvLockboxFormatRepository</w:t>
            </w:r>
          </w:p>
        </w:tc>
      </w:tr>
      <w:tr w:rsidR="006866B4" w14:paraId="144F06FB" w14:textId="77777777">
        <w:tc>
          <w:tcPr>
            <w:tcW w:w="5775" w:type="dxa"/>
          </w:tcPr>
          <w:p w14:paraId="34EBCB1D" w14:textId="77777777" w:rsidR="006866B4" w:rsidRDefault="00000000">
            <w:r>
              <w:rPr>
                <w:sz w:val="11"/>
              </w:rPr>
              <w:t>Legacy err_log/err_cd return-code error handling</w:t>
            </w:r>
          </w:p>
        </w:tc>
        <w:tc>
          <w:tcPr>
            <w:tcW w:w="3585" w:type="dxa"/>
          </w:tcPr>
          <w:p w14:paraId="54DBEE3A" w14:textId="77777777" w:rsidR="006866B4" w:rsidRDefault="00000000">
            <w:r>
              <w:rPr>
                <w:sz w:val="11"/>
              </w:rPr>
              <w:t>Validation + NotFoundException + centralized IExceptionHandler/logging middleware</w:t>
            </w:r>
          </w:p>
        </w:tc>
      </w:tr>
    </w:tbl>
    <w:p w14:paraId="36CB91D8" w14:textId="77777777" w:rsidR="006866B4" w:rsidRDefault="00000000">
      <w:pPr>
        <w:spacing w:before="240"/>
      </w:pPr>
      <w:r>
        <w:t xml:space="preserve"> </w:t>
      </w:r>
    </w:p>
    <w:p w14:paraId="3AA6C9F6" w14:textId="77777777" w:rsidR="006866B4" w:rsidRDefault="00000000">
      <w:r>
        <w:t xml:space="preserve"> </w:t>
      </w:r>
    </w:p>
    <w:p w14:paraId="2B9EA894" w14:textId="77777777" w:rsidR="006866B4" w:rsidRDefault="00000000">
      <w:pPr>
        <w:pStyle w:val="Heading4"/>
        <w:spacing w:after="200"/>
      </w:pPr>
      <w:r>
        <w:t>180. Endpoint Consolidation</w:t>
      </w:r>
    </w:p>
    <w:p w14:paraId="00B5F0D0" w14:textId="77777777" w:rsidR="006866B4" w:rsidRDefault="00000000">
      <w:r>
        <w:t xml:space="preserve"> </w:t>
      </w:r>
    </w:p>
    <w:p w14:paraId="5EE41422" w14:textId="77777777" w:rsidR="006866B4" w:rsidRDefault="00000000">
      <w:pPr>
        <w:pStyle w:val="ListParagraph"/>
        <w:numPr>
          <w:ilvl w:val="0"/>
          <w:numId w:val="2"/>
        </w:numPr>
        <w:spacing w:after="100"/>
      </w:pPr>
      <w:r>
        <w:t>GET /api/bank-files/{id} - reuse this route for all matching routines below rather than minting one endpoint per routine.</w:t>
      </w:r>
    </w:p>
    <w:p w14:paraId="6EE53B82" w14:textId="77777777" w:rsidR="006866B4" w:rsidRDefault="00000000">
      <w:pPr>
        <w:pStyle w:val="ListParagraph"/>
        <w:numPr>
          <w:ilvl w:val="0"/>
          <w:numId w:val="2"/>
        </w:numPr>
        <w:spacing w:after="100"/>
      </w:pPr>
      <w:r>
        <w:t>POST /api/bank-files/{id} - reuse this route for all matching routines below rather than minting one endpoint per routine.</w:t>
      </w:r>
    </w:p>
    <w:p w14:paraId="6B28E9C1" w14:textId="77777777" w:rsidR="006866B4" w:rsidRDefault="00000000">
      <w:pPr>
        <w:pStyle w:val="ListParagraph"/>
        <w:numPr>
          <w:ilvl w:val="0"/>
          <w:numId w:val="2"/>
        </w:numPr>
        <w:spacing w:after="100"/>
      </w:pPr>
      <w:r>
        <w:t xml:space="preserve">Routines that should NOT get their own endpoint (fold into BankFileExchangeService.TpvLockboxFormat internal logic instead): </w:t>
      </w:r>
      <w:r>
        <w:rPr>
          <w:rFonts w:ascii="Courier New" w:eastAsia="Courier New" w:hAnsi="Courier New" w:cs="Courier New"/>
          <w:shd w:val="clear" w:color="auto" w:fill="F1F5F9"/>
        </w:rPr>
        <w:t>populate_error_msgs</w:t>
      </w:r>
      <w:r>
        <w:t xml:space="preserve">, </w:t>
      </w:r>
      <w:r>
        <w:rPr>
          <w:rFonts w:ascii="Courier New" w:eastAsia="Courier New" w:hAnsi="Courier New" w:cs="Courier New"/>
          <w:shd w:val="clear" w:color="auto" w:fill="F1F5F9"/>
        </w:rPr>
        <w:t>to_my_number</w:t>
      </w:r>
      <w:r>
        <w:t xml:space="preserve">, </w:t>
      </w:r>
      <w:r>
        <w:rPr>
          <w:rFonts w:ascii="Courier New" w:eastAsia="Courier New" w:hAnsi="Courier New" w:cs="Courier New"/>
          <w:shd w:val="clear" w:color="auto" w:fill="F1F5F9"/>
        </w:rPr>
        <w:t>to_my_date</w:t>
      </w:r>
      <w:r>
        <w:t xml:space="preserve">, </w:t>
      </w:r>
      <w:r>
        <w:rPr>
          <w:rFonts w:ascii="Courier New" w:eastAsia="Courier New" w:hAnsi="Courier New" w:cs="Courier New"/>
          <w:shd w:val="clear" w:color="auto" w:fill="F1F5F9"/>
        </w:rPr>
        <w:t>active_contract_number</w:t>
      </w:r>
      <w:r>
        <w:t xml:space="preserve">, </w:t>
      </w:r>
      <w:r>
        <w:rPr>
          <w:rFonts w:ascii="Courier New" w:eastAsia="Courier New" w:hAnsi="Courier New" w:cs="Courier New"/>
          <w:shd w:val="clear" w:color="auto" w:fill="F1F5F9"/>
        </w:rPr>
        <w:t>read_file</w:t>
      </w:r>
      <w:r>
        <w:t xml:space="preserve">, </w:t>
      </w:r>
      <w:r>
        <w:rPr>
          <w:rFonts w:ascii="Courier New" w:eastAsia="Courier New" w:hAnsi="Courier New" w:cs="Courier New"/>
          <w:shd w:val="clear" w:color="auto" w:fill="F1F5F9"/>
        </w:rPr>
        <w:t>convert_data</w:t>
      </w:r>
      <w:r>
        <w:t xml:space="preserve">, </w:t>
      </w:r>
      <w:r>
        <w:rPr>
          <w:rFonts w:ascii="Courier New" w:eastAsia="Courier New" w:hAnsi="Courier New" w:cs="Courier New"/>
          <w:shd w:val="clear" w:color="auto" w:fill="F1F5F9"/>
        </w:rPr>
        <w:t>process_data</w:t>
      </w:r>
      <w:r>
        <w:t xml:space="preserve">, </w:t>
      </w:r>
      <w:r>
        <w:rPr>
          <w:rFonts w:ascii="Courier New" w:eastAsia="Courier New" w:hAnsi="Courier New" w:cs="Courier New"/>
          <w:shd w:val="clear" w:color="auto" w:fill="F1F5F9"/>
        </w:rPr>
        <w:t>split_new_batches</w:t>
      </w:r>
      <w:r>
        <w:t xml:space="preserve">, </w:t>
      </w:r>
      <w:r>
        <w:rPr>
          <w:rFonts w:ascii="Courier New" w:eastAsia="Courier New" w:hAnsi="Courier New" w:cs="Courier New"/>
          <w:shd w:val="clear" w:color="auto" w:fill="F1F5F9"/>
        </w:rPr>
        <w:t>split_error_batches</w:t>
      </w:r>
      <w:r>
        <w:t xml:space="preserve">, </w:t>
      </w:r>
      <w:r>
        <w:rPr>
          <w:rFonts w:ascii="Courier New" w:eastAsia="Courier New" w:hAnsi="Courier New" w:cs="Courier New"/>
          <w:shd w:val="clear" w:color="auto" w:fill="F1F5F9"/>
        </w:rPr>
        <w:t>write_delete_file</w:t>
      </w:r>
      <w:r>
        <w:t xml:space="preserve">, </w:t>
      </w:r>
      <w:r>
        <w:rPr>
          <w:rFonts w:ascii="Courier New" w:eastAsia="Courier New" w:hAnsi="Courier New" w:cs="Courier New"/>
          <w:shd w:val="clear" w:color="auto" w:fill="F1F5F9"/>
        </w:rPr>
        <w:t>write_bad_file</w:t>
      </w:r>
      <w:r>
        <w:t xml:space="preserve">, </w:t>
      </w:r>
      <w:r>
        <w:rPr>
          <w:rFonts w:ascii="Courier New" w:eastAsia="Courier New" w:hAnsi="Courier New" w:cs="Courier New"/>
          <w:shd w:val="clear" w:color="auto" w:fill="F1F5F9"/>
        </w:rPr>
        <w:t>write_report_file</w:t>
      </w:r>
      <w:r>
        <w:t xml:space="preserve"> (+5 more).</w:t>
      </w:r>
    </w:p>
    <w:p w14:paraId="1B9C70F3" w14:textId="77777777" w:rsidR="006866B4" w:rsidRDefault="00000000">
      <w:r>
        <w:t xml:space="preserve"> </w:t>
      </w:r>
    </w:p>
    <w:p w14:paraId="5BA5DA0A" w14:textId="77777777" w:rsidR="006866B4" w:rsidRDefault="00000000">
      <w:pPr>
        <w:pStyle w:val="Heading4"/>
        <w:spacing w:after="200"/>
      </w:pPr>
      <w:r>
        <w:t>181. Client / SME Questions</w:t>
      </w:r>
    </w:p>
    <w:p w14:paraId="04AAA19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1823E8C8" w14:textId="77777777">
        <w:trPr>
          <w:tblHeader/>
        </w:trPr>
        <w:tc>
          <w:tcPr>
            <w:tcW w:w="2016" w:type="dxa"/>
          </w:tcPr>
          <w:p w14:paraId="21056C7B" w14:textId="77777777" w:rsidR="006866B4" w:rsidRDefault="00000000">
            <w:r>
              <w:rPr>
                <w:b/>
                <w:bCs/>
                <w:sz w:val="11"/>
              </w:rPr>
              <w:t>Question ID</w:t>
            </w:r>
          </w:p>
        </w:tc>
        <w:tc>
          <w:tcPr>
            <w:tcW w:w="7344" w:type="dxa"/>
          </w:tcPr>
          <w:p w14:paraId="681F699F" w14:textId="77777777" w:rsidR="006866B4" w:rsidRDefault="00000000">
            <w:r>
              <w:rPr>
                <w:b/>
                <w:bCs/>
                <w:sz w:val="11"/>
              </w:rPr>
              <w:t>Question/Decision Required</w:t>
            </w:r>
          </w:p>
        </w:tc>
      </w:tr>
      <w:tr w:rsidR="006866B4" w14:paraId="689364A0" w14:textId="77777777">
        <w:tc>
          <w:tcPr>
            <w:tcW w:w="2016" w:type="dxa"/>
          </w:tcPr>
          <w:p w14:paraId="34A60956" w14:textId="77777777" w:rsidR="006866B4" w:rsidRDefault="00000000">
            <w:r>
              <w:rPr>
                <w:sz w:val="11"/>
              </w:rPr>
              <w:t>Q-106</w:t>
            </w:r>
          </w:p>
        </w:tc>
        <w:tc>
          <w:tcPr>
            <w:tcW w:w="7344" w:type="dxa"/>
          </w:tcPr>
          <w:p w14:paraId="60C1096C" w14:textId="77777777" w:rsidR="006866B4" w:rsidRDefault="00000000">
            <w:r>
              <w:rPr>
                <w:sz w:val="11"/>
              </w:rPr>
              <w:t>Is tpv_payment_lockbox.sql still actively invoked by any current application, batch job, or integration, and by whom?</w:t>
            </w:r>
          </w:p>
        </w:tc>
      </w:tr>
      <w:tr w:rsidR="006866B4" w14:paraId="146FE728" w14:textId="77777777">
        <w:tc>
          <w:tcPr>
            <w:tcW w:w="2016" w:type="dxa"/>
          </w:tcPr>
          <w:p w14:paraId="798839A5" w14:textId="77777777" w:rsidR="006866B4" w:rsidRDefault="00000000">
            <w:r>
              <w:rPr>
                <w:sz w:val="11"/>
              </w:rPr>
              <w:t>Q-107</w:t>
            </w:r>
          </w:p>
        </w:tc>
        <w:tc>
          <w:tcPr>
            <w:tcW w:w="7344" w:type="dxa"/>
          </w:tcPr>
          <w:p w14:paraId="7A1861E1" w14:textId="77777777" w:rsidR="006866B4" w:rsidRDefault="00000000">
            <w:r>
              <w:rPr>
                <w:sz w:val="11"/>
              </w:rPr>
              <w:t>Should tpv_payment_lockbox.sql's logic be owned by BankFileExchangeService.TpvLockboxFormat, or does part of it belong in a different/shared service boundary?</w:t>
            </w:r>
          </w:p>
        </w:tc>
      </w:tr>
      <w:tr w:rsidR="006866B4" w14:paraId="71C910E3" w14:textId="77777777">
        <w:tc>
          <w:tcPr>
            <w:tcW w:w="2016" w:type="dxa"/>
          </w:tcPr>
          <w:p w14:paraId="2403AB18" w14:textId="77777777" w:rsidR="006866B4" w:rsidRDefault="00000000">
            <w:r>
              <w:rPr>
                <w:sz w:val="11"/>
              </w:rPr>
              <w:t>Q-108</w:t>
            </w:r>
          </w:p>
        </w:tc>
        <w:tc>
          <w:tcPr>
            <w:tcW w:w="7344" w:type="dxa"/>
          </w:tcPr>
          <w:p w14:paraId="3BC78F16" w14:textId="77777777" w:rsidR="006866B4" w:rsidRDefault="00000000">
            <w:r>
              <w:rPr>
                <w:sz w:val="11"/>
              </w:rPr>
              <w:t>Given tpv_payment_lockbox.sql has 30 routines, which are still exercised in production versus dead/legacy paths that can be dropped during migration?</w:t>
            </w:r>
          </w:p>
        </w:tc>
      </w:tr>
      <w:tr w:rsidR="006866B4" w14:paraId="4076EA44" w14:textId="77777777">
        <w:tc>
          <w:tcPr>
            <w:tcW w:w="2016" w:type="dxa"/>
          </w:tcPr>
          <w:p w14:paraId="4999C2C2" w14:textId="77777777" w:rsidR="006866B4" w:rsidRDefault="00000000">
            <w:r>
              <w:rPr>
                <w:sz w:val="11"/>
              </w:rPr>
              <w:t>Q-109</w:t>
            </w:r>
          </w:p>
        </w:tc>
        <w:tc>
          <w:tcPr>
            <w:tcW w:w="7344" w:type="dxa"/>
          </w:tcPr>
          <w:p w14:paraId="2AD174B4" w14:textId="77777777" w:rsidR="006866B4" w:rsidRDefault="00000000">
            <w:r>
              <w:rPr>
                <w:sz w:val="11"/>
              </w:rPr>
              <w:t>What automated test coverage exists today for tpv_payment_lockbox.sql, and is it sufficient to safely re-platform its logic?</w:t>
            </w:r>
          </w:p>
        </w:tc>
      </w:tr>
    </w:tbl>
    <w:p w14:paraId="2D061A7B" w14:textId="77777777" w:rsidR="006866B4" w:rsidRDefault="00000000">
      <w:pPr>
        <w:spacing w:before="240"/>
      </w:pPr>
      <w:r>
        <w:t xml:space="preserve"> </w:t>
      </w:r>
    </w:p>
    <w:p w14:paraId="5E32AA1D" w14:textId="77777777" w:rsidR="006866B4" w:rsidRDefault="00000000">
      <w:r>
        <w:t xml:space="preserve"> </w:t>
      </w:r>
    </w:p>
    <w:p w14:paraId="58B4F4AC" w14:textId="77777777" w:rsidR="006866B4" w:rsidRDefault="00000000">
      <w:pPr>
        <w:pStyle w:val="Heading4"/>
        <w:spacing w:after="200"/>
      </w:pPr>
      <w:r>
        <w:t>182. Cumulative Inventory Status</w:t>
      </w:r>
    </w:p>
    <w:p w14:paraId="311B580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30E5CE8D" w14:textId="77777777">
        <w:trPr>
          <w:tblHeader/>
        </w:trPr>
        <w:tc>
          <w:tcPr>
            <w:tcW w:w="4580" w:type="dxa"/>
          </w:tcPr>
          <w:p w14:paraId="010CF3D1" w14:textId="77777777" w:rsidR="006866B4" w:rsidRDefault="00000000">
            <w:r>
              <w:rPr>
                <w:b/>
                <w:bCs/>
                <w:sz w:val="11"/>
              </w:rPr>
              <w:lastRenderedPageBreak/>
              <w:t>Metric</w:t>
            </w:r>
          </w:p>
        </w:tc>
        <w:tc>
          <w:tcPr>
            <w:tcW w:w="4780" w:type="dxa"/>
          </w:tcPr>
          <w:p w14:paraId="68F24249" w14:textId="77777777" w:rsidR="006866B4" w:rsidRDefault="00000000">
            <w:r>
              <w:rPr>
                <w:b/>
                <w:bCs/>
                <w:sz w:val="11"/>
              </w:rPr>
              <w:t>Current Value</w:t>
            </w:r>
          </w:p>
        </w:tc>
      </w:tr>
      <w:tr w:rsidR="006866B4" w14:paraId="1C85D666" w14:textId="77777777">
        <w:tc>
          <w:tcPr>
            <w:tcW w:w="4580" w:type="dxa"/>
          </w:tcPr>
          <w:p w14:paraId="7B31C8F7" w14:textId="77777777" w:rsidR="006866B4" w:rsidRDefault="00000000">
            <w:r>
              <w:rPr>
                <w:sz w:val="11"/>
              </w:rPr>
              <w:t>Service Group</w:t>
            </w:r>
          </w:p>
        </w:tc>
        <w:tc>
          <w:tcPr>
            <w:tcW w:w="4780" w:type="dxa"/>
          </w:tcPr>
          <w:p w14:paraId="3FF7B274" w14:textId="77777777" w:rsidR="006866B4" w:rsidRDefault="00000000">
            <w:r>
              <w:rPr>
                <w:sz w:val="11"/>
              </w:rPr>
              <w:t>Payment Processing</w:t>
            </w:r>
          </w:p>
        </w:tc>
      </w:tr>
      <w:tr w:rsidR="006866B4" w14:paraId="2456A754" w14:textId="77777777">
        <w:tc>
          <w:tcPr>
            <w:tcW w:w="4580" w:type="dxa"/>
          </w:tcPr>
          <w:p w14:paraId="557EBAC1" w14:textId="77777777" w:rsidR="006866B4" w:rsidRDefault="00000000">
            <w:r>
              <w:rPr>
                <w:sz w:val="11"/>
              </w:rPr>
              <w:t>Packages analyzed</w:t>
            </w:r>
          </w:p>
        </w:tc>
        <w:tc>
          <w:tcPr>
            <w:tcW w:w="4780" w:type="dxa"/>
          </w:tcPr>
          <w:p w14:paraId="79CF64B0" w14:textId="77777777" w:rsidR="006866B4" w:rsidRDefault="00000000">
            <w:r>
              <w:rPr>
                <w:sz w:val="11"/>
              </w:rPr>
              <w:t>30</w:t>
            </w:r>
          </w:p>
        </w:tc>
      </w:tr>
      <w:tr w:rsidR="006866B4" w14:paraId="3E4D4DA1" w14:textId="77777777">
        <w:tc>
          <w:tcPr>
            <w:tcW w:w="4580" w:type="dxa"/>
          </w:tcPr>
          <w:p w14:paraId="2B5E10DE" w14:textId="77777777" w:rsidR="006866B4" w:rsidRDefault="00000000">
            <w:r>
              <w:rPr>
                <w:sz w:val="11"/>
              </w:rPr>
              <w:t>Standalone procedures analyzed</w:t>
            </w:r>
          </w:p>
        </w:tc>
        <w:tc>
          <w:tcPr>
            <w:tcW w:w="4780" w:type="dxa"/>
          </w:tcPr>
          <w:p w14:paraId="52B9D5D6" w14:textId="77777777" w:rsidR="006866B4" w:rsidRDefault="00000000">
            <w:r>
              <w:rPr>
                <w:sz w:val="11"/>
              </w:rPr>
              <w:t>0</w:t>
            </w:r>
          </w:p>
        </w:tc>
      </w:tr>
      <w:tr w:rsidR="006866B4" w14:paraId="3A7F855A" w14:textId="77777777">
        <w:tc>
          <w:tcPr>
            <w:tcW w:w="4580" w:type="dxa"/>
          </w:tcPr>
          <w:p w14:paraId="36A7FFFE" w14:textId="77777777" w:rsidR="006866B4" w:rsidRDefault="00000000">
            <w:r>
              <w:rPr>
                <w:sz w:val="11"/>
              </w:rPr>
              <w:t>Total database objects analyzed</w:t>
            </w:r>
          </w:p>
        </w:tc>
        <w:tc>
          <w:tcPr>
            <w:tcW w:w="4780" w:type="dxa"/>
          </w:tcPr>
          <w:p w14:paraId="66147954" w14:textId="77777777" w:rsidR="006866B4" w:rsidRDefault="00000000">
            <w:r>
              <w:rPr>
                <w:sz w:val="11"/>
              </w:rPr>
              <w:t>30</w:t>
            </w:r>
          </w:p>
        </w:tc>
      </w:tr>
      <w:tr w:rsidR="006866B4" w14:paraId="502414F5" w14:textId="77777777">
        <w:tc>
          <w:tcPr>
            <w:tcW w:w="4580" w:type="dxa"/>
          </w:tcPr>
          <w:p w14:paraId="492B8E82" w14:textId="77777777" w:rsidR="006866B4" w:rsidRDefault="00000000">
            <w:r>
              <w:rPr>
                <w:sz w:val="11"/>
              </w:rPr>
              <w:t>Current object</w:t>
            </w:r>
          </w:p>
        </w:tc>
        <w:tc>
          <w:tcPr>
            <w:tcW w:w="4780" w:type="dxa"/>
          </w:tcPr>
          <w:p w14:paraId="2706EFA3" w14:textId="77777777" w:rsidR="006866B4" w:rsidRDefault="00000000">
            <w:r>
              <w:rPr>
                <w:sz w:val="11"/>
              </w:rPr>
              <w:t>PKG-030 - PROD.TPV_PAYMENT_LOCKBOX</w:t>
            </w:r>
          </w:p>
        </w:tc>
      </w:tr>
      <w:tr w:rsidR="006866B4" w14:paraId="5C816016" w14:textId="77777777">
        <w:tc>
          <w:tcPr>
            <w:tcW w:w="4580" w:type="dxa"/>
          </w:tcPr>
          <w:p w14:paraId="1344E58E" w14:textId="77777777" w:rsidR="006866B4" w:rsidRDefault="00000000">
            <w:r>
              <w:rPr>
                <w:sz w:val="11"/>
              </w:rPr>
              <w:t>Routine implementations tracked</w:t>
            </w:r>
          </w:p>
        </w:tc>
        <w:tc>
          <w:tcPr>
            <w:tcW w:w="4780" w:type="dxa"/>
          </w:tcPr>
          <w:p w14:paraId="5527374D" w14:textId="77777777" w:rsidR="006866B4" w:rsidRDefault="00000000">
            <w:r>
              <w:rPr>
                <w:sz w:val="11"/>
              </w:rPr>
              <w:t>511</w:t>
            </w:r>
          </w:p>
        </w:tc>
      </w:tr>
      <w:tr w:rsidR="006866B4" w14:paraId="5447E91C" w14:textId="77777777">
        <w:tc>
          <w:tcPr>
            <w:tcW w:w="4580" w:type="dxa"/>
          </w:tcPr>
          <w:p w14:paraId="6A500109" w14:textId="77777777" w:rsidR="006866B4" w:rsidRDefault="00000000">
            <w:r>
              <w:rPr>
                <w:sz w:val="11"/>
              </w:rPr>
              <w:t>Current routine ID range</w:t>
            </w:r>
          </w:p>
        </w:tc>
        <w:tc>
          <w:tcPr>
            <w:tcW w:w="4780" w:type="dxa"/>
          </w:tcPr>
          <w:p w14:paraId="1A449655" w14:textId="77777777" w:rsidR="006866B4" w:rsidRDefault="00000000">
            <w:r>
              <w:rPr>
                <w:sz w:val="11"/>
              </w:rPr>
              <w:t>SP-001 through SP-511</w:t>
            </w:r>
          </w:p>
        </w:tc>
      </w:tr>
      <w:tr w:rsidR="006866B4" w14:paraId="7FEF0D2E" w14:textId="77777777">
        <w:tc>
          <w:tcPr>
            <w:tcW w:w="4580" w:type="dxa"/>
          </w:tcPr>
          <w:p w14:paraId="65C6B3C8" w14:textId="77777777" w:rsidR="006866B4" w:rsidRDefault="00000000">
            <w:r>
              <w:rPr>
                <w:sz w:val="11"/>
              </w:rPr>
              <w:t>Current SME question range</w:t>
            </w:r>
          </w:p>
        </w:tc>
        <w:tc>
          <w:tcPr>
            <w:tcW w:w="4780" w:type="dxa"/>
          </w:tcPr>
          <w:p w14:paraId="12EBECFB" w14:textId="77777777" w:rsidR="006866B4" w:rsidRDefault="00000000">
            <w:r>
              <w:rPr>
                <w:sz w:val="11"/>
              </w:rPr>
              <w:t>Q-001 through Q-109</w:t>
            </w:r>
          </w:p>
        </w:tc>
      </w:tr>
      <w:tr w:rsidR="006866B4" w14:paraId="0A209432" w14:textId="77777777">
        <w:tc>
          <w:tcPr>
            <w:tcW w:w="4580" w:type="dxa"/>
          </w:tcPr>
          <w:p w14:paraId="10D9A02A" w14:textId="77777777" w:rsidR="006866B4" w:rsidRDefault="00000000">
            <w:r>
              <w:rPr>
                <w:sz w:val="11"/>
              </w:rPr>
              <w:t>Group status</w:t>
            </w:r>
          </w:p>
        </w:tc>
        <w:tc>
          <w:tcPr>
            <w:tcW w:w="4780" w:type="dxa"/>
          </w:tcPr>
          <w:p w14:paraId="07E227E1" w14:textId="77777777" w:rsidR="006866B4" w:rsidRDefault="00000000">
            <w:r>
              <w:rPr>
                <w:sz w:val="11"/>
              </w:rPr>
              <w:t>Technical inventory in progress</w:t>
            </w:r>
          </w:p>
        </w:tc>
      </w:tr>
      <w:tr w:rsidR="006866B4" w14:paraId="0873AD34" w14:textId="77777777">
        <w:tc>
          <w:tcPr>
            <w:tcW w:w="4580" w:type="dxa"/>
          </w:tcPr>
          <w:p w14:paraId="1EE1F125" w14:textId="77777777" w:rsidR="006866B4" w:rsidRDefault="00000000">
            <w:r>
              <w:rPr>
                <w:sz w:val="11"/>
              </w:rPr>
              <w:t>Next package ID</w:t>
            </w:r>
          </w:p>
        </w:tc>
        <w:tc>
          <w:tcPr>
            <w:tcW w:w="4780" w:type="dxa"/>
          </w:tcPr>
          <w:p w14:paraId="5CECEE02" w14:textId="77777777" w:rsidR="006866B4" w:rsidRDefault="00000000">
            <w:r>
              <w:rPr>
                <w:sz w:val="11"/>
              </w:rPr>
              <w:t>PKG-031</w:t>
            </w:r>
          </w:p>
        </w:tc>
      </w:tr>
      <w:tr w:rsidR="006866B4" w14:paraId="06711F73" w14:textId="77777777">
        <w:tc>
          <w:tcPr>
            <w:tcW w:w="4580" w:type="dxa"/>
          </w:tcPr>
          <w:p w14:paraId="58C85BA3" w14:textId="77777777" w:rsidR="006866B4" w:rsidRDefault="00000000">
            <w:r>
              <w:rPr>
                <w:sz w:val="11"/>
              </w:rPr>
              <w:t>Next routine ID</w:t>
            </w:r>
          </w:p>
        </w:tc>
        <w:tc>
          <w:tcPr>
            <w:tcW w:w="4780" w:type="dxa"/>
          </w:tcPr>
          <w:p w14:paraId="19705B74" w14:textId="77777777" w:rsidR="006866B4" w:rsidRDefault="00000000">
            <w:r>
              <w:rPr>
                <w:sz w:val="11"/>
              </w:rPr>
              <w:t>SP-512</w:t>
            </w:r>
          </w:p>
        </w:tc>
      </w:tr>
      <w:tr w:rsidR="006866B4" w14:paraId="0DA6C4B3" w14:textId="77777777">
        <w:tc>
          <w:tcPr>
            <w:tcW w:w="4580" w:type="dxa"/>
          </w:tcPr>
          <w:p w14:paraId="3CD03BFF" w14:textId="77777777" w:rsidR="006866B4" w:rsidRDefault="00000000">
            <w:r>
              <w:rPr>
                <w:sz w:val="11"/>
              </w:rPr>
              <w:t>Next SME question ID</w:t>
            </w:r>
          </w:p>
        </w:tc>
        <w:tc>
          <w:tcPr>
            <w:tcW w:w="4780" w:type="dxa"/>
          </w:tcPr>
          <w:p w14:paraId="1B9A687A" w14:textId="77777777" w:rsidR="006866B4" w:rsidRDefault="00000000">
            <w:r>
              <w:rPr>
                <w:sz w:val="11"/>
              </w:rPr>
              <w:t>Q-110</w:t>
            </w:r>
          </w:p>
        </w:tc>
      </w:tr>
    </w:tbl>
    <w:p w14:paraId="51D4B93B" w14:textId="77777777" w:rsidR="006866B4" w:rsidRDefault="00000000">
      <w:pPr>
        <w:spacing w:before="240"/>
      </w:pPr>
      <w:r>
        <w:t xml:space="preserve"> </w:t>
      </w:r>
    </w:p>
    <w:p w14:paraId="68D2DABB" w14:textId="77777777" w:rsidR="006866B4" w:rsidRDefault="00000000">
      <w:r>
        <w:t xml:space="preserve"> </w:t>
      </w:r>
    </w:p>
    <w:p w14:paraId="7C1E3104" w14:textId="77777777" w:rsidR="006866B4" w:rsidRDefault="00000000">
      <w:pPr>
        <w:pStyle w:val="Heading4"/>
        <w:spacing w:after="200"/>
      </w:pPr>
      <w:r>
        <w:t>183. Detailed Routine Inventory - PKG-031</w:t>
      </w:r>
    </w:p>
    <w:p w14:paraId="2D4B54A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8"/>
        <w:gridCol w:w="1124"/>
        <w:gridCol w:w="2052"/>
        <w:gridCol w:w="782"/>
        <w:gridCol w:w="1270"/>
        <w:gridCol w:w="2492"/>
        <w:gridCol w:w="2248"/>
      </w:tblGrid>
      <w:tr w:rsidR="006866B4" w14:paraId="0574519B" w14:textId="77777777">
        <w:trPr>
          <w:tblHeader/>
        </w:trPr>
        <w:tc>
          <w:tcPr>
            <w:tcW w:w="437" w:type="dxa"/>
          </w:tcPr>
          <w:p w14:paraId="3DFC2BD1" w14:textId="77777777" w:rsidR="006866B4" w:rsidRDefault="00000000">
            <w:r>
              <w:rPr>
                <w:b/>
                <w:bCs/>
                <w:sz w:val="11"/>
              </w:rPr>
              <w:t>ID</w:t>
            </w:r>
          </w:p>
        </w:tc>
        <w:tc>
          <w:tcPr>
            <w:tcW w:w="1006" w:type="dxa"/>
          </w:tcPr>
          <w:p w14:paraId="0E29C8E5" w14:textId="77777777" w:rsidR="006866B4" w:rsidRDefault="00000000">
            <w:r>
              <w:rPr>
                <w:b/>
                <w:bCs/>
                <w:sz w:val="11"/>
              </w:rPr>
              <w:t>Routine</w:t>
            </w:r>
          </w:p>
        </w:tc>
        <w:tc>
          <w:tcPr>
            <w:tcW w:w="1837" w:type="dxa"/>
          </w:tcPr>
          <w:p w14:paraId="740CB61B" w14:textId="77777777" w:rsidR="006866B4" w:rsidRDefault="00000000">
            <w:r>
              <w:rPr>
                <w:b/>
                <w:bCs/>
                <w:sz w:val="11"/>
              </w:rPr>
              <w:t>Purpose</w:t>
            </w:r>
          </w:p>
        </w:tc>
        <w:tc>
          <w:tcPr>
            <w:tcW w:w="700" w:type="dxa"/>
          </w:tcPr>
          <w:p w14:paraId="26B31D80" w14:textId="77777777" w:rsidR="006866B4" w:rsidRDefault="00000000">
            <w:r>
              <w:rPr>
                <w:b/>
                <w:bCs/>
                <w:sz w:val="11"/>
              </w:rPr>
              <w:t>Complexity</w:t>
            </w:r>
          </w:p>
        </w:tc>
        <w:tc>
          <w:tcPr>
            <w:tcW w:w="1137" w:type="dxa"/>
          </w:tcPr>
          <w:p w14:paraId="407F7C5C" w14:textId="77777777" w:rsidR="006866B4" w:rsidRDefault="00000000">
            <w:r>
              <w:rPr>
                <w:b/>
                <w:bCs/>
                <w:sz w:val="11"/>
              </w:rPr>
              <w:t>Target Owner</w:t>
            </w:r>
          </w:p>
        </w:tc>
        <w:tc>
          <w:tcPr>
            <w:tcW w:w="2231" w:type="dxa"/>
          </w:tcPr>
          <w:p w14:paraId="75D2AC7C" w14:textId="77777777" w:rsidR="006866B4" w:rsidRDefault="00000000">
            <w:r>
              <w:rPr>
                <w:b/>
                <w:bCs/>
                <w:sz w:val="11"/>
              </w:rPr>
              <w:t>Endpoint/Treatment</w:t>
            </w:r>
          </w:p>
        </w:tc>
        <w:tc>
          <w:tcPr>
            <w:tcW w:w="2012" w:type="dxa"/>
          </w:tcPr>
          <w:p w14:paraId="2E3013CC" w14:textId="77777777" w:rsidR="006866B4" w:rsidRDefault="00000000">
            <w:r>
              <w:rPr>
                <w:b/>
                <w:bCs/>
                <w:sz w:val="11"/>
              </w:rPr>
              <w:t>Gap Remediation Needed</w:t>
            </w:r>
          </w:p>
        </w:tc>
      </w:tr>
      <w:tr w:rsidR="006866B4" w14:paraId="0F22CEE4" w14:textId="77777777">
        <w:tc>
          <w:tcPr>
            <w:tcW w:w="437" w:type="dxa"/>
          </w:tcPr>
          <w:p w14:paraId="5A6B4847" w14:textId="77777777" w:rsidR="006866B4" w:rsidRDefault="00000000">
            <w:r>
              <w:rPr>
                <w:sz w:val="11"/>
              </w:rPr>
              <w:t>SP-512</w:t>
            </w:r>
          </w:p>
        </w:tc>
        <w:tc>
          <w:tcPr>
            <w:tcW w:w="1006" w:type="dxa"/>
          </w:tcPr>
          <w:p w14:paraId="60C0A2A2" w14:textId="77777777" w:rsidR="006866B4" w:rsidRDefault="00000000">
            <w:r>
              <w:rPr>
                <w:rFonts w:ascii="Courier New" w:eastAsia="Courier New" w:hAnsi="Courier New" w:cs="Courier New"/>
                <w:sz w:val="11"/>
                <w:shd w:val="clear" w:color="auto" w:fill="F1F5F9"/>
              </w:rPr>
              <w:t>PROCEDURE SetRunStatus</w:t>
            </w:r>
          </w:p>
        </w:tc>
        <w:tc>
          <w:tcPr>
            <w:tcW w:w="1837" w:type="dxa"/>
          </w:tcPr>
          <w:p w14:paraId="592C0EB2" w14:textId="77777777" w:rsidR="006866B4" w:rsidRDefault="00000000">
            <w:r>
              <w:rPr>
                <w:sz w:val="11"/>
              </w:rPr>
              <w:t>SetRunStatus('Evaluating Record Status',n_index =&gt; i,n_count =&gt; ln_count,n_id =&gt; lnt_remit_queue_id_list(i));</w:t>
            </w:r>
          </w:p>
        </w:tc>
        <w:tc>
          <w:tcPr>
            <w:tcW w:w="700" w:type="dxa"/>
          </w:tcPr>
          <w:p w14:paraId="0A3CA772" w14:textId="77777777" w:rsidR="006866B4" w:rsidRDefault="00000000">
            <w:r>
              <w:rPr>
                <w:sz w:val="11"/>
              </w:rPr>
              <w:t>Low-Medium</w:t>
            </w:r>
          </w:p>
        </w:tc>
        <w:tc>
          <w:tcPr>
            <w:tcW w:w="1137" w:type="dxa"/>
          </w:tcPr>
          <w:p w14:paraId="53F07FA7" w14:textId="77777777" w:rsidR="006866B4" w:rsidRDefault="00000000">
            <w:r>
              <w:rPr>
                <w:sz w:val="11"/>
              </w:rPr>
              <w:t>PaymentQueueService.TpvRemitLoad (batch)</w:t>
            </w:r>
          </w:p>
        </w:tc>
        <w:tc>
          <w:tcPr>
            <w:tcW w:w="2231" w:type="dxa"/>
          </w:tcPr>
          <w:p w14:paraId="4C5E0F32" w14:textId="77777777" w:rsidR="006866B4" w:rsidRDefault="00000000">
            <w:r>
              <w:rPr>
                <w:sz w:val="11"/>
              </w:rPr>
              <w:t>Internal batch-pipeline step inside PaymentQueueService.TpvRemitLoad (batch); not a public endpoint - surfaced only via the scheduled job. No niche endpoint.</w:t>
            </w:r>
          </w:p>
        </w:tc>
        <w:tc>
          <w:tcPr>
            <w:tcW w:w="2012" w:type="dxa"/>
          </w:tcPr>
          <w:p w14:paraId="4F79CFB9" w14:textId="77777777" w:rsidR="006866B4" w:rsidRDefault="00000000">
            <w:r>
              <w:rPr>
                <w:sz w:val="11"/>
              </w:rPr>
              <w:t>Yes - swallows exceptions silently (WHEN OTHERS -&gt; RETURN/NULL, no logging)</w:t>
            </w:r>
          </w:p>
        </w:tc>
      </w:tr>
      <w:tr w:rsidR="006866B4" w14:paraId="53043DFC" w14:textId="77777777">
        <w:tc>
          <w:tcPr>
            <w:tcW w:w="437" w:type="dxa"/>
          </w:tcPr>
          <w:p w14:paraId="4567BCC5" w14:textId="77777777" w:rsidR="006866B4" w:rsidRDefault="00000000">
            <w:r>
              <w:rPr>
                <w:sz w:val="11"/>
              </w:rPr>
              <w:t>SP-513</w:t>
            </w:r>
          </w:p>
        </w:tc>
        <w:tc>
          <w:tcPr>
            <w:tcW w:w="1006" w:type="dxa"/>
          </w:tcPr>
          <w:p w14:paraId="37C1B765" w14:textId="77777777" w:rsidR="006866B4" w:rsidRDefault="00000000">
            <w:r>
              <w:rPr>
                <w:rFonts w:ascii="Courier New" w:eastAsia="Courier New" w:hAnsi="Courier New" w:cs="Courier New"/>
                <w:sz w:val="11"/>
                <w:shd w:val="clear" w:color="auto" w:fill="F1F5F9"/>
              </w:rPr>
              <w:t>FUNCTION f_data_line_get_VALUE</w:t>
            </w:r>
          </w:p>
        </w:tc>
        <w:tc>
          <w:tcPr>
            <w:tcW w:w="1837" w:type="dxa"/>
          </w:tcPr>
          <w:p w14:paraId="1DA571C3" w14:textId="77777777" w:rsidR="006866B4" w:rsidRDefault="00000000">
            <w:r>
              <w:rPr>
                <w:sz w:val="11"/>
              </w:rPr>
              <w:t>Data line get VALUE (no header comment found; inferred from name only)</w:t>
            </w:r>
          </w:p>
        </w:tc>
        <w:tc>
          <w:tcPr>
            <w:tcW w:w="700" w:type="dxa"/>
          </w:tcPr>
          <w:p w14:paraId="6F0A1809" w14:textId="77777777" w:rsidR="006866B4" w:rsidRDefault="00000000">
            <w:r>
              <w:rPr>
                <w:sz w:val="11"/>
              </w:rPr>
              <w:t>Low-Medium</w:t>
            </w:r>
          </w:p>
        </w:tc>
        <w:tc>
          <w:tcPr>
            <w:tcW w:w="1137" w:type="dxa"/>
          </w:tcPr>
          <w:p w14:paraId="7148F512" w14:textId="77777777" w:rsidR="006866B4" w:rsidRDefault="00000000">
            <w:r>
              <w:rPr>
                <w:sz w:val="11"/>
              </w:rPr>
              <w:t>PaymentQueueService.TpvRemitLoad (batch)</w:t>
            </w:r>
          </w:p>
        </w:tc>
        <w:tc>
          <w:tcPr>
            <w:tcW w:w="2231" w:type="dxa"/>
          </w:tcPr>
          <w:p w14:paraId="16EEB1A5" w14:textId="77777777" w:rsidR="006866B4" w:rsidRDefault="00000000">
            <w:r>
              <w:rPr>
                <w:sz w:val="11"/>
              </w:rPr>
              <w:t>Internal batch-pipeline step inside PaymentQueueService.TpvRemitLoad (batch); not a public endpoint - surfaced only via the scheduled job. No niche endpoint.</w:t>
            </w:r>
          </w:p>
        </w:tc>
        <w:tc>
          <w:tcPr>
            <w:tcW w:w="2012" w:type="dxa"/>
          </w:tcPr>
          <w:p w14:paraId="5E21D564" w14:textId="77777777" w:rsidR="006866B4" w:rsidRDefault="00000000">
            <w:r>
              <w:rPr>
                <w:sz w:val="11"/>
              </w:rPr>
              <w:t>Yes - no exception handling in this routine</w:t>
            </w:r>
          </w:p>
        </w:tc>
      </w:tr>
      <w:tr w:rsidR="006866B4" w14:paraId="2C7FB7D5" w14:textId="77777777">
        <w:tc>
          <w:tcPr>
            <w:tcW w:w="437" w:type="dxa"/>
          </w:tcPr>
          <w:p w14:paraId="64CAD286" w14:textId="77777777" w:rsidR="006866B4" w:rsidRDefault="00000000">
            <w:r>
              <w:rPr>
                <w:sz w:val="11"/>
              </w:rPr>
              <w:lastRenderedPageBreak/>
              <w:t>SP-514</w:t>
            </w:r>
          </w:p>
        </w:tc>
        <w:tc>
          <w:tcPr>
            <w:tcW w:w="1006" w:type="dxa"/>
          </w:tcPr>
          <w:p w14:paraId="53FB40AF" w14:textId="77777777" w:rsidR="006866B4" w:rsidRDefault="00000000">
            <w:r>
              <w:rPr>
                <w:rFonts w:ascii="Courier New" w:eastAsia="Courier New" w:hAnsi="Courier New" w:cs="Courier New"/>
                <w:sz w:val="11"/>
                <w:shd w:val="clear" w:color="auto" w:fill="F1F5F9"/>
              </w:rPr>
              <w:t>FUNCTION f_data_line_get_NUMBER</w:t>
            </w:r>
          </w:p>
        </w:tc>
        <w:tc>
          <w:tcPr>
            <w:tcW w:w="1837" w:type="dxa"/>
          </w:tcPr>
          <w:p w14:paraId="68ED69E4" w14:textId="77777777" w:rsidR="006866B4" w:rsidRDefault="00000000">
            <w:r>
              <w:rPr>
                <w:sz w:val="11"/>
              </w:rPr>
              <w:t>Data line get NUMBER (no header comment found; inferred from name only)</w:t>
            </w:r>
          </w:p>
        </w:tc>
        <w:tc>
          <w:tcPr>
            <w:tcW w:w="700" w:type="dxa"/>
          </w:tcPr>
          <w:p w14:paraId="77043461" w14:textId="77777777" w:rsidR="006866B4" w:rsidRDefault="00000000">
            <w:r>
              <w:rPr>
                <w:sz w:val="11"/>
              </w:rPr>
              <w:t>Low</w:t>
            </w:r>
          </w:p>
        </w:tc>
        <w:tc>
          <w:tcPr>
            <w:tcW w:w="1137" w:type="dxa"/>
          </w:tcPr>
          <w:p w14:paraId="775A644C" w14:textId="77777777" w:rsidR="006866B4" w:rsidRDefault="00000000">
            <w:r>
              <w:rPr>
                <w:sz w:val="11"/>
              </w:rPr>
              <w:t>PaymentQueueService.TpvRemitLoad (batch)</w:t>
            </w:r>
          </w:p>
        </w:tc>
        <w:tc>
          <w:tcPr>
            <w:tcW w:w="2231" w:type="dxa"/>
          </w:tcPr>
          <w:p w14:paraId="61C6A993" w14:textId="77777777" w:rsidR="006866B4" w:rsidRDefault="00000000">
            <w:r>
              <w:rPr>
                <w:sz w:val="11"/>
              </w:rPr>
              <w:t>Internal batch-pipeline step inside PaymentQueueService.TpvRemitLoad (batch); not a public endpoint - surfaced only via the scheduled job. No niche endpoint.</w:t>
            </w:r>
          </w:p>
        </w:tc>
        <w:tc>
          <w:tcPr>
            <w:tcW w:w="2012" w:type="dxa"/>
          </w:tcPr>
          <w:p w14:paraId="1D6450E2" w14:textId="77777777" w:rsidR="006866B4" w:rsidRDefault="00000000">
            <w:r>
              <w:rPr>
                <w:sz w:val="11"/>
              </w:rPr>
              <w:t>Yes - no exception handling in this routine</w:t>
            </w:r>
          </w:p>
        </w:tc>
      </w:tr>
      <w:tr w:rsidR="006866B4" w14:paraId="76DEDC74" w14:textId="77777777">
        <w:tc>
          <w:tcPr>
            <w:tcW w:w="437" w:type="dxa"/>
          </w:tcPr>
          <w:p w14:paraId="3ABC3607" w14:textId="77777777" w:rsidR="006866B4" w:rsidRDefault="00000000">
            <w:r>
              <w:rPr>
                <w:sz w:val="11"/>
              </w:rPr>
              <w:t>SP-515</w:t>
            </w:r>
          </w:p>
        </w:tc>
        <w:tc>
          <w:tcPr>
            <w:tcW w:w="1006" w:type="dxa"/>
          </w:tcPr>
          <w:p w14:paraId="6171879A" w14:textId="77777777" w:rsidR="006866B4" w:rsidRDefault="00000000">
            <w:r>
              <w:rPr>
                <w:rFonts w:ascii="Courier New" w:eastAsia="Courier New" w:hAnsi="Courier New" w:cs="Courier New"/>
                <w:sz w:val="11"/>
                <w:shd w:val="clear" w:color="auto" w:fill="F1F5F9"/>
              </w:rPr>
              <w:t>FUNCTION f_data_line_get_DATE</w:t>
            </w:r>
          </w:p>
        </w:tc>
        <w:tc>
          <w:tcPr>
            <w:tcW w:w="1837" w:type="dxa"/>
          </w:tcPr>
          <w:p w14:paraId="5B6C0FB6" w14:textId="77777777" w:rsidR="006866B4" w:rsidRDefault="00000000">
            <w:r>
              <w:rPr>
                <w:sz w:val="11"/>
              </w:rPr>
              <w:t>Data line get DATE (no header comment found; inferred from name only)</w:t>
            </w:r>
          </w:p>
        </w:tc>
        <w:tc>
          <w:tcPr>
            <w:tcW w:w="700" w:type="dxa"/>
          </w:tcPr>
          <w:p w14:paraId="5BA3A11E" w14:textId="77777777" w:rsidR="006866B4" w:rsidRDefault="00000000">
            <w:r>
              <w:rPr>
                <w:sz w:val="11"/>
              </w:rPr>
              <w:t>Low</w:t>
            </w:r>
          </w:p>
        </w:tc>
        <w:tc>
          <w:tcPr>
            <w:tcW w:w="1137" w:type="dxa"/>
          </w:tcPr>
          <w:p w14:paraId="2F68DA3C" w14:textId="77777777" w:rsidR="006866B4" w:rsidRDefault="00000000">
            <w:r>
              <w:rPr>
                <w:sz w:val="11"/>
              </w:rPr>
              <w:t>PaymentQueueService.TpvRemitLoad (batch)</w:t>
            </w:r>
          </w:p>
        </w:tc>
        <w:tc>
          <w:tcPr>
            <w:tcW w:w="2231" w:type="dxa"/>
          </w:tcPr>
          <w:p w14:paraId="6488FD92" w14:textId="77777777" w:rsidR="006866B4" w:rsidRDefault="00000000">
            <w:r>
              <w:rPr>
                <w:sz w:val="11"/>
              </w:rPr>
              <w:t>Internal batch-pipeline step inside PaymentQueueService.TpvRemitLoad (batch); not a public endpoint - surfaced only via the scheduled job. No niche endpoint.</w:t>
            </w:r>
          </w:p>
        </w:tc>
        <w:tc>
          <w:tcPr>
            <w:tcW w:w="2012" w:type="dxa"/>
          </w:tcPr>
          <w:p w14:paraId="7674B8B5" w14:textId="77777777" w:rsidR="006866B4" w:rsidRDefault="00000000">
            <w:r>
              <w:rPr>
                <w:sz w:val="11"/>
              </w:rPr>
              <w:t>Yes - no exception handling in this routine</w:t>
            </w:r>
          </w:p>
        </w:tc>
      </w:tr>
      <w:tr w:rsidR="006866B4" w14:paraId="4F1DBCDF" w14:textId="77777777">
        <w:tc>
          <w:tcPr>
            <w:tcW w:w="437" w:type="dxa"/>
          </w:tcPr>
          <w:p w14:paraId="5EBC5323" w14:textId="77777777" w:rsidR="006866B4" w:rsidRDefault="00000000">
            <w:r>
              <w:rPr>
                <w:sz w:val="11"/>
              </w:rPr>
              <w:t>SP-516</w:t>
            </w:r>
          </w:p>
        </w:tc>
        <w:tc>
          <w:tcPr>
            <w:tcW w:w="1006" w:type="dxa"/>
          </w:tcPr>
          <w:p w14:paraId="79CE4F6F" w14:textId="77777777" w:rsidR="006866B4" w:rsidRDefault="00000000">
            <w:r>
              <w:rPr>
                <w:rFonts w:ascii="Courier New" w:eastAsia="Courier New" w:hAnsi="Courier New" w:cs="Courier New"/>
                <w:sz w:val="11"/>
                <w:shd w:val="clear" w:color="auto" w:fill="F1F5F9"/>
              </w:rPr>
              <w:t>FUNCTION f_get_translation_value</w:t>
            </w:r>
          </w:p>
        </w:tc>
        <w:tc>
          <w:tcPr>
            <w:tcW w:w="1837" w:type="dxa"/>
          </w:tcPr>
          <w:p w14:paraId="7ACA60D6" w14:textId="77777777" w:rsidR="006866B4" w:rsidRDefault="00000000">
            <w:r>
              <w:rPr>
                <w:sz w:val="11"/>
              </w:rPr>
              <w:t>this is the "override" PaymentStatus</w:t>
            </w:r>
          </w:p>
        </w:tc>
        <w:tc>
          <w:tcPr>
            <w:tcW w:w="700" w:type="dxa"/>
          </w:tcPr>
          <w:p w14:paraId="40F1FA56" w14:textId="77777777" w:rsidR="006866B4" w:rsidRDefault="00000000">
            <w:r>
              <w:rPr>
                <w:sz w:val="11"/>
              </w:rPr>
              <w:t>Medium</w:t>
            </w:r>
          </w:p>
        </w:tc>
        <w:tc>
          <w:tcPr>
            <w:tcW w:w="1137" w:type="dxa"/>
          </w:tcPr>
          <w:p w14:paraId="1E1D942E" w14:textId="77777777" w:rsidR="006866B4" w:rsidRDefault="00000000">
            <w:r>
              <w:rPr>
                <w:sz w:val="11"/>
              </w:rPr>
              <w:t>PaymentQueueService.TpvRemitLoad (batch)</w:t>
            </w:r>
          </w:p>
        </w:tc>
        <w:tc>
          <w:tcPr>
            <w:tcW w:w="2231" w:type="dxa"/>
          </w:tcPr>
          <w:p w14:paraId="6FCA6181" w14:textId="77777777" w:rsidR="006866B4" w:rsidRDefault="00000000">
            <w:r>
              <w:rPr>
                <w:sz w:val="11"/>
              </w:rPr>
              <w:t>Internal batch-pipeline step inside PaymentQueueService.TpvRemitLoad (batch); not a public endpoint - surfaced only via the scheduled job. No niche endpoint.</w:t>
            </w:r>
          </w:p>
        </w:tc>
        <w:tc>
          <w:tcPr>
            <w:tcW w:w="2012" w:type="dxa"/>
          </w:tcPr>
          <w:p w14:paraId="420B85ED" w14:textId="77777777" w:rsidR="006866B4" w:rsidRDefault="00000000">
            <w:r>
              <w:rPr>
                <w:sz w:val="11"/>
              </w:rPr>
              <w:t>Yes - no exception handling in this routine</w:t>
            </w:r>
          </w:p>
        </w:tc>
      </w:tr>
      <w:tr w:rsidR="006866B4" w14:paraId="503F3FC2" w14:textId="77777777">
        <w:tc>
          <w:tcPr>
            <w:tcW w:w="437" w:type="dxa"/>
          </w:tcPr>
          <w:p w14:paraId="42E3A6CE" w14:textId="77777777" w:rsidR="006866B4" w:rsidRDefault="00000000">
            <w:r>
              <w:rPr>
                <w:sz w:val="11"/>
              </w:rPr>
              <w:t>SP-517</w:t>
            </w:r>
          </w:p>
        </w:tc>
        <w:tc>
          <w:tcPr>
            <w:tcW w:w="1006" w:type="dxa"/>
          </w:tcPr>
          <w:p w14:paraId="328306FA" w14:textId="77777777" w:rsidR="006866B4" w:rsidRDefault="00000000">
            <w:r>
              <w:rPr>
                <w:rFonts w:ascii="Courier New" w:eastAsia="Courier New" w:hAnsi="Courier New" w:cs="Courier New"/>
                <w:sz w:val="11"/>
                <w:shd w:val="clear" w:color="auto" w:fill="F1F5F9"/>
              </w:rPr>
              <w:t>FUNCTION f_file_format_map</w:t>
            </w:r>
          </w:p>
        </w:tc>
        <w:tc>
          <w:tcPr>
            <w:tcW w:w="1837" w:type="dxa"/>
          </w:tcPr>
          <w:p w14:paraId="67AF6C00" w14:textId="77777777" w:rsidR="006866B4" w:rsidRDefault="00000000">
            <w:r>
              <w:rPr>
                <w:sz w:val="11"/>
              </w:rPr>
              <w:t>Extracts a dataline as per the supplied TPV Remit Queue File Layout into a TPV Remit Queue [data] record</w:t>
            </w:r>
          </w:p>
        </w:tc>
        <w:tc>
          <w:tcPr>
            <w:tcW w:w="700" w:type="dxa"/>
          </w:tcPr>
          <w:p w14:paraId="4FCF2B45" w14:textId="77777777" w:rsidR="006866B4" w:rsidRDefault="00000000">
            <w:r>
              <w:rPr>
                <w:sz w:val="11"/>
              </w:rPr>
              <w:t>Medium</w:t>
            </w:r>
          </w:p>
        </w:tc>
        <w:tc>
          <w:tcPr>
            <w:tcW w:w="1137" w:type="dxa"/>
          </w:tcPr>
          <w:p w14:paraId="59BBC5CA" w14:textId="77777777" w:rsidR="006866B4" w:rsidRDefault="00000000">
            <w:r>
              <w:rPr>
                <w:sz w:val="11"/>
              </w:rPr>
              <w:t>PaymentQueueService.TpvRemitLoad (batch)</w:t>
            </w:r>
          </w:p>
        </w:tc>
        <w:tc>
          <w:tcPr>
            <w:tcW w:w="2231" w:type="dxa"/>
          </w:tcPr>
          <w:p w14:paraId="139FBA6A" w14:textId="77777777" w:rsidR="006866B4" w:rsidRDefault="00000000">
            <w:r>
              <w:rPr>
                <w:sz w:val="11"/>
              </w:rPr>
              <w:t>Internal batch-pipeline step inside PaymentQueueService.TpvRemitLoad (batch); not a public endpoint - surfaced only via the scheduled job. No niche endpoint.</w:t>
            </w:r>
          </w:p>
        </w:tc>
        <w:tc>
          <w:tcPr>
            <w:tcW w:w="2012" w:type="dxa"/>
          </w:tcPr>
          <w:p w14:paraId="71BF3ACA" w14:textId="77777777" w:rsidR="006866B4" w:rsidRDefault="00000000">
            <w:r>
              <w:rPr>
                <w:sz w:val="11"/>
              </w:rPr>
              <w:t>Yes - no exception handling in this routine</w:t>
            </w:r>
          </w:p>
        </w:tc>
      </w:tr>
      <w:tr w:rsidR="006866B4" w14:paraId="03304362" w14:textId="77777777">
        <w:tc>
          <w:tcPr>
            <w:tcW w:w="437" w:type="dxa"/>
          </w:tcPr>
          <w:p w14:paraId="257DD05E" w14:textId="77777777" w:rsidR="006866B4" w:rsidRDefault="00000000">
            <w:r>
              <w:rPr>
                <w:sz w:val="11"/>
              </w:rPr>
              <w:t>SP-518</w:t>
            </w:r>
          </w:p>
        </w:tc>
        <w:tc>
          <w:tcPr>
            <w:tcW w:w="1006" w:type="dxa"/>
          </w:tcPr>
          <w:p w14:paraId="66AF6649" w14:textId="77777777" w:rsidR="006866B4" w:rsidRDefault="00000000">
            <w:r>
              <w:rPr>
                <w:rFonts w:ascii="Courier New" w:eastAsia="Courier New" w:hAnsi="Courier New" w:cs="Courier New"/>
                <w:sz w:val="11"/>
                <w:shd w:val="clear" w:color="auto" w:fill="F1F5F9"/>
              </w:rPr>
              <w:t>FUNCTION f_file_format_get</w:t>
            </w:r>
          </w:p>
        </w:tc>
        <w:tc>
          <w:tcPr>
            <w:tcW w:w="1837" w:type="dxa"/>
          </w:tcPr>
          <w:p w14:paraId="71F3EAF0" w14:textId="77777777" w:rsidR="006866B4" w:rsidRDefault="00000000">
            <w:r>
              <w:rPr>
                <w:sz w:val="11"/>
              </w:rPr>
              <w:t>lrec_tpv_remit_queue.ACCOUNT_NUMBER := f_data_line_get_value(</w:t>
            </w:r>
          </w:p>
        </w:tc>
        <w:tc>
          <w:tcPr>
            <w:tcW w:w="700" w:type="dxa"/>
          </w:tcPr>
          <w:p w14:paraId="3588F306" w14:textId="77777777" w:rsidR="006866B4" w:rsidRDefault="00000000">
            <w:r>
              <w:rPr>
                <w:sz w:val="11"/>
              </w:rPr>
              <w:t>High</w:t>
            </w:r>
          </w:p>
        </w:tc>
        <w:tc>
          <w:tcPr>
            <w:tcW w:w="1137" w:type="dxa"/>
          </w:tcPr>
          <w:p w14:paraId="61DFEE24" w14:textId="77777777" w:rsidR="006866B4" w:rsidRDefault="00000000">
            <w:r>
              <w:rPr>
                <w:sz w:val="11"/>
              </w:rPr>
              <w:t>PaymentQueueService.TpvRemitLoad (batch)</w:t>
            </w:r>
          </w:p>
        </w:tc>
        <w:tc>
          <w:tcPr>
            <w:tcW w:w="2231" w:type="dxa"/>
          </w:tcPr>
          <w:p w14:paraId="66BFC76C" w14:textId="77777777" w:rsidR="006866B4" w:rsidRDefault="00000000">
            <w:r>
              <w:rPr>
                <w:sz w:val="11"/>
              </w:rPr>
              <w:t>Internal batch-pipeline step inside PaymentQueueService.TpvRemitLoad (batch); not a public endpoint - surfaced only via the scheduled job. No niche endpoint.</w:t>
            </w:r>
          </w:p>
        </w:tc>
        <w:tc>
          <w:tcPr>
            <w:tcW w:w="2012" w:type="dxa"/>
          </w:tcPr>
          <w:p w14:paraId="66526D19" w14:textId="77777777" w:rsidR="006866B4" w:rsidRDefault="00000000">
            <w:r>
              <w:rPr>
                <w:sz w:val="11"/>
              </w:rPr>
              <w:t>Yes - contains 1 TODO/FIXME-style marker(s) left unresolved; Yes - no exception handling in this routine</w:t>
            </w:r>
          </w:p>
        </w:tc>
      </w:tr>
      <w:tr w:rsidR="006866B4" w14:paraId="3E6159D1" w14:textId="77777777">
        <w:tc>
          <w:tcPr>
            <w:tcW w:w="437" w:type="dxa"/>
          </w:tcPr>
          <w:p w14:paraId="6D95BE45" w14:textId="77777777" w:rsidR="006866B4" w:rsidRDefault="00000000">
            <w:r>
              <w:rPr>
                <w:sz w:val="11"/>
              </w:rPr>
              <w:t>SP-519</w:t>
            </w:r>
          </w:p>
        </w:tc>
        <w:tc>
          <w:tcPr>
            <w:tcW w:w="1006" w:type="dxa"/>
          </w:tcPr>
          <w:p w14:paraId="24B15BB3" w14:textId="77777777" w:rsidR="006866B4" w:rsidRDefault="00000000">
            <w:r>
              <w:rPr>
                <w:rFonts w:ascii="Courier New" w:eastAsia="Courier New" w:hAnsi="Courier New" w:cs="Courier New"/>
                <w:sz w:val="11"/>
                <w:shd w:val="clear" w:color="auto" w:fill="F1F5F9"/>
              </w:rPr>
              <w:t>FUNCTION f_file_load</w:t>
            </w:r>
          </w:p>
        </w:tc>
        <w:tc>
          <w:tcPr>
            <w:tcW w:w="1837" w:type="dxa"/>
          </w:tcPr>
          <w:p w14:paraId="4317AB88" w14:textId="77777777" w:rsidR="006866B4" w:rsidRDefault="00000000">
            <w:r>
              <w:rPr>
                <w:sz w:val="11"/>
              </w:rPr>
              <w:t>Read the file from the filesystem, parse into columns, and save the record to the TPV Remit Queue table</w:t>
            </w:r>
          </w:p>
        </w:tc>
        <w:tc>
          <w:tcPr>
            <w:tcW w:w="700" w:type="dxa"/>
          </w:tcPr>
          <w:p w14:paraId="7E1C6183" w14:textId="77777777" w:rsidR="006866B4" w:rsidRDefault="00000000">
            <w:r>
              <w:rPr>
                <w:sz w:val="11"/>
              </w:rPr>
              <w:t>High / Critical</w:t>
            </w:r>
          </w:p>
        </w:tc>
        <w:tc>
          <w:tcPr>
            <w:tcW w:w="1137" w:type="dxa"/>
          </w:tcPr>
          <w:p w14:paraId="21D5C804" w14:textId="77777777" w:rsidR="006866B4" w:rsidRDefault="00000000">
            <w:r>
              <w:rPr>
                <w:sz w:val="11"/>
              </w:rPr>
              <w:t>PaymentQueueService.TpvRemitLoad (batch)</w:t>
            </w:r>
          </w:p>
        </w:tc>
        <w:tc>
          <w:tcPr>
            <w:tcW w:w="2231" w:type="dxa"/>
          </w:tcPr>
          <w:p w14:paraId="21670ACF" w14:textId="77777777" w:rsidR="006866B4" w:rsidRDefault="00000000">
            <w:r>
              <w:rPr>
                <w:sz w:val="11"/>
              </w:rPr>
              <w:t>Internal batch-pipeline step inside PaymentQueueService.TpvRemitLoad (batch); not a public endpoint - surfaced only via the scheduled job. No niche endpoint.</w:t>
            </w:r>
          </w:p>
        </w:tc>
        <w:tc>
          <w:tcPr>
            <w:tcW w:w="2012" w:type="dxa"/>
          </w:tcPr>
          <w:p w14:paraId="09167A60" w14:textId="77777777" w:rsidR="006866B4" w:rsidRDefault="00000000">
            <w:r>
              <w:rPr>
                <w:sz w:val="11"/>
              </w:rPr>
              <w:t>Yes - contains 1 TODO/FIXME-style marker(s) left unresolved; Limited - very large routine body (307 lines), decomposition candidate</w:t>
            </w:r>
          </w:p>
        </w:tc>
      </w:tr>
      <w:tr w:rsidR="006866B4" w14:paraId="103D3040" w14:textId="77777777">
        <w:tc>
          <w:tcPr>
            <w:tcW w:w="437" w:type="dxa"/>
          </w:tcPr>
          <w:p w14:paraId="37BF6F75" w14:textId="77777777" w:rsidR="006866B4" w:rsidRDefault="00000000">
            <w:r>
              <w:rPr>
                <w:sz w:val="11"/>
              </w:rPr>
              <w:t>SP-520</w:t>
            </w:r>
          </w:p>
        </w:tc>
        <w:tc>
          <w:tcPr>
            <w:tcW w:w="1006" w:type="dxa"/>
          </w:tcPr>
          <w:p w14:paraId="4623AEC0" w14:textId="77777777" w:rsidR="006866B4" w:rsidRDefault="00000000">
            <w:r>
              <w:rPr>
                <w:rFonts w:ascii="Courier New" w:eastAsia="Courier New" w:hAnsi="Courier New" w:cs="Courier New"/>
                <w:sz w:val="11"/>
                <w:shd w:val="clear" w:color="auto" w:fill="F1F5F9"/>
              </w:rPr>
              <w:t>FUNCTION f_process_file</w:t>
            </w:r>
          </w:p>
        </w:tc>
        <w:tc>
          <w:tcPr>
            <w:tcW w:w="1837" w:type="dxa"/>
          </w:tcPr>
          <w:p w14:paraId="61F3CE05" w14:textId="77777777" w:rsidR="006866B4" w:rsidRDefault="00000000">
            <w:r>
              <w:rPr>
                <w:sz w:val="11"/>
              </w:rPr>
              <w:t>Process file (operates on TPV_REMIT_QUEUE)</w:t>
            </w:r>
          </w:p>
        </w:tc>
        <w:tc>
          <w:tcPr>
            <w:tcW w:w="700" w:type="dxa"/>
          </w:tcPr>
          <w:p w14:paraId="61338096" w14:textId="77777777" w:rsidR="006866B4" w:rsidRDefault="00000000">
            <w:r>
              <w:rPr>
                <w:sz w:val="11"/>
              </w:rPr>
              <w:t>Medium</w:t>
            </w:r>
          </w:p>
        </w:tc>
        <w:tc>
          <w:tcPr>
            <w:tcW w:w="1137" w:type="dxa"/>
          </w:tcPr>
          <w:p w14:paraId="0FD8F47B" w14:textId="77777777" w:rsidR="006866B4" w:rsidRDefault="00000000">
            <w:r>
              <w:rPr>
                <w:sz w:val="11"/>
              </w:rPr>
              <w:t>PaymentQueueService.TpvRemitLoad (batch)</w:t>
            </w:r>
          </w:p>
        </w:tc>
        <w:tc>
          <w:tcPr>
            <w:tcW w:w="2231" w:type="dxa"/>
          </w:tcPr>
          <w:p w14:paraId="1127BB13" w14:textId="77777777" w:rsidR="006866B4" w:rsidRDefault="00000000">
            <w:r>
              <w:rPr>
                <w:sz w:val="11"/>
              </w:rPr>
              <w:t xml:space="preserve">Internal batch-pipeline step inside PaymentQueueService.TpvRemitLoad (batch); not a public endpoint - surfaced </w:t>
            </w:r>
            <w:r>
              <w:rPr>
                <w:sz w:val="11"/>
              </w:rPr>
              <w:lastRenderedPageBreak/>
              <w:t>only via the scheduled job. No niche endpoint.</w:t>
            </w:r>
          </w:p>
        </w:tc>
        <w:tc>
          <w:tcPr>
            <w:tcW w:w="2012" w:type="dxa"/>
          </w:tcPr>
          <w:p w14:paraId="3C4077B5" w14:textId="77777777" w:rsidR="006866B4" w:rsidRDefault="00000000">
            <w:r>
              <w:rPr>
                <w:sz w:val="11"/>
              </w:rPr>
              <w:lastRenderedPageBreak/>
              <w:t>Limited - no major issues surfaced from structural review</w:t>
            </w:r>
          </w:p>
        </w:tc>
      </w:tr>
    </w:tbl>
    <w:p w14:paraId="1670C465" w14:textId="77777777" w:rsidR="006866B4" w:rsidRDefault="00000000">
      <w:pPr>
        <w:spacing w:before="240"/>
      </w:pPr>
      <w:r>
        <w:t xml:space="preserve"> </w:t>
      </w:r>
    </w:p>
    <w:p w14:paraId="7F2B128E" w14:textId="77777777" w:rsidR="006866B4" w:rsidRDefault="00000000">
      <w:r>
        <w:t xml:space="preserve"> </w:t>
      </w:r>
    </w:p>
    <w:p w14:paraId="3273D6CF" w14:textId="77777777" w:rsidR="006866B4" w:rsidRDefault="00000000">
      <w:pPr>
        <w:pStyle w:val="Heading4"/>
        <w:spacing w:after="200"/>
      </w:pPr>
      <w:r>
        <w:t>184. Business Logic and Architecture Findings</w:t>
      </w:r>
    </w:p>
    <w:p w14:paraId="21049B8B" w14:textId="77777777" w:rsidR="006866B4" w:rsidRDefault="00000000">
      <w:r>
        <w:t xml:space="preserve"> </w:t>
      </w:r>
    </w:p>
    <w:p w14:paraId="48CFDCE4" w14:textId="77777777" w:rsidR="006866B4" w:rsidRDefault="00000000">
      <w:pPr>
        <w:pStyle w:val="ListParagraph"/>
        <w:numPr>
          <w:ilvl w:val="0"/>
          <w:numId w:val="2"/>
        </w:numPr>
        <w:spacing w:after="100"/>
      </w:pPr>
      <w:r>
        <w:rPr>
          <w:b/>
          <w:bCs/>
        </w:rPr>
        <w:t>Verbatim-shared TODOs with pq_file_load_pkg.sql:</w:t>
      </w:r>
      <w:r>
        <w:t xml:space="preserve"> Both the "convert to data record retrieval instead of hard coded values" and "what about the table values?" 2011 TODOs appear identically in both files — near-certain copy-paste lineage; any remediation plan should treat these two as one fix applied twice, not two independent issues.</w:t>
      </w:r>
    </w:p>
    <w:p w14:paraId="6959F5E9" w14:textId="77777777" w:rsidR="006866B4" w:rsidRDefault="00000000">
      <w:pPr>
        <w:pStyle w:val="ListParagraph"/>
        <w:numPr>
          <w:ilvl w:val="0"/>
          <w:numId w:val="2"/>
        </w:numPr>
        <w:spacing w:after="100"/>
      </w:pPr>
      <w:r>
        <w:rPr>
          <w:b/>
          <w:bCs/>
        </w:rPr>
        <w:t>Same hardcoded TPV bank-code constants:</w:t>
      </w:r>
      <w:r>
        <w:t xml:space="preserve"> Repeats the same five-bank-code constant list (CW/CG/FG/GM/MM) as </w:t>
      </w:r>
      <w:r>
        <w:rPr>
          <w:rFonts w:ascii="Courier New" w:eastAsia="Courier New" w:hAnsi="Courier New" w:cs="Courier New"/>
          <w:shd w:val="clear" w:color="auto" w:fill="F1F5F9"/>
        </w:rPr>
        <w:t>pq_file_load_pkg.sql</w:t>
      </w:r>
      <w:r>
        <w:t xml:space="preserve"> — another argument for a single, data-driven TPV-code reference table rather than two packages each hardcoding the same list.</w:t>
      </w:r>
    </w:p>
    <w:p w14:paraId="3B3BD8BE" w14:textId="77777777" w:rsidR="006866B4" w:rsidRDefault="00000000">
      <w:r>
        <w:t xml:space="preserve"> </w:t>
      </w:r>
    </w:p>
    <w:p w14:paraId="01F6B67C" w14:textId="77777777" w:rsidR="006866B4" w:rsidRDefault="00000000">
      <w:pPr>
        <w:pStyle w:val="Heading4"/>
        <w:spacing w:after="200"/>
      </w:pPr>
      <w:r>
        <w:t>185. Recommended Target .NET Mapping</w:t>
      </w:r>
    </w:p>
    <w:p w14:paraId="70C3752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00"/>
        <w:gridCol w:w="4556"/>
      </w:tblGrid>
      <w:tr w:rsidR="006866B4" w14:paraId="011C7C0F" w14:textId="77777777">
        <w:trPr>
          <w:tblHeader/>
        </w:trPr>
        <w:tc>
          <w:tcPr>
            <w:tcW w:w="5282" w:type="dxa"/>
          </w:tcPr>
          <w:p w14:paraId="15717B23" w14:textId="77777777" w:rsidR="006866B4" w:rsidRDefault="00000000">
            <w:r>
              <w:rPr>
                <w:b/>
                <w:bCs/>
                <w:sz w:val="11"/>
              </w:rPr>
              <w:t>Legacy Concern</w:t>
            </w:r>
          </w:p>
        </w:tc>
        <w:tc>
          <w:tcPr>
            <w:tcW w:w="4078" w:type="dxa"/>
          </w:tcPr>
          <w:p w14:paraId="3D8DB9C4" w14:textId="77777777" w:rsidR="006866B4" w:rsidRDefault="00000000">
            <w:r>
              <w:rPr>
                <w:b/>
                <w:bCs/>
                <w:sz w:val="11"/>
              </w:rPr>
              <w:t>Target Capability</w:t>
            </w:r>
          </w:p>
        </w:tc>
      </w:tr>
      <w:tr w:rsidR="006866B4" w14:paraId="31839B33" w14:textId="77777777">
        <w:tc>
          <w:tcPr>
            <w:tcW w:w="5282" w:type="dxa"/>
          </w:tcPr>
          <w:p w14:paraId="3CCFF57C" w14:textId="77777777" w:rsidR="006866B4" w:rsidRDefault="00000000">
            <w:r>
              <w:rPr>
                <w:sz w:val="11"/>
              </w:rPr>
              <w:t xml:space="preserve">Loads records into the TPV_REMIT_QUEUE table for the same set of TPV bank codes (Countrywide, Citimortgage, FlagStar, GMAC, Saxon) used by </w:t>
            </w:r>
            <w:r>
              <w:rPr>
                <w:rFonts w:ascii="Courier New" w:eastAsia="Courier New" w:hAnsi="Courier New" w:cs="Courier New"/>
                <w:sz w:val="11"/>
                <w:shd w:val="clear" w:color="auto" w:fill="F1F5F9"/>
              </w:rPr>
              <w:t>pq_file_load_pkg.sql</w:t>
            </w:r>
            <w:r>
              <w:rPr>
                <w:sz w:val="11"/>
              </w:rPr>
              <w:t>, feeding the TPV remittance queue pipeline.</w:t>
            </w:r>
          </w:p>
        </w:tc>
        <w:tc>
          <w:tcPr>
            <w:tcW w:w="4078" w:type="dxa"/>
          </w:tcPr>
          <w:p w14:paraId="11096C12" w14:textId="77777777" w:rsidR="006866B4" w:rsidRDefault="00000000">
            <w:r>
              <w:rPr>
                <w:sz w:val="11"/>
              </w:rPr>
              <w:t>PaymentQueueService.TpvRemitLoad (batch)</w:t>
            </w:r>
          </w:p>
        </w:tc>
      </w:tr>
      <w:tr w:rsidR="006866B4" w14:paraId="317E033A" w14:textId="77777777">
        <w:tc>
          <w:tcPr>
            <w:tcW w:w="5282" w:type="dxa"/>
          </w:tcPr>
          <w:p w14:paraId="20E5B0E5" w14:textId="77777777" w:rsidR="006866B4" w:rsidRDefault="00000000">
            <w:r>
              <w:rPr>
                <w:sz w:val="11"/>
              </w:rPr>
              <w:t>Direct reads/writes against TPV_REMIT_QUEUE_FILE_FORMAT, FILENAME, DIRECTORY, TPV_REMIT_QUEUE</w:t>
            </w:r>
          </w:p>
        </w:tc>
        <w:tc>
          <w:tcPr>
            <w:tcW w:w="4078" w:type="dxa"/>
          </w:tcPr>
          <w:p w14:paraId="26C011F7" w14:textId="77777777" w:rsidR="006866B4" w:rsidRDefault="00000000">
            <w:r>
              <w:rPr>
                <w:sz w:val="11"/>
              </w:rPr>
              <w:t>PaymentQueueService.TpvRemitLoadRepository</w:t>
            </w:r>
          </w:p>
        </w:tc>
      </w:tr>
      <w:tr w:rsidR="006866B4" w14:paraId="1104CC95" w14:textId="77777777">
        <w:tc>
          <w:tcPr>
            <w:tcW w:w="5282" w:type="dxa"/>
          </w:tcPr>
          <w:p w14:paraId="4A4EA162" w14:textId="77777777" w:rsidR="006866B4" w:rsidRDefault="00000000">
            <w:r>
              <w:rPr>
                <w:sz w:val="11"/>
              </w:rPr>
              <w:t>Legacy err_log/err_cd return-code error handling</w:t>
            </w:r>
          </w:p>
        </w:tc>
        <w:tc>
          <w:tcPr>
            <w:tcW w:w="4078" w:type="dxa"/>
          </w:tcPr>
          <w:p w14:paraId="45921A39" w14:textId="77777777" w:rsidR="006866B4" w:rsidRDefault="00000000">
            <w:r>
              <w:rPr>
                <w:sz w:val="11"/>
              </w:rPr>
              <w:t>Validation + NotFoundException + centralized IExceptionHandler/logging middleware</w:t>
            </w:r>
          </w:p>
        </w:tc>
      </w:tr>
      <w:tr w:rsidR="006866B4" w14:paraId="21A1215F" w14:textId="77777777">
        <w:tc>
          <w:tcPr>
            <w:tcW w:w="5282" w:type="dxa"/>
          </w:tcPr>
          <w:p w14:paraId="00293BBC" w14:textId="77777777" w:rsidR="006866B4" w:rsidRDefault="00000000">
            <w:r>
              <w:rPr>
                <w:sz w:val="11"/>
              </w:rPr>
              <w:t>tpv_remit_queue_load.sql scheduled/manual execution</w:t>
            </w:r>
          </w:p>
        </w:tc>
        <w:tc>
          <w:tcPr>
            <w:tcW w:w="4078" w:type="dxa"/>
          </w:tcPr>
          <w:p w14:paraId="48E55956" w14:textId="77777777" w:rsidR="006866B4" w:rsidRDefault="00000000">
            <w:r>
              <w:rPr>
                <w:sz w:val="11"/>
              </w:rPr>
              <w:t>PaymentQueueService.TpvRemitLoad (batch) as a hosted background job / scheduled task, not a request-response endpoint</w:t>
            </w:r>
          </w:p>
        </w:tc>
      </w:tr>
    </w:tbl>
    <w:p w14:paraId="3D89F54E" w14:textId="77777777" w:rsidR="006866B4" w:rsidRDefault="00000000">
      <w:pPr>
        <w:spacing w:before="240"/>
      </w:pPr>
      <w:r>
        <w:t xml:space="preserve"> </w:t>
      </w:r>
    </w:p>
    <w:p w14:paraId="70948939" w14:textId="77777777" w:rsidR="006866B4" w:rsidRDefault="00000000">
      <w:r>
        <w:t xml:space="preserve"> </w:t>
      </w:r>
    </w:p>
    <w:p w14:paraId="0D615263" w14:textId="77777777" w:rsidR="006866B4" w:rsidRDefault="00000000">
      <w:pPr>
        <w:pStyle w:val="Heading4"/>
        <w:spacing w:after="200"/>
      </w:pPr>
      <w:r>
        <w:t>186. Endpoint Consolidation</w:t>
      </w:r>
    </w:p>
    <w:p w14:paraId="69A24B0C" w14:textId="77777777" w:rsidR="006866B4" w:rsidRDefault="00000000">
      <w:r>
        <w:t xml:space="preserve"> </w:t>
      </w:r>
    </w:p>
    <w:p w14:paraId="1225F636" w14:textId="77777777" w:rsidR="006866B4" w:rsidRDefault="00000000">
      <w:pPr>
        <w:pStyle w:val="ListParagraph"/>
        <w:numPr>
          <w:ilvl w:val="0"/>
          <w:numId w:val="2"/>
        </w:numPr>
        <w:spacing w:after="100"/>
      </w:pPr>
      <w:r>
        <w:t>No public endpoints - tpv_remit_queue_load.sql folds entirely into PaymentQueueService.TpvRemitLoad (batch)'s internal batch/repository layer.</w:t>
      </w:r>
    </w:p>
    <w:p w14:paraId="556329D7" w14:textId="77777777" w:rsidR="006866B4" w:rsidRDefault="00000000">
      <w:pPr>
        <w:pStyle w:val="ListParagraph"/>
        <w:numPr>
          <w:ilvl w:val="0"/>
          <w:numId w:val="2"/>
        </w:numPr>
        <w:spacing w:after="100"/>
      </w:pPr>
      <w:r>
        <w:t xml:space="preserve">Routines that should NOT get their own endpoint (fold into PaymentQueueService.TpvRemitLoad (batch) internal logic instead): </w:t>
      </w:r>
      <w:r>
        <w:rPr>
          <w:rFonts w:ascii="Courier New" w:eastAsia="Courier New" w:hAnsi="Courier New" w:cs="Courier New"/>
          <w:shd w:val="clear" w:color="auto" w:fill="F1F5F9"/>
        </w:rPr>
        <w:t>SetRunStatus</w:t>
      </w:r>
      <w:r>
        <w:t xml:space="preserve">, </w:t>
      </w:r>
      <w:r>
        <w:rPr>
          <w:rFonts w:ascii="Courier New" w:eastAsia="Courier New" w:hAnsi="Courier New" w:cs="Courier New"/>
          <w:shd w:val="clear" w:color="auto" w:fill="F1F5F9"/>
        </w:rPr>
        <w:t>f_data_line_get_VALUE</w:t>
      </w:r>
      <w:r>
        <w:t xml:space="preserve">, </w:t>
      </w:r>
      <w:r>
        <w:rPr>
          <w:rFonts w:ascii="Courier New" w:eastAsia="Courier New" w:hAnsi="Courier New" w:cs="Courier New"/>
          <w:shd w:val="clear" w:color="auto" w:fill="F1F5F9"/>
        </w:rPr>
        <w:t>f_data_line_get_NUMBER</w:t>
      </w:r>
      <w:r>
        <w:t xml:space="preserve">, </w:t>
      </w:r>
      <w:r>
        <w:rPr>
          <w:rFonts w:ascii="Courier New" w:eastAsia="Courier New" w:hAnsi="Courier New" w:cs="Courier New"/>
          <w:shd w:val="clear" w:color="auto" w:fill="F1F5F9"/>
        </w:rPr>
        <w:t>f_data_line_get_DATE</w:t>
      </w:r>
      <w:r>
        <w:t xml:space="preserve">, </w:t>
      </w:r>
      <w:r>
        <w:rPr>
          <w:rFonts w:ascii="Courier New" w:eastAsia="Courier New" w:hAnsi="Courier New" w:cs="Courier New"/>
          <w:shd w:val="clear" w:color="auto" w:fill="F1F5F9"/>
        </w:rPr>
        <w:t>f_get_translation_value</w:t>
      </w:r>
      <w:r>
        <w:t xml:space="preserve">, </w:t>
      </w:r>
      <w:r>
        <w:rPr>
          <w:rFonts w:ascii="Courier New" w:eastAsia="Courier New" w:hAnsi="Courier New" w:cs="Courier New"/>
          <w:shd w:val="clear" w:color="auto" w:fill="F1F5F9"/>
        </w:rPr>
        <w:t>f_file_format_map</w:t>
      </w:r>
      <w:r>
        <w:t xml:space="preserve">, </w:t>
      </w:r>
      <w:r>
        <w:rPr>
          <w:rFonts w:ascii="Courier New" w:eastAsia="Courier New" w:hAnsi="Courier New" w:cs="Courier New"/>
          <w:shd w:val="clear" w:color="auto" w:fill="F1F5F9"/>
        </w:rPr>
        <w:t>f_file_format_get</w:t>
      </w:r>
      <w:r>
        <w:t xml:space="preserve">, </w:t>
      </w:r>
      <w:r>
        <w:rPr>
          <w:rFonts w:ascii="Courier New" w:eastAsia="Courier New" w:hAnsi="Courier New" w:cs="Courier New"/>
          <w:shd w:val="clear" w:color="auto" w:fill="F1F5F9"/>
        </w:rPr>
        <w:t>f_file_load</w:t>
      </w:r>
      <w:r>
        <w:t xml:space="preserve">, </w:t>
      </w:r>
      <w:r>
        <w:rPr>
          <w:rFonts w:ascii="Courier New" w:eastAsia="Courier New" w:hAnsi="Courier New" w:cs="Courier New"/>
          <w:shd w:val="clear" w:color="auto" w:fill="F1F5F9"/>
        </w:rPr>
        <w:t>f_process_file</w:t>
      </w:r>
      <w:r>
        <w:t>.</w:t>
      </w:r>
    </w:p>
    <w:p w14:paraId="58490E19" w14:textId="77777777" w:rsidR="006866B4" w:rsidRDefault="00000000">
      <w:r>
        <w:t xml:space="preserve"> </w:t>
      </w:r>
    </w:p>
    <w:p w14:paraId="05AEABA1" w14:textId="77777777" w:rsidR="006866B4" w:rsidRDefault="00000000">
      <w:pPr>
        <w:pStyle w:val="Heading4"/>
        <w:spacing w:after="200"/>
      </w:pPr>
      <w:r>
        <w:lastRenderedPageBreak/>
        <w:t>187. Client / SME Questions</w:t>
      </w:r>
    </w:p>
    <w:p w14:paraId="18FAEB1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5C2D0D22" w14:textId="77777777">
        <w:trPr>
          <w:tblHeader/>
        </w:trPr>
        <w:tc>
          <w:tcPr>
            <w:tcW w:w="2016" w:type="dxa"/>
          </w:tcPr>
          <w:p w14:paraId="6D19ECFB" w14:textId="77777777" w:rsidR="006866B4" w:rsidRDefault="00000000">
            <w:r>
              <w:rPr>
                <w:b/>
                <w:bCs/>
                <w:sz w:val="11"/>
              </w:rPr>
              <w:t>Question ID</w:t>
            </w:r>
          </w:p>
        </w:tc>
        <w:tc>
          <w:tcPr>
            <w:tcW w:w="7344" w:type="dxa"/>
          </w:tcPr>
          <w:p w14:paraId="16A53D4A" w14:textId="77777777" w:rsidR="006866B4" w:rsidRDefault="00000000">
            <w:r>
              <w:rPr>
                <w:b/>
                <w:bCs/>
                <w:sz w:val="11"/>
              </w:rPr>
              <w:t>Question/Decision Required</w:t>
            </w:r>
          </w:p>
        </w:tc>
      </w:tr>
      <w:tr w:rsidR="006866B4" w14:paraId="148DA227" w14:textId="77777777">
        <w:tc>
          <w:tcPr>
            <w:tcW w:w="2016" w:type="dxa"/>
          </w:tcPr>
          <w:p w14:paraId="475DB59B" w14:textId="77777777" w:rsidR="006866B4" w:rsidRDefault="00000000">
            <w:r>
              <w:rPr>
                <w:sz w:val="11"/>
              </w:rPr>
              <w:t>Q-110</w:t>
            </w:r>
          </w:p>
        </w:tc>
        <w:tc>
          <w:tcPr>
            <w:tcW w:w="7344" w:type="dxa"/>
          </w:tcPr>
          <w:p w14:paraId="710CD67E" w14:textId="77777777" w:rsidR="006866B4" w:rsidRDefault="00000000">
            <w:r>
              <w:rPr>
                <w:sz w:val="11"/>
              </w:rPr>
              <w:t>Is tpv_remit_queue_load.sql still actively invoked by any current application, batch job, or integration, and by whom?</w:t>
            </w:r>
          </w:p>
        </w:tc>
      </w:tr>
      <w:tr w:rsidR="006866B4" w14:paraId="549FC15D" w14:textId="77777777">
        <w:tc>
          <w:tcPr>
            <w:tcW w:w="2016" w:type="dxa"/>
          </w:tcPr>
          <w:p w14:paraId="189267BF" w14:textId="77777777" w:rsidR="006866B4" w:rsidRDefault="00000000">
            <w:r>
              <w:rPr>
                <w:sz w:val="11"/>
              </w:rPr>
              <w:t>Q-111</w:t>
            </w:r>
          </w:p>
        </w:tc>
        <w:tc>
          <w:tcPr>
            <w:tcW w:w="7344" w:type="dxa"/>
          </w:tcPr>
          <w:p w14:paraId="43A2B8FE" w14:textId="77777777" w:rsidR="006866B4" w:rsidRDefault="00000000">
            <w:r>
              <w:rPr>
                <w:sz w:val="11"/>
              </w:rPr>
              <w:t>Should tpv_remit_queue_load.sql's logic be owned by PaymentQueueService.TpvRemitLoad (batch), or does part of it belong in a different/shared service boundary?</w:t>
            </w:r>
          </w:p>
        </w:tc>
      </w:tr>
      <w:tr w:rsidR="006866B4" w14:paraId="05DE8C25" w14:textId="77777777">
        <w:tc>
          <w:tcPr>
            <w:tcW w:w="2016" w:type="dxa"/>
          </w:tcPr>
          <w:p w14:paraId="0FC9E581" w14:textId="77777777" w:rsidR="006866B4" w:rsidRDefault="00000000">
            <w:r>
              <w:rPr>
                <w:sz w:val="11"/>
              </w:rPr>
              <w:t>Q-112</w:t>
            </w:r>
          </w:p>
        </w:tc>
        <w:tc>
          <w:tcPr>
            <w:tcW w:w="7344" w:type="dxa"/>
          </w:tcPr>
          <w:p w14:paraId="4F763BBC" w14:textId="77777777" w:rsidR="006866B4" w:rsidRDefault="00000000">
            <w:r>
              <w:rPr>
                <w:sz w:val="11"/>
              </w:rPr>
              <w:t>What automated test coverage exists today for tpv_remit_queue_load.sql, and is it sufficient to safely re-platform its logic?</w:t>
            </w:r>
          </w:p>
        </w:tc>
      </w:tr>
    </w:tbl>
    <w:p w14:paraId="45B309AF" w14:textId="77777777" w:rsidR="006866B4" w:rsidRDefault="00000000">
      <w:pPr>
        <w:spacing w:before="240"/>
      </w:pPr>
      <w:r>
        <w:t xml:space="preserve"> </w:t>
      </w:r>
    </w:p>
    <w:p w14:paraId="008758CB" w14:textId="77777777" w:rsidR="006866B4" w:rsidRDefault="00000000">
      <w:r>
        <w:t xml:space="preserve"> </w:t>
      </w:r>
    </w:p>
    <w:p w14:paraId="63660B88" w14:textId="77777777" w:rsidR="006866B4" w:rsidRDefault="00000000">
      <w:pPr>
        <w:pStyle w:val="Heading4"/>
        <w:spacing w:after="200"/>
      </w:pPr>
      <w:r>
        <w:t>188. Cumulative Inventory Status</w:t>
      </w:r>
    </w:p>
    <w:p w14:paraId="5CD54B8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13B73F05" w14:textId="77777777">
        <w:trPr>
          <w:tblHeader/>
        </w:trPr>
        <w:tc>
          <w:tcPr>
            <w:tcW w:w="4580" w:type="dxa"/>
          </w:tcPr>
          <w:p w14:paraId="7DC06225" w14:textId="77777777" w:rsidR="006866B4" w:rsidRDefault="00000000">
            <w:r>
              <w:rPr>
                <w:b/>
                <w:bCs/>
                <w:sz w:val="11"/>
              </w:rPr>
              <w:t>Metric</w:t>
            </w:r>
          </w:p>
        </w:tc>
        <w:tc>
          <w:tcPr>
            <w:tcW w:w="4780" w:type="dxa"/>
          </w:tcPr>
          <w:p w14:paraId="5882244B" w14:textId="77777777" w:rsidR="006866B4" w:rsidRDefault="00000000">
            <w:r>
              <w:rPr>
                <w:b/>
                <w:bCs/>
                <w:sz w:val="11"/>
              </w:rPr>
              <w:t>Current Value</w:t>
            </w:r>
          </w:p>
        </w:tc>
      </w:tr>
      <w:tr w:rsidR="006866B4" w14:paraId="4AD7990A" w14:textId="77777777">
        <w:tc>
          <w:tcPr>
            <w:tcW w:w="4580" w:type="dxa"/>
          </w:tcPr>
          <w:p w14:paraId="77F95A43" w14:textId="77777777" w:rsidR="006866B4" w:rsidRDefault="00000000">
            <w:r>
              <w:rPr>
                <w:sz w:val="11"/>
              </w:rPr>
              <w:t>Service Group</w:t>
            </w:r>
          </w:p>
        </w:tc>
        <w:tc>
          <w:tcPr>
            <w:tcW w:w="4780" w:type="dxa"/>
          </w:tcPr>
          <w:p w14:paraId="3408A611" w14:textId="77777777" w:rsidR="006866B4" w:rsidRDefault="00000000">
            <w:r>
              <w:rPr>
                <w:sz w:val="11"/>
              </w:rPr>
              <w:t>Payment Processing</w:t>
            </w:r>
          </w:p>
        </w:tc>
      </w:tr>
      <w:tr w:rsidR="006866B4" w14:paraId="3D0216AF" w14:textId="77777777">
        <w:tc>
          <w:tcPr>
            <w:tcW w:w="4580" w:type="dxa"/>
          </w:tcPr>
          <w:p w14:paraId="4C16FDAF" w14:textId="77777777" w:rsidR="006866B4" w:rsidRDefault="00000000">
            <w:r>
              <w:rPr>
                <w:sz w:val="11"/>
              </w:rPr>
              <w:t>Packages analyzed</w:t>
            </w:r>
          </w:p>
        </w:tc>
        <w:tc>
          <w:tcPr>
            <w:tcW w:w="4780" w:type="dxa"/>
          </w:tcPr>
          <w:p w14:paraId="290EEF61" w14:textId="77777777" w:rsidR="006866B4" w:rsidRDefault="00000000">
            <w:r>
              <w:rPr>
                <w:sz w:val="11"/>
              </w:rPr>
              <w:t>31</w:t>
            </w:r>
          </w:p>
        </w:tc>
      </w:tr>
      <w:tr w:rsidR="006866B4" w14:paraId="5E0CA508" w14:textId="77777777">
        <w:tc>
          <w:tcPr>
            <w:tcW w:w="4580" w:type="dxa"/>
          </w:tcPr>
          <w:p w14:paraId="142D0521" w14:textId="77777777" w:rsidR="006866B4" w:rsidRDefault="00000000">
            <w:r>
              <w:rPr>
                <w:sz w:val="11"/>
              </w:rPr>
              <w:t>Standalone procedures analyzed</w:t>
            </w:r>
          </w:p>
        </w:tc>
        <w:tc>
          <w:tcPr>
            <w:tcW w:w="4780" w:type="dxa"/>
          </w:tcPr>
          <w:p w14:paraId="1E2A7664" w14:textId="77777777" w:rsidR="006866B4" w:rsidRDefault="00000000">
            <w:r>
              <w:rPr>
                <w:sz w:val="11"/>
              </w:rPr>
              <w:t>0</w:t>
            </w:r>
          </w:p>
        </w:tc>
      </w:tr>
      <w:tr w:rsidR="006866B4" w14:paraId="02680F7C" w14:textId="77777777">
        <w:tc>
          <w:tcPr>
            <w:tcW w:w="4580" w:type="dxa"/>
          </w:tcPr>
          <w:p w14:paraId="2624016B" w14:textId="77777777" w:rsidR="006866B4" w:rsidRDefault="00000000">
            <w:r>
              <w:rPr>
                <w:sz w:val="11"/>
              </w:rPr>
              <w:t>Total database objects analyzed</w:t>
            </w:r>
          </w:p>
        </w:tc>
        <w:tc>
          <w:tcPr>
            <w:tcW w:w="4780" w:type="dxa"/>
          </w:tcPr>
          <w:p w14:paraId="4E5733B9" w14:textId="77777777" w:rsidR="006866B4" w:rsidRDefault="00000000">
            <w:r>
              <w:rPr>
                <w:sz w:val="11"/>
              </w:rPr>
              <w:t>31</w:t>
            </w:r>
          </w:p>
        </w:tc>
      </w:tr>
      <w:tr w:rsidR="006866B4" w14:paraId="6D6B0852" w14:textId="77777777">
        <w:tc>
          <w:tcPr>
            <w:tcW w:w="4580" w:type="dxa"/>
          </w:tcPr>
          <w:p w14:paraId="6D26C244" w14:textId="77777777" w:rsidR="006866B4" w:rsidRDefault="00000000">
            <w:r>
              <w:rPr>
                <w:sz w:val="11"/>
              </w:rPr>
              <w:t>Current object</w:t>
            </w:r>
          </w:p>
        </w:tc>
        <w:tc>
          <w:tcPr>
            <w:tcW w:w="4780" w:type="dxa"/>
          </w:tcPr>
          <w:p w14:paraId="02F789B8" w14:textId="77777777" w:rsidR="006866B4" w:rsidRDefault="00000000">
            <w:r>
              <w:rPr>
                <w:sz w:val="11"/>
              </w:rPr>
              <w:t>PKG-031 - PROD.TPV_REMIT_QUEUE_LOAD</w:t>
            </w:r>
          </w:p>
        </w:tc>
      </w:tr>
      <w:tr w:rsidR="006866B4" w14:paraId="463B5442" w14:textId="77777777">
        <w:tc>
          <w:tcPr>
            <w:tcW w:w="4580" w:type="dxa"/>
          </w:tcPr>
          <w:p w14:paraId="3E2B1FA3" w14:textId="77777777" w:rsidR="006866B4" w:rsidRDefault="00000000">
            <w:r>
              <w:rPr>
                <w:sz w:val="11"/>
              </w:rPr>
              <w:t>Routine implementations tracked</w:t>
            </w:r>
          </w:p>
        </w:tc>
        <w:tc>
          <w:tcPr>
            <w:tcW w:w="4780" w:type="dxa"/>
          </w:tcPr>
          <w:p w14:paraId="176985B6" w14:textId="77777777" w:rsidR="006866B4" w:rsidRDefault="00000000">
            <w:r>
              <w:rPr>
                <w:sz w:val="11"/>
              </w:rPr>
              <w:t>520</w:t>
            </w:r>
          </w:p>
        </w:tc>
      </w:tr>
      <w:tr w:rsidR="006866B4" w14:paraId="4C58DAE0" w14:textId="77777777">
        <w:tc>
          <w:tcPr>
            <w:tcW w:w="4580" w:type="dxa"/>
          </w:tcPr>
          <w:p w14:paraId="6D1C4A35" w14:textId="77777777" w:rsidR="006866B4" w:rsidRDefault="00000000">
            <w:r>
              <w:rPr>
                <w:sz w:val="11"/>
              </w:rPr>
              <w:t>Current routine ID range</w:t>
            </w:r>
          </w:p>
        </w:tc>
        <w:tc>
          <w:tcPr>
            <w:tcW w:w="4780" w:type="dxa"/>
          </w:tcPr>
          <w:p w14:paraId="7157B21C" w14:textId="77777777" w:rsidR="006866B4" w:rsidRDefault="00000000">
            <w:r>
              <w:rPr>
                <w:sz w:val="11"/>
              </w:rPr>
              <w:t>SP-001 through SP-520</w:t>
            </w:r>
          </w:p>
        </w:tc>
      </w:tr>
      <w:tr w:rsidR="006866B4" w14:paraId="0F84AF50" w14:textId="77777777">
        <w:tc>
          <w:tcPr>
            <w:tcW w:w="4580" w:type="dxa"/>
          </w:tcPr>
          <w:p w14:paraId="07D1A336" w14:textId="77777777" w:rsidR="006866B4" w:rsidRDefault="00000000">
            <w:r>
              <w:rPr>
                <w:sz w:val="11"/>
              </w:rPr>
              <w:t>Current SME question range</w:t>
            </w:r>
          </w:p>
        </w:tc>
        <w:tc>
          <w:tcPr>
            <w:tcW w:w="4780" w:type="dxa"/>
          </w:tcPr>
          <w:p w14:paraId="106F0E4F" w14:textId="77777777" w:rsidR="006866B4" w:rsidRDefault="00000000">
            <w:r>
              <w:rPr>
                <w:sz w:val="11"/>
              </w:rPr>
              <w:t>Q-001 through Q-112</w:t>
            </w:r>
          </w:p>
        </w:tc>
      </w:tr>
      <w:tr w:rsidR="006866B4" w14:paraId="7C35CD82" w14:textId="77777777">
        <w:tc>
          <w:tcPr>
            <w:tcW w:w="4580" w:type="dxa"/>
          </w:tcPr>
          <w:p w14:paraId="704655E5" w14:textId="77777777" w:rsidR="006866B4" w:rsidRDefault="00000000">
            <w:r>
              <w:rPr>
                <w:sz w:val="11"/>
              </w:rPr>
              <w:t>Group status</w:t>
            </w:r>
          </w:p>
        </w:tc>
        <w:tc>
          <w:tcPr>
            <w:tcW w:w="4780" w:type="dxa"/>
          </w:tcPr>
          <w:p w14:paraId="555A171E" w14:textId="77777777" w:rsidR="006866B4" w:rsidRDefault="00000000">
            <w:r>
              <w:rPr>
                <w:sz w:val="11"/>
              </w:rPr>
              <w:t>Technical inventory in progress</w:t>
            </w:r>
          </w:p>
        </w:tc>
      </w:tr>
      <w:tr w:rsidR="006866B4" w14:paraId="26FDEBC9" w14:textId="77777777">
        <w:tc>
          <w:tcPr>
            <w:tcW w:w="4580" w:type="dxa"/>
          </w:tcPr>
          <w:p w14:paraId="3719FED8" w14:textId="77777777" w:rsidR="006866B4" w:rsidRDefault="00000000">
            <w:r>
              <w:rPr>
                <w:sz w:val="11"/>
              </w:rPr>
              <w:t>Next package ID</w:t>
            </w:r>
          </w:p>
        </w:tc>
        <w:tc>
          <w:tcPr>
            <w:tcW w:w="4780" w:type="dxa"/>
          </w:tcPr>
          <w:p w14:paraId="7B527FCE" w14:textId="77777777" w:rsidR="006866B4" w:rsidRDefault="00000000">
            <w:r>
              <w:rPr>
                <w:sz w:val="11"/>
              </w:rPr>
              <w:t>PKG-032</w:t>
            </w:r>
          </w:p>
        </w:tc>
      </w:tr>
      <w:tr w:rsidR="006866B4" w14:paraId="39FCDD81" w14:textId="77777777">
        <w:tc>
          <w:tcPr>
            <w:tcW w:w="4580" w:type="dxa"/>
          </w:tcPr>
          <w:p w14:paraId="764B51DC" w14:textId="77777777" w:rsidR="006866B4" w:rsidRDefault="00000000">
            <w:r>
              <w:rPr>
                <w:sz w:val="11"/>
              </w:rPr>
              <w:t>Next routine ID</w:t>
            </w:r>
          </w:p>
        </w:tc>
        <w:tc>
          <w:tcPr>
            <w:tcW w:w="4780" w:type="dxa"/>
          </w:tcPr>
          <w:p w14:paraId="42906EF1" w14:textId="77777777" w:rsidR="006866B4" w:rsidRDefault="00000000">
            <w:r>
              <w:rPr>
                <w:sz w:val="11"/>
              </w:rPr>
              <w:t>SP-521</w:t>
            </w:r>
          </w:p>
        </w:tc>
      </w:tr>
      <w:tr w:rsidR="006866B4" w14:paraId="2FCD9391" w14:textId="77777777">
        <w:tc>
          <w:tcPr>
            <w:tcW w:w="4580" w:type="dxa"/>
          </w:tcPr>
          <w:p w14:paraId="34CA826B" w14:textId="77777777" w:rsidR="006866B4" w:rsidRDefault="00000000">
            <w:r>
              <w:rPr>
                <w:sz w:val="11"/>
              </w:rPr>
              <w:t>Next SME question ID</w:t>
            </w:r>
          </w:p>
        </w:tc>
        <w:tc>
          <w:tcPr>
            <w:tcW w:w="4780" w:type="dxa"/>
          </w:tcPr>
          <w:p w14:paraId="57FA1391" w14:textId="77777777" w:rsidR="006866B4" w:rsidRDefault="00000000">
            <w:r>
              <w:rPr>
                <w:sz w:val="11"/>
              </w:rPr>
              <w:t>Q-113</w:t>
            </w:r>
          </w:p>
        </w:tc>
      </w:tr>
    </w:tbl>
    <w:p w14:paraId="7CA2FF1C" w14:textId="77777777" w:rsidR="006866B4" w:rsidRDefault="00000000">
      <w:pPr>
        <w:spacing w:before="240"/>
      </w:pPr>
      <w:r>
        <w:t xml:space="preserve"> </w:t>
      </w:r>
    </w:p>
    <w:p w14:paraId="1421C26C" w14:textId="77777777" w:rsidR="006866B4" w:rsidRDefault="00000000">
      <w:r>
        <w:t xml:space="preserve"> </w:t>
      </w:r>
    </w:p>
    <w:p w14:paraId="6E2C566A" w14:textId="77777777" w:rsidR="006866B4" w:rsidRDefault="00000000">
      <w:pPr>
        <w:pStyle w:val="Heading4"/>
        <w:spacing w:after="200"/>
      </w:pPr>
      <w:r>
        <w:lastRenderedPageBreak/>
        <w:t>189. Detailed Routine Inventory - PKG-032</w:t>
      </w:r>
    </w:p>
    <w:p w14:paraId="35FC0EA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2"/>
        <w:gridCol w:w="1257"/>
        <w:gridCol w:w="2111"/>
        <w:gridCol w:w="654"/>
        <w:gridCol w:w="1307"/>
        <w:gridCol w:w="2564"/>
        <w:gridCol w:w="2061"/>
      </w:tblGrid>
      <w:tr w:rsidR="006866B4" w14:paraId="7E36ED7B" w14:textId="77777777">
        <w:trPr>
          <w:tblHeader/>
        </w:trPr>
        <w:tc>
          <w:tcPr>
            <w:tcW w:w="450" w:type="dxa"/>
          </w:tcPr>
          <w:p w14:paraId="21CAF71C" w14:textId="77777777" w:rsidR="006866B4" w:rsidRDefault="00000000">
            <w:r>
              <w:rPr>
                <w:b/>
                <w:bCs/>
                <w:sz w:val="11"/>
              </w:rPr>
              <w:t>ID</w:t>
            </w:r>
          </w:p>
        </w:tc>
        <w:tc>
          <w:tcPr>
            <w:tcW w:w="1125" w:type="dxa"/>
          </w:tcPr>
          <w:p w14:paraId="0276A9DE" w14:textId="77777777" w:rsidR="006866B4" w:rsidRDefault="00000000">
            <w:r>
              <w:rPr>
                <w:b/>
                <w:bCs/>
                <w:sz w:val="11"/>
              </w:rPr>
              <w:t>Routine</w:t>
            </w:r>
          </w:p>
        </w:tc>
        <w:tc>
          <w:tcPr>
            <w:tcW w:w="1890" w:type="dxa"/>
          </w:tcPr>
          <w:p w14:paraId="1D5F6212" w14:textId="77777777" w:rsidR="006866B4" w:rsidRDefault="00000000">
            <w:r>
              <w:rPr>
                <w:b/>
                <w:bCs/>
                <w:sz w:val="11"/>
              </w:rPr>
              <w:t>Purpose</w:t>
            </w:r>
          </w:p>
        </w:tc>
        <w:tc>
          <w:tcPr>
            <w:tcW w:w="585" w:type="dxa"/>
          </w:tcPr>
          <w:p w14:paraId="6F421DC3" w14:textId="77777777" w:rsidR="006866B4" w:rsidRDefault="00000000">
            <w:r>
              <w:rPr>
                <w:b/>
                <w:bCs/>
                <w:sz w:val="11"/>
              </w:rPr>
              <w:t>Complexity</w:t>
            </w:r>
          </w:p>
        </w:tc>
        <w:tc>
          <w:tcPr>
            <w:tcW w:w="1170" w:type="dxa"/>
          </w:tcPr>
          <w:p w14:paraId="567CAEC9" w14:textId="77777777" w:rsidR="006866B4" w:rsidRDefault="00000000">
            <w:r>
              <w:rPr>
                <w:b/>
                <w:bCs/>
                <w:sz w:val="11"/>
              </w:rPr>
              <w:t>Target Owner</w:t>
            </w:r>
          </w:p>
        </w:tc>
        <w:tc>
          <w:tcPr>
            <w:tcW w:w="2295" w:type="dxa"/>
          </w:tcPr>
          <w:p w14:paraId="084A330F" w14:textId="77777777" w:rsidR="006866B4" w:rsidRDefault="00000000">
            <w:r>
              <w:rPr>
                <w:b/>
                <w:bCs/>
                <w:sz w:val="11"/>
              </w:rPr>
              <w:t>Endpoint/Treatment</w:t>
            </w:r>
          </w:p>
        </w:tc>
        <w:tc>
          <w:tcPr>
            <w:tcW w:w="1845" w:type="dxa"/>
          </w:tcPr>
          <w:p w14:paraId="2195785B" w14:textId="77777777" w:rsidR="006866B4" w:rsidRDefault="00000000">
            <w:r>
              <w:rPr>
                <w:b/>
                <w:bCs/>
                <w:sz w:val="11"/>
              </w:rPr>
              <w:t>Gap Remediation Needed</w:t>
            </w:r>
          </w:p>
        </w:tc>
      </w:tr>
      <w:tr w:rsidR="006866B4" w14:paraId="5766E67E" w14:textId="77777777">
        <w:tc>
          <w:tcPr>
            <w:tcW w:w="450" w:type="dxa"/>
          </w:tcPr>
          <w:p w14:paraId="1C419141" w14:textId="77777777" w:rsidR="006866B4" w:rsidRDefault="00000000">
            <w:r>
              <w:rPr>
                <w:sz w:val="11"/>
              </w:rPr>
              <w:t>SP-521</w:t>
            </w:r>
          </w:p>
        </w:tc>
        <w:tc>
          <w:tcPr>
            <w:tcW w:w="1125" w:type="dxa"/>
          </w:tcPr>
          <w:p w14:paraId="1A6E30F9" w14:textId="77777777" w:rsidR="006866B4" w:rsidRDefault="00000000">
            <w:r>
              <w:rPr>
                <w:rFonts w:ascii="Courier New" w:eastAsia="Courier New" w:hAnsi="Courier New" w:cs="Courier New"/>
                <w:sz w:val="11"/>
                <w:shd w:val="clear" w:color="auto" w:fill="F1F5F9"/>
              </w:rPr>
              <w:t>FUNCTION set_error</w:t>
            </w:r>
          </w:p>
        </w:tc>
        <w:tc>
          <w:tcPr>
            <w:tcW w:w="1890" w:type="dxa"/>
          </w:tcPr>
          <w:p w14:paraId="10598971" w14:textId="77777777" w:rsidR="006866B4" w:rsidRDefault="00000000">
            <w:r>
              <w:rPr>
                <w:sz w:val="11"/>
              </w:rPr>
              <w:t>TYPE contract_research_info_rec IS RECORD</w:t>
            </w:r>
          </w:p>
        </w:tc>
        <w:tc>
          <w:tcPr>
            <w:tcW w:w="585" w:type="dxa"/>
          </w:tcPr>
          <w:p w14:paraId="55FA6461" w14:textId="77777777" w:rsidR="006866B4" w:rsidRDefault="00000000">
            <w:r>
              <w:rPr>
                <w:sz w:val="11"/>
              </w:rPr>
              <w:t>Low-Medium</w:t>
            </w:r>
          </w:p>
        </w:tc>
        <w:tc>
          <w:tcPr>
            <w:tcW w:w="1170" w:type="dxa"/>
          </w:tcPr>
          <w:p w14:paraId="01E9BD27" w14:textId="77777777" w:rsidR="006866B4" w:rsidRDefault="00000000">
            <w:r>
              <w:rPr>
                <w:sz w:val="11"/>
              </w:rPr>
              <w:t>PaymentQueueService.TpvRemitQueue (batch)</w:t>
            </w:r>
          </w:p>
        </w:tc>
        <w:tc>
          <w:tcPr>
            <w:tcW w:w="2295" w:type="dxa"/>
          </w:tcPr>
          <w:p w14:paraId="7F0A2175"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2B290B9" w14:textId="77777777" w:rsidR="006866B4" w:rsidRDefault="00000000">
            <w:r>
              <w:rPr>
                <w:sz w:val="11"/>
              </w:rPr>
              <w:t>Yes - no exception handling in this routine</w:t>
            </w:r>
          </w:p>
        </w:tc>
      </w:tr>
      <w:tr w:rsidR="006866B4" w14:paraId="792EF9D1" w14:textId="77777777">
        <w:tc>
          <w:tcPr>
            <w:tcW w:w="450" w:type="dxa"/>
          </w:tcPr>
          <w:p w14:paraId="21A54F16" w14:textId="77777777" w:rsidR="006866B4" w:rsidRDefault="00000000">
            <w:r>
              <w:rPr>
                <w:sz w:val="11"/>
              </w:rPr>
              <w:t>SP-522</w:t>
            </w:r>
          </w:p>
        </w:tc>
        <w:tc>
          <w:tcPr>
            <w:tcW w:w="1125" w:type="dxa"/>
          </w:tcPr>
          <w:p w14:paraId="5DD7B444" w14:textId="77777777" w:rsidR="006866B4" w:rsidRDefault="00000000">
            <w:r>
              <w:rPr>
                <w:rFonts w:ascii="Courier New" w:eastAsia="Courier New" w:hAnsi="Courier New" w:cs="Courier New"/>
                <w:sz w:val="11"/>
                <w:shd w:val="clear" w:color="auto" w:fill="F1F5F9"/>
              </w:rPr>
              <w:t>FUNCTION f_get_error_msg</w:t>
            </w:r>
          </w:p>
        </w:tc>
        <w:tc>
          <w:tcPr>
            <w:tcW w:w="1890" w:type="dxa"/>
          </w:tcPr>
          <w:p w14:paraId="372B742A" w14:textId="77777777" w:rsidR="006866B4" w:rsidRDefault="00000000">
            <w:r>
              <w:rPr>
                <w:sz w:val="11"/>
              </w:rPr>
              <w:t>Get error msg (no header comment found; inferred from name only)</w:t>
            </w:r>
          </w:p>
        </w:tc>
        <w:tc>
          <w:tcPr>
            <w:tcW w:w="585" w:type="dxa"/>
          </w:tcPr>
          <w:p w14:paraId="19143279" w14:textId="77777777" w:rsidR="006866B4" w:rsidRDefault="00000000">
            <w:r>
              <w:rPr>
                <w:sz w:val="11"/>
              </w:rPr>
              <w:t>Low-Medium</w:t>
            </w:r>
          </w:p>
        </w:tc>
        <w:tc>
          <w:tcPr>
            <w:tcW w:w="1170" w:type="dxa"/>
          </w:tcPr>
          <w:p w14:paraId="36E0FCD0" w14:textId="77777777" w:rsidR="006866B4" w:rsidRDefault="00000000">
            <w:r>
              <w:rPr>
                <w:sz w:val="11"/>
              </w:rPr>
              <w:t>PaymentQueueService.TpvRemitQueue (batch)</w:t>
            </w:r>
          </w:p>
        </w:tc>
        <w:tc>
          <w:tcPr>
            <w:tcW w:w="2295" w:type="dxa"/>
          </w:tcPr>
          <w:p w14:paraId="704F7B85"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44293DB" w14:textId="77777777" w:rsidR="006866B4" w:rsidRDefault="00000000">
            <w:r>
              <w:rPr>
                <w:sz w:val="11"/>
              </w:rPr>
              <w:t>Yes - no exception handling in this routine</w:t>
            </w:r>
          </w:p>
        </w:tc>
      </w:tr>
      <w:tr w:rsidR="006866B4" w14:paraId="5AC47958" w14:textId="77777777">
        <w:tc>
          <w:tcPr>
            <w:tcW w:w="450" w:type="dxa"/>
          </w:tcPr>
          <w:p w14:paraId="1A32CF26" w14:textId="77777777" w:rsidR="006866B4" w:rsidRDefault="00000000">
            <w:r>
              <w:rPr>
                <w:sz w:val="11"/>
              </w:rPr>
              <w:t>SP-523</w:t>
            </w:r>
          </w:p>
        </w:tc>
        <w:tc>
          <w:tcPr>
            <w:tcW w:w="1125" w:type="dxa"/>
          </w:tcPr>
          <w:p w14:paraId="2A41A0F9" w14:textId="77777777" w:rsidR="006866B4" w:rsidRDefault="00000000">
            <w:r>
              <w:rPr>
                <w:rFonts w:ascii="Courier New" w:eastAsia="Courier New" w:hAnsi="Courier New" w:cs="Courier New"/>
                <w:sz w:val="11"/>
                <w:shd w:val="clear" w:color="auto" w:fill="F1F5F9"/>
              </w:rPr>
              <w:t>FUNCTION f_get_user_id</w:t>
            </w:r>
          </w:p>
        </w:tc>
        <w:tc>
          <w:tcPr>
            <w:tcW w:w="1890" w:type="dxa"/>
          </w:tcPr>
          <w:p w14:paraId="32C944D4" w14:textId="77777777" w:rsidR="006866B4" w:rsidRDefault="00000000">
            <w:r>
              <w:rPr>
                <w:sz w:val="11"/>
              </w:rPr>
              <w:t>Simple single row lookup against AHS_USER by the supplied/default Oracle Username to get AHS_USER.USER_ID</w:t>
            </w:r>
          </w:p>
        </w:tc>
        <w:tc>
          <w:tcPr>
            <w:tcW w:w="585" w:type="dxa"/>
          </w:tcPr>
          <w:p w14:paraId="6E6240B8" w14:textId="77777777" w:rsidR="006866B4" w:rsidRDefault="00000000">
            <w:r>
              <w:rPr>
                <w:sz w:val="11"/>
              </w:rPr>
              <w:t>Low-Medium</w:t>
            </w:r>
          </w:p>
        </w:tc>
        <w:tc>
          <w:tcPr>
            <w:tcW w:w="1170" w:type="dxa"/>
          </w:tcPr>
          <w:p w14:paraId="4A59CC87" w14:textId="77777777" w:rsidR="006866B4" w:rsidRDefault="00000000">
            <w:r>
              <w:rPr>
                <w:sz w:val="11"/>
              </w:rPr>
              <w:t>PaymentQueueService.TpvRemitQueue (batch)</w:t>
            </w:r>
          </w:p>
        </w:tc>
        <w:tc>
          <w:tcPr>
            <w:tcW w:w="2295" w:type="dxa"/>
          </w:tcPr>
          <w:p w14:paraId="72083048"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F3120CF" w14:textId="77777777" w:rsidR="006866B4" w:rsidRDefault="00000000">
            <w:r>
              <w:rPr>
                <w:sz w:val="11"/>
              </w:rPr>
              <w:t>Yes - swallows exceptions silently (WHEN OTHERS -&gt; RETURN/NULL, no logging)</w:t>
            </w:r>
          </w:p>
        </w:tc>
      </w:tr>
      <w:tr w:rsidR="006866B4" w14:paraId="73B4E113" w14:textId="77777777">
        <w:tc>
          <w:tcPr>
            <w:tcW w:w="450" w:type="dxa"/>
          </w:tcPr>
          <w:p w14:paraId="3E6FFE22" w14:textId="77777777" w:rsidR="006866B4" w:rsidRDefault="00000000">
            <w:r>
              <w:rPr>
                <w:sz w:val="11"/>
              </w:rPr>
              <w:t>SP-524</w:t>
            </w:r>
          </w:p>
        </w:tc>
        <w:tc>
          <w:tcPr>
            <w:tcW w:w="1125" w:type="dxa"/>
          </w:tcPr>
          <w:p w14:paraId="69753E08" w14:textId="77777777" w:rsidR="006866B4" w:rsidRDefault="00000000">
            <w:r>
              <w:rPr>
                <w:rFonts w:ascii="Courier New" w:eastAsia="Courier New" w:hAnsi="Courier New" w:cs="Courier New"/>
                <w:sz w:val="11"/>
                <w:shd w:val="clear" w:color="auto" w:fill="F1F5F9"/>
              </w:rPr>
              <w:t>FUNCTION getUserNameFormatted</w:t>
            </w:r>
          </w:p>
        </w:tc>
        <w:tc>
          <w:tcPr>
            <w:tcW w:w="1890" w:type="dxa"/>
          </w:tcPr>
          <w:p w14:paraId="51D9B762" w14:textId="77777777" w:rsidR="006866B4" w:rsidRDefault="00000000">
            <w:r>
              <w:rPr>
                <w:sz w:val="11"/>
              </w:rPr>
              <w:t>GetUserNameFormatted (operates on AHS_USER)</w:t>
            </w:r>
          </w:p>
        </w:tc>
        <w:tc>
          <w:tcPr>
            <w:tcW w:w="585" w:type="dxa"/>
          </w:tcPr>
          <w:p w14:paraId="285D1BD2" w14:textId="77777777" w:rsidR="006866B4" w:rsidRDefault="00000000">
            <w:r>
              <w:rPr>
                <w:sz w:val="11"/>
              </w:rPr>
              <w:t>Low-Medium</w:t>
            </w:r>
          </w:p>
        </w:tc>
        <w:tc>
          <w:tcPr>
            <w:tcW w:w="1170" w:type="dxa"/>
          </w:tcPr>
          <w:p w14:paraId="17010C60" w14:textId="77777777" w:rsidR="006866B4" w:rsidRDefault="00000000">
            <w:r>
              <w:rPr>
                <w:sz w:val="11"/>
              </w:rPr>
              <w:t>PaymentQueueService.TpvRemitQueue (batch)</w:t>
            </w:r>
          </w:p>
        </w:tc>
        <w:tc>
          <w:tcPr>
            <w:tcW w:w="2295" w:type="dxa"/>
          </w:tcPr>
          <w:p w14:paraId="1E44847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59B5912" w14:textId="77777777" w:rsidR="006866B4" w:rsidRDefault="00000000">
            <w:r>
              <w:rPr>
                <w:sz w:val="11"/>
              </w:rPr>
              <w:t>Yes - no exception handling in this routine</w:t>
            </w:r>
          </w:p>
        </w:tc>
      </w:tr>
      <w:tr w:rsidR="006866B4" w14:paraId="47CB8687" w14:textId="77777777">
        <w:tc>
          <w:tcPr>
            <w:tcW w:w="450" w:type="dxa"/>
          </w:tcPr>
          <w:p w14:paraId="7D2B986D" w14:textId="77777777" w:rsidR="006866B4" w:rsidRDefault="00000000">
            <w:r>
              <w:rPr>
                <w:sz w:val="11"/>
              </w:rPr>
              <w:t>SP-525</w:t>
            </w:r>
          </w:p>
        </w:tc>
        <w:tc>
          <w:tcPr>
            <w:tcW w:w="1125" w:type="dxa"/>
          </w:tcPr>
          <w:p w14:paraId="0C8377A0" w14:textId="77777777" w:rsidR="006866B4" w:rsidRDefault="00000000">
            <w:r>
              <w:rPr>
                <w:rFonts w:ascii="Courier New" w:eastAsia="Courier New" w:hAnsi="Courier New" w:cs="Courier New"/>
                <w:sz w:val="11"/>
                <w:shd w:val="clear" w:color="auto" w:fill="F1F5F9"/>
              </w:rPr>
              <w:t>FUNCTION file_record_get</w:t>
            </w:r>
          </w:p>
        </w:tc>
        <w:tc>
          <w:tcPr>
            <w:tcW w:w="1890" w:type="dxa"/>
          </w:tcPr>
          <w:p w14:paraId="2A90E980" w14:textId="77777777" w:rsidR="006866B4" w:rsidRDefault="00000000">
            <w:r>
              <w:rPr>
                <w:sz w:val="11"/>
              </w:rPr>
              <w:t>File record get (operates on TPV_REMIT_QUEUE_FILE)</w:t>
            </w:r>
          </w:p>
        </w:tc>
        <w:tc>
          <w:tcPr>
            <w:tcW w:w="585" w:type="dxa"/>
          </w:tcPr>
          <w:p w14:paraId="145AAC11" w14:textId="77777777" w:rsidR="006866B4" w:rsidRDefault="00000000">
            <w:r>
              <w:rPr>
                <w:sz w:val="11"/>
              </w:rPr>
              <w:t>Low-Medium</w:t>
            </w:r>
          </w:p>
        </w:tc>
        <w:tc>
          <w:tcPr>
            <w:tcW w:w="1170" w:type="dxa"/>
          </w:tcPr>
          <w:p w14:paraId="7587D679" w14:textId="77777777" w:rsidR="006866B4" w:rsidRDefault="00000000">
            <w:r>
              <w:rPr>
                <w:sz w:val="11"/>
              </w:rPr>
              <w:t>PaymentQueueService.TpvRemitQueue (batch)</w:t>
            </w:r>
          </w:p>
        </w:tc>
        <w:tc>
          <w:tcPr>
            <w:tcW w:w="2295" w:type="dxa"/>
          </w:tcPr>
          <w:p w14:paraId="773BD90A"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E0242DA" w14:textId="77777777" w:rsidR="006866B4" w:rsidRDefault="00000000">
            <w:r>
              <w:rPr>
                <w:sz w:val="11"/>
              </w:rPr>
              <w:t>Yes - no exception handling in this routine</w:t>
            </w:r>
          </w:p>
        </w:tc>
      </w:tr>
      <w:tr w:rsidR="006866B4" w14:paraId="6A2CD8A5" w14:textId="77777777">
        <w:tc>
          <w:tcPr>
            <w:tcW w:w="450" w:type="dxa"/>
          </w:tcPr>
          <w:p w14:paraId="65F4C102" w14:textId="77777777" w:rsidR="006866B4" w:rsidRDefault="00000000">
            <w:r>
              <w:rPr>
                <w:sz w:val="11"/>
              </w:rPr>
              <w:t>SP-526</w:t>
            </w:r>
          </w:p>
        </w:tc>
        <w:tc>
          <w:tcPr>
            <w:tcW w:w="1125" w:type="dxa"/>
          </w:tcPr>
          <w:p w14:paraId="799D4D01" w14:textId="77777777" w:rsidR="006866B4" w:rsidRDefault="00000000">
            <w:r>
              <w:rPr>
                <w:rFonts w:ascii="Courier New" w:eastAsia="Courier New" w:hAnsi="Courier New" w:cs="Courier New"/>
                <w:sz w:val="11"/>
                <w:shd w:val="clear" w:color="auto" w:fill="F1F5F9"/>
              </w:rPr>
              <w:t>PROCEDURE file_record_set</w:t>
            </w:r>
          </w:p>
        </w:tc>
        <w:tc>
          <w:tcPr>
            <w:tcW w:w="1890" w:type="dxa"/>
          </w:tcPr>
          <w:p w14:paraId="22A0130E" w14:textId="77777777" w:rsidR="006866B4" w:rsidRDefault="00000000">
            <w:r>
              <w:rPr>
                <w:sz w:val="11"/>
              </w:rPr>
              <w:t>File record set (operates on TPV_REMIT_QUEUE_FILE, DIDN, FAILED)</w:t>
            </w:r>
          </w:p>
        </w:tc>
        <w:tc>
          <w:tcPr>
            <w:tcW w:w="585" w:type="dxa"/>
          </w:tcPr>
          <w:p w14:paraId="7207C4F1" w14:textId="77777777" w:rsidR="006866B4" w:rsidRDefault="00000000">
            <w:r>
              <w:rPr>
                <w:sz w:val="11"/>
              </w:rPr>
              <w:t>Medium</w:t>
            </w:r>
          </w:p>
        </w:tc>
        <w:tc>
          <w:tcPr>
            <w:tcW w:w="1170" w:type="dxa"/>
          </w:tcPr>
          <w:p w14:paraId="2F1B4EFB" w14:textId="77777777" w:rsidR="006866B4" w:rsidRDefault="00000000">
            <w:r>
              <w:rPr>
                <w:sz w:val="11"/>
              </w:rPr>
              <w:t>PaymentQueueService.TpvRemitQueue (batch)</w:t>
            </w:r>
          </w:p>
        </w:tc>
        <w:tc>
          <w:tcPr>
            <w:tcW w:w="2295" w:type="dxa"/>
          </w:tcPr>
          <w:p w14:paraId="45B1CFB8"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17AAC32" w14:textId="77777777" w:rsidR="006866B4" w:rsidRDefault="00000000">
            <w:r>
              <w:rPr>
                <w:sz w:val="11"/>
              </w:rPr>
              <w:t>Limited - no major issues surfaced from structural review</w:t>
            </w:r>
          </w:p>
        </w:tc>
      </w:tr>
      <w:tr w:rsidR="006866B4" w14:paraId="40F87864" w14:textId="77777777">
        <w:tc>
          <w:tcPr>
            <w:tcW w:w="450" w:type="dxa"/>
          </w:tcPr>
          <w:p w14:paraId="55803404" w14:textId="77777777" w:rsidR="006866B4" w:rsidRDefault="00000000">
            <w:r>
              <w:rPr>
                <w:sz w:val="11"/>
              </w:rPr>
              <w:lastRenderedPageBreak/>
              <w:t>SP-527</w:t>
            </w:r>
          </w:p>
        </w:tc>
        <w:tc>
          <w:tcPr>
            <w:tcW w:w="1125" w:type="dxa"/>
          </w:tcPr>
          <w:p w14:paraId="325863E2" w14:textId="77777777" w:rsidR="006866B4" w:rsidRDefault="00000000">
            <w:r>
              <w:rPr>
                <w:rFonts w:ascii="Courier New" w:eastAsia="Courier New" w:hAnsi="Courier New" w:cs="Courier New"/>
                <w:sz w:val="11"/>
                <w:shd w:val="clear" w:color="auto" w:fill="F1F5F9"/>
              </w:rPr>
              <w:t>PROCEDURE lockbox_record_set</w:t>
            </w:r>
          </w:p>
        </w:tc>
        <w:tc>
          <w:tcPr>
            <w:tcW w:w="1890" w:type="dxa"/>
          </w:tcPr>
          <w:p w14:paraId="03FC9432" w14:textId="77777777" w:rsidR="006866B4" w:rsidRDefault="00000000">
            <w:r>
              <w:rPr>
                <w:sz w:val="11"/>
              </w:rPr>
              <w:t>Lockbox record set (operates on TPV_REMIT_QUEUE_LOCKBOX, DIDN, FAILED)</w:t>
            </w:r>
          </w:p>
        </w:tc>
        <w:tc>
          <w:tcPr>
            <w:tcW w:w="585" w:type="dxa"/>
          </w:tcPr>
          <w:p w14:paraId="0BCDF365" w14:textId="77777777" w:rsidR="006866B4" w:rsidRDefault="00000000">
            <w:r>
              <w:rPr>
                <w:sz w:val="11"/>
              </w:rPr>
              <w:t>Medium</w:t>
            </w:r>
          </w:p>
        </w:tc>
        <w:tc>
          <w:tcPr>
            <w:tcW w:w="1170" w:type="dxa"/>
          </w:tcPr>
          <w:p w14:paraId="76FF2A20" w14:textId="77777777" w:rsidR="006866B4" w:rsidRDefault="00000000">
            <w:r>
              <w:rPr>
                <w:sz w:val="11"/>
              </w:rPr>
              <w:t>PaymentQueueService.TpvRemitQueue (batch)</w:t>
            </w:r>
          </w:p>
        </w:tc>
        <w:tc>
          <w:tcPr>
            <w:tcW w:w="2295" w:type="dxa"/>
          </w:tcPr>
          <w:p w14:paraId="360015E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C55C1CC" w14:textId="77777777" w:rsidR="006866B4" w:rsidRDefault="00000000">
            <w:r>
              <w:rPr>
                <w:sz w:val="11"/>
              </w:rPr>
              <w:t>Limited - no major issues surfaced from structural review</w:t>
            </w:r>
          </w:p>
        </w:tc>
      </w:tr>
      <w:tr w:rsidR="006866B4" w14:paraId="7F2E8C00" w14:textId="77777777">
        <w:tc>
          <w:tcPr>
            <w:tcW w:w="450" w:type="dxa"/>
          </w:tcPr>
          <w:p w14:paraId="172F6088" w14:textId="77777777" w:rsidR="006866B4" w:rsidRDefault="00000000">
            <w:r>
              <w:rPr>
                <w:sz w:val="11"/>
              </w:rPr>
              <w:t>SP-528</w:t>
            </w:r>
          </w:p>
        </w:tc>
        <w:tc>
          <w:tcPr>
            <w:tcW w:w="1125" w:type="dxa"/>
          </w:tcPr>
          <w:p w14:paraId="0F9710D5" w14:textId="77777777" w:rsidR="006866B4" w:rsidRDefault="00000000">
            <w:r>
              <w:rPr>
                <w:rFonts w:ascii="Courier New" w:eastAsia="Courier New" w:hAnsi="Courier New" w:cs="Courier New"/>
                <w:sz w:val="11"/>
                <w:shd w:val="clear" w:color="auto" w:fill="F1F5F9"/>
              </w:rPr>
              <w:t>FUNCTION payment_record_get</w:t>
            </w:r>
          </w:p>
        </w:tc>
        <w:tc>
          <w:tcPr>
            <w:tcW w:w="1890" w:type="dxa"/>
          </w:tcPr>
          <w:p w14:paraId="316D8389" w14:textId="77777777" w:rsidR="006866B4" w:rsidRDefault="00000000">
            <w:r>
              <w:rPr>
                <w:sz w:val="11"/>
              </w:rPr>
              <w:t>Payment record get (operates on TPV_REMIT_QUEUE)</w:t>
            </w:r>
          </w:p>
        </w:tc>
        <w:tc>
          <w:tcPr>
            <w:tcW w:w="585" w:type="dxa"/>
          </w:tcPr>
          <w:p w14:paraId="515BF589" w14:textId="77777777" w:rsidR="006866B4" w:rsidRDefault="00000000">
            <w:r>
              <w:rPr>
                <w:sz w:val="11"/>
              </w:rPr>
              <w:t>Low-Medium</w:t>
            </w:r>
          </w:p>
        </w:tc>
        <w:tc>
          <w:tcPr>
            <w:tcW w:w="1170" w:type="dxa"/>
          </w:tcPr>
          <w:p w14:paraId="4FE76FA5" w14:textId="77777777" w:rsidR="006866B4" w:rsidRDefault="00000000">
            <w:r>
              <w:rPr>
                <w:sz w:val="11"/>
              </w:rPr>
              <w:t>PaymentQueueService.TpvRemitQueue (batch)</w:t>
            </w:r>
          </w:p>
        </w:tc>
        <w:tc>
          <w:tcPr>
            <w:tcW w:w="2295" w:type="dxa"/>
          </w:tcPr>
          <w:p w14:paraId="7CB2F5D6"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88E1E55" w14:textId="77777777" w:rsidR="006866B4" w:rsidRDefault="00000000">
            <w:r>
              <w:rPr>
                <w:sz w:val="11"/>
              </w:rPr>
              <w:t>Yes - no exception handling in this routine</w:t>
            </w:r>
          </w:p>
        </w:tc>
      </w:tr>
      <w:tr w:rsidR="006866B4" w14:paraId="77A8DFD8" w14:textId="77777777">
        <w:tc>
          <w:tcPr>
            <w:tcW w:w="450" w:type="dxa"/>
          </w:tcPr>
          <w:p w14:paraId="37BDD635" w14:textId="77777777" w:rsidR="006866B4" w:rsidRDefault="00000000">
            <w:r>
              <w:rPr>
                <w:sz w:val="11"/>
              </w:rPr>
              <w:t>SP-529</w:t>
            </w:r>
          </w:p>
        </w:tc>
        <w:tc>
          <w:tcPr>
            <w:tcW w:w="1125" w:type="dxa"/>
          </w:tcPr>
          <w:p w14:paraId="08CF92FD" w14:textId="77777777" w:rsidR="006866B4" w:rsidRDefault="00000000">
            <w:r>
              <w:rPr>
                <w:rFonts w:ascii="Courier New" w:eastAsia="Courier New" w:hAnsi="Courier New" w:cs="Courier New"/>
                <w:sz w:val="11"/>
                <w:shd w:val="clear" w:color="auto" w:fill="F1F5F9"/>
              </w:rPr>
              <w:t>PROCEDURE payment_record_set</w:t>
            </w:r>
          </w:p>
        </w:tc>
        <w:tc>
          <w:tcPr>
            <w:tcW w:w="1890" w:type="dxa"/>
          </w:tcPr>
          <w:p w14:paraId="1E469E52" w14:textId="77777777" w:rsidR="006866B4" w:rsidRDefault="00000000">
            <w:r>
              <w:rPr>
                <w:sz w:val="11"/>
              </w:rPr>
              <w:t>Payment record set (operates on TPV_REMIT_QUEUE, DIDN, FAILED)</w:t>
            </w:r>
          </w:p>
        </w:tc>
        <w:tc>
          <w:tcPr>
            <w:tcW w:w="585" w:type="dxa"/>
          </w:tcPr>
          <w:p w14:paraId="1634824A" w14:textId="77777777" w:rsidR="006866B4" w:rsidRDefault="00000000">
            <w:r>
              <w:rPr>
                <w:sz w:val="11"/>
              </w:rPr>
              <w:t>High</w:t>
            </w:r>
          </w:p>
        </w:tc>
        <w:tc>
          <w:tcPr>
            <w:tcW w:w="1170" w:type="dxa"/>
          </w:tcPr>
          <w:p w14:paraId="777703D5" w14:textId="77777777" w:rsidR="006866B4" w:rsidRDefault="00000000">
            <w:r>
              <w:rPr>
                <w:sz w:val="11"/>
              </w:rPr>
              <w:t>PaymentQueueService.TpvRemitQueue (batch)</w:t>
            </w:r>
          </w:p>
        </w:tc>
        <w:tc>
          <w:tcPr>
            <w:tcW w:w="2295" w:type="dxa"/>
          </w:tcPr>
          <w:p w14:paraId="2BDAF00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935FFF4" w14:textId="77777777" w:rsidR="006866B4" w:rsidRDefault="00000000">
            <w:r>
              <w:rPr>
                <w:sz w:val="11"/>
              </w:rPr>
              <w:t>Limited - no major issues surfaced from structural review</w:t>
            </w:r>
          </w:p>
        </w:tc>
      </w:tr>
      <w:tr w:rsidR="006866B4" w14:paraId="4A24CFC8" w14:textId="77777777">
        <w:tc>
          <w:tcPr>
            <w:tcW w:w="450" w:type="dxa"/>
          </w:tcPr>
          <w:p w14:paraId="24A0681E" w14:textId="77777777" w:rsidR="006866B4" w:rsidRDefault="00000000">
            <w:r>
              <w:rPr>
                <w:sz w:val="11"/>
              </w:rPr>
              <w:t>SP-530</w:t>
            </w:r>
          </w:p>
        </w:tc>
        <w:tc>
          <w:tcPr>
            <w:tcW w:w="1125" w:type="dxa"/>
          </w:tcPr>
          <w:p w14:paraId="38C70A1C" w14:textId="77777777" w:rsidR="006866B4" w:rsidRDefault="00000000">
            <w:r>
              <w:rPr>
                <w:rFonts w:ascii="Courier New" w:eastAsia="Courier New" w:hAnsi="Courier New" w:cs="Courier New"/>
                <w:sz w:val="11"/>
                <w:shd w:val="clear" w:color="auto" w:fill="F1F5F9"/>
              </w:rPr>
              <w:t>FUNCTION getLockHolderUserID</w:t>
            </w:r>
          </w:p>
        </w:tc>
        <w:tc>
          <w:tcPr>
            <w:tcW w:w="1890" w:type="dxa"/>
          </w:tcPr>
          <w:p w14:paraId="46DBAB63" w14:textId="77777777" w:rsidR="006866B4" w:rsidRDefault="00000000">
            <w:r>
              <w:rPr>
                <w:sz w:val="11"/>
              </w:rPr>
              <w:t>GetLockHolderUserID (no header comment found; inferred from name only)</w:t>
            </w:r>
          </w:p>
        </w:tc>
        <w:tc>
          <w:tcPr>
            <w:tcW w:w="585" w:type="dxa"/>
          </w:tcPr>
          <w:p w14:paraId="744ADF49" w14:textId="77777777" w:rsidR="006866B4" w:rsidRDefault="00000000">
            <w:r>
              <w:rPr>
                <w:sz w:val="11"/>
              </w:rPr>
              <w:t>Low</w:t>
            </w:r>
          </w:p>
        </w:tc>
        <w:tc>
          <w:tcPr>
            <w:tcW w:w="1170" w:type="dxa"/>
          </w:tcPr>
          <w:p w14:paraId="7764EA0E" w14:textId="77777777" w:rsidR="006866B4" w:rsidRDefault="00000000">
            <w:r>
              <w:rPr>
                <w:sz w:val="11"/>
              </w:rPr>
              <w:t>PaymentQueueService.TpvRemitQueue (batch)</w:t>
            </w:r>
          </w:p>
        </w:tc>
        <w:tc>
          <w:tcPr>
            <w:tcW w:w="2295" w:type="dxa"/>
          </w:tcPr>
          <w:p w14:paraId="757402B5"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E98E20C" w14:textId="77777777" w:rsidR="006866B4" w:rsidRDefault="00000000">
            <w:r>
              <w:rPr>
                <w:sz w:val="11"/>
              </w:rPr>
              <w:t>Yes - no exception handling in this routine</w:t>
            </w:r>
          </w:p>
        </w:tc>
      </w:tr>
      <w:tr w:rsidR="006866B4" w14:paraId="5E65EA47" w14:textId="77777777">
        <w:tc>
          <w:tcPr>
            <w:tcW w:w="450" w:type="dxa"/>
          </w:tcPr>
          <w:p w14:paraId="01441B61" w14:textId="77777777" w:rsidR="006866B4" w:rsidRDefault="00000000">
            <w:r>
              <w:rPr>
                <w:sz w:val="11"/>
              </w:rPr>
              <w:t>SP-531</w:t>
            </w:r>
          </w:p>
        </w:tc>
        <w:tc>
          <w:tcPr>
            <w:tcW w:w="1125" w:type="dxa"/>
          </w:tcPr>
          <w:p w14:paraId="2CDB050C" w14:textId="77777777" w:rsidR="006866B4" w:rsidRDefault="00000000">
            <w:r>
              <w:rPr>
                <w:rFonts w:ascii="Courier New" w:eastAsia="Courier New" w:hAnsi="Courier New" w:cs="Courier New"/>
                <w:sz w:val="11"/>
                <w:shd w:val="clear" w:color="auto" w:fill="F1F5F9"/>
              </w:rPr>
              <w:t>FUNCTION isActionAllowed</w:t>
            </w:r>
          </w:p>
        </w:tc>
        <w:tc>
          <w:tcPr>
            <w:tcW w:w="1890" w:type="dxa"/>
          </w:tcPr>
          <w:p w14:paraId="695D68A9" w14:textId="77777777" w:rsidR="006866B4" w:rsidRDefault="00000000">
            <w:r>
              <w:rPr>
                <w:sz w:val="11"/>
              </w:rPr>
              <w:t>&lt;&gt; 'TRUE' - Msg why action is NOT allowed</w:t>
            </w:r>
          </w:p>
        </w:tc>
        <w:tc>
          <w:tcPr>
            <w:tcW w:w="585" w:type="dxa"/>
          </w:tcPr>
          <w:p w14:paraId="3F8515CA" w14:textId="77777777" w:rsidR="006866B4" w:rsidRDefault="00000000">
            <w:r>
              <w:rPr>
                <w:sz w:val="11"/>
              </w:rPr>
              <w:t>Medium</w:t>
            </w:r>
          </w:p>
        </w:tc>
        <w:tc>
          <w:tcPr>
            <w:tcW w:w="1170" w:type="dxa"/>
          </w:tcPr>
          <w:p w14:paraId="6FA1C83D" w14:textId="77777777" w:rsidR="006866B4" w:rsidRDefault="00000000">
            <w:r>
              <w:rPr>
                <w:sz w:val="11"/>
              </w:rPr>
              <w:t>PaymentQueueService.TpvRemitQueue (batch)</w:t>
            </w:r>
          </w:p>
        </w:tc>
        <w:tc>
          <w:tcPr>
            <w:tcW w:w="2295" w:type="dxa"/>
          </w:tcPr>
          <w:p w14:paraId="2C8BAE8B"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5B3D102" w14:textId="77777777" w:rsidR="006866B4" w:rsidRDefault="00000000">
            <w:r>
              <w:rPr>
                <w:sz w:val="11"/>
              </w:rPr>
              <w:t>Limited - no major issues surfaced from structural review</w:t>
            </w:r>
          </w:p>
        </w:tc>
      </w:tr>
      <w:tr w:rsidR="006866B4" w14:paraId="5935E704" w14:textId="77777777">
        <w:tc>
          <w:tcPr>
            <w:tcW w:w="450" w:type="dxa"/>
          </w:tcPr>
          <w:p w14:paraId="06D99A9C" w14:textId="77777777" w:rsidR="006866B4" w:rsidRDefault="00000000">
            <w:r>
              <w:rPr>
                <w:sz w:val="11"/>
              </w:rPr>
              <w:t>SP-532</w:t>
            </w:r>
          </w:p>
        </w:tc>
        <w:tc>
          <w:tcPr>
            <w:tcW w:w="1125" w:type="dxa"/>
          </w:tcPr>
          <w:p w14:paraId="650D0CF7" w14:textId="77777777" w:rsidR="006866B4" w:rsidRDefault="00000000">
            <w:r>
              <w:rPr>
                <w:rFonts w:ascii="Courier New" w:eastAsia="Courier New" w:hAnsi="Courier New" w:cs="Courier New"/>
                <w:sz w:val="11"/>
                <w:shd w:val="clear" w:color="auto" w:fill="F1F5F9"/>
              </w:rPr>
              <w:t>FUNCTION isActionAllowed</w:t>
            </w:r>
          </w:p>
        </w:tc>
        <w:tc>
          <w:tcPr>
            <w:tcW w:w="1890" w:type="dxa"/>
          </w:tcPr>
          <w:p w14:paraId="40B745B5" w14:textId="77777777" w:rsidR="006866B4" w:rsidRDefault="00000000">
            <w:r>
              <w:rPr>
                <w:sz w:val="11"/>
              </w:rPr>
              <w:t>&lt;&gt; 'TRUE' - Msg why action is NOT allowed</w:t>
            </w:r>
          </w:p>
        </w:tc>
        <w:tc>
          <w:tcPr>
            <w:tcW w:w="585" w:type="dxa"/>
          </w:tcPr>
          <w:p w14:paraId="51FA12C2" w14:textId="77777777" w:rsidR="006866B4" w:rsidRDefault="00000000">
            <w:r>
              <w:rPr>
                <w:sz w:val="11"/>
              </w:rPr>
              <w:t>Medium</w:t>
            </w:r>
          </w:p>
        </w:tc>
        <w:tc>
          <w:tcPr>
            <w:tcW w:w="1170" w:type="dxa"/>
          </w:tcPr>
          <w:p w14:paraId="01AE8CCC" w14:textId="77777777" w:rsidR="006866B4" w:rsidRDefault="00000000">
            <w:r>
              <w:rPr>
                <w:sz w:val="11"/>
              </w:rPr>
              <w:t>PaymentQueueService.TpvRemitQueue (batch)</w:t>
            </w:r>
          </w:p>
        </w:tc>
        <w:tc>
          <w:tcPr>
            <w:tcW w:w="2295" w:type="dxa"/>
          </w:tcPr>
          <w:p w14:paraId="205C2C4D"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B1C56AD" w14:textId="77777777" w:rsidR="006866B4" w:rsidRDefault="00000000">
            <w:r>
              <w:rPr>
                <w:sz w:val="11"/>
              </w:rPr>
              <w:t>Yes - no exception handling in this routine</w:t>
            </w:r>
          </w:p>
        </w:tc>
      </w:tr>
      <w:tr w:rsidR="006866B4" w14:paraId="5E74CAAC" w14:textId="77777777">
        <w:tc>
          <w:tcPr>
            <w:tcW w:w="450" w:type="dxa"/>
          </w:tcPr>
          <w:p w14:paraId="03EC58D4" w14:textId="77777777" w:rsidR="006866B4" w:rsidRDefault="00000000">
            <w:r>
              <w:rPr>
                <w:sz w:val="11"/>
              </w:rPr>
              <w:t>SP-533</w:t>
            </w:r>
          </w:p>
        </w:tc>
        <w:tc>
          <w:tcPr>
            <w:tcW w:w="1125" w:type="dxa"/>
          </w:tcPr>
          <w:p w14:paraId="1D185E5C" w14:textId="77777777" w:rsidR="006866B4" w:rsidRDefault="00000000">
            <w:r>
              <w:rPr>
                <w:rFonts w:ascii="Courier New" w:eastAsia="Courier New" w:hAnsi="Courier New" w:cs="Courier New"/>
                <w:sz w:val="11"/>
                <w:shd w:val="clear" w:color="auto" w:fill="F1F5F9"/>
              </w:rPr>
              <w:t>FUNCTION file_name_get</w:t>
            </w:r>
          </w:p>
        </w:tc>
        <w:tc>
          <w:tcPr>
            <w:tcW w:w="1890" w:type="dxa"/>
          </w:tcPr>
          <w:p w14:paraId="4AE8C2BE" w14:textId="77777777" w:rsidR="006866B4" w:rsidRDefault="00000000">
            <w:r>
              <w:rPr>
                <w:sz w:val="11"/>
              </w:rPr>
              <w:t>File name get (operates on )</w:t>
            </w:r>
          </w:p>
        </w:tc>
        <w:tc>
          <w:tcPr>
            <w:tcW w:w="585" w:type="dxa"/>
          </w:tcPr>
          <w:p w14:paraId="5E83CC43" w14:textId="77777777" w:rsidR="006866B4" w:rsidRDefault="00000000">
            <w:r>
              <w:rPr>
                <w:sz w:val="11"/>
              </w:rPr>
              <w:t>Low-Medium</w:t>
            </w:r>
          </w:p>
        </w:tc>
        <w:tc>
          <w:tcPr>
            <w:tcW w:w="1170" w:type="dxa"/>
          </w:tcPr>
          <w:p w14:paraId="01400CFF" w14:textId="77777777" w:rsidR="006866B4" w:rsidRDefault="00000000">
            <w:r>
              <w:rPr>
                <w:sz w:val="11"/>
              </w:rPr>
              <w:t>PaymentQueueService.TpvRemitQueue (batch)</w:t>
            </w:r>
          </w:p>
        </w:tc>
        <w:tc>
          <w:tcPr>
            <w:tcW w:w="2295" w:type="dxa"/>
          </w:tcPr>
          <w:p w14:paraId="113F4045" w14:textId="77777777" w:rsidR="006866B4" w:rsidRDefault="00000000">
            <w:r>
              <w:rPr>
                <w:sz w:val="11"/>
              </w:rPr>
              <w:t xml:space="preserve">Internal batch-pipeline step inside PaymentQueueService.TpvRemitQueue (batch); not a </w:t>
            </w:r>
            <w:r>
              <w:rPr>
                <w:sz w:val="11"/>
              </w:rPr>
              <w:lastRenderedPageBreak/>
              <w:t>public endpoint - surfaced only via the scheduled job. No niche endpoint.</w:t>
            </w:r>
          </w:p>
        </w:tc>
        <w:tc>
          <w:tcPr>
            <w:tcW w:w="1845" w:type="dxa"/>
          </w:tcPr>
          <w:p w14:paraId="4291624C" w14:textId="77777777" w:rsidR="006866B4" w:rsidRDefault="00000000">
            <w:r>
              <w:rPr>
                <w:sz w:val="11"/>
              </w:rPr>
              <w:lastRenderedPageBreak/>
              <w:t>Yes - no exception handling in this routine</w:t>
            </w:r>
          </w:p>
        </w:tc>
      </w:tr>
      <w:tr w:rsidR="006866B4" w14:paraId="6AF315AE" w14:textId="77777777">
        <w:tc>
          <w:tcPr>
            <w:tcW w:w="450" w:type="dxa"/>
          </w:tcPr>
          <w:p w14:paraId="41900E89" w14:textId="77777777" w:rsidR="006866B4" w:rsidRDefault="00000000">
            <w:r>
              <w:rPr>
                <w:sz w:val="11"/>
              </w:rPr>
              <w:t>SP-534</w:t>
            </w:r>
          </w:p>
        </w:tc>
        <w:tc>
          <w:tcPr>
            <w:tcW w:w="1125" w:type="dxa"/>
          </w:tcPr>
          <w:p w14:paraId="4E8A86BE" w14:textId="77777777" w:rsidR="006866B4" w:rsidRDefault="00000000">
            <w:r>
              <w:rPr>
                <w:rFonts w:ascii="Courier New" w:eastAsia="Courier New" w:hAnsi="Courier New" w:cs="Courier New"/>
                <w:sz w:val="11"/>
                <w:shd w:val="clear" w:color="auto" w:fill="F1F5F9"/>
              </w:rPr>
              <w:t>FUNCTION file_date_get</w:t>
            </w:r>
          </w:p>
        </w:tc>
        <w:tc>
          <w:tcPr>
            <w:tcW w:w="1890" w:type="dxa"/>
          </w:tcPr>
          <w:p w14:paraId="33601339" w14:textId="77777777" w:rsidR="006866B4" w:rsidRDefault="00000000">
            <w:r>
              <w:rPr>
                <w:sz w:val="11"/>
              </w:rPr>
              <w:t>File date get (no header comment found; inferred from name only)</w:t>
            </w:r>
          </w:p>
        </w:tc>
        <w:tc>
          <w:tcPr>
            <w:tcW w:w="585" w:type="dxa"/>
          </w:tcPr>
          <w:p w14:paraId="07CE3047" w14:textId="77777777" w:rsidR="006866B4" w:rsidRDefault="00000000">
            <w:r>
              <w:rPr>
                <w:sz w:val="11"/>
              </w:rPr>
              <w:t>Low-Medium</w:t>
            </w:r>
          </w:p>
        </w:tc>
        <w:tc>
          <w:tcPr>
            <w:tcW w:w="1170" w:type="dxa"/>
          </w:tcPr>
          <w:p w14:paraId="0C1EBA9C" w14:textId="77777777" w:rsidR="006866B4" w:rsidRDefault="00000000">
            <w:r>
              <w:rPr>
                <w:sz w:val="11"/>
              </w:rPr>
              <w:t>PaymentQueueService.TpvRemitQueue (batch)</w:t>
            </w:r>
          </w:p>
        </w:tc>
        <w:tc>
          <w:tcPr>
            <w:tcW w:w="2295" w:type="dxa"/>
          </w:tcPr>
          <w:p w14:paraId="11E9A999"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C1C0B87" w14:textId="77777777" w:rsidR="006866B4" w:rsidRDefault="00000000">
            <w:r>
              <w:rPr>
                <w:sz w:val="11"/>
              </w:rPr>
              <w:t>Yes - no exception handling in this routine</w:t>
            </w:r>
          </w:p>
        </w:tc>
      </w:tr>
      <w:tr w:rsidR="006866B4" w14:paraId="50220103" w14:textId="77777777">
        <w:tc>
          <w:tcPr>
            <w:tcW w:w="450" w:type="dxa"/>
          </w:tcPr>
          <w:p w14:paraId="0A9393AC" w14:textId="77777777" w:rsidR="006866B4" w:rsidRDefault="00000000">
            <w:r>
              <w:rPr>
                <w:sz w:val="11"/>
              </w:rPr>
              <w:t>SP-535</w:t>
            </w:r>
          </w:p>
        </w:tc>
        <w:tc>
          <w:tcPr>
            <w:tcW w:w="1125" w:type="dxa"/>
          </w:tcPr>
          <w:p w14:paraId="5A94F0D8" w14:textId="77777777" w:rsidR="006866B4" w:rsidRDefault="00000000">
            <w:r>
              <w:rPr>
                <w:rFonts w:ascii="Courier New" w:eastAsia="Courier New" w:hAnsi="Courier New" w:cs="Courier New"/>
                <w:sz w:val="11"/>
                <w:shd w:val="clear" w:color="auto" w:fill="F1F5F9"/>
              </w:rPr>
              <w:t>FUNCTION isFileLocked</w:t>
            </w:r>
          </w:p>
        </w:tc>
        <w:tc>
          <w:tcPr>
            <w:tcW w:w="1890" w:type="dxa"/>
          </w:tcPr>
          <w:p w14:paraId="1EE873A0" w14:textId="77777777" w:rsidR="006866B4" w:rsidRDefault="00000000">
            <w:r>
              <w:rPr>
                <w:sz w:val="11"/>
              </w:rPr>
              <w:t>@Summary Gets the Locking UserID for the FileID (if any)</w:t>
            </w:r>
          </w:p>
        </w:tc>
        <w:tc>
          <w:tcPr>
            <w:tcW w:w="585" w:type="dxa"/>
          </w:tcPr>
          <w:p w14:paraId="56A87CD7" w14:textId="77777777" w:rsidR="006866B4" w:rsidRDefault="00000000">
            <w:r>
              <w:rPr>
                <w:sz w:val="11"/>
              </w:rPr>
              <w:t>Low</w:t>
            </w:r>
          </w:p>
        </w:tc>
        <w:tc>
          <w:tcPr>
            <w:tcW w:w="1170" w:type="dxa"/>
          </w:tcPr>
          <w:p w14:paraId="18CA3B65" w14:textId="77777777" w:rsidR="006866B4" w:rsidRDefault="00000000">
            <w:r>
              <w:rPr>
                <w:sz w:val="11"/>
              </w:rPr>
              <w:t>PaymentQueueService.TpvRemitQueue (batch)</w:t>
            </w:r>
          </w:p>
        </w:tc>
        <w:tc>
          <w:tcPr>
            <w:tcW w:w="2295" w:type="dxa"/>
          </w:tcPr>
          <w:p w14:paraId="21554BC3"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04848E9" w14:textId="77777777" w:rsidR="006866B4" w:rsidRDefault="00000000">
            <w:r>
              <w:rPr>
                <w:sz w:val="11"/>
              </w:rPr>
              <w:t>Yes - no exception handling in this routine</w:t>
            </w:r>
          </w:p>
        </w:tc>
      </w:tr>
      <w:tr w:rsidR="006866B4" w14:paraId="4173132A" w14:textId="77777777">
        <w:tc>
          <w:tcPr>
            <w:tcW w:w="450" w:type="dxa"/>
          </w:tcPr>
          <w:p w14:paraId="438DBF49" w14:textId="77777777" w:rsidR="006866B4" w:rsidRDefault="00000000">
            <w:r>
              <w:rPr>
                <w:sz w:val="11"/>
              </w:rPr>
              <w:t>SP-536</w:t>
            </w:r>
          </w:p>
        </w:tc>
        <w:tc>
          <w:tcPr>
            <w:tcW w:w="1125" w:type="dxa"/>
          </w:tcPr>
          <w:p w14:paraId="2FF01C47" w14:textId="77777777" w:rsidR="006866B4" w:rsidRDefault="00000000">
            <w:r>
              <w:rPr>
                <w:rFonts w:ascii="Courier New" w:eastAsia="Courier New" w:hAnsi="Courier New" w:cs="Courier New"/>
                <w:sz w:val="11"/>
                <w:shd w:val="clear" w:color="auto" w:fill="F1F5F9"/>
              </w:rPr>
              <w:t>FUNCTION isFileLocked</w:t>
            </w:r>
          </w:p>
        </w:tc>
        <w:tc>
          <w:tcPr>
            <w:tcW w:w="1890" w:type="dxa"/>
          </w:tcPr>
          <w:p w14:paraId="29799195" w14:textId="77777777" w:rsidR="006866B4" w:rsidRDefault="00000000">
            <w:r>
              <w:rPr>
                <w:sz w:val="11"/>
              </w:rPr>
              <w:t>@Summary Gets the Locking UserID for the FileID (if any)</w:t>
            </w:r>
          </w:p>
        </w:tc>
        <w:tc>
          <w:tcPr>
            <w:tcW w:w="585" w:type="dxa"/>
          </w:tcPr>
          <w:p w14:paraId="37D2C70A" w14:textId="77777777" w:rsidR="006866B4" w:rsidRDefault="00000000">
            <w:r>
              <w:rPr>
                <w:sz w:val="11"/>
              </w:rPr>
              <w:t>Low</w:t>
            </w:r>
          </w:p>
        </w:tc>
        <w:tc>
          <w:tcPr>
            <w:tcW w:w="1170" w:type="dxa"/>
          </w:tcPr>
          <w:p w14:paraId="2C2A902B" w14:textId="77777777" w:rsidR="006866B4" w:rsidRDefault="00000000">
            <w:r>
              <w:rPr>
                <w:sz w:val="11"/>
              </w:rPr>
              <w:t>PaymentQueueService.TpvRemitQueue (batch)</w:t>
            </w:r>
          </w:p>
        </w:tc>
        <w:tc>
          <w:tcPr>
            <w:tcW w:w="2295" w:type="dxa"/>
          </w:tcPr>
          <w:p w14:paraId="77E98AA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579EC82" w14:textId="77777777" w:rsidR="006866B4" w:rsidRDefault="00000000">
            <w:r>
              <w:rPr>
                <w:sz w:val="11"/>
              </w:rPr>
              <w:t>Yes - no exception handling in this routine</w:t>
            </w:r>
          </w:p>
        </w:tc>
      </w:tr>
      <w:tr w:rsidR="006866B4" w14:paraId="1E473D70" w14:textId="77777777">
        <w:tc>
          <w:tcPr>
            <w:tcW w:w="450" w:type="dxa"/>
          </w:tcPr>
          <w:p w14:paraId="76B30739" w14:textId="77777777" w:rsidR="006866B4" w:rsidRDefault="00000000">
            <w:r>
              <w:rPr>
                <w:sz w:val="11"/>
              </w:rPr>
              <w:t>SP-537</w:t>
            </w:r>
          </w:p>
        </w:tc>
        <w:tc>
          <w:tcPr>
            <w:tcW w:w="1125" w:type="dxa"/>
          </w:tcPr>
          <w:p w14:paraId="4D291529" w14:textId="77777777" w:rsidR="006866B4" w:rsidRDefault="00000000">
            <w:r>
              <w:rPr>
                <w:rFonts w:ascii="Courier New" w:eastAsia="Courier New" w:hAnsi="Courier New" w:cs="Courier New"/>
                <w:sz w:val="11"/>
                <w:shd w:val="clear" w:color="auto" w:fill="F1F5F9"/>
              </w:rPr>
              <w:t>FUNCTION f_file_lock</w:t>
            </w:r>
          </w:p>
        </w:tc>
        <w:tc>
          <w:tcPr>
            <w:tcW w:w="1890" w:type="dxa"/>
          </w:tcPr>
          <w:p w14:paraId="3C1D9EAF" w14:textId="77777777" w:rsidR="006866B4" w:rsidRDefault="00000000">
            <w:r>
              <w:rPr>
                <w:sz w:val="11"/>
              </w:rPr>
              <w:t>File lock (no header comment found; inferred from name only)</w:t>
            </w:r>
          </w:p>
        </w:tc>
        <w:tc>
          <w:tcPr>
            <w:tcW w:w="585" w:type="dxa"/>
          </w:tcPr>
          <w:p w14:paraId="575D82C7" w14:textId="77777777" w:rsidR="006866B4" w:rsidRDefault="00000000">
            <w:r>
              <w:rPr>
                <w:sz w:val="11"/>
              </w:rPr>
              <w:t>Low</w:t>
            </w:r>
          </w:p>
        </w:tc>
        <w:tc>
          <w:tcPr>
            <w:tcW w:w="1170" w:type="dxa"/>
          </w:tcPr>
          <w:p w14:paraId="396EF904" w14:textId="77777777" w:rsidR="006866B4" w:rsidRDefault="00000000">
            <w:r>
              <w:rPr>
                <w:sz w:val="11"/>
              </w:rPr>
              <w:t>PaymentQueueService.TpvRemitQueue (batch)</w:t>
            </w:r>
          </w:p>
        </w:tc>
        <w:tc>
          <w:tcPr>
            <w:tcW w:w="2295" w:type="dxa"/>
          </w:tcPr>
          <w:p w14:paraId="7153D76E"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87C9404" w14:textId="77777777" w:rsidR="006866B4" w:rsidRDefault="00000000">
            <w:r>
              <w:rPr>
                <w:sz w:val="11"/>
              </w:rPr>
              <w:t>Yes - no exception handling in this routine</w:t>
            </w:r>
          </w:p>
        </w:tc>
      </w:tr>
      <w:tr w:rsidR="006866B4" w14:paraId="2B508505" w14:textId="77777777">
        <w:tc>
          <w:tcPr>
            <w:tcW w:w="450" w:type="dxa"/>
          </w:tcPr>
          <w:p w14:paraId="2E0CBF51" w14:textId="77777777" w:rsidR="006866B4" w:rsidRDefault="00000000">
            <w:r>
              <w:rPr>
                <w:sz w:val="11"/>
              </w:rPr>
              <w:t>SP-538</w:t>
            </w:r>
          </w:p>
        </w:tc>
        <w:tc>
          <w:tcPr>
            <w:tcW w:w="1125" w:type="dxa"/>
          </w:tcPr>
          <w:p w14:paraId="3A1440CC" w14:textId="77777777" w:rsidR="006866B4" w:rsidRDefault="00000000">
            <w:r>
              <w:rPr>
                <w:rFonts w:ascii="Courier New" w:eastAsia="Courier New" w:hAnsi="Courier New" w:cs="Courier New"/>
                <w:sz w:val="11"/>
                <w:shd w:val="clear" w:color="auto" w:fill="F1F5F9"/>
              </w:rPr>
              <w:t>FUNCTION f_files_unlock_for_user</w:t>
            </w:r>
          </w:p>
        </w:tc>
        <w:tc>
          <w:tcPr>
            <w:tcW w:w="1890" w:type="dxa"/>
          </w:tcPr>
          <w:p w14:paraId="360698B1" w14:textId="77777777" w:rsidR="006866B4" w:rsidRDefault="00000000">
            <w:r>
              <w:rPr>
                <w:sz w:val="11"/>
              </w:rPr>
              <w:t>Files unlock for user (operates on TPV_REMIT_QUEUE)</w:t>
            </w:r>
          </w:p>
        </w:tc>
        <w:tc>
          <w:tcPr>
            <w:tcW w:w="585" w:type="dxa"/>
          </w:tcPr>
          <w:p w14:paraId="361C9C30" w14:textId="77777777" w:rsidR="006866B4" w:rsidRDefault="00000000">
            <w:r>
              <w:rPr>
                <w:sz w:val="11"/>
              </w:rPr>
              <w:t>Low-Medium</w:t>
            </w:r>
          </w:p>
        </w:tc>
        <w:tc>
          <w:tcPr>
            <w:tcW w:w="1170" w:type="dxa"/>
          </w:tcPr>
          <w:p w14:paraId="02A0A7C5" w14:textId="77777777" w:rsidR="006866B4" w:rsidRDefault="00000000">
            <w:r>
              <w:rPr>
                <w:sz w:val="11"/>
              </w:rPr>
              <w:t>PaymentQueueService.TpvRemitQueue (batch)</w:t>
            </w:r>
          </w:p>
        </w:tc>
        <w:tc>
          <w:tcPr>
            <w:tcW w:w="2295" w:type="dxa"/>
          </w:tcPr>
          <w:p w14:paraId="6850EB3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35D3F42" w14:textId="77777777" w:rsidR="006866B4" w:rsidRDefault="00000000">
            <w:r>
              <w:rPr>
                <w:sz w:val="11"/>
              </w:rPr>
              <w:t>Limited - no major issues surfaced from structural review</w:t>
            </w:r>
          </w:p>
        </w:tc>
      </w:tr>
      <w:tr w:rsidR="006866B4" w14:paraId="0ABEA2C4" w14:textId="77777777">
        <w:tc>
          <w:tcPr>
            <w:tcW w:w="450" w:type="dxa"/>
          </w:tcPr>
          <w:p w14:paraId="4B0BD394" w14:textId="77777777" w:rsidR="006866B4" w:rsidRDefault="00000000">
            <w:r>
              <w:rPr>
                <w:sz w:val="11"/>
              </w:rPr>
              <w:t>SP-539</w:t>
            </w:r>
          </w:p>
        </w:tc>
        <w:tc>
          <w:tcPr>
            <w:tcW w:w="1125" w:type="dxa"/>
          </w:tcPr>
          <w:p w14:paraId="1FC0A88A" w14:textId="77777777" w:rsidR="006866B4" w:rsidRDefault="00000000">
            <w:r>
              <w:rPr>
                <w:rFonts w:ascii="Courier New" w:eastAsia="Courier New" w:hAnsi="Courier New" w:cs="Courier New"/>
                <w:sz w:val="11"/>
                <w:shd w:val="clear" w:color="auto" w:fill="F1F5F9"/>
              </w:rPr>
              <w:t>FUNCTION f_file_unlock</w:t>
            </w:r>
          </w:p>
        </w:tc>
        <w:tc>
          <w:tcPr>
            <w:tcW w:w="1890" w:type="dxa"/>
          </w:tcPr>
          <w:p w14:paraId="3D0E6C75" w14:textId="77777777" w:rsidR="006866B4" w:rsidRDefault="00000000">
            <w:r>
              <w:rPr>
                <w:sz w:val="11"/>
              </w:rPr>
              <w:t>File unlock (no header comment found; inferred from name only)</w:t>
            </w:r>
          </w:p>
        </w:tc>
        <w:tc>
          <w:tcPr>
            <w:tcW w:w="585" w:type="dxa"/>
          </w:tcPr>
          <w:p w14:paraId="6D63926D" w14:textId="77777777" w:rsidR="006866B4" w:rsidRDefault="00000000">
            <w:r>
              <w:rPr>
                <w:sz w:val="11"/>
              </w:rPr>
              <w:t>Low</w:t>
            </w:r>
          </w:p>
        </w:tc>
        <w:tc>
          <w:tcPr>
            <w:tcW w:w="1170" w:type="dxa"/>
          </w:tcPr>
          <w:p w14:paraId="1FF55C35" w14:textId="77777777" w:rsidR="006866B4" w:rsidRDefault="00000000">
            <w:r>
              <w:rPr>
                <w:sz w:val="11"/>
              </w:rPr>
              <w:t>PaymentQueueService.TpvRemitQueue (batch)</w:t>
            </w:r>
          </w:p>
        </w:tc>
        <w:tc>
          <w:tcPr>
            <w:tcW w:w="2295" w:type="dxa"/>
          </w:tcPr>
          <w:p w14:paraId="22DF136E"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2F922F3" w14:textId="77777777" w:rsidR="006866B4" w:rsidRDefault="00000000">
            <w:r>
              <w:rPr>
                <w:sz w:val="11"/>
              </w:rPr>
              <w:t>Yes - no exception handling in this routine</w:t>
            </w:r>
          </w:p>
        </w:tc>
      </w:tr>
      <w:tr w:rsidR="006866B4" w14:paraId="098F7D0A" w14:textId="77777777">
        <w:tc>
          <w:tcPr>
            <w:tcW w:w="450" w:type="dxa"/>
          </w:tcPr>
          <w:p w14:paraId="4E76EE8D" w14:textId="77777777" w:rsidR="006866B4" w:rsidRDefault="00000000">
            <w:r>
              <w:rPr>
                <w:sz w:val="11"/>
              </w:rPr>
              <w:lastRenderedPageBreak/>
              <w:t>SP-540</w:t>
            </w:r>
          </w:p>
        </w:tc>
        <w:tc>
          <w:tcPr>
            <w:tcW w:w="1125" w:type="dxa"/>
          </w:tcPr>
          <w:p w14:paraId="43AA7DA6" w14:textId="77777777" w:rsidR="006866B4" w:rsidRDefault="00000000">
            <w:r>
              <w:rPr>
                <w:rFonts w:ascii="Courier New" w:eastAsia="Courier New" w:hAnsi="Courier New" w:cs="Courier New"/>
                <w:sz w:val="11"/>
                <w:shd w:val="clear" w:color="auto" w:fill="F1F5F9"/>
              </w:rPr>
              <w:t>FUNCTION f_file_delete</w:t>
            </w:r>
          </w:p>
        </w:tc>
        <w:tc>
          <w:tcPr>
            <w:tcW w:w="1890" w:type="dxa"/>
          </w:tcPr>
          <w:p w14:paraId="7EA32EC1" w14:textId="77777777" w:rsidR="006866B4" w:rsidRDefault="00000000">
            <w:r>
              <w:rPr>
                <w:sz w:val="11"/>
              </w:rPr>
              <w:t>File delete (operates on AR_INVOICES, TPV, TPV_REMIT_QUEUE)</w:t>
            </w:r>
          </w:p>
        </w:tc>
        <w:tc>
          <w:tcPr>
            <w:tcW w:w="585" w:type="dxa"/>
          </w:tcPr>
          <w:p w14:paraId="5545A011" w14:textId="77777777" w:rsidR="006866B4" w:rsidRDefault="00000000">
            <w:r>
              <w:rPr>
                <w:sz w:val="11"/>
              </w:rPr>
              <w:t>Medium</w:t>
            </w:r>
          </w:p>
        </w:tc>
        <w:tc>
          <w:tcPr>
            <w:tcW w:w="1170" w:type="dxa"/>
          </w:tcPr>
          <w:p w14:paraId="6B1A930D" w14:textId="77777777" w:rsidR="006866B4" w:rsidRDefault="00000000">
            <w:r>
              <w:rPr>
                <w:sz w:val="11"/>
              </w:rPr>
              <w:t>PaymentQueueService.TpvRemitQueue (batch)</w:t>
            </w:r>
          </w:p>
        </w:tc>
        <w:tc>
          <w:tcPr>
            <w:tcW w:w="2295" w:type="dxa"/>
          </w:tcPr>
          <w:p w14:paraId="7588429F"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770B2FE" w14:textId="77777777" w:rsidR="006866B4" w:rsidRDefault="00000000">
            <w:r>
              <w:rPr>
                <w:sz w:val="11"/>
              </w:rPr>
              <w:t>Limited - no major issues surfaced from structural review</w:t>
            </w:r>
          </w:p>
        </w:tc>
      </w:tr>
      <w:tr w:rsidR="006866B4" w14:paraId="479FE8EE" w14:textId="77777777">
        <w:tc>
          <w:tcPr>
            <w:tcW w:w="450" w:type="dxa"/>
          </w:tcPr>
          <w:p w14:paraId="60BC960A" w14:textId="77777777" w:rsidR="006866B4" w:rsidRDefault="00000000">
            <w:r>
              <w:rPr>
                <w:sz w:val="11"/>
              </w:rPr>
              <w:t>SP-541</w:t>
            </w:r>
          </w:p>
        </w:tc>
        <w:tc>
          <w:tcPr>
            <w:tcW w:w="1125" w:type="dxa"/>
          </w:tcPr>
          <w:p w14:paraId="3DD4DA52" w14:textId="77777777" w:rsidR="006866B4" w:rsidRDefault="00000000">
            <w:r>
              <w:rPr>
                <w:rFonts w:ascii="Courier New" w:eastAsia="Courier New" w:hAnsi="Courier New" w:cs="Courier New"/>
                <w:sz w:val="11"/>
                <w:shd w:val="clear" w:color="auto" w:fill="F1F5F9"/>
              </w:rPr>
              <w:t>FUNCTION f_file_delete</w:t>
            </w:r>
          </w:p>
        </w:tc>
        <w:tc>
          <w:tcPr>
            <w:tcW w:w="1890" w:type="dxa"/>
          </w:tcPr>
          <w:p w14:paraId="29C849B7" w14:textId="77777777" w:rsidR="006866B4" w:rsidRDefault="00000000">
            <w:r>
              <w:rPr>
                <w:sz w:val="11"/>
              </w:rPr>
              <w:t>File delete (no header comment found; inferred from name only)</w:t>
            </w:r>
          </w:p>
        </w:tc>
        <w:tc>
          <w:tcPr>
            <w:tcW w:w="585" w:type="dxa"/>
          </w:tcPr>
          <w:p w14:paraId="03C0C7BA" w14:textId="77777777" w:rsidR="006866B4" w:rsidRDefault="00000000">
            <w:r>
              <w:rPr>
                <w:sz w:val="11"/>
              </w:rPr>
              <w:t>Low</w:t>
            </w:r>
          </w:p>
        </w:tc>
        <w:tc>
          <w:tcPr>
            <w:tcW w:w="1170" w:type="dxa"/>
          </w:tcPr>
          <w:p w14:paraId="15BAE0AC" w14:textId="77777777" w:rsidR="006866B4" w:rsidRDefault="00000000">
            <w:r>
              <w:rPr>
                <w:sz w:val="11"/>
              </w:rPr>
              <w:t>PaymentQueueService.TpvRemitQueue (batch)</w:t>
            </w:r>
          </w:p>
        </w:tc>
        <w:tc>
          <w:tcPr>
            <w:tcW w:w="2295" w:type="dxa"/>
          </w:tcPr>
          <w:p w14:paraId="3D49DF81"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6103A78" w14:textId="77777777" w:rsidR="006866B4" w:rsidRDefault="00000000">
            <w:r>
              <w:rPr>
                <w:sz w:val="11"/>
              </w:rPr>
              <w:t>Yes - no exception handling in this routine</w:t>
            </w:r>
          </w:p>
        </w:tc>
      </w:tr>
      <w:tr w:rsidR="006866B4" w14:paraId="362C657D" w14:textId="77777777">
        <w:tc>
          <w:tcPr>
            <w:tcW w:w="450" w:type="dxa"/>
          </w:tcPr>
          <w:p w14:paraId="5CB7DC68" w14:textId="77777777" w:rsidR="006866B4" w:rsidRDefault="00000000">
            <w:r>
              <w:rPr>
                <w:sz w:val="11"/>
              </w:rPr>
              <w:t>SP-542</w:t>
            </w:r>
          </w:p>
        </w:tc>
        <w:tc>
          <w:tcPr>
            <w:tcW w:w="1125" w:type="dxa"/>
          </w:tcPr>
          <w:p w14:paraId="148F7BD8" w14:textId="77777777" w:rsidR="006866B4" w:rsidRDefault="00000000">
            <w:r>
              <w:rPr>
                <w:rFonts w:ascii="Courier New" w:eastAsia="Courier New" w:hAnsi="Courier New" w:cs="Courier New"/>
                <w:sz w:val="11"/>
                <w:shd w:val="clear" w:color="auto" w:fill="F1F5F9"/>
              </w:rPr>
              <w:t>FUNCTION f_file_release</w:t>
            </w:r>
          </w:p>
        </w:tc>
        <w:tc>
          <w:tcPr>
            <w:tcW w:w="1890" w:type="dxa"/>
          </w:tcPr>
          <w:p w14:paraId="5F8EBCD2" w14:textId="77777777" w:rsidR="006866B4" w:rsidRDefault="00000000">
            <w:r>
              <w:rPr>
                <w:sz w:val="11"/>
              </w:rPr>
              <w:t>File release (operates on TPV_REMIT_QUEUE, TO, TPV)</w:t>
            </w:r>
          </w:p>
        </w:tc>
        <w:tc>
          <w:tcPr>
            <w:tcW w:w="585" w:type="dxa"/>
          </w:tcPr>
          <w:p w14:paraId="01EEBCB4" w14:textId="77777777" w:rsidR="006866B4" w:rsidRDefault="00000000">
            <w:r>
              <w:rPr>
                <w:sz w:val="11"/>
              </w:rPr>
              <w:t>High</w:t>
            </w:r>
          </w:p>
        </w:tc>
        <w:tc>
          <w:tcPr>
            <w:tcW w:w="1170" w:type="dxa"/>
          </w:tcPr>
          <w:p w14:paraId="3EC9F4E5" w14:textId="77777777" w:rsidR="006866B4" w:rsidRDefault="00000000">
            <w:r>
              <w:rPr>
                <w:sz w:val="11"/>
              </w:rPr>
              <w:t>PaymentQueueService.TpvRemitQueue (batch)</w:t>
            </w:r>
          </w:p>
        </w:tc>
        <w:tc>
          <w:tcPr>
            <w:tcW w:w="2295" w:type="dxa"/>
          </w:tcPr>
          <w:p w14:paraId="64C4D52D"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E3303F9" w14:textId="77777777" w:rsidR="006866B4" w:rsidRDefault="00000000">
            <w:r>
              <w:rPr>
                <w:sz w:val="11"/>
              </w:rPr>
              <w:t>Limited - no major issues surfaced from structural review</w:t>
            </w:r>
          </w:p>
        </w:tc>
      </w:tr>
      <w:tr w:rsidR="006866B4" w14:paraId="4BC8DF6B" w14:textId="77777777">
        <w:tc>
          <w:tcPr>
            <w:tcW w:w="450" w:type="dxa"/>
          </w:tcPr>
          <w:p w14:paraId="603E33F7" w14:textId="77777777" w:rsidR="006866B4" w:rsidRDefault="00000000">
            <w:r>
              <w:rPr>
                <w:sz w:val="11"/>
              </w:rPr>
              <w:t>SP-543</w:t>
            </w:r>
          </w:p>
        </w:tc>
        <w:tc>
          <w:tcPr>
            <w:tcW w:w="1125" w:type="dxa"/>
          </w:tcPr>
          <w:p w14:paraId="4D5C767A" w14:textId="77777777" w:rsidR="006866B4" w:rsidRDefault="00000000">
            <w:r>
              <w:rPr>
                <w:rFonts w:ascii="Courier New" w:eastAsia="Courier New" w:hAnsi="Courier New" w:cs="Courier New"/>
                <w:sz w:val="11"/>
                <w:shd w:val="clear" w:color="auto" w:fill="F1F5F9"/>
              </w:rPr>
              <w:t>FUNCTION f_file_amount_get_total</w:t>
            </w:r>
          </w:p>
        </w:tc>
        <w:tc>
          <w:tcPr>
            <w:tcW w:w="1890" w:type="dxa"/>
          </w:tcPr>
          <w:p w14:paraId="6F3A07CD" w14:textId="77777777" w:rsidR="006866B4" w:rsidRDefault="00000000">
            <w:r>
              <w:rPr>
                <w:sz w:val="11"/>
              </w:rPr>
              <w:t>File amount get total (operates on TPV_REMIT_QUEUE)</w:t>
            </w:r>
          </w:p>
        </w:tc>
        <w:tc>
          <w:tcPr>
            <w:tcW w:w="585" w:type="dxa"/>
          </w:tcPr>
          <w:p w14:paraId="204A2961" w14:textId="77777777" w:rsidR="006866B4" w:rsidRDefault="00000000">
            <w:r>
              <w:rPr>
                <w:sz w:val="11"/>
              </w:rPr>
              <w:t>Low-Medium</w:t>
            </w:r>
          </w:p>
        </w:tc>
        <w:tc>
          <w:tcPr>
            <w:tcW w:w="1170" w:type="dxa"/>
          </w:tcPr>
          <w:p w14:paraId="582222E9" w14:textId="77777777" w:rsidR="006866B4" w:rsidRDefault="00000000">
            <w:r>
              <w:rPr>
                <w:sz w:val="11"/>
              </w:rPr>
              <w:t>PaymentQueueService.TpvRemitQueue (batch)</w:t>
            </w:r>
          </w:p>
        </w:tc>
        <w:tc>
          <w:tcPr>
            <w:tcW w:w="2295" w:type="dxa"/>
          </w:tcPr>
          <w:p w14:paraId="30A23916"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A74BECF" w14:textId="77777777" w:rsidR="006866B4" w:rsidRDefault="00000000">
            <w:r>
              <w:rPr>
                <w:sz w:val="11"/>
              </w:rPr>
              <w:t>Yes - no exception handling in this routine</w:t>
            </w:r>
          </w:p>
        </w:tc>
      </w:tr>
      <w:tr w:rsidR="006866B4" w14:paraId="3FE2FDB6" w14:textId="77777777">
        <w:tc>
          <w:tcPr>
            <w:tcW w:w="450" w:type="dxa"/>
          </w:tcPr>
          <w:p w14:paraId="742FEC00" w14:textId="77777777" w:rsidR="006866B4" w:rsidRDefault="00000000">
            <w:r>
              <w:rPr>
                <w:sz w:val="11"/>
              </w:rPr>
              <w:t>SP-544</w:t>
            </w:r>
          </w:p>
        </w:tc>
        <w:tc>
          <w:tcPr>
            <w:tcW w:w="1125" w:type="dxa"/>
          </w:tcPr>
          <w:p w14:paraId="6D7DBDEC" w14:textId="77777777" w:rsidR="006866B4" w:rsidRDefault="00000000">
            <w:r>
              <w:rPr>
                <w:rFonts w:ascii="Courier New" w:eastAsia="Courier New" w:hAnsi="Courier New" w:cs="Courier New"/>
                <w:sz w:val="11"/>
                <w:shd w:val="clear" w:color="auto" w:fill="F1F5F9"/>
              </w:rPr>
              <w:t>FUNCTION f_file_status_get_amount</w:t>
            </w:r>
          </w:p>
        </w:tc>
        <w:tc>
          <w:tcPr>
            <w:tcW w:w="1890" w:type="dxa"/>
          </w:tcPr>
          <w:p w14:paraId="0BEC05BE" w14:textId="77777777" w:rsidR="006866B4" w:rsidRDefault="00000000">
            <w:r>
              <w:rPr>
                <w:sz w:val="11"/>
              </w:rPr>
              <w:t>File status get amount (operates on TPV_REMIT_QUEUE)</w:t>
            </w:r>
          </w:p>
        </w:tc>
        <w:tc>
          <w:tcPr>
            <w:tcW w:w="585" w:type="dxa"/>
          </w:tcPr>
          <w:p w14:paraId="78A4F900" w14:textId="77777777" w:rsidR="006866B4" w:rsidRDefault="00000000">
            <w:r>
              <w:rPr>
                <w:sz w:val="11"/>
              </w:rPr>
              <w:t>Low-Medium</w:t>
            </w:r>
          </w:p>
        </w:tc>
        <w:tc>
          <w:tcPr>
            <w:tcW w:w="1170" w:type="dxa"/>
          </w:tcPr>
          <w:p w14:paraId="6BF170EE" w14:textId="77777777" w:rsidR="006866B4" w:rsidRDefault="00000000">
            <w:r>
              <w:rPr>
                <w:sz w:val="11"/>
              </w:rPr>
              <w:t>PaymentQueueService.TpvRemitQueue (batch)</w:t>
            </w:r>
          </w:p>
        </w:tc>
        <w:tc>
          <w:tcPr>
            <w:tcW w:w="2295" w:type="dxa"/>
          </w:tcPr>
          <w:p w14:paraId="28864516"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21522C0" w14:textId="77777777" w:rsidR="006866B4" w:rsidRDefault="00000000">
            <w:r>
              <w:rPr>
                <w:sz w:val="11"/>
              </w:rPr>
              <w:t>Yes - no exception handling in this routine</w:t>
            </w:r>
          </w:p>
        </w:tc>
      </w:tr>
      <w:tr w:rsidR="006866B4" w14:paraId="5BB7C98D" w14:textId="77777777">
        <w:tc>
          <w:tcPr>
            <w:tcW w:w="450" w:type="dxa"/>
          </w:tcPr>
          <w:p w14:paraId="022C006B" w14:textId="77777777" w:rsidR="006866B4" w:rsidRDefault="00000000">
            <w:r>
              <w:rPr>
                <w:sz w:val="11"/>
              </w:rPr>
              <w:t>SP-545</w:t>
            </w:r>
          </w:p>
        </w:tc>
        <w:tc>
          <w:tcPr>
            <w:tcW w:w="1125" w:type="dxa"/>
          </w:tcPr>
          <w:p w14:paraId="6D18BF6B" w14:textId="77777777" w:rsidR="006866B4" w:rsidRDefault="00000000">
            <w:r>
              <w:rPr>
                <w:rFonts w:ascii="Courier New" w:eastAsia="Courier New" w:hAnsi="Courier New" w:cs="Courier New"/>
                <w:sz w:val="11"/>
                <w:shd w:val="clear" w:color="auto" w:fill="F1F5F9"/>
              </w:rPr>
              <w:t>FUNCTION f_file_status_get</w:t>
            </w:r>
          </w:p>
        </w:tc>
        <w:tc>
          <w:tcPr>
            <w:tcW w:w="1890" w:type="dxa"/>
          </w:tcPr>
          <w:p w14:paraId="69744EB4" w14:textId="77777777" w:rsidR="006866B4" w:rsidRDefault="00000000">
            <w:r>
              <w:rPr>
                <w:sz w:val="11"/>
              </w:rPr>
              <w:t>File status get (no header comment found; inferred from name only)</w:t>
            </w:r>
          </w:p>
        </w:tc>
        <w:tc>
          <w:tcPr>
            <w:tcW w:w="585" w:type="dxa"/>
          </w:tcPr>
          <w:p w14:paraId="2DFC3046" w14:textId="77777777" w:rsidR="006866B4" w:rsidRDefault="00000000">
            <w:r>
              <w:rPr>
                <w:sz w:val="11"/>
              </w:rPr>
              <w:t>Low</w:t>
            </w:r>
          </w:p>
        </w:tc>
        <w:tc>
          <w:tcPr>
            <w:tcW w:w="1170" w:type="dxa"/>
          </w:tcPr>
          <w:p w14:paraId="3ED4C1F3" w14:textId="77777777" w:rsidR="006866B4" w:rsidRDefault="00000000">
            <w:r>
              <w:rPr>
                <w:sz w:val="11"/>
              </w:rPr>
              <w:t>PaymentQueueService.TpvRemitQueue (batch)</w:t>
            </w:r>
          </w:p>
        </w:tc>
        <w:tc>
          <w:tcPr>
            <w:tcW w:w="2295" w:type="dxa"/>
          </w:tcPr>
          <w:p w14:paraId="03215CED"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1F694D0" w14:textId="77777777" w:rsidR="006866B4" w:rsidRDefault="00000000">
            <w:r>
              <w:rPr>
                <w:sz w:val="11"/>
              </w:rPr>
              <w:t>Yes - no exception handling in this routine</w:t>
            </w:r>
          </w:p>
        </w:tc>
      </w:tr>
      <w:tr w:rsidR="006866B4" w14:paraId="4F2AEB3B" w14:textId="77777777">
        <w:tc>
          <w:tcPr>
            <w:tcW w:w="450" w:type="dxa"/>
          </w:tcPr>
          <w:p w14:paraId="34BC1CD6" w14:textId="77777777" w:rsidR="006866B4" w:rsidRDefault="00000000">
            <w:r>
              <w:rPr>
                <w:sz w:val="11"/>
              </w:rPr>
              <w:t>SP-546</w:t>
            </w:r>
          </w:p>
        </w:tc>
        <w:tc>
          <w:tcPr>
            <w:tcW w:w="1125" w:type="dxa"/>
          </w:tcPr>
          <w:p w14:paraId="2FAB05D3" w14:textId="77777777" w:rsidR="006866B4" w:rsidRDefault="00000000">
            <w:r>
              <w:rPr>
                <w:rFonts w:ascii="Courier New" w:eastAsia="Courier New" w:hAnsi="Courier New" w:cs="Courier New"/>
                <w:sz w:val="11"/>
                <w:shd w:val="clear" w:color="auto" w:fill="F1F5F9"/>
              </w:rPr>
              <w:t>FUNCTION f_file_status_get_count</w:t>
            </w:r>
          </w:p>
        </w:tc>
        <w:tc>
          <w:tcPr>
            <w:tcW w:w="1890" w:type="dxa"/>
          </w:tcPr>
          <w:p w14:paraId="4F0B3F73" w14:textId="77777777" w:rsidR="006866B4" w:rsidRDefault="00000000">
            <w:r>
              <w:rPr>
                <w:sz w:val="11"/>
              </w:rPr>
              <w:t>File status get count (operates on TPV_REMIT_QUEUE)</w:t>
            </w:r>
          </w:p>
        </w:tc>
        <w:tc>
          <w:tcPr>
            <w:tcW w:w="585" w:type="dxa"/>
          </w:tcPr>
          <w:p w14:paraId="7D8E09C6" w14:textId="77777777" w:rsidR="006866B4" w:rsidRDefault="00000000">
            <w:r>
              <w:rPr>
                <w:sz w:val="11"/>
              </w:rPr>
              <w:t>Low-Medium</w:t>
            </w:r>
          </w:p>
        </w:tc>
        <w:tc>
          <w:tcPr>
            <w:tcW w:w="1170" w:type="dxa"/>
          </w:tcPr>
          <w:p w14:paraId="4D19D974" w14:textId="77777777" w:rsidR="006866B4" w:rsidRDefault="00000000">
            <w:r>
              <w:rPr>
                <w:sz w:val="11"/>
              </w:rPr>
              <w:t>PaymentQueueService.TpvRemitQueue (batch)</w:t>
            </w:r>
          </w:p>
        </w:tc>
        <w:tc>
          <w:tcPr>
            <w:tcW w:w="2295" w:type="dxa"/>
          </w:tcPr>
          <w:p w14:paraId="73B81FF6" w14:textId="77777777" w:rsidR="006866B4" w:rsidRDefault="00000000">
            <w:r>
              <w:rPr>
                <w:sz w:val="11"/>
              </w:rPr>
              <w:t xml:space="preserve">Internal batch-pipeline step inside PaymentQueueService.TpvRemitQueue (batch); not a </w:t>
            </w:r>
            <w:r>
              <w:rPr>
                <w:sz w:val="11"/>
              </w:rPr>
              <w:lastRenderedPageBreak/>
              <w:t>public endpoint - surfaced only via the scheduled job. No niche endpoint.</w:t>
            </w:r>
          </w:p>
        </w:tc>
        <w:tc>
          <w:tcPr>
            <w:tcW w:w="1845" w:type="dxa"/>
          </w:tcPr>
          <w:p w14:paraId="79AF24FD" w14:textId="77777777" w:rsidR="006866B4" w:rsidRDefault="00000000">
            <w:r>
              <w:rPr>
                <w:sz w:val="11"/>
              </w:rPr>
              <w:lastRenderedPageBreak/>
              <w:t>Yes - no exception handling in this routine</w:t>
            </w:r>
          </w:p>
        </w:tc>
      </w:tr>
      <w:tr w:rsidR="006866B4" w14:paraId="292F8489" w14:textId="77777777">
        <w:tc>
          <w:tcPr>
            <w:tcW w:w="450" w:type="dxa"/>
          </w:tcPr>
          <w:p w14:paraId="3C8F10DF" w14:textId="77777777" w:rsidR="006866B4" w:rsidRDefault="00000000">
            <w:r>
              <w:rPr>
                <w:sz w:val="11"/>
              </w:rPr>
              <w:t>SP-547</w:t>
            </w:r>
          </w:p>
        </w:tc>
        <w:tc>
          <w:tcPr>
            <w:tcW w:w="1125" w:type="dxa"/>
          </w:tcPr>
          <w:p w14:paraId="57871E11" w14:textId="77777777" w:rsidR="006866B4" w:rsidRDefault="00000000">
            <w:r>
              <w:rPr>
                <w:rFonts w:ascii="Courier New" w:eastAsia="Courier New" w:hAnsi="Courier New" w:cs="Courier New"/>
                <w:sz w:val="11"/>
                <w:shd w:val="clear" w:color="auto" w:fill="F1F5F9"/>
              </w:rPr>
              <w:t>FUNCTION f_file_status_set</w:t>
            </w:r>
          </w:p>
        </w:tc>
        <w:tc>
          <w:tcPr>
            <w:tcW w:w="1890" w:type="dxa"/>
          </w:tcPr>
          <w:p w14:paraId="759950F5" w14:textId="77777777" w:rsidR="006866B4" w:rsidRDefault="00000000">
            <w:r>
              <w:rPr>
                <w:sz w:val="11"/>
              </w:rPr>
              <w:t>File status set (no header comment found; inferred from name only)</w:t>
            </w:r>
          </w:p>
        </w:tc>
        <w:tc>
          <w:tcPr>
            <w:tcW w:w="585" w:type="dxa"/>
          </w:tcPr>
          <w:p w14:paraId="15C3BE98" w14:textId="77777777" w:rsidR="006866B4" w:rsidRDefault="00000000">
            <w:r>
              <w:rPr>
                <w:sz w:val="11"/>
              </w:rPr>
              <w:t>Low-Medium</w:t>
            </w:r>
          </w:p>
        </w:tc>
        <w:tc>
          <w:tcPr>
            <w:tcW w:w="1170" w:type="dxa"/>
          </w:tcPr>
          <w:p w14:paraId="11737CCD" w14:textId="77777777" w:rsidR="006866B4" w:rsidRDefault="00000000">
            <w:r>
              <w:rPr>
                <w:sz w:val="11"/>
              </w:rPr>
              <w:t>PaymentQueueService.TpvRemitQueue (batch)</w:t>
            </w:r>
          </w:p>
        </w:tc>
        <w:tc>
          <w:tcPr>
            <w:tcW w:w="2295" w:type="dxa"/>
          </w:tcPr>
          <w:p w14:paraId="1687851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8088051" w14:textId="77777777" w:rsidR="006866B4" w:rsidRDefault="00000000">
            <w:r>
              <w:rPr>
                <w:sz w:val="11"/>
              </w:rPr>
              <w:t>Limited - no major issues surfaced from structural review</w:t>
            </w:r>
          </w:p>
        </w:tc>
      </w:tr>
      <w:tr w:rsidR="006866B4" w14:paraId="6A70FE94" w14:textId="77777777">
        <w:tc>
          <w:tcPr>
            <w:tcW w:w="450" w:type="dxa"/>
          </w:tcPr>
          <w:p w14:paraId="1EFC3ED5" w14:textId="77777777" w:rsidR="006866B4" w:rsidRDefault="00000000">
            <w:r>
              <w:rPr>
                <w:sz w:val="11"/>
              </w:rPr>
              <w:t>SP-548</w:t>
            </w:r>
          </w:p>
        </w:tc>
        <w:tc>
          <w:tcPr>
            <w:tcW w:w="1125" w:type="dxa"/>
          </w:tcPr>
          <w:p w14:paraId="4E033AA9" w14:textId="77777777" w:rsidR="006866B4" w:rsidRDefault="00000000">
            <w:r>
              <w:rPr>
                <w:rFonts w:ascii="Courier New" w:eastAsia="Courier New" w:hAnsi="Courier New" w:cs="Courier New"/>
                <w:sz w:val="11"/>
                <w:shd w:val="clear" w:color="auto" w:fill="F1F5F9"/>
              </w:rPr>
              <w:t>FUNCTION f_file_status_refresh</w:t>
            </w:r>
          </w:p>
        </w:tc>
        <w:tc>
          <w:tcPr>
            <w:tcW w:w="1890" w:type="dxa"/>
          </w:tcPr>
          <w:p w14:paraId="6CEE3198" w14:textId="77777777" w:rsidR="006866B4" w:rsidRDefault="00000000">
            <w:r>
              <w:rPr>
                <w:sz w:val="11"/>
              </w:rPr>
              <w:t>File status refresh (operates on TPV_REMIT_QUEUE, STATUSTYPECODE)</w:t>
            </w:r>
          </w:p>
        </w:tc>
        <w:tc>
          <w:tcPr>
            <w:tcW w:w="585" w:type="dxa"/>
          </w:tcPr>
          <w:p w14:paraId="08F18A02" w14:textId="77777777" w:rsidR="006866B4" w:rsidRDefault="00000000">
            <w:r>
              <w:rPr>
                <w:sz w:val="11"/>
              </w:rPr>
              <w:t>Medium</w:t>
            </w:r>
          </w:p>
        </w:tc>
        <w:tc>
          <w:tcPr>
            <w:tcW w:w="1170" w:type="dxa"/>
          </w:tcPr>
          <w:p w14:paraId="354836E2" w14:textId="77777777" w:rsidR="006866B4" w:rsidRDefault="00000000">
            <w:r>
              <w:rPr>
                <w:sz w:val="11"/>
              </w:rPr>
              <w:t>PaymentQueueService.TpvRemitQueue (batch)</w:t>
            </w:r>
          </w:p>
        </w:tc>
        <w:tc>
          <w:tcPr>
            <w:tcW w:w="2295" w:type="dxa"/>
          </w:tcPr>
          <w:p w14:paraId="2E6E52DF"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96DF586" w14:textId="77777777" w:rsidR="006866B4" w:rsidRDefault="00000000">
            <w:r>
              <w:rPr>
                <w:sz w:val="11"/>
              </w:rPr>
              <w:t>Limited - no major issues surfaced from structural review</w:t>
            </w:r>
          </w:p>
        </w:tc>
      </w:tr>
      <w:tr w:rsidR="006866B4" w14:paraId="2A570C6F" w14:textId="77777777">
        <w:tc>
          <w:tcPr>
            <w:tcW w:w="450" w:type="dxa"/>
          </w:tcPr>
          <w:p w14:paraId="0BE358FF" w14:textId="77777777" w:rsidR="006866B4" w:rsidRDefault="00000000">
            <w:r>
              <w:rPr>
                <w:sz w:val="11"/>
              </w:rPr>
              <w:t>SP-549</w:t>
            </w:r>
          </w:p>
        </w:tc>
        <w:tc>
          <w:tcPr>
            <w:tcW w:w="1125" w:type="dxa"/>
          </w:tcPr>
          <w:p w14:paraId="2BD9F153" w14:textId="77777777" w:rsidR="006866B4" w:rsidRDefault="00000000">
            <w:r>
              <w:rPr>
                <w:rFonts w:ascii="Courier New" w:eastAsia="Courier New" w:hAnsi="Courier New" w:cs="Courier New"/>
                <w:sz w:val="11"/>
                <w:shd w:val="clear" w:color="auto" w:fill="F1F5F9"/>
              </w:rPr>
              <w:t>FUNCTION f_get_accounting_date</w:t>
            </w:r>
          </w:p>
        </w:tc>
        <w:tc>
          <w:tcPr>
            <w:tcW w:w="1890" w:type="dxa"/>
          </w:tcPr>
          <w:p w14:paraId="630BC9F4" w14:textId="77777777" w:rsidR="006866B4" w:rsidRDefault="00000000">
            <w:r>
              <w:rPr>
                <w:sz w:val="11"/>
              </w:rPr>
              <w:t>Get accounting date (operates on TYPES)</w:t>
            </w:r>
          </w:p>
        </w:tc>
        <w:tc>
          <w:tcPr>
            <w:tcW w:w="585" w:type="dxa"/>
          </w:tcPr>
          <w:p w14:paraId="564F7672" w14:textId="77777777" w:rsidR="006866B4" w:rsidRDefault="00000000">
            <w:r>
              <w:rPr>
                <w:sz w:val="11"/>
              </w:rPr>
              <w:t>Low-Medium</w:t>
            </w:r>
          </w:p>
        </w:tc>
        <w:tc>
          <w:tcPr>
            <w:tcW w:w="1170" w:type="dxa"/>
          </w:tcPr>
          <w:p w14:paraId="417FE754" w14:textId="77777777" w:rsidR="006866B4" w:rsidRDefault="00000000">
            <w:r>
              <w:rPr>
                <w:sz w:val="11"/>
              </w:rPr>
              <w:t>PaymentQueueService.TpvRemitQueue (batch)</w:t>
            </w:r>
          </w:p>
        </w:tc>
        <w:tc>
          <w:tcPr>
            <w:tcW w:w="2295" w:type="dxa"/>
          </w:tcPr>
          <w:p w14:paraId="62DA5B47"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DECA3DB" w14:textId="77777777" w:rsidR="006866B4" w:rsidRDefault="00000000">
            <w:r>
              <w:rPr>
                <w:sz w:val="11"/>
              </w:rPr>
              <w:t>Yes - no exception handling in this routine</w:t>
            </w:r>
          </w:p>
        </w:tc>
      </w:tr>
      <w:tr w:rsidR="006866B4" w14:paraId="50BECB27" w14:textId="77777777">
        <w:tc>
          <w:tcPr>
            <w:tcW w:w="450" w:type="dxa"/>
          </w:tcPr>
          <w:p w14:paraId="6884CC2C" w14:textId="77777777" w:rsidR="006866B4" w:rsidRDefault="00000000">
            <w:r>
              <w:rPr>
                <w:sz w:val="11"/>
              </w:rPr>
              <w:t>SP-550</w:t>
            </w:r>
          </w:p>
        </w:tc>
        <w:tc>
          <w:tcPr>
            <w:tcW w:w="1125" w:type="dxa"/>
          </w:tcPr>
          <w:p w14:paraId="4999A99F" w14:textId="77777777" w:rsidR="006866B4" w:rsidRDefault="00000000">
            <w:r>
              <w:rPr>
                <w:rFonts w:ascii="Courier New" w:eastAsia="Courier New" w:hAnsi="Courier New" w:cs="Courier New"/>
                <w:sz w:val="11"/>
                <w:shd w:val="clear" w:color="auto" w:fill="F1F5F9"/>
              </w:rPr>
              <w:t>FUNCTION f_file_document_ref_number_get</w:t>
            </w:r>
          </w:p>
        </w:tc>
        <w:tc>
          <w:tcPr>
            <w:tcW w:w="1890" w:type="dxa"/>
          </w:tcPr>
          <w:p w14:paraId="270D1959" w14:textId="77777777" w:rsidR="006866B4" w:rsidRDefault="00000000">
            <w:r>
              <w:rPr>
                <w:sz w:val="11"/>
              </w:rPr>
              <w:t>File document ref number get (no header comment found; inferred from name only)</w:t>
            </w:r>
          </w:p>
        </w:tc>
        <w:tc>
          <w:tcPr>
            <w:tcW w:w="585" w:type="dxa"/>
          </w:tcPr>
          <w:p w14:paraId="3C9223FA" w14:textId="77777777" w:rsidR="006866B4" w:rsidRDefault="00000000">
            <w:r>
              <w:rPr>
                <w:sz w:val="11"/>
              </w:rPr>
              <w:t>Low</w:t>
            </w:r>
          </w:p>
        </w:tc>
        <w:tc>
          <w:tcPr>
            <w:tcW w:w="1170" w:type="dxa"/>
          </w:tcPr>
          <w:p w14:paraId="4D7B13F2" w14:textId="77777777" w:rsidR="006866B4" w:rsidRDefault="00000000">
            <w:r>
              <w:rPr>
                <w:sz w:val="11"/>
              </w:rPr>
              <w:t>PaymentQueueService.TpvRemitQueue (batch)</w:t>
            </w:r>
          </w:p>
        </w:tc>
        <w:tc>
          <w:tcPr>
            <w:tcW w:w="2295" w:type="dxa"/>
          </w:tcPr>
          <w:p w14:paraId="05B91AD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29482BA3" w14:textId="77777777" w:rsidR="006866B4" w:rsidRDefault="00000000">
            <w:r>
              <w:rPr>
                <w:sz w:val="11"/>
              </w:rPr>
              <w:t>Yes - no exception handling in this routine</w:t>
            </w:r>
          </w:p>
        </w:tc>
      </w:tr>
      <w:tr w:rsidR="006866B4" w14:paraId="516DD92D" w14:textId="77777777">
        <w:tc>
          <w:tcPr>
            <w:tcW w:w="450" w:type="dxa"/>
          </w:tcPr>
          <w:p w14:paraId="42848730" w14:textId="77777777" w:rsidR="006866B4" w:rsidRDefault="00000000">
            <w:r>
              <w:rPr>
                <w:sz w:val="11"/>
              </w:rPr>
              <w:t>SP-551</w:t>
            </w:r>
          </w:p>
        </w:tc>
        <w:tc>
          <w:tcPr>
            <w:tcW w:w="1125" w:type="dxa"/>
          </w:tcPr>
          <w:p w14:paraId="7143051E" w14:textId="77777777" w:rsidR="006866B4" w:rsidRDefault="00000000">
            <w:r>
              <w:rPr>
                <w:rFonts w:ascii="Courier New" w:eastAsia="Courier New" w:hAnsi="Courier New" w:cs="Courier New"/>
                <w:sz w:val="11"/>
                <w:shd w:val="clear" w:color="auto" w:fill="F1F5F9"/>
              </w:rPr>
              <w:t>FUNCTION f_file_document_ref_number_set</w:t>
            </w:r>
          </w:p>
        </w:tc>
        <w:tc>
          <w:tcPr>
            <w:tcW w:w="1890" w:type="dxa"/>
          </w:tcPr>
          <w:p w14:paraId="33283115" w14:textId="77777777" w:rsidR="006866B4" w:rsidRDefault="00000000">
            <w:r>
              <w:rPr>
                <w:sz w:val="11"/>
              </w:rPr>
              <w:t>File document ref number set (no header comment found; inferred from name only)</w:t>
            </w:r>
          </w:p>
        </w:tc>
        <w:tc>
          <w:tcPr>
            <w:tcW w:w="585" w:type="dxa"/>
          </w:tcPr>
          <w:p w14:paraId="27EFBCBC" w14:textId="77777777" w:rsidR="006866B4" w:rsidRDefault="00000000">
            <w:r>
              <w:rPr>
                <w:sz w:val="11"/>
              </w:rPr>
              <w:t>Low-Medium</w:t>
            </w:r>
          </w:p>
        </w:tc>
        <w:tc>
          <w:tcPr>
            <w:tcW w:w="1170" w:type="dxa"/>
          </w:tcPr>
          <w:p w14:paraId="3328446D" w14:textId="77777777" w:rsidR="006866B4" w:rsidRDefault="00000000">
            <w:r>
              <w:rPr>
                <w:sz w:val="11"/>
              </w:rPr>
              <w:t>PaymentQueueService.TpvRemitQueue (batch)</w:t>
            </w:r>
          </w:p>
        </w:tc>
        <w:tc>
          <w:tcPr>
            <w:tcW w:w="2295" w:type="dxa"/>
          </w:tcPr>
          <w:p w14:paraId="2AD5D20E"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7E82F5C" w14:textId="77777777" w:rsidR="006866B4" w:rsidRDefault="00000000">
            <w:r>
              <w:rPr>
                <w:sz w:val="11"/>
              </w:rPr>
              <w:t>Limited - no major issues surfaced from structural review</w:t>
            </w:r>
          </w:p>
        </w:tc>
      </w:tr>
      <w:tr w:rsidR="006866B4" w14:paraId="092D68F8" w14:textId="77777777">
        <w:tc>
          <w:tcPr>
            <w:tcW w:w="450" w:type="dxa"/>
          </w:tcPr>
          <w:p w14:paraId="7E317DBE" w14:textId="77777777" w:rsidR="006866B4" w:rsidRDefault="00000000">
            <w:r>
              <w:rPr>
                <w:sz w:val="11"/>
              </w:rPr>
              <w:t>SP-552</w:t>
            </w:r>
          </w:p>
        </w:tc>
        <w:tc>
          <w:tcPr>
            <w:tcW w:w="1125" w:type="dxa"/>
          </w:tcPr>
          <w:p w14:paraId="4BB1DF87" w14:textId="77777777" w:rsidR="006866B4" w:rsidRDefault="00000000">
            <w:r>
              <w:rPr>
                <w:rFonts w:ascii="Courier New" w:eastAsia="Courier New" w:hAnsi="Courier New" w:cs="Courier New"/>
                <w:sz w:val="11"/>
                <w:shd w:val="clear" w:color="auto" w:fill="F1F5F9"/>
              </w:rPr>
              <w:t>FUNCTION f_bank_deposit_date_get</w:t>
            </w:r>
          </w:p>
        </w:tc>
        <w:tc>
          <w:tcPr>
            <w:tcW w:w="1890" w:type="dxa"/>
          </w:tcPr>
          <w:p w14:paraId="01D9217A" w14:textId="77777777" w:rsidR="006866B4" w:rsidRDefault="00000000">
            <w:r>
              <w:rPr>
                <w:sz w:val="11"/>
              </w:rPr>
              <w:t>Bank deposit date get (no header comment found; inferred from name only)</w:t>
            </w:r>
          </w:p>
        </w:tc>
        <w:tc>
          <w:tcPr>
            <w:tcW w:w="585" w:type="dxa"/>
          </w:tcPr>
          <w:p w14:paraId="01E5FA39" w14:textId="77777777" w:rsidR="006866B4" w:rsidRDefault="00000000">
            <w:r>
              <w:rPr>
                <w:sz w:val="11"/>
              </w:rPr>
              <w:t>Low</w:t>
            </w:r>
          </w:p>
        </w:tc>
        <w:tc>
          <w:tcPr>
            <w:tcW w:w="1170" w:type="dxa"/>
          </w:tcPr>
          <w:p w14:paraId="6EBD1953" w14:textId="77777777" w:rsidR="006866B4" w:rsidRDefault="00000000">
            <w:r>
              <w:rPr>
                <w:sz w:val="11"/>
              </w:rPr>
              <w:t>PaymentQueueService.TpvRemitQueue (batch)</w:t>
            </w:r>
          </w:p>
        </w:tc>
        <w:tc>
          <w:tcPr>
            <w:tcW w:w="2295" w:type="dxa"/>
          </w:tcPr>
          <w:p w14:paraId="678173F7"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C4AB5CD" w14:textId="77777777" w:rsidR="006866B4" w:rsidRDefault="00000000">
            <w:r>
              <w:rPr>
                <w:sz w:val="11"/>
              </w:rPr>
              <w:t>Yes - no exception handling in this routine</w:t>
            </w:r>
          </w:p>
        </w:tc>
      </w:tr>
      <w:tr w:rsidR="006866B4" w14:paraId="19871550" w14:textId="77777777">
        <w:tc>
          <w:tcPr>
            <w:tcW w:w="450" w:type="dxa"/>
          </w:tcPr>
          <w:p w14:paraId="2E20B05C" w14:textId="77777777" w:rsidR="006866B4" w:rsidRDefault="00000000">
            <w:r>
              <w:rPr>
                <w:sz w:val="11"/>
              </w:rPr>
              <w:lastRenderedPageBreak/>
              <w:t>SP-553</w:t>
            </w:r>
          </w:p>
        </w:tc>
        <w:tc>
          <w:tcPr>
            <w:tcW w:w="1125" w:type="dxa"/>
          </w:tcPr>
          <w:p w14:paraId="371A9117" w14:textId="77777777" w:rsidR="006866B4" w:rsidRDefault="00000000">
            <w:r>
              <w:rPr>
                <w:rFonts w:ascii="Courier New" w:eastAsia="Courier New" w:hAnsi="Courier New" w:cs="Courier New"/>
                <w:sz w:val="11"/>
                <w:shd w:val="clear" w:color="auto" w:fill="F1F5F9"/>
              </w:rPr>
              <w:t>FUNCTION f_bank_deposit_date_set</w:t>
            </w:r>
          </w:p>
        </w:tc>
        <w:tc>
          <w:tcPr>
            <w:tcW w:w="1890" w:type="dxa"/>
          </w:tcPr>
          <w:p w14:paraId="113CE6C4" w14:textId="77777777" w:rsidR="006866B4" w:rsidRDefault="00000000">
            <w:r>
              <w:rPr>
                <w:sz w:val="11"/>
              </w:rPr>
              <w:t>Bank deposit date set (no header comment found; inferred from name only)</w:t>
            </w:r>
          </w:p>
        </w:tc>
        <w:tc>
          <w:tcPr>
            <w:tcW w:w="585" w:type="dxa"/>
          </w:tcPr>
          <w:p w14:paraId="686DA4A6" w14:textId="77777777" w:rsidR="006866B4" w:rsidRDefault="00000000">
            <w:r>
              <w:rPr>
                <w:sz w:val="11"/>
              </w:rPr>
              <w:t>Low-Medium</w:t>
            </w:r>
          </w:p>
        </w:tc>
        <w:tc>
          <w:tcPr>
            <w:tcW w:w="1170" w:type="dxa"/>
          </w:tcPr>
          <w:p w14:paraId="51525E07" w14:textId="77777777" w:rsidR="006866B4" w:rsidRDefault="00000000">
            <w:r>
              <w:rPr>
                <w:sz w:val="11"/>
              </w:rPr>
              <w:t>PaymentQueueService.TpvRemitQueue (batch)</w:t>
            </w:r>
          </w:p>
        </w:tc>
        <w:tc>
          <w:tcPr>
            <w:tcW w:w="2295" w:type="dxa"/>
          </w:tcPr>
          <w:p w14:paraId="5FEE17B2"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C0FE9BF" w14:textId="77777777" w:rsidR="006866B4" w:rsidRDefault="00000000">
            <w:r>
              <w:rPr>
                <w:sz w:val="11"/>
              </w:rPr>
              <w:t>Limited - no major issues surfaced from structural review</w:t>
            </w:r>
          </w:p>
        </w:tc>
      </w:tr>
      <w:tr w:rsidR="006866B4" w14:paraId="49E60B2D" w14:textId="77777777">
        <w:tc>
          <w:tcPr>
            <w:tcW w:w="450" w:type="dxa"/>
          </w:tcPr>
          <w:p w14:paraId="6E495821" w14:textId="77777777" w:rsidR="006866B4" w:rsidRDefault="00000000">
            <w:r>
              <w:rPr>
                <w:sz w:val="11"/>
              </w:rPr>
              <w:t>SP-554</w:t>
            </w:r>
          </w:p>
        </w:tc>
        <w:tc>
          <w:tcPr>
            <w:tcW w:w="1125" w:type="dxa"/>
          </w:tcPr>
          <w:p w14:paraId="0EC6E16D" w14:textId="77777777" w:rsidR="006866B4" w:rsidRDefault="00000000">
            <w:r>
              <w:rPr>
                <w:rFonts w:ascii="Courier New" w:eastAsia="Courier New" w:hAnsi="Courier New" w:cs="Courier New"/>
                <w:sz w:val="11"/>
                <w:shd w:val="clear" w:color="auto" w:fill="F1F5F9"/>
              </w:rPr>
              <w:t>FUNCTION f_lockbox_deposit_date_get</w:t>
            </w:r>
          </w:p>
        </w:tc>
        <w:tc>
          <w:tcPr>
            <w:tcW w:w="1890" w:type="dxa"/>
          </w:tcPr>
          <w:p w14:paraId="7EC2DAC0" w14:textId="77777777" w:rsidR="006866B4" w:rsidRDefault="00000000">
            <w:r>
              <w:rPr>
                <w:sz w:val="11"/>
              </w:rPr>
              <w:t>Lockbox deposit date get (no header comment found; inferred from name only)</w:t>
            </w:r>
          </w:p>
        </w:tc>
        <w:tc>
          <w:tcPr>
            <w:tcW w:w="585" w:type="dxa"/>
          </w:tcPr>
          <w:p w14:paraId="144EF4E2" w14:textId="77777777" w:rsidR="006866B4" w:rsidRDefault="00000000">
            <w:r>
              <w:rPr>
                <w:sz w:val="11"/>
              </w:rPr>
              <w:t>Low</w:t>
            </w:r>
          </w:p>
        </w:tc>
        <w:tc>
          <w:tcPr>
            <w:tcW w:w="1170" w:type="dxa"/>
          </w:tcPr>
          <w:p w14:paraId="341542C4" w14:textId="77777777" w:rsidR="006866B4" w:rsidRDefault="00000000">
            <w:r>
              <w:rPr>
                <w:sz w:val="11"/>
              </w:rPr>
              <w:t>PaymentQueueService.TpvRemitQueue (batch)</w:t>
            </w:r>
          </w:p>
        </w:tc>
        <w:tc>
          <w:tcPr>
            <w:tcW w:w="2295" w:type="dxa"/>
          </w:tcPr>
          <w:p w14:paraId="2EAF29AD"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0DEAED6" w14:textId="77777777" w:rsidR="006866B4" w:rsidRDefault="00000000">
            <w:r>
              <w:rPr>
                <w:sz w:val="11"/>
              </w:rPr>
              <w:t>Yes - no exception handling in this routine</w:t>
            </w:r>
          </w:p>
        </w:tc>
      </w:tr>
      <w:tr w:rsidR="006866B4" w14:paraId="5E090CF3" w14:textId="77777777">
        <w:tc>
          <w:tcPr>
            <w:tcW w:w="450" w:type="dxa"/>
          </w:tcPr>
          <w:p w14:paraId="1947A979" w14:textId="77777777" w:rsidR="006866B4" w:rsidRDefault="00000000">
            <w:r>
              <w:rPr>
                <w:sz w:val="11"/>
              </w:rPr>
              <w:t>SP-555</w:t>
            </w:r>
          </w:p>
        </w:tc>
        <w:tc>
          <w:tcPr>
            <w:tcW w:w="1125" w:type="dxa"/>
          </w:tcPr>
          <w:p w14:paraId="6D3D3E8D" w14:textId="77777777" w:rsidR="006866B4" w:rsidRDefault="00000000">
            <w:r>
              <w:rPr>
                <w:rFonts w:ascii="Courier New" w:eastAsia="Courier New" w:hAnsi="Courier New" w:cs="Courier New"/>
                <w:sz w:val="11"/>
                <w:shd w:val="clear" w:color="auto" w:fill="F1F5F9"/>
              </w:rPr>
              <w:t>FUNCTION f_lockbox_deposit_date_set</w:t>
            </w:r>
          </w:p>
        </w:tc>
        <w:tc>
          <w:tcPr>
            <w:tcW w:w="1890" w:type="dxa"/>
          </w:tcPr>
          <w:p w14:paraId="61959EE2" w14:textId="77777777" w:rsidR="006866B4" w:rsidRDefault="00000000">
            <w:r>
              <w:rPr>
                <w:sz w:val="11"/>
              </w:rPr>
              <w:t>Lockbox deposit date set (no header comment found; inferred from name only)</w:t>
            </w:r>
          </w:p>
        </w:tc>
        <w:tc>
          <w:tcPr>
            <w:tcW w:w="585" w:type="dxa"/>
          </w:tcPr>
          <w:p w14:paraId="43FD2116" w14:textId="77777777" w:rsidR="006866B4" w:rsidRDefault="00000000">
            <w:r>
              <w:rPr>
                <w:sz w:val="11"/>
              </w:rPr>
              <w:t>Low-Medium</w:t>
            </w:r>
          </w:p>
        </w:tc>
        <w:tc>
          <w:tcPr>
            <w:tcW w:w="1170" w:type="dxa"/>
          </w:tcPr>
          <w:p w14:paraId="60EB32CA" w14:textId="77777777" w:rsidR="006866B4" w:rsidRDefault="00000000">
            <w:r>
              <w:rPr>
                <w:sz w:val="11"/>
              </w:rPr>
              <w:t>PaymentQueueService.TpvRemitQueue (batch)</w:t>
            </w:r>
          </w:p>
        </w:tc>
        <w:tc>
          <w:tcPr>
            <w:tcW w:w="2295" w:type="dxa"/>
          </w:tcPr>
          <w:p w14:paraId="3A085B81"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DAB41D2" w14:textId="77777777" w:rsidR="006866B4" w:rsidRDefault="00000000">
            <w:r>
              <w:rPr>
                <w:sz w:val="11"/>
              </w:rPr>
              <w:t>Limited - no major issues surfaced from structural review</w:t>
            </w:r>
          </w:p>
        </w:tc>
      </w:tr>
      <w:tr w:rsidR="006866B4" w14:paraId="6862F0A3" w14:textId="77777777">
        <w:tc>
          <w:tcPr>
            <w:tcW w:w="450" w:type="dxa"/>
          </w:tcPr>
          <w:p w14:paraId="1C42A344" w14:textId="77777777" w:rsidR="006866B4" w:rsidRDefault="00000000">
            <w:r>
              <w:rPr>
                <w:sz w:val="11"/>
              </w:rPr>
              <w:t>SP-556</w:t>
            </w:r>
          </w:p>
        </w:tc>
        <w:tc>
          <w:tcPr>
            <w:tcW w:w="1125" w:type="dxa"/>
          </w:tcPr>
          <w:p w14:paraId="437E2B24" w14:textId="77777777" w:rsidR="006866B4" w:rsidRDefault="00000000">
            <w:r>
              <w:rPr>
                <w:rFonts w:ascii="Courier New" w:eastAsia="Courier New" w:hAnsi="Courier New" w:cs="Courier New"/>
                <w:sz w:val="11"/>
                <w:shd w:val="clear" w:color="auto" w:fill="F1F5F9"/>
              </w:rPr>
              <w:t>FUNCTION f_file_lockbox_batch_list_get</w:t>
            </w:r>
          </w:p>
        </w:tc>
        <w:tc>
          <w:tcPr>
            <w:tcW w:w="1890" w:type="dxa"/>
          </w:tcPr>
          <w:p w14:paraId="5A49C9D6" w14:textId="77777777" w:rsidR="006866B4" w:rsidRDefault="00000000">
            <w:r>
              <w:rPr>
                <w:sz w:val="11"/>
              </w:rPr>
              <w:t>Gets all the TempLockboxHeader BatchIDs for the given TPV Remit FileID</w:t>
            </w:r>
          </w:p>
        </w:tc>
        <w:tc>
          <w:tcPr>
            <w:tcW w:w="585" w:type="dxa"/>
          </w:tcPr>
          <w:p w14:paraId="5BD0F4B3" w14:textId="77777777" w:rsidR="006866B4" w:rsidRDefault="00000000">
            <w:r>
              <w:rPr>
                <w:sz w:val="11"/>
              </w:rPr>
              <w:t>Low-Medium</w:t>
            </w:r>
          </w:p>
        </w:tc>
        <w:tc>
          <w:tcPr>
            <w:tcW w:w="1170" w:type="dxa"/>
          </w:tcPr>
          <w:p w14:paraId="7A486EAF" w14:textId="77777777" w:rsidR="006866B4" w:rsidRDefault="00000000">
            <w:r>
              <w:rPr>
                <w:sz w:val="11"/>
              </w:rPr>
              <w:t>PaymentQueueService.TpvRemitQueue (batch)</w:t>
            </w:r>
          </w:p>
        </w:tc>
        <w:tc>
          <w:tcPr>
            <w:tcW w:w="2295" w:type="dxa"/>
          </w:tcPr>
          <w:p w14:paraId="47CB32D9"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96A91A9" w14:textId="77777777" w:rsidR="006866B4" w:rsidRDefault="00000000">
            <w:r>
              <w:rPr>
                <w:sz w:val="11"/>
              </w:rPr>
              <w:t>Yes - no exception handling in this routine</w:t>
            </w:r>
          </w:p>
        </w:tc>
      </w:tr>
      <w:tr w:rsidR="006866B4" w14:paraId="13B509B6" w14:textId="77777777">
        <w:tc>
          <w:tcPr>
            <w:tcW w:w="450" w:type="dxa"/>
          </w:tcPr>
          <w:p w14:paraId="36B67ACD" w14:textId="77777777" w:rsidR="006866B4" w:rsidRDefault="00000000">
            <w:r>
              <w:rPr>
                <w:sz w:val="11"/>
              </w:rPr>
              <w:t>SP-557</w:t>
            </w:r>
          </w:p>
        </w:tc>
        <w:tc>
          <w:tcPr>
            <w:tcW w:w="1125" w:type="dxa"/>
          </w:tcPr>
          <w:p w14:paraId="1191DF4B" w14:textId="77777777" w:rsidR="006866B4" w:rsidRDefault="00000000">
            <w:r>
              <w:rPr>
                <w:rFonts w:ascii="Courier New" w:eastAsia="Courier New" w:hAnsi="Courier New" w:cs="Courier New"/>
                <w:sz w:val="11"/>
                <w:shd w:val="clear" w:color="auto" w:fill="F1F5F9"/>
              </w:rPr>
              <w:t>FUNCTION f_file_lockbox_batch_list_set</w:t>
            </w:r>
          </w:p>
        </w:tc>
        <w:tc>
          <w:tcPr>
            <w:tcW w:w="1890" w:type="dxa"/>
          </w:tcPr>
          <w:p w14:paraId="24300B67" w14:textId="77777777" w:rsidR="006866B4" w:rsidRDefault="00000000">
            <w:r>
              <w:rPr>
                <w:sz w:val="11"/>
              </w:rPr>
              <w:t>File lockbox batch list set (operates on TPV_REMIT_QUEUE_LOCKBOX)</w:t>
            </w:r>
          </w:p>
        </w:tc>
        <w:tc>
          <w:tcPr>
            <w:tcW w:w="585" w:type="dxa"/>
          </w:tcPr>
          <w:p w14:paraId="62322903" w14:textId="77777777" w:rsidR="006866B4" w:rsidRDefault="00000000">
            <w:r>
              <w:rPr>
                <w:sz w:val="11"/>
              </w:rPr>
              <w:t>Medium</w:t>
            </w:r>
          </w:p>
        </w:tc>
        <w:tc>
          <w:tcPr>
            <w:tcW w:w="1170" w:type="dxa"/>
          </w:tcPr>
          <w:p w14:paraId="395C3394" w14:textId="77777777" w:rsidR="006866B4" w:rsidRDefault="00000000">
            <w:r>
              <w:rPr>
                <w:sz w:val="11"/>
              </w:rPr>
              <w:t>PaymentQueueService.TpvRemitQueue (batch)</w:t>
            </w:r>
          </w:p>
        </w:tc>
        <w:tc>
          <w:tcPr>
            <w:tcW w:w="2295" w:type="dxa"/>
          </w:tcPr>
          <w:p w14:paraId="2133864A"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0B39056" w14:textId="77777777" w:rsidR="006866B4" w:rsidRDefault="00000000">
            <w:r>
              <w:rPr>
                <w:sz w:val="11"/>
              </w:rPr>
              <w:t>Limited - no major issues surfaced from structural review</w:t>
            </w:r>
          </w:p>
        </w:tc>
      </w:tr>
      <w:tr w:rsidR="006866B4" w14:paraId="64EA51BA" w14:textId="77777777">
        <w:tc>
          <w:tcPr>
            <w:tcW w:w="450" w:type="dxa"/>
          </w:tcPr>
          <w:p w14:paraId="2342561F" w14:textId="77777777" w:rsidR="006866B4" w:rsidRDefault="00000000">
            <w:r>
              <w:rPr>
                <w:sz w:val="11"/>
              </w:rPr>
              <w:t>SP-558</w:t>
            </w:r>
          </w:p>
        </w:tc>
        <w:tc>
          <w:tcPr>
            <w:tcW w:w="1125" w:type="dxa"/>
          </w:tcPr>
          <w:p w14:paraId="42EEB648" w14:textId="77777777" w:rsidR="006866B4" w:rsidRDefault="00000000">
            <w:r>
              <w:rPr>
                <w:rFonts w:ascii="Courier New" w:eastAsia="Courier New" w:hAnsi="Courier New" w:cs="Courier New"/>
                <w:sz w:val="11"/>
                <w:shd w:val="clear" w:color="auto" w:fill="F1F5F9"/>
              </w:rPr>
              <w:t>FUNCTION isValidContractID</w:t>
            </w:r>
          </w:p>
        </w:tc>
        <w:tc>
          <w:tcPr>
            <w:tcW w:w="1890" w:type="dxa"/>
          </w:tcPr>
          <w:p w14:paraId="5AD3CBE2" w14:textId="77777777" w:rsidR="006866B4" w:rsidRDefault="00000000">
            <w:r>
              <w:rPr>
                <w:sz w:val="11"/>
              </w:rPr>
              <w:t>Success : Exists</w:t>
            </w:r>
          </w:p>
        </w:tc>
        <w:tc>
          <w:tcPr>
            <w:tcW w:w="585" w:type="dxa"/>
          </w:tcPr>
          <w:p w14:paraId="0A41943E" w14:textId="77777777" w:rsidR="006866B4" w:rsidRDefault="00000000">
            <w:r>
              <w:rPr>
                <w:sz w:val="11"/>
              </w:rPr>
              <w:t>Low-Medium</w:t>
            </w:r>
          </w:p>
        </w:tc>
        <w:tc>
          <w:tcPr>
            <w:tcW w:w="1170" w:type="dxa"/>
          </w:tcPr>
          <w:p w14:paraId="10E0BAA9" w14:textId="77777777" w:rsidR="006866B4" w:rsidRDefault="00000000">
            <w:r>
              <w:rPr>
                <w:sz w:val="11"/>
              </w:rPr>
              <w:t>PaymentQueueService.TpvRemitQueue (batch)</w:t>
            </w:r>
          </w:p>
        </w:tc>
        <w:tc>
          <w:tcPr>
            <w:tcW w:w="2295" w:type="dxa"/>
          </w:tcPr>
          <w:p w14:paraId="18659859"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C925598" w14:textId="77777777" w:rsidR="006866B4" w:rsidRDefault="00000000">
            <w:r>
              <w:rPr>
                <w:sz w:val="11"/>
              </w:rPr>
              <w:t>Yes - no exception handling in this routine</w:t>
            </w:r>
          </w:p>
        </w:tc>
      </w:tr>
      <w:tr w:rsidR="006866B4" w14:paraId="696B3C55" w14:textId="77777777">
        <w:tc>
          <w:tcPr>
            <w:tcW w:w="450" w:type="dxa"/>
          </w:tcPr>
          <w:p w14:paraId="0C4E3E8A" w14:textId="77777777" w:rsidR="006866B4" w:rsidRDefault="00000000">
            <w:r>
              <w:rPr>
                <w:sz w:val="11"/>
              </w:rPr>
              <w:t>SP-559</w:t>
            </w:r>
          </w:p>
        </w:tc>
        <w:tc>
          <w:tcPr>
            <w:tcW w:w="1125" w:type="dxa"/>
          </w:tcPr>
          <w:p w14:paraId="30C1F22D" w14:textId="77777777" w:rsidR="006866B4" w:rsidRDefault="00000000">
            <w:r>
              <w:rPr>
                <w:rFonts w:ascii="Courier New" w:eastAsia="Courier New" w:hAnsi="Courier New" w:cs="Courier New"/>
                <w:sz w:val="11"/>
                <w:shd w:val="clear" w:color="auto" w:fill="F1F5F9"/>
              </w:rPr>
              <w:t>FUNCTION f_contract_previous_get</w:t>
            </w:r>
          </w:p>
        </w:tc>
        <w:tc>
          <w:tcPr>
            <w:tcW w:w="1890" w:type="dxa"/>
          </w:tcPr>
          <w:p w14:paraId="1B746B1C" w14:textId="77777777" w:rsidR="006866B4" w:rsidRDefault="00000000">
            <w:r>
              <w:rPr>
                <w:sz w:val="11"/>
              </w:rPr>
              <w:t>Contract previous get (no header comment found; inferred from name only)</w:t>
            </w:r>
          </w:p>
        </w:tc>
        <w:tc>
          <w:tcPr>
            <w:tcW w:w="585" w:type="dxa"/>
          </w:tcPr>
          <w:p w14:paraId="5C3DE4F1" w14:textId="77777777" w:rsidR="006866B4" w:rsidRDefault="00000000">
            <w:r>
              <w:rPr>
                <w:sz w:val="11"/>
              </w:rPr>
              <w:t>Low</w:t>
            </w:r>
          </w:p>
        </w:tc>
        <w:tc>
          <w:tcPr>
            <w:tcW w:w="1170" w:type="dxa"/>
          </w:tcPr>
          <w:p w14:paraId="4D84CE3D" w14:textId="77777777" w:rsidR="006866B4" w:rsidRDefault="00000000">
            <w:r>
              <w:rPr>
                <w:sz w:val="11"/>
              </w:rPr>
              <w:t>PaymentQueueService.TpvRemitQueue (batch)</w:t>
            </w:r>
          </w:p>
        </w:tc>
        <w:tc>
          <w:tcPr>
            <w:tcW w:w="2295" w:type="dxa"/>
          </w:tcPr>
          <w:p w14:paraId="7AE8C815" w14:textId="77777777" w:rsidR="006866B4" w:rsidRDefault="00000000">
            <w:r>
              <w:rPr>
                <w:sz w:val="11"/>
              </w:rPr>
              <w:t xml:space="preserve">Internal batch-pipeline step inside PaymentQueueService.TpvRemitQueue (batch); not a </w:t>
            </w:r>
            <w:r>
              <w:rPr>
                <w:sz w:val="11"/>
              </w:rPr>
              <w:lastRenderedPageBreak/>
              <w:t>public endpoint - surfaced only via the scheduled job. No niche endpoint.</w:t>
            </w:r>
          </w:p>
        </w:tc>
        <w:tc>
          <w:tcPr>
            <w:tcW w:w="1845" w:type="dxa"/>
          </w:tcPr>
          <w:p w14:paraId="4F50CA3C" w14:textId="77777777" w:rsidR="006866B4" w:rsidRDefault="00000000">
            <w:r>
              <w:rPr>
                <w:sz w:val="11"/>
              </w:rPr>
              <w:lastRenderedPageBreak/>
              <w:t>Yes - no exception handling in this routine</w:t>
            </w:r>
          </w:p>
        </w:tc>
      </w:tr>
      <w:tr w:rsidR="006866B4" w14:paraId="66D9BC87" w14:textId="77777777">
        <w:tc>
          <w:tcPr>
            <w:tcW w:w="450" w:type="dxa"/>
          </w:tcPr>
          <w:p w14:paraId="51F66F3B" w14:textId="77777777" w:rsidR="006866B4" w:rsidRDefault="00000000">
            <w:r>
              <w:rPr>
                <w:sz w:val="11"/>
              </w:rPr>
              <w:t>SP-560</w:t>
            </w:r>
          </w:p>
        </w:tc>
        <w:tc>
          <w:tcPr>
            <w:tcW w:w="1125" w:type="dxa"/>
          </w:tcPr>
          <w:p w14:paraId="761608EA" w14:textId="77777777" w:rsidR="006866B4" w:rsidRDefault="00000000">
            <w:r>
              <w:rPr>
                <w:rFonts w:ascii="Courier New" w:eastAsia="Courier New" w:hAnsi="Courier New" w:cs="Courier New"/>
                <w:sz w:val="11"/>
                <w:shd w:val="clear" w:color="auto" w:fill="F1F5F9"/>
              </w:rPr>
              <w:t>FUNCTION f_contract_next_get</w:t>
            </w:r>
          </w:p>
        </w:tc>
        <w:tc>
          <w:tcPr>
            <w:tcW w:w="1890" w:type="dxa"/>
          </w:tcPr>
          <w:p w14:paraId="4660FB15" w14:textId="77777777" w:rsidR="006866B4" w:rsidRDefault="00000000">
            <w:r>
              <w:rPr>
                <w:sz w:val="11"/>
              </w:rPr>
              <w:t>Contract next get (no header comment found; inferred from name only)</w:t>
            </w:r>
          </w:p>
        </w:tc>
        <w:tc>
          <w:tcPr>
            <w:tcW w:w="585" w:type="dxa"/>
          </w:tcPr>
          <w:p w14:paraId="118D3B0F" w14:textId="77777777" w:rsidR="006866B4" w:rsidRDefault="00000000">
            <w:r>
              <w:rPr>
                <w:sz w:val="11"/>
              </w:rPr>
              <w:t>Low-Medium</w:t>
            </w:r>
          </w:p>
        </w:tc>
        <w:tc>
          <w:tcPr>
            <w:tcW w:w="1170" w:type="dxa"/>
          </w:tcPr>
          <w:p w14:paraId="721F6D89" w14:textId="77777777" w:rsidR="006866B4" w:rsidRDefault="00000000">
            <w:r>
              <w:rPr>
                <w:sz w:val="11"/>
              </w:rPr>
              <w:t>PaymentQueueService.TpvRemitQueue (batch)</w:t>
            </w:r>
          </w:p>
        </w:tc>
        <w:tc>
          <w:tcPr>
            <w:tcW w:w="2295" w:type="dxa"/>
          </w:tcPr>
          <w:p w14:paraId="3ABA1EBA"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1398616" w14:textId="77777777" w:rsidR="006866B4" w:rsidRDefault="00000000">
            <w:r>
              <w:rPr>
                <w:sz w:val="11"/>
              </w:rPr>
              <w:t>Yes - no exception handling in this routine</w:t>
            </w:r>
          </w:p>
        </w:tc>
      </w:tr>
      <w:tr w:rsidR="006866B4" w14:paraId="3EF68A55" w14:textId="77777777">
        <w:tc>
          <w:tcPr>
            <w:tcW w:w="450" w:type="dxa"/>
          </w:tcPr>
          <w:p w14:paraId="4A226C45" w14:textId="77777777" w:rsidR="006866B4" w:rsidRDefault="00000000">
            <w:r>
              <w:rPr>
                <w:sz w:val="11"/>
              </w:rPr>
              <w:t>SP-561</w:t>
            </w:r>
          </w:p>
        </w:tc>
        <w:tc>
          <w:tcPr>
            <w:tcW w:w="1125" w:type="dxa"/>
          </w:tcPr>
          <w:p w14:paraId="25A07C1E" w14:textId="77777777" w:rsidR="006866B4" w:rsidRDefault="00000000">
            <w:r>
              <w:rPr>
                <w:rFonts w:ascii="Courier New" w:eastAsia="Courier New" w:hAnsi="Courier New" w:cs="Courier New"/>
                <w:sz w:val="11"/>
                <w:shd w:val="clear" w:color="auto" w:fill="F1F5F9"/>
              </w:rPr>
              <w:t>FUNCTION isContractPreviousOfRemitPrev</w:t>
            </w:r>
          </w:p>
        </w:tc>
        <w:tc>
          <w:tcPr>
            <w:tcW w:w="1890" w:type="dxa"/>
          </w:tcPr>
          <w:p w14:paraId="18C657B4" w14:textId="77777777" w:rsidR="006866B4" w:rsidRDefault="00000000">
            <w:r>
              <w:rPr>
                <w:sz w:val="11"/>
              </w:rPr>
              <w:t>Is the given ContractID the "previous" of the Remit's Contract's Previous, aka... "previous of the previous"?</w:t>
            </w:r>
          </w:p>
        </w:tc>
        <w:tc>
          <w:tcPr>
            <w:tcW w:w="585" w:type="dxa"/>
          </w:tcPr>
          <w:p w14:paraId="0C1F4ED7" w14:textId="77777777" w:rsidR="006866B4" w:rsidRDefault="00000000">
            <w:r>
              <w:rPr>
                <w:sz w:val="11"/>
              </w:rPr>
              <w:t>Low-Medium</w:t>
            </w:r>
          </w:p>
        </w:tc>
        <w:tc>
          <w:tcPr>
            <w:tcW w:w="1170" w:type="dxa"/>
          </w:tcPr>
          <w:p w14:paraId="2820354B" w14:textId="77777777" w:rsidR="006866B4" w:rsidRDefault="00000000">
            <w:r>
              <w:rPr>
                <w:sz w:val="11"/>
              </w:rPr>
              <w:t>PaymentQueueService.TpvRemitQueue (batch)</w:t>
            </w:r>
          </w:p>
        </w:tc>
        <w:tc>
          <w:tcPr>
            <w:tcW w:w="2295" w:type="dxa"/>
          </w:tcPr>
          <w:p w14:paraId="76A95802"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9A235CB" w14:textId="77777777" w:rsidR="006866B4" w:rsidRDefault="00000000">
            <w:r>
              <w:rPr>
                <w:sz w:val="11"/>
              </w:rPr>
              <w:t>Yes - no exception handling in this routine</w:t>
            </w:r>
          </w:p>
        </w:tc>
      </w:tr>
      <w:tr w:rsidR="006866B4" w14:paraId="3EEEDAA7" w14:textId="77777777">
        <w:tc>
          <w:tcPr>
            <w:tcW w:w="450" w:type="dxa"/>
          </w:tcPr>
          <w:p w14:paraId="1325B3B3" w14:textId="77777777" w:rsidR="006866B4" w:rsidRDefault="00000000">
            <w:r>
              <w:rPr>
                <w:sz w:val="11"/>
              </w:rPr>
              <w:t>SP-562</w:t>
            </w:r>
          </w:p>
        </w:tc>
        <w:tc>
          <w:tcPr>
            <w:tcW w:w="1125" w:type="dxa"/>
          </w:tcPr>
          <w:p w14:paraId="286BA52F" w14:textId="77777777" w:rsidR="006866B4" w:rsidRDefault="00000000">
            <w:r>
              <w:rPr>
                <w:rFonts w:ascii="Courier New" w:eastAsia="Courier New" w:hAnsi="Courier New" w:cs="Courier New"/>
                <w:sz w:val="11"/>
                <w:shd w:val="clear" w:color="auto" w:fill="F1F5F9"/>
              </w:rPr>
              <w:t>FUNCTION f_contract_iscancelled_get</w:t>
            </w:r>
          </w:p>
        </w:tc>
        <w:tc>
          <w:tcPr>
            <w:tcW w:w="1890" w:type="dxa"/>
          </w:tcPr>
          <w:p w14:paraId="44ACB6AB" w14:textId="77777777" w:rsidR="006866B4" w:rsidRDefault="00000000">
            <w:r>
              <w:rPr>
                <w:sz w:val="11"/>
              </w:rPr>
              <w:t>Contract iscancelled get (no header comment found; inferred from name only)</w:t>
            </w:r>
          </w:p>
        </w:tc>
        <w:tc>
          <w:tcPr>
            <w:tcW w:w="585" w:type="dxa"/>
          </w:tcPr>
          <w:p w14:paraId="30E8999C" w14:textId="77777777" w:rsidR="006866B4" w:rsidRDefault="00000000">
            <w:r>
              <w:rPr>
                <w:sz w:val="11"/>
              </w:rPr>
              <w:t>Low-Medium</w:t>
            </w:r>
          </w:p>
        </w:tc>
        <w:tc>
          <w:tcPr>
            <w:tcW w:w="1170" w:type="dxa"/>
          </w:tcPr>
          <w:p w14:paraId="6659C731" w14:textId="77777777" w:rsidR="006866B4" w:rsidRDefault="00000000">
            <w:r>
              <w:rPr>
                <w:sz w:val="11"/>
              </w:rPr>
              <w:t>PaymentQueueService.TpvRemitQueue (batch)</w:t>
            </w:r>
          </w:p>
        </w:tc>
        <w:tc>
          <w:tcPr>
            <w:tcW w:w="2295" w:type="dxa"/>
          </w:tcPr>
          <w:p w14:paraId="1D3B949F"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1C147DE" w14:textId="77777777" w:rsidR="006866B4" w:rsidRDefault="00000000">
            <w:r>
              <w:rPr>
                <w:sz w:val="11"/>
              </w:rPr>
              <w:t>Yes - no exception handling in this routine</w:t>
            </w:r>
          </w:p>
        </w:tc>
      </w:tr>
      <w:tr w:rsidR="006866B4" w14:paraId="61418249" w14:textId="77777777">
        <w:tc>
          <w:tcPr>
            <w:tcW w:w="450" w:type="dxa"/>
          </w:tcPr>
          <w:p w14:paraId="6C470BB0" w14:textId="77777777" w:rsidR="006866B4" w:rsidRDefault="00000000">
            <w:r>
              <w:rPr>
                <w:sz w:val="11"/>
              </w:rPr>
              <w:t>SP-563</w:t>
            </w:r>
          </w:p>
        </w:tc>
        <w:tc>
          <w:tcPr>
            <w:tcW w:w="1125" w:type="dxa"/>
          </w:tcPr>
          <w:p w14:paraId="7C9842AA" w14:textId="77777777" w:rsidR="006866B4" w:rsidRDefault="00000000">
            <w:r>
              <w:rPr>
                <w:rFonts w:ascii="Courier New" w:eastAsia="Courier New" w:hAnsi="Courier New" w:cs="Courier New"/>
                <w:sz w:val="11"/>
                <w:shd w:val="clear" w:color="auto" w:fill="F1F5F9"/>
              </w:rPr>
              <w:t>FUNCTION f_has_multiple_payments</w:t>
            </w:r>
          </w:p>
        </w:tc>
        <w:tc>
          <w:tcPr>
            <w:tcW w:w="1890" w:type="dxa"/>
          </w:tcPr>
          <w:p w14:paraId="78426AF7" w14:textId="77777777" w:rsidR="006866B4" w:rsidRDefault="00000000">
            <w:r>
              <w:rPr>
                <w:sz w:val="11"/>
              </w:rPr>
              <w:t>Has multiple payments (no header comment found; inferred from name only)</w:t>
            </w:r>
          </w:p>
        </w:tc>
        <w:tc>
          <w:tcPr>
            <w:tcW w:w="585" w:type="dxa"/>
          </w:tcPr>
          <w:p w14:paraId="270E85A3" w14:textId="77777777" w:rsidR="006866B4" w:rsidRDefault="00000000">
            <w:r>
              <w:rPr>
                <w:sz w:val="11"/>
              </w:rPr>
              <w:t>Low</w:t>
            </w:r>
          </w:p>
        </w:tc>
        <w:tc>
          <w:tcPr>
            <w:tcW w:w="1170" w:type="dxa"/>
          </w:tcPr>
          <w:p w14:paraId="73297416" w14:textId="77777777" w:rsidR="006866B4" w:rsidRDefault="00000000">
            <w:r>
              <w:rPr>
                <w:sz w:val="11"/>
              </w:rPr>
              <w:t>PaymentQueueService.TpvRemitQueue (batch)</w:t>
            </w:r>
          </w:p>
        </w:tc>
        <w:tc>
          <w:tcPr>
            <w:tcW w:w="2295" w:type="dxa"/>
          </w:tcPr>
          <w:p w14:paraId="185760D6"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B2ABA7F" w14:textId="77777777" w:rsidR="006866B4" w:rsidRDefault="00000000">
            <w:r>
              <w:rPr>
                <w:sz w:val="11"/>
              </w:rPr>
              <w:t>Yes - no exception handling in this routine</w:t>
            </w:r>
          </w:p>
        </w:tc>
      </w:tr>
      <w:tr w:rsidR="006866B4" w14:paraId="157DBB28" w14:textId="77777777">
        <w:tc>
          <w:tcPr>
            <w:tcW w:w="450" w:type="dxa"/>
          </w:tcPr>
          <w:p w14:paraId="293016F1" w14:textId="77777777" w:rsidR="006866B4" w:rsidRDefault="00000000">
            <w:r>
              <w:rPr>
                <w:sz w:val="11"/>
              </w:rPr>
              <w:t>SP-564</w:t>
            </w:r>
          </w:p>
        </w:tc>
        <w:tc>
          <w:tcPr>
            <w:tcW w:w="1125" w:type="dxa"/>
          </w:tcPr>
          <w:p w14:paraId="34ECEF06" w14:textId="77777777" w:rsidR="006866B4" w:rsidRDefault="00000000">
            <w:r>
              <w:rPr>
                <w:rFonts w:ascii="Courier New" w:eastAsia="Courier New" w:hAnsi="Courier New" w:cs="Courier New"/>
                <w:sz w:val="11"/>
                <w:shd w:val="clear" w:color="auto" w:fill="F1F5F9"/>
              </w:rPr>
              <w:t>FUNCTION f_has_multiple_properties</w:t>
            </w:r>
          </w:p>
        </w:tc>
        <w:tc>
          <w:tcPr>
            <w:tcW w:w="1890" w:type="dxa"/>
          </w:tcPr>
          <w:p w14:paraId="009A79FF" w14:textId="77777777" w:rsidR="006866B4" w:rsidRDefault="00000000">
            <w:r>
              <w:rPr>
                <w:sz w:val="11"/>
              </w:rPr>
              <w:t>Has multiple properties (no header comment found; inferred from name only)</w:t>
            </w:r>
          </w:p>
        </w:tc>
        <w:tc>
          <w:tcPr>
            <w:tcW w:w="585" w:type="dxa"/>
          </w:tcPr>
          <w:p w14:paraId="4146E3AF" w14:textId="77777777" w:rsidR="006866B4" w:rsidRDefault="00000000">
            <w:r>
              <w:rPr>
                <w:sz w:val="11"/>
              </w:rPr>
              <w:t>Low-Medium</w:t>
            </w:r>
          </w:p>
        </w:tc>
        <w:tc>
          <w:tcPr>
            <w:tcW w:w="1170" w:type="dxa"/>
          </w:tcPr>
          <w:p w14:paraId="57998551" w14:textId="77777777" w:rsidR="006866B4" w:rsidRDefault="00000000">
            <w:r>
              <w:rPr>
                <w:sz w:val="11"/>
              </w:rPr>
              <w:t>PaymentQueueService.TpvRemitQueue (batch)</w:t>
            </w:r>
          </w:p>
        </w:tc>
        <w:tc>
          <w:tcPr>
            <w:tcW w:w="2295" w:type="dxa"/>
          </w:tcPr>
          <w:p w14:paraId="379C6A7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6AC27C1" w14:textId="77777777" w:rsidR="006866B4" w:rsidRDefault="00000000">
            <w:r>
              <w:rPr>
                <w:sz w:val="11"/>
              </w:rPr>
              <w:t>Yes - no exception handling in this routine</w:t>
            </w:r>
          </w:p>
        </w:tc>
      </w:tr>
      <w:tr w:rsidR="006866B4" w14:paraId="426869B8" w14:textId="77777777">
        <w:tc>
          <w:tcPr>
            <w:tcW w:w="450" w:type="dxa"/>
          </w:tcPr>
          <w:p w14:paraId="1381AF2C" w14:textId="77777777" w:rsidR="006866B4" w:rsidRDefault="00000000">
            <w:r>
              <w:rPr>
                <w:sz w:val="11"/>
              </w:rPr>
              <w:t>SP-565</w:t>
            </w:r>
          </w:p>
        </w:tc>
        <w:tc>
          <w:tcPr>
            <w:tcW w:w="1125" w:type="dxa"/>
          </w:tcPr>
          <w:p w14:paraId="7129E2F4" w14:textId="77777777" w:rsidR="006866B4" w:rsidRDefault="00000000">
            <w:r>
              <w:rPr>
                <w:rFonts w:ascii="Courier New" w:eastAsia="Courier New" w:hAnsi="Courier New" w:cs="Courier New"/>
                <w:sz w:val="11"/>
                <w:shd w:val="clear" w:color="auto" w:fill="F1F5F9"/>
              </w:rPr>
              <w:t>FUNCTION f_invoices_IC_IR_exist</w:t>
            </w:r>
          </w:p>
        </w:tc>
        <w:tc>
          <w:tcPr>
            <w:tcW w:w="1890" w:type="dxa"/>
          </w:tcPr>
          <w:p w14:paraId="6EF49EC7" w14:textId="77777777" w:rsidR="006866B4" w:rsidRDefault="00000000">
            <w:r>
              <w:rPr>
                <w:sz w:val="11"/>
              </w:rPr>
              <w:t>Invoices IC IR exist (operates on AR_INVOICES)</w:t>
            </w:r>
          </w:p>
        </w:tc>
        <w:tc>
          <w:tcPr>
            <w:tcW w:w="585" w:type="dxa"/>
          </w:tcPr>
          <w:p w14:paraId="397C271D" w14:textId="77777777" w:rsidR="006866B4" w:rsidRDefault="00000000">
            <w:r>
              <w:rPr>
                <w:sz w:val="11"/>
              </w:rPr>
              <w:t>Low-Medium</w:t>
            </w:r>
          </w:p>
        </w:tc>
        <w:tc>
          <w:tcPr>
            <w:tcW w:w="1170" w:type="dxa"/>
          </w:tcPr>
          <w:p w14:paraId="6AF54FE3" w14:textId="77777777" w:rsidR="006866B4" w:rsidRDefault="00000000">
            <w:r>
              <w:rPr>
                <w:sz w:val="11"/>
              </w:rPr>
              <w:t>PaymentQueueService.TpvRemitQueue (batch)</w:t>
            </w:r>
          </w:p>
        </w:tc>
        <w:tc>
          <w:tcPr>
            <w:tcW w:w="2295" w:type="dxa"/>
          </w:tcPr>
          <w:p w14:paraId="600694D3"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7884914" w14:textId="77777777" w:rsidR="006866B4" w:rsidRDefault="00000000">
            <w:r>
              <w:rPr>
                <w:sz w:val="11"/>
              </w:rPr>
              <w:t>Yes - swallows exceptions silently (WHEN OTHERS -&gt; RETURN/NULL, no logging)</w:t>
            </w:r>
          </w:p>
        </w:tc>
      </w:tr>
      <w:tr w:rsidR="006866B4" w14:paraId="13D637FE" w14:textId="77777777">
        <w:tc>
          <w:tcPr>
            <w:tcW w:w="450" w:type="dxa"/>
          </w:tcPr>
          <w:p w14:paraId="3AAC8F96" w14:textId="77777777" w:rsidR="006866B4" w:rsidRDefault="00000000">
            <w:r>
              <w:rPr>
                <w:sz w:val="11"/>
              </w:rPr>
              <w:lastRenderedPageBreak/>
              <w:t>SP-566</w:t>
            </w:r>
          </w:p>
        </w:tc>
        <w:tc>
          <w:tcPr>
            <w:tcW w:w="1125" w:type="dxa"/>
          </w:tcPr>
          <w:p w14:paraId="090D3BDF" w14:textId="77777777" w:rsidR="006866B4" w:rsidRDefault="00000000">
            <w:r>
              <w:rPr>
                <w:rFonts w:ascii="Courier New" w:eastAsia="Courier New" w:hAnsi="Courier New" w:cs="Courier New"/>
                <w:sz w:val="11"/>
                <w:shd w:val="clear" w:color="auto" w:fill="F1F5F9"/>
              </w:rPr>
              <w:t>FUNCTION f_invoices_OPEN_balance_get</w:t>
            </w:r>
          </w:p>
        </w:tc>
        <w:tc>
          <w:tcPr>
            <w:tcW w:w="1890" w:type="dxa"/>
          </w:tcPr>
          <w:p w14:paraId="5BBE8D56" w14:textId="77777777" w:rsidR="006866B4" w:rsidRDefault="00000000">
            <w:r>
              <w:rPr>
                <w:sz w:val="11"/>
              </w:rPr>
              <w:t>Invoices OPEN balance get (operates on AR_INVOICES, TPV_REMIT_QUEUE)</w:t>
            </w:r>
          </w:p>
        </w:tc>
        <w:tc>
          <w:tcPr>
            <w:tcW w:w="585" w:type="dxa"/>
          </w:tcPr>
          <w:p w14:paraId="38410657" w14:textId="77777777" w:rsidR="006866B4" w:rsidRDefault="00000000">
            <w:r>
              <w:rPr>
                <w:sz w:val="11"/>
              </w:rPr>
              <w:t>Medium</w:t>
            </w:r>
          </w:p>
        </w:tc>
        <w:tc>
          <w:tcPr>
            <w:tcW w:w="1170" w:type="dxa"/>
          </w:tcPr>
          <w:p w14:paraId="319D193D" w14:textId="77777777" w:rsidR="006866B4" w:rsidRDefault="00000000">
            <w:r>
              <w:rPr>
                <w:sz w:val="11"/>
              </w:rPr>
              <w:t>PaymentQueueService.TpvRemitQueue (batch)</w:t>
            </w:r>
          </w:p>
        </w:tc>
        <w:tc>
          <w:tcPr>
            <w:tcW w:w="2295" w:type="dxa"/>
          </w:tcPr>
          <w:p w14:paraId="72DE06A2"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AB16E03" w14:textId="77777777" w:rsidR="006866B4" w:rsidRDefault="00000000">
            <w:r>
              <w:rPr>
                <w:sz w:val="11"/>
              </w:rPr>
              <w:t>Yes - swallows exceptions silently (WHEN OTHERS -&gt; RETURN/NULL, no logging)</w:t>
            </w:r>
          </w:p>
        </w:tc>
      </w:tr>
      <w:tr w:rsidR="006866B4" w14:paraId="62069DC5" w14:textId="77777777">
        <w:tc>
          <w:tcPr>
            <w:tcW w:w="450" w:type="dxa"/>
          </w:tcPr>
          <w:p w14:paraId="1C2EC904" w14:textId="77777777" w:rsidR="006866B4" w:rsidRDefault="00000000">
            <w:r>
              <w:rPr>
                <w:sz w:val="11"/>
              </w:rPr>
              <w:t>SP-567</w:t>
            </w:r>
          </w:p>
        </w:tc>
        <w:tc>
          <w:tcPr>
            <w:tcW w:w="1125" w:type="dxa"/>
          </w:tcPr>
          <w:p w14:paraId="49E26BB4" w14:textId="77777777" w:rsidR="006866B4" w:rsidRDefault="00000000">
            <w:r>
              <w:rPr>
                <w:rFonts w:ascii="Courier New" w:eastAsia="Courier New" w:hAnsi="Courier New" w:cs="Courier New"/>
                <w:sz w:val="11"/>
                <w:shd w:val="clear" w:color="auto" w:fill="F1F5F9"/>
              </w:rPr>
              <w:t>FUNCTION f_invoices_WRITEOFF_bal_get</w:t>
            </w:r>
          </w:p>
        </w:tc>
        <w:tc>
          <w:tcPr>
            <w:tcW w:w="1890" w:type="dxa"/>
          </w:tcPr>
          <w:p w14:paraId="0E4ABCA6" w14:textId="77777777" w:rsidR="006866B4" w:rsidRDefault="00000000">
            <w:r>
              <w:rPr>
                <w:sz w:val="11"/>
              </w:rPr>
              <w:t>Invoices WRITEOFF bal get (operates on AR_INVOICES)</w:t>
            </w:r>
          </w:p>
        </w:tc>
        <w:tc>
          <w:tcPr>
            <w:tcW w:w="585" w:type="dxa"/>
          </w:tcPr>
          <w:p w14:paraId="6433E121" w14:textId="77777777" w:rsidR="006866B4" w:rsidRDefault="00000000">
            <w:r>
              <w:rPr>
                <w:sz w:val="11"/>
              </w:rPr>
              <w:t>Low-Medium</w:t>
            </w:r>
          </w:p>
        </w:tc>
        <w:tc>
          <w:tcPr>
            <w:tcW w:w="1170" w:type="dxa"/>
          </w:tcPr>
          <w:p w14:paraId="35508B00" w14:textId="77777777" w:rsidR="006866B4" w:rsidRDefault="00000000">
            <w:r>
              <w:rPr>
                <w:sz w:val="11"/>
              </w:rPr>
              <w:t>PaymentQueueService.TpvRemitQueue (batch)</w:t>
            </w:r>
          </w:p>
        </w:tc>
        <w:tc>
          <w:tcPr>
            <w:tcW w:w="2295" w:type="dxa"/>
          </w:tcPr>
          <w:p w14:paraId="6DF15AEF"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F3A7E28" w14:textId="77777777" w:rsidR="006866B4" w:rsidRDefault="00000000">
            <w:r>
              <w:rPr>
                <w:sz w:val="11"/>
              </w:rPr>
              <w:t>Yes - swallows exceptions silently (WHEN OTHERS -&gt; RETURN/NULL, no logging)</w:t>
            </w:r>
          </w:p>
        </w:tc>
      </w:tr>
      <w:tr w:rsidR="006866B4" w14:paraId="53840B70" w14:textId="77777777">
        <w:tc>
          <w:tcPr>
            <w:tcW w:w="450" w:type="dxa"/>
          </w:tcPr>
          <w:p w14:paraId="32DF7538" w14:textId="77777777" w:rsidR="006866B4" w:rsidRDefault="00000000">
            <w:r>
              <w:rPr>
                <w:sz w:val="11"/>
              </w:rPr>
              <w:t>SP-568</w:t>
            </w:r>
          </w:p>
        </w:tc>
        <w:tc>
          <w:tcPr>
            <w:tcW w:w="1125" w:type="dxa"/>
          </w:tcPr>
          <w:p w14:paraId="41A0B957" w14:textId="77777777" w:rsidR="006866B4" w:rsidRDefault="00000000">
            <w:r>
              <w:rPr>
                <w:rFonts w:ascii="Courier New" w:eastAsia="Courier New" w:hAnsi="Courier New" w:cs="Courier New"/>
                <w:sz w:val="11"/>
                <w:shd w:val="clear" w:color="auto" w:fill="F1F5F9"/>
              </w:rPr>
              <w:t>FUNCTION f_other_pending_queue_pay_get</w:t>
            </w:r>
          </w:p>
        </w:tc>
        <w:tc>
          <w:tcPr>
            <w:tcW w:w="1890" w:type="dxa"/>
          </w:tcPr>
          <w:p w14:paraId="4DF309D5" w14:textId="77777777" w:rsidR="006866B4" w:rsidRDefault="00000000">
            <w:r>
              <w:rPr>
                <w:sz w:val="11"/>
              </w:rPr>
              <w:t>Sum all the OTHER [PENDING] PaymentQueue Contract Payments for the given QueueID.ContractID</w:t>
            </w:r>
          </w:p>
        </w:tc>
        <w:tc>
          <w:tcPr>
            <w:tcW w:w="585" w:type="dxa"/>
          </w:tcPr>
          <w:p w14:paraId="7FCD184D" w14:textId="77777777" w:rsidR="006866B4" w:rsidRDefault="00000000">
            <w:r>
              <w:rPr>
                <w:sz w:val="11"/>
              </w:rPr>
              <w:t>Low-Medium</w:t>
            </w:r>
          </w:p>
        </w:tc>
        <w:tc>
          <w:tcPr>
            <w:tcW w:w="1170" w:type="dxa"/>
          </w:tcPr>
          <w:p w14:paraId="7A2A3FB3" w14:textId="77777777" w:rsidR="006866B4" w:rsidRDefault="00000000">
            <w:r>
              <w:rPr>
                <w:sz w:val="11"/>
              </w:rPr>
              <w:t>PaymentQueueService.TpvRemitQueue (batch)</w:t>
            </w:r>
          </w:p>
        </w:tc>
        <w:tc>
          <w:tcPr>
            <w:tcW w:w="2295" w:type="dxa"/>
          </w:tcPr>
          <w:p w14:paraId="41DAAE7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D62D4A0" w14:textId="77777777" w:rsidR="006866B4" w:rsidRDefault="00000000">
            <w:r>
              <w:rPr>
                <w:sz w:val="11"/>
              </w:rPr>
              <w:t>Yes - swallows exceptions silently (WHEN OTHERS -&gt; RETURN/NULL, no logging)</w:t>
            </w:r>
          </w:p>
        </w:tc>
      </w:tr>
      <w:tr w:rsidR="006866B4" w14:paraId="277907B8" w14:textId="77777777">
        <w:tc>
          <w:tcPr>
            <w:tcW w:w="450" w:type="dxa"/>
          </w:tcPr>
          <w:p w14:paraId="0BB7B7B5" w14:textId="77777777" w:rsidR="006866B4" w:rsidRDefault="00000000">
            <w:r>
              <w:rPr>
                <w:sz w:val="11"/>
              </w:rPr>
              <w:t>SP-569</w:t>
            </w:r>
          </w:p>
        </w:tc>
        <w:tc>
          <w:tcPr>
            <w:tcW w:w="1125" w:type="dxa"/>
          </w:tcPr>
          <w:p w14:paraId="220F6370" w14:textId="77777777" w:rsidR="006866B4" w:rsidRDefault="00000000">
            <w:r>
              <w:rPr>
                <w:rFonts w:ascii="Courier New" w:eastAsia="Courier New" w:hAnsi="Courier New" w:cs="Courier New"/>
                <w:sz w:val="11"/>
                <w:shd w:val="clear" w:color="auto" w:fill="F1F5F9"/>
              </w:rPr>
              <w:t>FUNCTION f_record_contract_get</w:t>
            </w:r>
          </w:p>
        </w:tc>
        <w:tc>
          <w:tcPr>
            <w:tcW w:w="1890" w:type="dxa"/>
          </w:tcPr>
          <w:p w14:paraId="43667A82" w14:textId="77777777" w:rsidR="006866B4" w:rsidRDefault="00000000">
            <w:r>
              <w:rPr>
                <w:sz w:val="11"/>
              </w:rPr>
              <w:t>Record contract get (no header comment found; inferred from name only)</w:t>
            </w:r>
          </w:p>
        </w:tc>
        <w:tc>
          <w:tcPr>
            <w:tcW w:w="585" w:type="dxa"/>
          </w:tcPr>
          <w:p w14:paraId="4D769741" w14:textId="77777777" w:rsidR="006866B4" w:rsidRDefault="00000000">
            <w:r>
              <w:rPr>
                <w:sz w:val="11"/>
              </w:rPr>
              <w:t>Low</w:t>
            </w:r>
          </w:p>
        </w:tc>
        <w:tc>
          <w:tcPr>
            <w:tcW w:w="1170" w:type="dxa"/>
          </w:tcPr>
          <w:p w14:paraId="59958422" w14:textId="77777777" w:rsidR="006866B4" w:rsidRDefault="00000000">
            <w:r>
              <w:rPr>
                <w:sz w:val="11"/>
              </w:rPr>
              <w:t>PaymentQueueService.TpvRemitQueue (batch)</w:t>
            </w:r>
          </w:p>
        </w:tc>
        <w:tc>
          <w:tcPr>
            <w:tcW w:w="2295" w:type="dxa"/>
          </w:tcPr>
          <w:p w14:paraId="57FAFF4A"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320AC26" w14:textId="77777777" w:rsidR="006866B4" w:rsidRDefault="00000000">
            <w:r>
              <w:rPr>
                <w:sz w:val="11"/>
              </w:rPr>
              <w:t>Yes - no exception handling in this routine</w:t>
            </w:r>
          </w:p>
        </w:tc>
      </w:tr>
      <w:tr w:rsidR="006866B4" w14:paraId="1B55B0FF" w14:textId="77777777">
        <w:tc>
          <w:tcPr>
            <w:tcW w:w="450" w:type="dxa"/>
          </w:tcPr>
          <w:p w14:paraId="6929F67B" w14:textId="77777777" w:rsidR="006866B4" w:rsidRDefault="00000000">
            <w:r>
              <w:rPr>
                <w:sz w:val="11"/>
              </w:rPr>
              <w:t>SP-570</w:t>
            </w:r>
          </w:p>
        </w:tc>
        <w:tc>
          <w:tcPr>
            <w:tcW w:w="1125" w:type="dxa"/>
          </w:tcPr>
          <w:p w14:paraId="09E1C852" w14:textId="77777777" w:rsidR="006866B4" w:rsidRDefault="00000000">
            <w:r>
              <w:rPr>
                <w:rFonts w:ascii="Courier New" w:eastAsia="Courier New" w:hAnsi="Courier New" w:cs="Courier New"/>
                <w:sz w:val="11"/>
                <w:shd w:val="clear" w:color="auto" w:fill="F1F5F9"/>
              </w:rPr>
              <w:t>FUNCTION f_record_payment_amount_get</w:t>
            </w:r>
          </w:p>
        </w:tc>
        <w:tc>
          <w:tcPr>
            <w:tcW w:w="1890" w:type="dxa"/>
          </w:tcPr>
          <w:p w14:paraId="35CE9A07" w14:textId="77777777" w:rsidR="006866B4" w:rsidRDefault="00000000">
            <w:r>
              <w:rPr>
                <w:sz w:val="11"/>
              </w:rPr>
              <w:t>Record payment amount get (no header comment found; inferred from name only)</w:t>
            </w:r>
          </w:p>
        </w:tc>
        <w:tc>
          <w:tcPr>
            <w:tcW w:w="585" w:type="dxa"/>
          </w:tcPr>
          <w:p w14:paraId="51F7C6C6" w14:textId="77777777" w:rsidR="006866B4" w:rsidRDefault="00000000">
            <w:r>
              <w:rPr>
                <w:sz w:val="11"/>
              </w:rPr>
              <w:t>Low</w:t>
            </w:r>
          </w:p>
        </w:tc>
        <w:tc>
          <w:tcPr>
            <w:tcW w:w="1170" w:type="dxa"/>
          </w:tcPr>
          <w:p w14:paraId="299177AB" w14:textId="77777777" w:rsidR="006866B4" w:rsidRDefault="00000000">
            <w:r>
              <w:rPr>
                <w:sz w:val="11"/>
              </w:rPr>
              <w:t>PaymentQueueService.TpvRemitQueue (batch)</w:t>
            </w:r>
          </w:p>
        </w:tc>
        <w:tc>
          <w:tcPr>
            <w:tcW w:w="2295" w:type="dxa"/>
          </w:tcPr>
          <w:p w14:paraId="4CA89783"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AC965DC" w14:textId="77777777" w:rsidR="006866B4" w:rsidRDefault="00000000">
            <w:r>
              <w:rPr>
                <w:sz w:val="11"/>
              </w:rPr>
              <w:t>Yes - no exception handling in this routine</w:t>
            </w:r>
          </w:p>
        </w:tc>
      </w:tr>
      <w:tr w:rsidR="006866B4" w14:paraId="0FD76253" w14:textId="77777777">
        <w:tc>
          <w:tcPr>
            <w:tcW w:w="450" w:type="dxa"/>
          </w:tcPr>
          <w:p w14:paraId="4173D4B8" w14:textId="77777777" w:rsidR="006866B4" w:rsidRDefault="00000000">
            <w:r>
              <w:rPr>
                <w:sz w:val="11"/>
              </w:rPr>
              <w:t>SP-571</w:t>
            </w:r>
          </w:p>
        </w:tc>
        <w:tc>
          <w:tcPr>
            <w:tcW w:w="1125" w:type="dxa"/>
          </w:tcPr>
          <w:p w14:paraId="13B46586" w14:textId="77777777" w:rsidR="006866B4" w:rsidRDefault="00000000">
            <w:r>
              <w:rPr>
                <w:rFonts w:ascii="Courier New" w:eastAsia="Courier New" w:hAnsi="Courier New" w:cs="Courier New"/>
                <w:sz w:val="11"/>
                <w:shd w:val="clear" w:color="auto" w:fill="F1F5F9"/>
              </w:rPr>
              <w:t>FUNCTION f_record_net_rebate_get</w:t>
            </w:r>
          </w:p>
        </w:tc>
        <w:tc>
          <w:tcPr>
            <w:tcW w:w="1890" w:type="dxa"/>
          </w:tcPr>
          <w:p w14:paraId="0AA76E85" w14:textId="77777777" w:rsidR="006866B4" w:rsidRDefault="00000000">
            <w:r>
              <w:rPr>
                <w:sz w:val="11"/>
              </w:rPr>
              <w:t>Record net rebate get (no header comment found; inferred from name only)</w:t>
            </w:r>
          </w:p>
        </w:tc>
        <w:tc>
          <w:tcPr>
            <w:tcW w:w="585" w:type="dxa"/>
          </w:tcPr>
          <w:p w14:paraId="54479791" w14:textId="77777777" w:rsidR="006866B4" w:rsidRDefault="00000000">
            <w:r>
              <w:rPr>
                <w:sz w:val="11"/>
              </w:rPr>
              <w:t>Low</w:t>
            </w:r>
          </w:p>
        </w:tc>
        <w:tc>
          <w:tcPr>
            <w:tcW w:w="1170" w:type="dxa"/>
          </w:tcPr>
          <w:p w14:paraId="598E78CE" w14:textId="77777777" w:rsidR="006866B4" w:rsidRDefault="00000000">
            <w:r>
              <w:rPr>
                <w:sz w:val="11"/>
              </w:rPr>
              <w:t>PaymentQueueService.TpvRemitQueue (batch)</w:t>
            </w:r>
          </w:p>
        </w:tc>
        <w:tc>
          <w:tcPr>
            <w:tcW w:w="2295" w:type="dxa"/>
          </w:tcPr>
          <w:p w14:paraId="49BD5C97"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095D9F6" w14:textId="77777777" w:rsidR="006866B4" w:rsidRDefault="00000000">
            <w:r>
              <w:rPr>
                <w:sz w:val="11"/>
              </w:rPr>
              <w:t>Yes - no exception handling in this routine</w:t>
            </w:r>
          </w:p>
        </w:tc>
      </w:tr>
      <w:tr w:rsidR="006866B4" w14:paraId="623AD6E5" w14:textId="77777777">
        <w:tc>
          <w:tcPr>
            <w:tcW w:w="450" w:type="dxa"/>
          </w:tcPr>
          <w:p w14:paraId="54E3C738" w14:textId="77777777" w:rsidR="006866B4" w:rsidRDefault="00000000">
            <w:r>
              <w:rPr>
                <w:sz w:val="11"/>
              </w:rPr>
              <w:t>SP-572</w:t>
            </w:r>
          </w:p>
        </w:tc>
        <w:tc>
          <w:tcPr>
            <w:tcW w:w="1125" w:type="dxa"/>
          </w:tcPr>
          <w:p w14:paraId="415E961C" w14:textId="77777777" w:rsidR="006866B4" w:rsidRDefault="00000000">
            <w:r>
              <w:rPr>
                <w:rFonts w:ascii="Courier New" w:eastAsia="Courier New" w:hAnsi="Courier New" w:cs="Courier New"/>
                <w:sz w:val="11"/>
                <w:shd w:val="clear" w:color="auto" w:fill="F1F5F9"/>
              </w:rPr>
              <w:t>FUNCTION f_record_net_rebate_calc</w:t>
            </w:r>
          </w:p>
        </w:tc>
        <w:tc>
          <w:tcPr>
            <w:tcW w:w="1890" w:type="dxa"/>
          </w:tcPr>
          <w:p w14:paraId="64B17B66" w14:textId="77777777" w:rsidR="006866B4" w:rsidRDefault="00000000">
            <w:r>
              <w:rPr>
                <w:sz w:val="11"/>
              </w:rPr>
              <w:t>Record net rebate calc (operates on TPV_REMIT_COMMISSION_AMOUNT)</w:t>
            </w:r>
          </w:p>
        </w:tc>
        <w:tc>
          <w:tcPr>
            <w:tcW w:w="585" w:type="dxa"/>
          </w:tcPr>
          <w:p w14:paraId="07D7DFFC" w14:textId="77777777" w:rsidR="006866B4" w:rsidRDefault="00000000">
            <w:r>
              <w:rPr>
                <w:sz w:val="11"/>
              </w:rPr>
              <w:t>Medium</w:t>
            </w:r>
          </w:p>
        </w:tc>
        <w:tc>
          <w:tcPr>
            <w:tcW w:w="1170" w:type="dxa"/>
          </w:tcPr>
          <w:p w14:paraId="7FB8778C" w14:textId="77777777" w:rsidR="006866B4" w:rsidRDefault="00000000">
            <w:r>
              <w:rPr>
                <w:sz w:val="11"/>
              </w:rPr>
              <w:t>PaymentQueueService.TpvRemitQueue (batch)</w:t>
            </w:r>
          </w:p>
        </w:tc>
        <w:tc>
          <w:tcPr>
            <w:tcW w:w="2295" w:type="dxa"/>
          </w:tcPr>
          <w:p w14:paraId="62CF2E1E" w14:textId="77777777" w:rsidR="006866B4" w:rsidRDefault="00000000">
            <w:r>
              <w:rPr>
                <w:sz w:val="11"/>
              </w:rPr>
              <w:t xml:space="preserve">Internal batch-pipeline step inside PaymentQueueService.TpvRemitQueue (batch); not a </w:t>
            </w:r>
            <w:r>
              <w:rPr>
                <w:sz w:val="11"/>
              </w:rPr>
              <w:lastRenderedPageBreak/>
              <w:t>public endpoint - surfaced only via the scheduled job. No niche endpoint.</w:t>
            </w:r>
          </w:p>
        </w:tc>
        <w:tc>
          <w:tcPr>
            <w:tcW w:w="1845" w:type="dxa"/>
          </w:tcPr>
          <w:p w14:paraId="41292345" w14:textId="77777777" w:rsidR="006866B4" w:rsidRDefault="00000000">
            <w:r>
              <w:rPr>
                <w:sz w:val="11"/>
              </w:rPr>
              <w:lastRenderedPageBreak/>
              <w:t>Yes - no exception handling in this routine</w:t>
            </w:r>
          </w:p>
        </w:tc>
      </w:tr>
      <w:tr w:rsidR="006866B4" w14:paraId="060A993A" w14:textId="77777777">
        <w:tc>
          <w:tcPr>
            <w:tcW w:w="450" w:type="dxa"/>
          </w:tcPr>
          <w:p w14:paraId="0652FE50" w14:textId="77777777" w:rsidR="006866B4" w:rsidRDefault="00000000">
            <w:r>
              <w:rPr>
                <w:sz w:val="11"/>
              </w:rPr>
              <w:t>SP-573</w:t>
            </w:r>
          </w:p>
        </w:tc>
        <w:tc>
          <w:tcPr>
            <w:tcW w:w="1125" w:type="dxa"/>
          </w:tcPr>
          <w:p w14:paraId="38F304DA" w14:textId="77777777" w:rsidR="006866B4" w:rsidRDefault="00000000">
            <w:r>
              <w:rPr>
                <w:rFonts w:ascii="Courier New" w:eastAsia="Courier New" w:hAnsi="Courier New" w:cs="Courier New"/>
                <w:sz w:val="11"/>
                <w:shd w:val="clear" w:color="auto" w:fill="F1F5F9"/>
              </w:rPr>
              <w:t>FUNCTION f_record_biller_name_get</w:t>
            </w:r>
          </w:p>
        </w:tc>
        <w:tc>
          <w:tcPr>
            <w:tcW w:w="1890" w:type="dxa"/>
          </w:tcPr>
          <w:p w14:paraId="5E0DE51A" w14:textId="77777777" w:rsidR="006866B4" w:rsidRDefault="00000000">
            <w:r>
              <w:rPr>
                <w:sz w:val="11"/>
              </w:rPr>
              <w:t>Record biller name get (no header comment found; inferred from name only)</w:t>
            </w:r>
          </w:p>
        </w:tc>
        <w:tc>
          <w:tcPr>
            <w:tcW w:w="585" w:type="dxa"/>
          </w:tcPr>
          <w:p w14:paraId="561B0257" w14:textId="77777777" w:rsidR="006866B4" w:rsidRDefault="00000000">
            <w:r>
              <w:rPr>
                <w:sz w:val="11"/>
              </w:rPr>
              <w:t>Low</w:t>
            </w:r>
          </w:p>
        </w:tc>
        <w:tc>
          <w:tcPr>
            <w:tcW w:w="1170" w:type="dxa"/>
          </w:tcPr>
          <w:p w14:paraId="6535B306" w14:textId="77777777" w:rsidR="006866B4" w:rsidRDefault="00000000">
            <w:r>
              <w:rPr>
                <w:sz w:val="11"/>
              </w:rPr>
              <w:t>PaymentQueueService.TpvRemitQueue (batch)</w:t>
            </w:r>
          </w:p>
        </w:tc>
        <w:tc>
          <w:tcPr>
            <w:tcW w:w="2295" w:type="dxa"/>
          </w:tcPr>
          <w:p w14:paraId="5821CAD7"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236F75E5" w14:textId="77777777" w:rsidR="006866B4" w:rsidRDefault="00000000">
            <w:r>
              <w:rPr>
                <w:sz w:val="11"/>
              </w:rPr>
              <w:t>Yes - no exception handling in this routine</w:t>
            </w:r>
          </w:p>
        </w:tc>
      </w:tr>
      <w:tr w:rsidR="006866B4" w14:paraId="1F9A6634" w14:textId="77777777">
        <w:tc>
          <w:tcPr>
            <w:tcW w:w="450" w:type="dxa"/>
          </w:tcPr>
          <w:p w14:paraId="5FA5010A" w14:textId="77777777" w:rsidR="006866B4" w:rsidRDefault="00000000">
            <w:r>
              <w:rPr>
                <w:sz w:val="11"/>
              </w:rPr>
              <w:t>SP-574</w:t>
            </w:r>
          </w:p>
        </w:tc>
        <w:tc>
          <w:tcPr>
            <w:tcW w:w="1125" w:type="dxa"/>
          </w:tcPr>
          <w:p w14:paraId="5825B499" w14:textId="77777777" w:rsidR="006866B4" w:rsidRDefault="00000000">
            <w:r>
              <w:rPr>
                <w:rFonts w:ascii="Courier New" w:eastAsia="Courier New" w:hAnsi="Courier New" w:cs="Courier New"/>
                <w:sz w:val="11"/>
                <w:shd w:val="clear" w:color="auto" w:fill="F1F5F9"/>
              </w:rPr>
              <w:t>FUNCTION f_record_transaction_code_get</w:t>
            </w:r>
          </w:p>
        </w:tc>
        <w:tc>
          <w:tcPr>
            <w:tcW w:w="1890" w:type="dxa"/>
          </w:tcPr>
          <w:p w14:paraId="398E34DD" w14:textId="77777777" w:rsidR="006866B4" w:rsidRDefault="00000000">
            <w:r>
              <w:rPr>
                <w:sz w:val="11"/>
              </w:rPr>
              <w:t>Record transaction code get (no header comment found; inferred from name only)</w:t>
            </w:r>
          </w:p>
        </w:tc>
        <w:tc>
          <w:tcPr>
            <w:tcW w:w="585" w:type="dxa"/>
          </w:tcPr>
          <w:p w14:paraId="1F8ECF9D" w14:textId="77777777" w:rsidR="006866B4" w:rsidRDefault="00000000">
            <w:r>
              <w:rPr>
                <w:sz w:val="11"/>
              </w:rPr>
              <w:t>Low</w:t>
            </w:r>
          </w:p>
        </w:tc>
        <w:tc>
          <w:tcPr>
            <w:tcW w:w="1170" w:type="dxa"/>
          </w:tcPr>
          <w:p w14:paraId="44BF7EE5" w14:textId="77777777" w:rsidR="006866B4" w:rsidRDefault="00000000">
            <w:r>
              <w:rPr>
                <w:sz w:val="11"/>
              </w:rPr>
              <w:t>PaymentQueueService.TpvRemitQueue (batch)</w:t>
            </w:r>
          </w:p>
        </w:tc>
        <w:tc>
          <w:tcPr>
            <w:tcW w:w="2295" w:type="dxa"/>
          </w:tcPr>
          <w:p w14:paraId="0173EE43"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788365D" w14:textId="77777777" w:rsidR="006866B4" w:rsidRDefault="00000000">
            <w:r>
              <w:rPr>
                <w:sz w:val="11"/>
              </w:rPr>
              <w:t>Yes - no exception handling in this routine</w:t>
            </w:r>
          </w:p>
        </w:tc>
      </w:tr>
      <w:tr w:rsidR="006866B4" w14:paraId="7FCEF294" w14:textId="77777777">
        <w:tc>
          <w:tcPr>
            <w:tcW w:w="450" w:type="dxa"/>
          </w:tcPr>
          <w:p w14:paraId="014FA4B9" w14:textId="77777777" w:rsidR="006866B4" w:rsidRDefault="00000000">
            <w:r>
              <w:rPr>
                <w:sz w:val="11"/>
              </w:rPr>
              <w:t>SP-575</w:t>
            </w:r>
          </w:p>
        </w:tc>
        <w:tc>
          <w:tcPr>
            <w:tcW w:w="1125" w:type="dxa"/>
          </w:tcPr>
          <w:p w14:paraId="676EF9CA" w14:textId="77777777" w:rsidR="006866B4" w:rsidRDefault="00000000">
            <w:r>
              <w:rPr>
                <w:rFonts w:ascii="Courier New" w:eastAsia="Courier New" w:hAnsi="Courier New" w:cs="Courier New"/>
                <w:sz w:val="11"/>
                <w:shd w:val="clear" w:color="auto" w:fill="F1F5F9"/>
              </w:rPr>
              <w:t>FUNCTION f_data_error_text_get</w:t>
            </w:r>
          </w:p>
        </w:tc>
        <w:tc>
          <w:tcPr>
            <w:tcW w:w="1890" w:type="dxa"/>
          </w:tcPr>
          <w:p w14:paraId="27719726" w14:textId="77777777" w:rsidR="006866B4" w:rsidRDefault="00000000">
            <w:r>
              <w:rPr>
                <w:sz w:val="11"/>
              </w:rPr>
              <w:t>Get the textual description for a SINGLE Data Error Code</w:t>
            </w:r>
          </w:p>
        </w:tc>
        <w:tc>
          <w:tcPr>
            <w:tcW w:w="585" w:type="dxa"/>
          </w:tcPr>
          <w:p w14:paraId="4BC046CC" w14:textId="77777777" w:rsidR="006866B4" w:rsidRDefault="00000000">
            <w:r>
              <w:rPr>
                <w:sz w:val="11"/>
              </w:rPr>
              <w:t>Low-Medium</w:t>
            </w:r>
          </w:p>
        </w:tc>
        <w:tc>
          <w:tcPr>
            <w:tcW w:w="1170" w:type="dxa"/>
          </w:tcPr>
          <w:p w14:paraId="2A68F094" w14:textId="77777777" w:rsidR="006866B4" w:rsidRDefault="00000000">
            <w:r>
              <w:rPr>
                <w:sz w:val="11"/>
              </w:rPr>
              <w:t>PaymentQueueService.TpvRemitQueue (batch)</w:t>
            </w:r>
          </w:p>
        </w:tc>
        <w:tc>
          <w:tcPr>
            <w:tcW w:w="2295" w:type="dxa"/>
          </w:tcPr>
          <w:p w14:paraId="16E229E5"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D6DFEA5" w14:textId="77777777" w:rsidR="006866B4" w:rsidRDefault="00000000">
            <w:r>
              <w:rPr>
                <w:sz w:val="11"/>
              </w:rPr>
              <w:t>Yes - no exception handling in this routine</w:t>
            </w:r>
          </w:p>
        </w:tc>
      </w:tr>
      <w:tr w:rsidR="006866B4" w14:paraId="5A080490" w14:textId="77777777">
        <w:tc>
          <w:tcPr>
            <w:tcW w:w="450" w:type="dxa"/>
          </w:tcPr>
          <w:p w14:paraId="413D14AC" w14:textId="77777777" w:rsidR="006866B4" w:rsidRDefault="00000000">
            <w:r>
              <w:rPr>
                <w:sz w:val="11"/>
              </w:rPr>
              <w:t>SP-576</w:t>
            </w:r>
          </w:p>
        </w:tc>
        <w:tc>
          <w:tcPr>
            <w:tcW w:w="1125" w:type="dxa"/>
          </w:tcPr>
          <w:p w14:paraId="5F4EDC87" w14:textId="77777777" w:rsidR="006866B4" w:rsidRDefault="00000000">
            <w:r>
              <w:rPr>
                <w:rFonts w:ascii="Courier New" w:eastAsia="Courier New" w:hAnsi="Courier New" w:cs="Courier New"/>
                <w:sz w:val="11"/>
                <w:shd w:val="clear" w:color="auto" w:fill="F1F5F9"/>
              </w:rPr>
              <w:t>FUNCTION SkipValidationDueToBypass</w:t>
            </w:r>
          </w:p>
        </w:tc>
        <w:tc>
          <w:tcPr>
            <w:tcW w:w="1890" w:type="dxa"/>
          </w:tcPr>
          <w:p w14:paraId="6F6F2346" w14:textId="77777777" w:rsidR="006866B4" w:rsidRDefault="00000000">
            <w:r>
              <w:rPr>
                <w:sz w:val="11"/>
              </w:rPr>
              <w:t>SkipValidationDueToBypass (no header comment found; inferred from name only)</w:t>
            </w:r>
          </w:p>
        </w:tc>
        <w:tc>
          <w:tcPr>
            <w:tcW w:w="585" w:type="dxa"/>
          </w:tcPr>
          <w:p w14:paraId="15A9146A" w14:textId="77777777" w:rsidR="006866B4" w:rsidRDefault="00000000">
            <w:r>
              <w:rPr>
                <w:sz w:val="11"/>
              </w:rPr>
              <w:t>Low-Medium</w:t>
            </w:r>
          </w:p>
        </w:tc>
        <w:tc>
          <w:tcPr>
            <w:tcW w:w="1170" w:type="dxa"/>
          </w:tcPr>
          <w:p w14:paraId="1280F436" w14:textId="77777777" w:rsidR="006866B4" w:rsidRDefault="00000000">
            <w:r>
              <w:rPr>
                <w:sz w:val="11"/>
              </w:rPr>
              <w:t>PaymentQueueService.TpvRemitQueue (batch)</w:t>
            </w:r>
          </w:p>
        </w:tc>
        <w:tc>
          <w:tcPr>
            <w:tcW w:w="2295" w:type="dxa"/>
          </w:tcPr>
          <w:p w14:paraId="78257CF4"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1378577" w14:textId="77777777" w:rsidR="006866B4" w:rsidRDefault="00000000">
            <w:r>
              <w:rPr>
                <w:sz w:val="11"/>
              </w:rPr>
              <w:t>Yes - no exception handling in this routine</w:t>
            </w:r>
          </w:p>
        </w:tc>
      </w:tr>
      <w:tr w:rsidR="006866B4" w14:paraId="309AFEB8" w14:textId="77777777">
        <w:tc>
          <w:tcPr>
            <w:tcW w:w="450" w:type="dxa"/>
          </w:tcPr>
          <w:p w14:paraId="00A3FC75" w14:textId="77777777" w:rsidR="006866B4" w:rsidRDefault="00000000">
            <w:r>
              <w:rPr>
                <w:sz w:val="11"/>
              </w:rPr>
              <w:t>SP-577</w:t>
            </w:r>
          </w:p>
        </w:tc>
        <w:tc>
          <w:tcPr>
            <w:tcW w:w="1125" w:type="dxa"/>
          </w:tcPr>
          <w:p w14:paraId="2E18B673" w14:textId="77777777" w:rsidR="006866B4" w:rsidRDefault="00000000">
            <w:r>
              <w:rPr>
                <w:rFonts w:ascii="Courier New" w:eastAsia="Courier New" w:hAnsi="Courier New" w:cs="Courier New"/>
                <w:sz w:val="11"/>
                <w:shd w:val="clear" w:color="auto" w:fill="F1F5F9"/>
              </w:rPr>
              <w:t>FUNCTION f_payment_research_info_get</w:t>
            </w:r>
          </w:p>
        </w:tc>
        <w:tc>
          <w:tcPr>
            <w:tcW w:w="1890" w:type="dxa"/>
          </w:tcPr>
          <w:p w14:paraId="051C181F" w14:textId="77777777" w:rsidR="006866B4" w:rsidRDefault="00000000">
            <w:r>
              <w:rPr>
                <w:sz w:val="11"/>
              </w:rPr>
              <w:t>Payment research info get (no header comment found; inferred from name only)</w:t>
            </w:r>
          </w:p>
        </w:tc>
        <w:tc>
          <w:tcPr>
            <w:tcW w:w="585" w:type="dxa"/>
          </w:tcPr>
          <w:p w14:paraId="21D62109" w14:textId="77777777" w:rsidR="006866B4" w:rsidRDefault="00000000">
            <w:r>
              <w:rPr>
                <w:sz w:val="11"/>
              </w:rPr>
              <w:t>Medium</w:t>
            </w:r>
          </w:p>
        </w:tc>
        <w:tc>
          <w:tcPr>
            <w:tcW w:w="1170" w:type="dxa"/>
          </w:tcPr>
          <w:p w14:paraId="2EBE2834" w14:textId="77777777" w:rsidR="006866B4" w:rsidRDefault="00000000">
            <w:r>
              <w:rPr>
                <w:sz w:val="11"/>
              </w:rPr>
              <w:t>PaymentQueueService.TpvRemitQueue (batch)</w:t>
            </w:r>
          </w:p>
        </w:tc>
        <w:tc>
          <w:tcPr>
            <w:tcW w:w="2295" w:type="dxa"/>
          </w:tcPr>
          <w:p w14:paraId="5019317D"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18C5B64" w14:textId="77777777" w:rsidR="006866B4" w:rsidRDefault="00000000">
            <w:r>
              <w:rPr>
                <w:sz w:val="11"/>
              </w:rPr>
              <w:t>Yes - no exception handling in this routine</w:t>
            </w:r>
          </w:p>
        </w:tc>
      </w:tr>
      <w:tr w:rsidR="006866B4" w14:paraId="05824588" w14:textId="77777777">
        <w:tc>
          <w:tcPr>
            <w:tcW w:w="450" w:type="dxa"/>
          </w:tcPr>
          <w:p w14:paraId="452AA831" w14:textId="77777777" w:rsidR="006866B4" w:rsidRDefault="00000000">
            <w:r>
              <w:rPr>
                <w:sz w:val="11"/>
              </w:rPr>
              <w:t>SP-578</w:t>
            </w:r>
          </w:p>
        </w:tc>
        <w:tc>
          <w:tcPr>
            <w:tcW w:w="1125" w:type="dxa"/>
          </w:tcPr>
          <w:p w14:paraId="1083475B" w14:textId="77777777" w:rsidR="006866B4" w:rsidRDefault="00000000">
            <w:r>
              <w:rPr>
                <w:rFonts w:ascii="Courier New" w:eastAsia="Courier New" w:hAnsi="Courier New" w:cs="Courier New"/>
                <w:sz w:val="11"/>
                <w:shd w:val="clear" w:color="auto" w:fill="F1F5F9"/>
              </w:rPr>
              <w:t>FUNCTION f_contract_price_get</w:t>
            </w:r>
          </w:p>
        </w:tc>
        <w:tc>
          <w:tcPr>
            <w:tcW w:w="1890" w:type="dxa"/>
          </w:tcPr>
          <w:p w14:paraId="17552296" w14:textId="77777777" w:rsidR="006866B4" w:rsidRDefault="00000000">
            <w:r>
              <w:rPr>
                <w:sz w:val="11"/>
              </w:rPr>
              <w:t>Does NOT include Tax</w:t>
            </w:r>
          </w:p>
        </w:tc>
        <w:tc>
          <w:tcPr>
            <w:tcW w:w="585" w:type="dxa"/>
          </w:tcPr>
          <w:p w14:paraId="381C94A2" w14:textId="77777777" w:rsidR="006866B4" w:rsidRDefault="00000000">
            <w:r>
              <w:rPr>
                <w:sz w:val="11"/>
              </w:rPr>
              <w:t>Low</w:t>
            </w:r>
          </w:p>
        </w:tc>
        <w:tc>
          <w:tcPr>
            <w:tcW w:w="1170" w:type="dxa"/>
          </w:tcPr>
          <w:p w14:paraId="3B7ED0E9" w14:textId="77777777" w:rsidR="006866B4" w:rsidRDefault="00000000">
            <w:r>
              <w:rPr>
                <w:sz w:val="11"/>
              </w:rPr>
              <w:t>PaymentQueueService.TpvRemitQueue (batch)</w:t>
            </w:r>
          </w:p>
        </w:tc>
        <w:tc>
          <w:tcPr>
            <w:tcW w:w="2295" w:type="dxa"/>
          </w:tcPr>
          <w:p w14:paraId="0B214E1E"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7BE95B7" w14:textId="77777777" w:rsidR="006866B4" w:rsidRDefault="00000000">
            <w:r>
              <w:rPr>
                <w:sz w:val="11"/>
              </w:rPr>
              <w:t>Yes - no exception handling in this routine</w:t>
            </w:r>
          </w:p>
        </w:tc>
      </w:tr>
      <w:tr w:rsidR="006866B4" w14:paraId="6AE09DFC" w14:textId="77777777">
        <w:tc>
          <w:tcPr>
            <w:tcW w:w="450" w:type="dxa"/>
          </w:tcPr>
          <w:p w14:paraId="71B220C9" w14:textId="77777777" w:rsidR="006866B4" w:rsidRDefault="00000000">
            <w:r>
              <w:rPr>
                <w:sz w:val="11"/>
              </w:rPr>
              <w:lastRenderedPageBreak/>
              <w:t>SP-579</w:t>
            </w:r>
          </w:p>
        </w:tc>
        <w:tc>
          <w:tcPr>
            <w:tcW w:w="1125" w:type="dxa"/>
          </w:tcPr>
          <w:p w14:paraId="59A0A991" w14:textId="77777777" w:rsidR="006866B4" w:rsidRDefault="00000000">
            <w:r>
              <w:rPr>
                <w:rFonts w:ascii="Courier New" w:eastAsia="Courier New" w:hAnsi="Courier New" w:cs="Courier New"/>
                <w:sz w:val="11"/>
                <w:shd w:val="clear" w:color="auto" w:fill="F1F5F9"/>
              </w:rPr>
              <w:t>FUNCTION f_contract_payplan_get</w:t>
            </w:r>
          </w:p>
        </w:tc>
        <w:tc>
          <w:tcPr>
            <w:tcW w:w="1890" w:type="dxa"/>
          </w:tcPr>
          <w:p w14:paraId="039604E8" w14:textId="77777777" w:rsidR="006866B4" w:rsidRDefault="00000000">
            <w:r>
              <w:rPr>
                <w:sz w:val="11"/>
              </w:rPr>
              <w:t>Contract payplan get (no header comment found; inferred from name only)</w:t>
            </w:r>
          </w:p>
        </w:tc>
        <w:tc>
          <w:tcPr>
            <w:tcW w:w="585" w:type="dxa"/>
          </w:tcPr>
          <w:p w14:paraId="2D46FAF8" w14:textId="77777777" w:rsidR="006866B4" w:rsidRDefault="00000000">
            <w:r>
              <w:rPr>
                <w:sz w:val="11"/>
              </w:rPr>
              <w:t>Low</w:t>
            </w:r>
          </w:p>
        </w:tc>
        <w:tc>
          <w:tcPr>
            <w:tcW w:w="1170" w:type="dxa"/>
          </w:tcPr>
          <w:p w14:paraId="1716C8E6" w14:textId="77777777" w:rsidR="006866B4" w:rsidRDefault="00000000">
            <w:r>
              <w:rPr>
                <w:sz w:val="11"/>
              </w:rPr>
              <w:t>PaymentQueueService.TpvRemitQueue (batch)</w:t>
            </w:r>
          </w:p>
        </w:tc>
        <w:tc>
          <w:tcPr>
            <w:tcW w:w="2295" w:type="dxa"/>
          </w:tcPr>
          <w:p w14:paraId="6025D9FF"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2728FF8D" w14:textId="77777777" w:rsidR="006866B4" w:rsidRDefault="00000000">
            <w:r>
              <w:rPr>
                <w:sz w:val="11"/>
              </w:rPr>
              <w:t>Yes - no exception handling in this routine</w:t>
            </w:r>
          </w:p>
        </w:tc>
      </w:tr>
      <w:tr w:rsidR="006866B4" w14:paraId="628920CE" w14:textId="77777777">
        <w:tc>
          <w:tcPr>
            <w:tcW w:w="450" w:type="dxa"/>
          </w:tcPr>
          <w:p w14:paraId="4619BD9D" w14:textId="77777777" w:rsidR="006866B4" w:rsidRDefault="00000000">
            <w:r>
              <w:rPr>
                <w:sz w:val="11"/>
              </w:rPr>
              <w:t>SP-580</w:t>
            </w:r>
          </w:p>
        </w:tc>
        <w:tc>
          <w:tcPr>
            <w:tcW w:w="1125" w:type="dxa"/>
          </w:tcPr>
          <w:p w14:paraId="648C0D9E" w14:textId="77777777" w:rsidR="006866B4" w:rsidRDefault="00000000">
            <w:r>
              <w:rPr>
                <w:rFonts w:ascii="Courier New" w:eastAsia="Courier New" w:hAnsi="Courier New" w:cs="Courier New"/>
                <w:sz w:val="11"/>
                <w:shd w:val="clear" w:color="auto" w:fill="F1F5F9"/>
              </w:rPr>
              <w:t>FUNCTION f_contract_tpv_plan_id_get</w:t>
            </w:r>
          </w:p>
        </w:tc>
        <w:tc>
          <w:tcPr>
            <w:tcW w:w="1890" w:type="dxa"/>
          </w:tcPr>
          <w:p w14:paraId="6BF36194" w14:textId="77777777" w:rsidR="006866B4" w:rsidRDefault="00000000">
            <w:r>
              <w:rPr>
                <w:sz w:val="11"/>
              </w:rPr>
              <w:t>Contract tpv plan id get (no header comment found; inferred from name only)</w:t>
            </w:r>
          </w:p>
        </w:tc>
        <w:tc>
          <w:tcPr>
            <w:tcW w:w="585" w:type="dxa"/>
          </w:tcPr>
          <w:p w14:paraId="72F35C47" w14:textId="77777777" w:rsidR="006866B4" w:rsidRDefault="00000000">
            <w:r>
              <w:rPr>
                <w:sz w:val="11"/>
              </w:rPr>
              <w:t>Low-Medium</w:t>
            </w:r>
          </w:p>
        </w:tc>
        <w:tc>
          <w:tcPr>
            <w:tcW w:w="1170" w:type="dxa"/>
          </w:tcPr>
          <w:p w14:paraId="7D28172F" w14:textId="77777777" w:rsidR="006866B4" w:rsidRDefault="00000000">
            <w:r>
              <w:rPr>
                <w:sz w:val="11"/>
              </w:rPr>
              <w:t>PaymentQueueService.TpvRemitQueue (batch)</w:t>
            </w:r>
          </w:p>
        </w:tc>
        <w:tc>
          <w:tcPr>
            <w:tcW w:w="2295" w:type="dxa"/>
          </w:tcPr>
          <w:p w14:paraId="060E6EF9"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2C3F489" w14:textId="77777777" w:rsidR="006866B4" w:rsidRDefault="00000000">
            <w:r>
              <w:rPr>
                <w:sz w:val="11"/>
              </w:rPr>
              <w:t>Yes - no exception handling in this routine</w:t>
            </w:r>
          </w:p>
        </w:tc>
      </w:tr>
      <w:tr w:rsidR="006866B4" w14:paraId="02A8F55D" w14:textId="77777777">
        <w:tc>
          <w:tcPr>
            <w:tcW w:w="450" w:type="dxa"/>
          </w:tcPr>
          <w:p w14:paraId="41BC748C" w14:textId="77777777" w:rsidR="006866B4" w:rsidRDefault="00000000">
            <w:r>
              <w:rPr>
                <w:sz w:val="11"/>
              </w:rPr>
              <w:t>SP-581</w:t>
            </w:r>
          </w:p>
        </w:tc>
        <w:tc>
          <w:tcPr>
            <w:tcW w:w="1125" w:type="dxa"/>
          </w:tcPr>
          <w:p w14:paraId="75D00668" w14:textId="77777777" w:rsidR="006866B4" w:rsidRDefault="00000000">
            <w:r>
              <w:rPr>
                <w:rFonts w:ascii="Courier New" w:eastAsia="Courier New" w:hAnsi="Courier New" w:cs="Courier New"/>
                <w:sz w:val="11"/>
                <w:shd w:val="clear" w:color="auto" w:fill="F1F5F9"/>
              </w:rPr>
              <w:t>FUNCTION f_contract_dist_slsrc_id_get</w:t>
            </w:r>
          </w:p>
        </w:tc>
        <w:tc>
          <w:tcPr>
            <w:tcW w:w="1890" w:type="dxa"/>
          </w:tcPr>
          <w:p w14:paraId="4892C508" w14:textId="77777777" w:rsidR="006866B4" w:rsidRDefault="00000000">
            <w:r>
              <w:rPr>
                <w:sz w:val="11"/>
              </w:rPr>
              <w:t>Get the SalesSource [preferred] or DistributorID for the ContractID</w:t>
            </w:r>
          </w:p>
        </w:tc>
        <w:tc>
          <w:tcPr>
            <w:tcW w:w="585" w:type="dxa"/>
          </w:tcPr>
          <w:p w14:paraId="419DAA7C" w14:textId="77777777" w:rsidR="006866B4" w:rsidRDefault="00000000">
            <w:r>
              <w:rPr>
                <w:sz w:val="11"/>
              </w:rPr>
              <w:t>Low-Medium</w:t>
            </w:r>
          </w:p>
        </w:tc>
        <w:tc>
          <w:tcPr>
            <w:tcW w:w="1170" w:type="dxa"/>
          </w:tcPr>
          <w:p w14:paraId="58A22412" w14:textId="77777777" w:rsidR="006866B4" w:rsidRDefault="00000000">
            <w:r>
              <w:rPr>
                <w:sz w:val="11"/>
              </w:rPr>
              <w:t>PaymentQueueService.TpvRemitQueue (batch)</w:t>
            </w:r>
          </w:p>
        </w:tc>
        <w:tc>
          <w:tcPr>
            <w:tcW w:w="2295" w:type="dxa"/>
          </w:tcPr>
          <w:p w14:paraId="5F4EBC4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A98CACC" w14:textId="77777777" w:rsidR="006866B4" w:rsidRDefault="00000000">
            <w:r>
              <w:rPr>
                <w:sz w:val="11"/>
              </w:rPr>
              <w:t>Yes - no exception handling in this routine</w:t>
            </w:r>
          </w:p>
        </w:tc>
      </w:tr>
      <w:tr w:rsidR="006866B4" w14:paraId="6FFC77EC" w14:textId="77777777">
        <w:tc>
          <w:tcPr>
            <w:tcW w:w="450" w:type="dxa"/>
          </w:tcPr>
          <w:p w14:paraId="26D9B0ED" w14:textId="77777777" w:rsidR="006866B4" w:rsidRDefault="00000000">
            <w:r>
              <w:rPr>
                <w:sz w:val="11"/>
              </w:rPr>
              <w:t>SP-582</w:t>
            </w:r>
          </w:p>
        </w:tc>
        <w:tc>
          <w:tcPr>
            <w:tcW w:w="1125" w:type="dxa"/>
          </w:tcPr>
          <w:p w14:paraId="08653A29" w14:textId="77777777" w:rsidR="006866B4" w:rsidRDefault="00000000">
            <w:r>
              <w:rPr>
                <w:rFonts w:ascii="Courier New" w:eastAsia="Courier New" w:hAnsi="Courier New" w:cs="Courier New"/>
                <w:sz w:val="11"/>
                <w:shd w:val="clear" w:color="auto" w:fill="F1F5F9"/>
              </w:rPr>
              <w:t>FUNCTION f_contract_dist_slsrc_name_get</w:t>
            </w:r>
          </w:p>
        </w:tc>
        <w:tc>
          <w:tcPr>
            <w:tcW w:w="1890" w:type="dxa"/>
          </w:tcPr>
          <w:p w14:paraId="2E74FB01" w14:textId="77777777" w:rsidR="006866B4" w:rsidRDefault="00000000">
            <w:r>
              <w:rPr>
                <w:sz w:val="11"/>
              </w:rPr>
              <w:t>Contract dist slsrc name get (no header comment found; inferred from name only)</w:t>
            </w:r>
          </w:p>
        </w:tc>
        <w:tc>
          <w:tcPr>
            <w:tcW w:w="585" w:type="dxa"/>
          </w:tcPr>
          <w:p w14:paraId="58CE3379" w14:textId="77777777" w:rsidR="006866B4" w:rsidRDefault="00000000">
            <w:r>
              <w:rPr>
                <w:sz w:val="11"/>
              </w:rPr>
              <w:t>Low-Medium</w:t>
            </w:r>
          </w:p>
        </w:tc>
        <w:tc>
          <w:tcPr>
            <w:tcW w:w="1170" w:type="dxa"/>
          </w:tcPr>
          <w:p w14:paraId="79998830" w14:textId="77777777" w:rsidR="006866B4" w:rsidRDefault="00000000">
            <w:r>
              <w:rPr>
                <w:sz w:val="11"/>
              </w:rPr>
              <w:t>PaymentQueueService.TpvRemitQueue (batch)</w:t>
            </w:r>
          </w:p>
        </w:tc>
        <w:tc>
          <w:tcPr>
            <w:tcW w:w="2295" w:type="dxa"/>
          </w:tcPr>
          <w:p w14:paraId="120A9479"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AEEA353" w14:textId="77777777" w:rsidR="006866B4" w:rsidRDefault="00000000">
            <w:r>
              <w:rPr>
                <w:sz w:val="11"/>
              </w:rPr>
              <w:t>Yes - no exception handling in this routine</w:t>
            </w:r>
          </w:p>
        </w:tc>
      </w:tr>
      <w:tr w:rsidR="006866B4" w14:paraId="7D7A66B9" w14:textId="77777777">
        <w:tc>
          <w:tcPr>
            <w:tcW w:w="450" w:type="dxa"/>
          </w:tcPr>
          <w:p w14:paraId="43919198" w14:textId="77777777" w:rsidR="006866B4" w:rsidRDefault="00000000">
            <w:r>
              <w:rPr>
                <w:sz w:val="11"/>
              </w:rPr>
              <w:t>SP-583</w:t>
            </w:r>
          </w:p>
        </w:tc>
        <w:tc>
          <w:tcPr>
            <w:tcW w:w="1125" w:type="dxa"/>
          </w:tcPr>
          <w:p w14:paraId="428B4D9C" w14:textId="77777777" w:rsidR="006866B4" w:rsidRDefault="00000000">
            <w:r>
              <w:rPr>
                <w:rFonts w:ascii="Courier New" w:eastAsia="Courier New" w:hAnsi="Courier New" w:cs="Courier New"/>
                <w:sz w:val="11"/>
                <w:shd w:val="clear" w:color="auto" w:fill="F1F5F9"/>
              </w:rPr>
              <w:t>FUNCTION f_contract_commmission_amt_get</w:t>
            </w:r>
          </w:p>
        </w:tc>
        <w:tc>
          <w:tcPr>
            <w:tcW w:w="1890" w:type="dxa"/>
          </w:tcPr>
          <w:p w14:paraId="752D27E5" w14:textId="77777777" w:rsidR="006866B4" w:rsidRDefault="00000000">
            <w:r>
              <w:rPr>
                <w:sz w:val="11"/>
              </w:rPr>
              <w:t>Contract commmission amt get (no header comment found; inferred from name only)</w:t>
            </w:r>
          </w:p>
        </w:tc>
        <w:tc>
          <w:tcPr>
            <w:tcW w:w="585" w:type="dxa"/>
          </w:tcPr>
          <w:p w14:paraId="60606E4E" w14:textId="77777777" w:rsidR="006866B4" w:rsidRDefault="00000000">
            <w:r>
              <w:rPr>
                <w:sz w:val="11"/>
              </w:rPr>
              <w:t>Low</w:t>
            </w:r>
          </w:p>
        </w:tc>
        <w:tc>
          <w:tcPr>
            <w:tcW w:w="1170" w:type="dxa"/>
          </w:tcPr>
          <w:p w14:paraId="6E7498C0" w14:textId="77777777" w:rsidR="006866B4" w:rsidRDefault="00000000">
            <w:r>
              <w:rPr>
                <w:sz w:val="11"/>
              </w:rPr>
              <w:t>PaymentQueueService.TpvRemitQueue (batch)</w:t>
            </w:r>
          </w:p>
        </w:tc>
        <w:tc>
          <w:tcPr>
            <w:tcW w:w="2295" w:type="dxa"/>
          </w:tcPr>
          <w:p w14:paraId="0A14E59B"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EB9157E" w14:textId="77777777" w:rsidR="006866B4" w:rsidRDefault="00000000">
            <w:r>
              <w:rPr>
                <w:sz w:val="11"/>
              </w:rPr>
              <w:t>Yes - no exception handling in this routine</w:t>
            </w:r>
          </w:p>
        </w:tc>
      </w:tr>
      <w:tr w:rsidR="006866B4" w14:paraId="144E9847" w14:textId="77777777">
        <w:tc>
          <w:tcPr>
            <w:tcW w:w="450" w:type="dxa"/>
          </w:tcPr>
          <w:p w14:paraId="5BC3D33F" w14:textId="77777777" w:rsidR="006866B4" w:rsidRDefault="00000000">
            <w:r>
              <w:rPr>
                <w:sz w:val="11"/>
              </w:rPr>
              <w:t>SP-584</w:t>
            </w:r>
          </w:p>
        </w:tc>
        <w:tc>
          <w:tcPr>
            <w:tcW w:w="1125" w:type="dxa"/>
          </w:tcPr>
          <w:p w14:paraId="028C0476" w14:textId="77777777" w:rsidR="006866B4" w:rsidRDefault="00000000">
            <w:r>
              <w:rPr>
                <w:rFonts w:ascii="Courier New" w:eastAsia="Courier New" w:hAnsi="Courier New" w:cs="Courier New"/>
                <w:sz w:val="11"/>
                <w:shd w:val="clear" w:color="auto" w:fill="F1F5F9"/>
              </w:rPr>
              <w:t>FUNCTION f_contract_net_flag_get</w:t>
            </w:r>
          </w:p>
        </w:tc>
        <w:tc>
          <w:tcPr>
            <w:tcW w:w="1890" w:type="dxa"/>
          </w:tcPr>
          <w:p w14:paraId="5093DDE9" w14:textId="77777777" w:rsidR="006866B4" w:rsidRDefault="00000000">
            <w:r>
              <w:rPr>
                <w:sz w:val="11"/>
              </w:rPr>
              <w:t>Contract net flag get (no header comment found; inferred from name only)</w:t>
            </w:r>
          </w:p>
        </w:tc>
        <w:tc>
          <w:tcPr>
            <w:tcW w:w="585" w:type="dxa"/>
          </w:tcPr>
          <w:p w14:paraId="53B51295" w14:textId="77777777" w:rsidR="006866B4" w:rsidRDefault="00000000">
            <w:r>
              <w:rPr>
                <w:sz w:val="11"/>
              </w:rPr>
              <w:t>Low</w:t>
            </w:r>
          </w:p>
        </w:tc>
        <w:tc>
          <w:tcPr>
            <w:tcW w:w="1170" w:type="dxa"/>
          </w:tcPr>
          <w:p w14:paraId="6496ADED" w14:textId="77777777" w:rsidR="006866B4" w:rsidRDefault="00000000">
            <w:r>
              <w:rPr>
                <w:sz w:val="11"/>
              </w:rPr>
              <w:t>PaymentQueueService.TpvRemitQueue (batch)</w:t>
            </w:r>
          </w:p>
        </w:tc>
        <w:tc>
          <w:tcPr>
            <w:tcW w:w="2295" w:type="dxa"/>
          </w:tcPr>
          <w:p w14:paraId="039B4819"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729A93E" w14:textId="77777777" w:rsidR="006866B4" w:rsidRDefault="00000000">
            <w:r>
              <w:rPr>
                <w:sz w:val="11"/>
              </w:rPr>
              <w:t>Yes - no exception handling in this routine</w:t>
            </w:r>
          </w:p>
        </w:tc>
      </w:tr>
      <w:tr w:rsidR="006866B4" w14:paraId="02009B88" w14:textId="77777777">
        <w:tc>
          <w:tcPr>
            <w:tcW w:w="450" w:type="dxa"/>
          </w:tcPr>
          <w:p w14:paraId="26348CDF" w14:textId="77777777" w:rsidR="006866B4" w:rsidRDefault="00000000">
            <w:r>
              <w:rPr>
                <w:sz w:val="11"/>
              </w:rPr>
              <w:t>SP-585</w:t>
            </w:r>
          </w:p>
        </w:tc>
        <w:tc>
          <w:tcPr>
            <w:tcW w:w="1125" w:type="dxa"/>
          </w:tcPr>
          <w:p w14:paraId="490D1FE0" w14:textId="77777777" w:rsidR="006866B4" w:rsidRDefault="00000000">
            <w:r>
              <w:rPr>
                <w:rFonts w:ascii="Courier New" w:eastAsia="Courier New" w:hAnsi="Courier New" w:cs="Courier New"/>
                <w:sz w:val="11"/>
                <w:shd w:val="clear" w:color="auto" w:fill="F1F5F9"/>
              </w:rPr>
              <w:t>FUNCTION f_renewal_lead_info_exists</w:t>
            </w:r>
          </w:p>
        </w:tc>
        <w:tc>
          <w:tcPr>
            <w:tcW w:w="1890" w:type="dxa"/>
          </w:tcPr>
          <w:p w14:paraId="178CBE8D" w14:textId="77777777" w:rsidR="006866B4" w:rsidRDefault="00000000">
            <w:r>
              <w:rPr>
                <w:sz w:val="11"/>
              </w:rPr>
              <w:t>Renewal lead info exists (operates on CONTRACT_RENEWAL_SOLICITATION)</w:t>
            </w:r>
          </w:p>
        </w:tc>
        <w:tc>
          <w:tcPr>
            <w:tcW w:w="585" w:type="dxa"/>
          </w:tcPr>
          <w:p w14:paraId="0D76E976" w14:textId="77777777" w:rsidR="006866B4" w:rsidRDefault="00000000">
            <w:r>
              <w:rPr>
                <w:sz w:val="11"/>
              </w:rPr>
              <w:t>Low-Medium</w:t>
            </w:r>
          </w:p>
        </w:tc>
        <w:tc>
          <w:tcPr>
            <w:tcW w:w="1170" w:type="dxa"/>
          </w:tcPr>
          <w:p w14:paraId="25E71D39" w14:textId="77777777" w:rsidR="006866B4" w:rsidRDefault="00000000">
            <w:r>
              <w:rPr>
                <w:sz w:val="11"/>
              </w:rPr>
              <w:t>PaymentQueueService.TpvRemitQueue (batch)</w:t>
            </w:r>
          </w:p>
        </w:tc>
        <w:tc>
          <w:tcPr>
            <w:tcW w:w="2295" w:type="dxa"/>
          </w:tcPr>
          <w:p w14:paraId="2E58E6E1" w14:textId="77777777" w:rsidR="006866B4" w:rsidRDefault="00000000">
            <w:r>
              <w:rPr>
                <w:sz w:val="11"/>
              </w:rPr>
              <w:t xml:space="preserve">Internal batch-pipeline step inside PaymentQueueService.TpvRemitQueue (batch); not a </w:t>
            </w:r>
            <w:r>
              <w:rPr>
                <w:sz w:val="11"/>
              </w:rPr>
              <w:lastRenderedPageBreak/>
              <w:t>public endpoint - surfaced only via the scheduled job. No niche endpoint.</w:t>
            </w:r>
          </w:p>
        </w:tc>
        <w:tc>
          <w:tcPr>
            <w:tcW w:w="1845" w:type="dxa"/>
          </w:tcPr>
          <w:p w14:paraId="239E110B" w14:textId="77777777" w:rsidR="006866B4" w:rsidRDefault="00000000">
            <w:r>
              <w:rPr>
                <w:sz w:val="11"/>
              </w:rPr>
              <w:lastRenderedPageBreak/>
              <w:t>Yes - no exception handling in this routine</w:t>
            </w:r>
          </w:p>
        </w:tc>
      </w:tr>
      <w:tr w:rsidR="006866B4" w14:paraId="61E72AE5" w14:textId="77777777">
        <w:tc>
          <w:tcPr>
            <w:tcW w:w="450" w:type="dxa"/>
          </w:tcPr>
          <w:p w14:paraId="6C5B5D49" w14:textId="77777777" w:rsidR="006866B4" w:rsidRDefault="00000000">
            <w:r>
              <w:rPr>
                <w:sz w:val="11"/>
              </w:rPr>
              <w:t>SP-586</w:t>
            </w:r>
          </w:p>
        </w:tc>
        <w:tc>
          <w:tcPr>
            <w:tcW w:w="1125" w:type="dxa"/>
          </w:tcPr>
          <w:p w14:paraId="0816B229" w14:textId="77777777" w:rsidR="006866B4" w:rsidRDefault="00000000">
            <w:r>
              <w:rPr>
                <w:rFonts w:ascii="Courier New" w:eastAsia="Courier New" w:hAnsi="Courier New" w:cs="Courier New"/>
                <w:sz w:val="11"/>
                <w:shd w:val="clear" w:color="auto" w:fill="F1F5F9"/>
              </w:rPr>
              <w:t>FUNCTION f_contract_acctnumber_exists</w:t>
            </w:r>
          </w:p>
        </w:tc>
        <w:tc>
          <w:tcPr>
            <w:tcW w:w="1890" w:type="dxa"/>
          </w:tcPr>
          <w:p w14:paraId="69BD8404" w14:textId="77777777" w:rsidR="006866B4" w:rsidRDefault="00000000">
            <w:r>
              <w:rPr>
                <w:sz w:val="11"/>
              </w:rPr>
              <w:t>Is the AccountNumber defined on the provided ContractID? Remove any leading zeroes</w:t>
            </w:r>
          </w:p>
        </w:tc>
        <w:tc>
          <w:tcPr>
            <w:tcW w:w="585" w:type="dxa"/>
          </w:tcPr>
          <w:p w14:paraId="267E8557" w14:textId="77777777" w:rsidR="006866B4" w:rsidRDefault="00000000">
            <w:r>
              <w:rPr>
                <w:sz w:val="11"/>
              </w:rPr>
              <w:t>Low-Medium</w:t>
            </w:r>
          </w:p>
        </w:tc>
        <w:tc>
          <w:tcPr>
            <w:tcW w:w="1170" w:type="dxa"/>
          </w:tcPr>
          <w:p w14:paraId="5ECE260F" w14:textId="77777777" w:rsidR="006866B4" w:rsidRDefault="00000000">
            <w:r>
              <w:rPr>
                <w:sz w:val="11"/>
              </w:rPr>
              <w:t>PaymentQueueService.TpvRemitQueue (batch)</w:t>
            </w:r>
          </w:p>
        </w:tc>
        <w:tc>
          <w:tcPr>
            <w:tcW w:w="2295" w:type="dxa"/>
          </w:tcPr>
          <w:p w14:paraId="2596E3EB"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28B27960" w14:textId="77777777" w:rsidR="006866B4" w:rsidRDefault="00000000">
            <w:r>
              <w:rPr>
                <w:sz w:val="11"/>
              </w:rPr>
              <w:t>Yes - swallows exceptions silently (WHEN OTHERS -&gt; RETURN/NULL, no logging)</w:t>
            </w:r>
          </w:p>
        </w:tc>
      </w:tr>
      <w:tr w:rsidR="006866B4" w14:paraId="5A0FB09E" w14:textId="77777777">
        <w:tc>
          <w:tcPr>
            <w:tcW w:w="450" w:type="dxa"/>
          </w:tcPr>
          <w:p w14:paraId="7C6576EB" w14:textId="77777777" w:rsidR="006866B4" w:rsidRDefault="00000000">
            <w:r>
              <w:rPr>
                <w:sz w:val="11"/>
              </w:rPr>
              <w:t>SP-587</w:t>
            </w:r>
          </w:p>
        </w:tc>
        <w:tc>
          <w:tcPr>
            <w:tcW w:w="1125" w:type="dxa"/>
          </w:tcPr>
          <w:p w14:paraId="5B900C81" w14:textId="77777777" w:rsidR="006866B4" w:rsidRDefault="00000000">
            <w:r>
              <w:rPr>
                <w:rFonts w:ascii="Courier New" w:eastAsia="Courier New" w:hAnsi="Courier New" w:cs="Courier New"/>
                <w:sz w:val="11"/>
                <w:shd w:val="clear" w:color="auto" w:fill="F1F5F9"/>
              </w:rPr>
              <w:t>FUNCTION isRecordInErrorStatus</w:t>
            </w:r>
          </w:p>
        </w:tc>
        <w:tc>
          <w:tcPr>
            <w:tcW w:w="1890" w:type="dxa"/>
          </w:tcPr>
          <w:p w14:paraId="403CA9DF" w14:textId="77777777" w:rsidR="006866B4" w:rsidRDefault="00000000">
            <w:r>
              <w:rPr>
                <w:sz w:val="11"/>
              </w:rPr>
              <w:t>IsRecordInErrorStatus (no header comment found; inferred from name only)</w:t>
            </w:r>
          </w:p>
        </w:tc>
        <w:tc>
          <w:tcPr>
            <w:tcW w:w="585" w:type="dxa"/>
          </w:tcPr>
          <w:p w14:paraId="724DB743" w14:textId="77777777" w:rsidR="006866B4" w:rsidRDefault="00000000">
            <w:r>
              <w:rPr>
                <w:sz w:val="11"/>
              </w:rPr>
              <w:t>Low</w:t>
            </w:r>
          </w:p>
        </w:tc>
        <w:tc>
          <w:tcPr>
            <w:tcW w:w="1170" w:type="dxa"/>
          </w:tcPr>
          <w:p w14:paraId="2A7C6AB8" w14:textId="77777777" w:rsidR="006866B4" w:rsidRDefault="00000000">
            <w:r>
              <w:rPr>
                <w:sz w:val="11"/>
              </w:rPr>
              <w:t>PaymentQueueService.TpvRemitQueue (batch)</w:t>
            </w:r>
          </w:p>
        </w:tc>
        <w:tc>
          <w:tcPr>
            <w:tcW w:w="2295" w:type="dxa"/>
          </w:tcPr>
          <w:p w14:paraId="0216E58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370D106" w14:textId="77777777" w:rsidR="006866B4" w:rsidRDefault="00000000">
            <w:r>
              <w:rPr>
                <w:sz w:val="11"/>
              </w:rPr>
              <w:t>Yes - no exception handling in this routine</w:t>
            </w:r>
          </w:p>
        </w:tc>
      </w:tr>
      <w:tr w:rsidR="006866B4" w14:paraId="297819A1" w14:textId="77777777">
        <w:tc>
          <w:tcPr>
            <w:tcW w:w="450" w:type="dxa"/>
          </w:tcPr>
          <w:p w14:paraId="26F77B49" w14:textId="77777777" w:rsidR="006866B4" w:rsidRDefault="00000000">
            <w:r>
              <w:rPr>
                <w:sz w:val="11"/>
              </w:rPr>
              <w:t>SP-588</w:t>
            </w:r>
          </w:p>
        </w:tc>
        <w:tc>
          <w:tcPr>
            <w:tcW w:w="1125" w:type="dxa"/>
          </w:tcPr>
          <w:p w14:paraId="7F4169D8" w14:textId="77777777" w:rsidR="006866B4" w:rsidRDefault="00000000">
            <w:r>
              <w:rPr>
                <w:rFonts w:ascii="Courier New" w:eastAsia="Courier New" w:hAnsi="Courier New" w:cs="Courier New"/>
                <w:sz w:val="11"/>
                <w:shd w:val="clear" w:color="auto" w:fill="F1F5F9"/>
              </w:rPr>
              <w:t>FUNCTION isRecordInErrorStatus</w:t>
            </w:r>
          </w:p>
        </w:tc>
        <w:tc>
          <w:tcPr>
            <w:tcW w:w="1890" w:type="dxa"/>
          </w:tcPr>
          <w:p w14:paraId="0B868ADE" w14:textId="77777777" w:rsidR="006866B4" w:rsidRDefault="00000000">
            <w:r>
              <w:rPr>
                <w:sz w:val="11"/>
              </w:rPr>
              <w:t>IsRecordInErrorStatus (no header comment found; inferred from name only)</w:t>
            </w:r>
          </w:p>
        </w:tc>
        <w:tc>
          <w:tcPr>
            <w:tcW w:w="585" w:type="dxa"/>
          </w:tcPr>
          <w:p w14:paraId="438A22D1" w14:textId="77777777" w:rsidR="006866B4" w:rsidRDefault="00000000">
            <w:r>
              <w:rPr>
                <w:sz w:val="11"/>
              </w:rPr>
              <w:t>Low</w:t>
            </w:r>
          </w:p>
        </w:tc>
        <w:tc>
          <w:tcPr>
            <w:tcW w:w="1170" w:type="dxa"/>
          </w:tcPr>
          <w:p w14:paraId="2566804C" w14:textId="77777777" w:rsidR="006866B4" w:rsidRDefault="00000000">
            <w:r>
              <w:rPr>
                <w:sz w:val="11"/>
              </w:rPr>
              <w:t>PaymentQueueService.TpvRemitQueue (batch)</w:t>
            </w:r>
          </w:p>
        </w:tc>
        <w:tc>
          <w:tcPr>
            <w:tcW w:w="2295" w:type="dxa"/>
          </w:tcPr>
          <w:p w14:paraId="6854AB5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33D15C0" w14:textId="77777777" w:rsidR="006866B4" w:rsidRDefault="00000000">
            <w:r>
              <w:rPr>
                <w:sz w:val="11"/>
              </w:rPr>
              <w:t>Yes - no exception handling in this routine</w:t>
            </w:r>
          </w:p>
        </w:tc>
      </w:tr>
      <w:tr w:rsidR="006866B4" w14:paraId="70A3B150" w14:textId="77777777">
        <w:tc>
          <w:tcPr>
            <w:tcW w:w="450" w:type="dxa"/>
          </w:tcPr>
          <w:p w14:paraId="7F7BF5C6" w14:textId="77777777" w:rsidR="006866B4" w:rsidRDefault="00000000">
            <w:r>
              <w:rPr>
                <w:sz w:val="11"/>
              </w:rPr>
              <w:t>SP-589</w:t>
            </w:r>
          </w:p>
        </w:tc>
        <w:tc>
          <w:tcPr>
            <w:tcW w:w="1125" w:type="dxa"/>
          </w:tcPr>
          <w:p w14:paraId="5190A749" w14:textId="77777777" w:rsidR="006866B4" w:rsidRDefault="00000000">
            <w:r>
              <w:rPr>
                <w:rFonts w:ascii="Courier New" w:eastAsia="Courier New" w:hAnsi="Courier New" w:cs="Courier New"/>
                <w:sz w:val="11"/>
                <w:shd w:val="clear" w:color="auto" w:fill="F1F5F9"/>
              </w:rPr>
              <w:t>FUNCTION f_record_lock_holder_get</w:t>
            </w:r>
          </w:p>
        </w:tc>
        <w:tc>
          <w:tcPr>
            <w:tcW w:w="1890" w:type="dxa"/>
          </w:tcPr>
          <w:p w14:paraId="356E8D30" w14:textId="77777777" w:rsidR="006866B4" w:rsidRDefault="00000000">
            <w:r>
              <w:rPr>
                <w:sz w:val="11"/>
              </w:rPr>
              <w:t>Record lock holder get (no header comment found; inferred from name only)</w:t>
            </w:r>
          </w:p>
        </w:tc>
        <w:tc>
          <w:tcPr>
            <w:tcW w:w="585" w:type="dxa"/>
          </w:tcPr>
          <w:p w14:paraId="6D2B32F7" w14:textId="77777777" w:rsidR="006866B4" w:rsidRDefault="00000000">
            <w:r>
              <w:rPr>
                <w:sz w:val="11"/>
              </w:rPr>
              <w:t>Low</w:t>
            </w:r>
          </w:p>
        </w:tc>
        <w:tc>
          <w:tcPr>
            <w:tcW w:w="1170" w:type="dxa"/>
          </w:tcPr>
          <w:p w14:paraId="2D4F2757" w14:textId="77777777" w:rsidR="006866B4" w:rsidRDefault="00000000">
            <w:r>
              <w:rPr>
                <w:sz w:val="11"/>
              </w:rPr>
              <w:t>PaymentQueueService.TpvRemitQueue (batch)</w:t>
            </w:r>
          </w:p>
        </w:tc>
        <w:tc>
          <w:tcPr>
            <w:tcW w:w="2295" w:type="dxa"/>
          </w:tcPr>
          <w:p w14:paraId="50A506F3"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6088A04" w14:textId="77777777" w:rsidR="006866B4" w:rsidRDefault="00000000">
            <w:r>
              <w:rPr>
                <w:sz w:val="11"/>
              </w:rPr>
              <w:t>Yes - no exception handling in this routine</w:t>
            </w:r>
          </w:p>
        </w:tc>
      </w:tr>
      <w:tr w:rsidR="006866B4" w14:paraId="57E9CFE9" w14:textId="77777777">
        <w:tc>
          <w:tcPr>
            <w:tcW w:w="450" w:type="dxa"/>
          </w:tcPr>
          <w:p w14:paraId="52D63F8D" w14:textId="77777777" w:rsidR="006866B4" w:rsidRDefault="00000000">
            <w:r>
              <w:rPr>
                <w:sz w:val="11"/>
              </w:rPr>
              <w:t>SP-590</w:t>
            </w:r>
          </w:p>
        </w:tc>
        <w:tc>
          <w:tcPr>
            <w:tcW w:w="1125" w:type="dxa"/>
          </w:tcPr>
          <w:p w14:paraId="0050D6DF" w14:textId="77777777" w:rsidR="006866B4" w:rsidRDefault="00000000">
            <w:r>
              <w:rPr>
                <w:rFonts w:ascii="Courier New" w:eastAsia="Courier New" w:hAnsi="Courier New" w:cs="Courier New"/>
                <w:sz w:val="11"/>
                <w:shd w:val="clear" w:color="auto" w:fill="F1F5F9"/>
              </w:rPr>
              <w:t>FUNCTION f_record_lock_user_get</w:t>
            </w:r>
          </w:p>
        </w:tc>
        <w:tc>
          <w:tcPr>
            <w:tcW w:w="1890" w:type="dxa"/>
          </w:tcPr>
          <w:p w14:paraId="384FE9E7" w14:textId="77777777" w:rsidR="006866B4" w:rsidRDefault="00000000">
            <w:r>
              <w:rPr>
                <w:sz w:val="11"/>
              </w:rPr>
              <w:t>Get the TpvRemitQueueID (if any) locked by the supplied UserID</w:t>
            </w:r>
          </w:p>
        </w:tc>
        <w:tc>
          <w:tcPr>
            <w:tcW w:w="585" w:type="dxa"/>
          </w:tcPr>
          <w:p w14:paraId="6CCD01EF" w14:textId="77777777" w:rsidR="006866B4" w:rsidRDefault="00000000">
            <w:r>
              <w:rPr>
                <w:sz w:val="11"/>
              </w:rPr>
              <w:t>Low-Medium</w:t>
            </w:r>
          </w:p>
        </w:tc>
        <w:tc>
          <w:tcPr>
            <w:tcW w:w="1170" w:type="dxa"/>
          </w:tcPr>
          <w:p w14:paraId="0FD00CD6" w14:textId="77777777" w:rsidR="006866B4" w:rsidRDefault="00000000">
            <w:r>
              <w:rPr>
                <w:sz w:val="11"/>
              </w:rPr>
              <w:t>PaymentQueueService.TpvRemitQueue (batch)</w:t>
            </w:r>
          </w:p>
        </w:tc>
        <w:tc>
          <w:tcPr>
            <w:tcW w:w="2295" w:type="dxa"/>
          </w:tcPr>
          <w:p w14:paraId="3B892D82"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8A39DCF" w14:textId="77777777" w:rsidR="006866B4" w:rsidRDefault="00000000">
            <w:r>
              <w:rPr>
                <w:sz w:val="11"/>
              </w:rPr>
              <w:t>Yes - swallows exceptions silently (WHEN OTHERS -&gt; RETURN/NULL, no logging)</w:t>
            </w:r>
          </w:p>
        </w:tc>
      </w:tr>
      <w:tr w:rsidR="006866B4" w14:paraId="508F17D0" w14:textId="77777777">
        <w:tc>
          <w:tcPr>
            <w:tcW w:w="450" w:type="dxa"/>
          </w:tcPr>
          <w:p w14:paraId="3FDA02F3" w14:textId="77777777" w:rsidR="006866B4" w:rsidRDefault="00000000">
            <w:r>
              <w:rPr>
                <w:sz w:val="11"/>
              </w:rPr>
              <w:t>SP-591</w:t>
            </w:r>
          </w:p>
        </w:tc>
        <w:tc>
          <w:tcPr>
            <w:tcW w:w="1125" w:type="dxa"/>
          </w:tcPr>
          <w:p w14:paraId="29AFEDEF" w14:textId="77777777" w:rsidR="006866B4" w:rsidRDefault="00000000">
            <w:r>
              <w:rPr>
                <w:rFonts w:ascii="Courier New" w:eastAsia="Courier New" w:hAnsi="Courier New" w:cs="Courier New"/>
                <w:sz w:val="11"/>
                <w:shd w:val="clear" w:color="auto" w:fill="F1F5F9"/>
              </w:rPr>
              <w:t>FUNCTION f_record_lock_user_get</w:t>
            </w:r>
          </w:p>
        </w:tc>
        <w:tc>
          <w:tcPr>
            <w:tcW w:w="1890" w:type="dxa"/>
          </w:tcPr>
          <w:p w14:paraId="5D47B281" w14:textId="77777777" w:rsidR="006866B4" w:rsidRDefault="00000000">
            <w:r>
              <w:rPr>
                <w:sz w:val="11"/>
              </w:rPr>
              <w:t>Get the TpvRemitQueueID (if any) locked by the supplied Oracle Username</w:t>
            </w:r>
          </w:p>
        </w:tc>
        <w:tc>
          <w:tcPr>
            <w:tcW w:w="585" w:type="dxa"/>
          </w:tcPr>
          <w:p w14:paraId="2297E00C" w14:textId="77777777" w:rsidR="006866B4" w:rsidRDefault="00000000">
            <w:r>
              <w:rPr>
                <w:sz w:val="11"/>
              </w:rPr>
              <w:t>Low-Medium</w:t>
            </w:r>
          </w:p>
        </w:tc>
        <w:tc>
          <w:tcPr>
            <w:tcW w:w="1170" w:type="dxa"/>
          </w:tcPr>
          <w:p w14:paraId="377AF664" w14:textId="77777777" w:rsidR="006866B4" w:rsidRDefault="00000000">
            <w:r>
              <w:rPr>
                <w:sz w:val="11"/>
              </w:rPr>
              <w:t>PaymentQueueService.TpvRemitQueue (batch)</w:t>
            </w:r>
          </w:p>
        </w:tc>
        <w:tc>
          <w:tcPr>
            <w:tcW w:w="2295" w:type="dxa"/>
          </w:tcPr>
          <w:p w14:paraId="034B1F7E"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403CAFC" w14:textId="77777777" w:rsidR="006866B4" w:rsidRDefault="00000000">
            <w:r>
              <w:rPr>
                <w:sz w:val="11"/>
              </w:rPr>
              <w:t>Yes - no exception handling in this routine</w:t>
            </w:r>
          </w:p>
        </w:tc>
      </w:tr>
      <w:tr w:rsidR="006866B4" w14:paraId="0FF8EB2D" w14:textId="77777777">
        <w:tc>
          <w:tcPr>
            <w:tcW w:w="450" w:type="dxa"/>
          </w:tcPr>
          <w:p w14:paraId="1C91777B" w14:textId="77777777" w:rsidR="006866B4" w:rsidRDefault="00000000">
            <w:r>
              <w:rPr>
                <w:sz w:val="11"/>
              </w:rPr>
              <w:lastRenderedPageBreak/>
              <w:t>SP-592</w:t>
            </w:r>
          </w:p>
        </w:tc>
        <w:tc>
          <w:tcPr>
            <w:tcW w:w="1125" w:type="dxa"/>
          </w:tcPr>
          <w:p w14:paraId="13A17943" w14:textId="77777777" w:rsidR="006866B4" w:rsidRDefault="00000000">
            <w:r>
              <w:rPr>
                <w:rFonts w:ascii="Courier New" w:eastAsia="Courier New" w:hAnsi="Courier New" w:cs="Courier New"/>
                <w:sz w:val="11"/>
                <w:shd w:val="clear" w:color="auto" w:fill="F1F5F9"/>
              </w:rPr>
              <w:t>FUNCTION f_record_lock</w:t>
            </w:r>
          </w:p>
        </w:tc>
        <w:tc>
          <w:tcPr>
            <w:tcW w:w="1890" w:type="dxa"/>
          </w:tcPr>
          <w:p w14:paraId="34B5AF12" w14:textId="77777777" w:rsidR="006866B4" w:rsidRDefault="00000000">
            <w:r>
              <w:rPr>
                <w:sz w:val="11"/>
              </w:rPr>
              <w:t>Record lock (no header comment found; inferred from name only)</w:t>
            </w:r>
          </w:p>
        </w:tc>
        <w:tc>
          <w:tcPr>
            <w:tcW w:w="585" w:type="dxa"/>
          </w:tcPr>
          <w:p w14:paraId="390A1411" w14:textId="77777777" w:rsidR="006866B4" w:rsidRDefault="00000000">
            <w:r>
              <w:rPr>
                <w:sz w:val="11"/>
              </w:rPr>
              <w:t>Low</w:t>
            </w:r>
          </w:p>
        </w:tc>
        <w:tc>
          <w:tcPr>
            <w:tcW w:w="1170" w:type="dxa"/>
          </w:tcPr>
          <w:p w14:paraId="52B09170" w14:textId="77777777" w:rsidR="006866B4" w:rsidRDefault="00000000">
            <w:r>
              <w:rPr>
                <w:sz w:val="11"/>
              </w:rPr>
              <w:t>PaymentQueueService.TpvRemitQueue (batch)</w:t>
            </w:r>
          </w:p>
        </w:tc>
        <w:tc>
          <w:tcPr>
            <w:tcW w:w="2295" w:type="dxa"/>
          </w:tcPr>
          <w:p w14:paraId="5AC8578B"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2D351E0" w14:textId="77777777" w:rsidR="006866B4" w:rsidRDefault="00000000">
            <w:r>
              <w:rPr>
                <w:sz w:val="11"/>
              </w:rPr>
              <w:t>Yes - no exception handling in this routine</w:t>
            </w:r>
          </w:p>
        </w:tc>
      </w:tr>
      <w:tr w:rsidR="006866B4" w14:paraId="5E88193B" w14:textId="77777777">
        <w:tc>
          <w:tcPr>
            <w:tcW w:w="450" w:type="dxa"/>
          </w:tcPr>
          <w:p w14:paraId="5B62C6EE" w14:textId="77777777" w:rsidR="006866B4" w:rsidRDefault="00000000">
            <w:r>
              <w:rPr>
                <w:sz w:val="11"/>
              </w:rPr>
              <w:t>SP-593</w:t>
            </w:r>
          </w:p>
        </w:tc>
        <w:tc>
          <w:tcPr>
            <w:tcW w:w="1125" w:type="dxa"/>
          </w:tcPr>
          <w:p w14:paraId="77769164" w14:textId="77777777" w:rsidR="006866B4" w:rsidRDefault="00000000">
            <w:r>
              <w:rPr>
                <w:rFonts w:ascii="Courier New" w:eastAsia="Courier New" w:hAnsi="Courier New" w:cs="Courier New"/>
                <w:sz w:val="11"/>
                <w:shd w:val="clear" w:color="auto" w:fill="F1F5F9"/>
              </w:rPr>
              <w:t>FUNCTION f_record_lock</w:t>
            </w:r>
          </w:p>
        </w:tc>
        <w:tc>
          <w:tcPr>
            <w:tcW w:w="1890" w:type="dxa"/>
          </w:tcPr>
          <w:p w14:paraId="1AB4AFFA" w14:textId="77777777" w:rsidR="006866B4" w:rsidRDefault="00000000">
            <w:r>
              <w:rPr>
                <w:sz w:val="11"/>
              </w:rPr>
              <w:t>Record lock (operates on TPV_REMIT_QUEUE)</w:t>
            </w:r>
          </w:p>
        </w:tc>
        <w:tc>
          <w:tcPr>
            <w:tcW w:w="585" w:type="dxa"/>
          </w:tcPr>
          <w:p w14:paraId="20CFCD09" w14:textId="77777777" w:rsidR="006866B4" w:rsidRDefault="00000000">
            <w:r>
              <w:rPr>
                <w:sz w:val="11"/>
              </w:rPr>
              <w:t>Medium</w:t>
            </w:r>
          </w:p>
        </w:tc>
        <w:tc>
          <w:tcPr>
            <w:tcW w:w="1170" w:type="dxa"/>
          </w:tcPr>
          <w:p w14:paraId="5EF9831F" w14:textId="77777777" w:rsidR="006866B4" w:rsidRDefault="00000000">
            <w:r>
              <w:rPr>
                <w:sz w:val="11"/>
              </w:rPr>
              <w:t>PaymentQueueService.TpvRemitQueue (batch)</w:t>
            </w:r>
          </w:p>
        </w:tc>
        <w:tc>
          <w:tcPr>
            <w:tcW w:w="2295" w:type="dxa"/>
          </w:tcPr>
          <w:p w14:paraId="25282696"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05D18AB" w14:textId="77777777" w:rsidR="006866B4" w:rsidRDefault="00000000">
            <w:r>
              <w:rPr>
                <w:sz w:val="11"/>
              </w:rPr>
              <w:t>Limited - no major issues surfaced from structural review</w:t>
            </w:r>
          </w:p>
        </w:tc>
      </w:tr>
      <w:tr w:rsidR="006866B4" w14:paraId="0CA266BA" w14:textId="77777777">
        <w:tc>
          <w:tcPr>
            <w:tcW w:w="450" w:type="dxa"/>
          </w:tcPr>
          <w:p w14:paraId="263CE6B8" w14:textId="77777777" w:rsidR="006866B4" w:rsidRDefault="00000000">
            <w:r>
              <w:rPr>
                <w:sz w:val="11"/>
              </w:rPr>
              <w:t>SP-594</w:t>
            </w:r>
          </w:p>
        </w:tc>
        <w:tc>
          <w:tcPr>
            <w:tcW w:w="1125" w:type="dxa"/>
          </w:tcPr>
          <w:p w14:paraId="096BE51B" w14:textId="77777777" w:rsidR="006866B4" w:rsidRDefault="00000000">
            <w:r>
              <w:rPr>
                <w:rFonts w:ascii="Courier New" w:eastAsia="Courier New" w:hAnsi="Courier New" w:cs="Courier New"/>
                <w:sz w:val="11"/>
                <w:shd w:val="clear" w:color="auto" w:fill="F1F5F9"/>
              </w:rPr>
              <w:t>FUNCTION f_record_unlock</w:t>
            </w:r>
          </w:p>
        </w:tc>
        <w:tc>
          <w:tcPr>
            <w:tcW w:w="1890" w:type="dxa"/>
          </w:tcPr>
          <w:p w14:paraId="0B41027F" w14:textId="77777777" w:rsidR="006866B4" w:rsidRDefault="00000000">
            <w:r>
              <w:rPr>
                <w:sz w:val="11"/>
              </w:rPr>
              <w:t>Record unlock (no header comment found; inferred from name only)</w:t>
            </w:r>
          </w:p>
        </w:tc>
        <w:tc>
          <w:tcPr>
            <w:tcW w:w="585" w:type="dxa"/>
          </w:tcPr>
          <w:p w14:paraId="580972C4" w14:textId="77777777" w:rsidR="006866B4" w:rsidRDefault="00000000">
            <w:r>
              <w:rPr>
                <w:sz w:val="11"/>
              </w:rPr>
              <w:t>Low</w:t>
            </w:r>
          </w:p>
        </w:tc>
        <w:tc>
          <w:tcPr>
            <w:tcW w:w="1170" w:type="dxa"/>
          </w:tcPr>
          <w:p w14:paraId="7D849E9E" w14:textId="77777777" w:rsidR="006866B4" w:rsidRDefault="00000000">
            <w:r>
              <w:rPr>
                <w:sz w:val="11"/>
              </w:rPr>
              <w:t>PaymentQueueService.TpvRemitQueue (batch)</w:t>
            </w:r>
          </w:p>
        </w:tc>
        <w:tc>
          <w:tcPr>
            <w:tcW w:w="2295" w:type="dxa"/>
          </w:tcPr>
          <w:p w14:paraId="63C6164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1524809" w14:textId="77777777" w:rsidR="006866B4" w:rsidRDefault="00000000">
            <w:r>
              <w:rPr>
                <w:sz w:val="11"/>
              </w:rPr>
              <w:t>Yes - no exception handling in this routine</w:t>
            </w:r>
          </w:p>
        </w:tc>
      </w:tr>
      <w:tr w:rsidR="006866B4" w14:paraId="2E00D3C6" w14:textId="77777777">
        <w:tc>
          <w:tcPr>
            <w:tcW w:w="450" w:type="dxa"/>
          </w:tcPr>
          <w:p w14:paraId="4D4B9ECC" w14:textId="77777777" w:rsidR="006866B4" w:rsidRDefault="00000000">
            <w:r>
              <w:rPr>
                <w:sz w:val="11"/>
              </w:rPr>
              <w:t>SP-595</w:t>
            </w:r>
          </w:p>
        </w:tc>
        <w:tc>
          <w:tcPr>
            <w:tcW w:w="1125" w:type="dxa"/>
          </w:tcPr>
          <w:p w14:paraId="6917DEE9" w14:textId="77777777" w:rsidR="006866B4" w:rsidRDefault="00000000">
            <w:r>
              <w:rPr>
                <w:rFonts w:ascii="Courier New" w:eastAsia="Courier New" w:hAnsi="Courier New" w:cs="Courier New"/>
                <w:sz w:val="11"/>
                <w:shd w:val="clear" w:color="auto" w:fill="F1F5F9"/>
              </w:rPr>
              <w:t>FUNCTION f_record_unlock</w:t>
            </w:r>
          </w:p>
        </w:tc>
        <w:tc>
          <w:tcPr>
            <w:tcW w:w="1890" w:type="dxa"/>
          </w:tcPr>
          <w:p w14:paraId="53CF7293" w14:textId="77777777" w:rsidR="006866B4" w:rsidRDefault="00000000">
            <w:r>
              <w:rPr>
                <w:sz w:val="11"/>
              </w:rPr>
              <w:t>Record unlock (operates on TPV_REMIT_QUEUE)</w:t>
            </w:r>
          </w:p>
        </w:tc>
        <w:tc>
          <w:tcPr>
            <w:tcW w:w="585" w:type="dxa"/>
          </w:tcPr>
          <w:p w14:paraId="586B5AC0" w14:textId="77777777" w:rsidR="006866B4" w:rsidRDefault="00000000">
            <w:r>
              <w:rPr>
                <w:sz w:val="11"/>
              </w:rPr>
              <w:t>Low-Medium</w:t>
            </w:r>
          </w:p>
        </w:tc>
        <w:tc>
          <w:tcPr>
            <w:tcW w:w="1170" w:type="dxa"/>
          </w:tcPr>
          <w:p w14:paraId="2985606D" w14:textId="77777777" w:rsidR="006866B4" w:rsidRDefault="00000000">
            <w:r>
              <w:rPr>
                <w:sz w:val="11"/>
              </w:rPr>
              <w:t>PaymentQueueService.TpvRemitQueue (batch)</w:t>
            </w:r>
          </w:p>
        </w:tc>
        <w:tc>
          <w:tcPr>
            <w:tcW w:w="2295" w:type="dxa"/>
          </w:tcPr>
          <w:p w14:paraId="7CD105EB"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9DCFDC8" w14:textId="77777777" w:rsidR="006866B4" w:rsidRDefault="00000000">
            <w:r>
              <w:rPr>
                <w:sz w:val="11"/>
              </w:rPr>
              <w:t>Limited - no major issues surfaced from structural review</w:t>
            </w:r>
          </w:p>
        </w:tc>
      </w:tr>
      <w:tr w:rsidR="006866B4" w14:paraId="1F778BAE" w14:textId="77777777">
        <w:tc>
          <w:tcPr>
            <w:tcW w:w="450" w:type="dxa"/>
          </w:tcPr>
          <w:p w14:paraId="70C91EFB" w14:textId="77777777" w:rsidR="006866B4" w:rsidRDefault="00000000">
            <w:r>
              <w:rPr>
                <w:sz w:val="11"/>
              </w:rPr>
              <w:t>SP-596</w:t>
            </w:r>
          </w:p>
        </w:tc>
        <w:tc>
          <w:tcPr>
            <w:tcW w:w="1125" w:type="dxa"/>
          </w:tcPr>
          <w:p w14:paraId="6EB66B08" w14:textId="77777777" w:rsidR="006866B4" w:rsidRDefault="00000000">
            <w:r>
              <w:rPr>
                <w:rFonts w:ascii="Courier New" w:eastAsia="Courier New" w:hAnsi="Courier New" w:cs="Courier New"/>
                <w:sz w:val="11"/>
                <w:shd w:val="clear" w:color="auto" w:fill="F1F5F9"/>
              </w:rPr>
              <w:t>FUNCTION f_record_unlock</w:t>
            </w:r>
          </w:p>
        </w:tc>
        <w:tc>
          <w:tcPr>
            <w:tcW w:w="1890" w:type="dxa"/>
          </w:tcPr>
          <w:p w14:paraId="673508D1" w14:textId="77777777" w:rsidR="006866B4" w:rsidRDefault="00000000">
            <w:r>
              <w:rPr>
                <w:sz w:val="11"/>
              </w:rPr>
              <w:t>Record unlock (no header comment found; inferred from name only)</w:t>
            </w:r>
          </w:p>
        </w:tc>
        <w:tc>
          <w:tcPr>
            <w:tcW w:w="585" w:type="dxa"/>
          </w:tcPr>
          <w:p w14:paraId="78A01DF4" w14:textId="77777777" w:rsidR="006866B4" w:rsidRDefault="00000000">
            <w:r>
              <w:rPr>
                <w:sz w:val="11"/>
              </w:rPr>
              <w:t>Low</w:t>
            </w:r>
          </w:p>
        </w:tc>
        <w:tc>
          <w:tcPr>
            <w:tcW w:w="1170" w:type="dxa"/>
          </w:tcPr>
          <w:p w14:paraId="31AA064A" w14:textId="77777777" w:rsidR="006866B4" w:rsidRDefault="00000000">
            <w:r>
              <w:rPr>
                <w:sz w:val="11"/>
              </w:rPr>
              <w:t>PaymentQueueService.TpvRemitQueue (batch)</w:t>
            </w:r>
          </w:p>
        </w:tc>
        <w:tc>
          <w:tcPr>
            <w:tcW w:w="2295" w:type="dxa"/>
          </w:tcPr>
          <w:p w14:paraId="62C0070B"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BDB19BE" w14:textId="77777777" w:rsidR="006866B4" w:rsidRDefault="00000000">
            <w:r>
              <w:rPr>
                <w:sz w:val="11"/>
              </w:rPr>
              <w:t>Yes - no exception handling in this routine</w:t>
            </w:r>
          </w:p>
        </w:tc>
      </w:tr>
      <w:tr w:rsidR="006866B4" w14:paraId="1F1F4EC6" w14:textId="77777777">
        <w:tc>
          <w:tcPr>
            <w:tcW w:w="450" w:type="dxa"/>
          </w:tcPr>
          <w:p w14:paraId="48365D37" w14:textId="77777777" w:rsidR="006866B4" w:rsidRDefault="00000000">
            <w:r>
              <w:rPr>
                <w:sz w:val="11"/>
              </w:rPr>
              <w:t>SP-597</w:t>
            </w:r>
          </w:p>
        </w:tc>
        <w:tc>
          <w:tcPr>
            <w:tcW w:w="1125" w:type="dxa"/>
          </w:tcPr>
          <w:p w14:paraId="68A2DA00" w14:textId="77777777" w:rsidR="006866B4" w:rsidRDefault="00000000">
            <w:r>
              <w:rPr>
                <w:rFonts w:ascii="Courier New" w:eastAsia="Courier New" w:hAnsi="Courier New" w:cs="Courier New"/>
                <w:sz w:val="11"/>
                <w:shd w:val="clear" w:color="auto" w:fill="F1F5F9"/>
              </w:rPr>
              <w:t>FUNCTION f_record_status_get</w:t>
            </w:r>
          </w:p>
        </w:tc>
        <w:tc>
          <w:tcPr>
            <w:tcW w:w="1890" w:type="dxa"/>
          </w:tcPr>
          <w:p w14:paraId="4A9215BB" w14:textId="77777777" w:rsidR="006866B4" w:rsidRDefault="00000000">
            <w:r>
              <w:rPr>
                <w:sz w:val="11"/>
              </w:rPr>
              <w:t>Record status get (no header comment found; inferred from name only)</w:t>
            </w:r>
          </w:p>
        </w:tc>
        <w:tc>
          <w:tcPr>
            <w:tcW w:w="585" w:type="dxa"/>
          </w:tcPr>
          <w:p w14:paraId="615877B4" w14:textId="77777777" w:rsidR="006866B4" w:rsidRDefault="00000000">
            <w:r>
              <w:rPr>
                <w:sz w:val="11"/>
              </w:rPr>
              <w:t>Low</w:t>
            </w:r>
          </w:p>
        </w:tc>
        <w:tc>
          <w:tcPr>
            <w:tcW w:w="1170" w:type="dxa"/>
          </w:tcPr>
          <w:p w14:paraId="19F52D41" w14:textId="77777777" w:rsidR="006866B4" w:rsidRDefault="00000000">
            <w:r>
              <w:rPr>
                <w:sz w:val="11"/>
              </w:rPr>
              <w:t>PaymentQueueService.TpvRemitQueue (batch)</w:t>
            </w:r>
          </w:p>
        </w:tc>
        <w:tc>
          <w:tcPr>
            <w:tcW w:w="2295" w:type="dxa"/>
          </w:tcPr>
          <w:p w14:paraId="6DD5C99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DA286EF" w14:textId="77777777" w:rsidR="006866B4" w:rsidRDefault="00000000">
            <w:r>
              <w:rPr>
                <w:sz w:val="11"/>
              </w:rPr>
              <w:t>Yes - no exception handling in this routine</w:t>
            </w:r>
          </w:p>
        </w:tc>
      </w:tr>
      <w:tr w:rsidR="006866B4" w14:paraId="4CC47A06" w14:textId="77777777">
        <w:tc>
          <w:tcPr>
            <w:tcW w:w="450" w:type="dxa"/>
          </w:tcPr>
          <w:p w14:paraId="0F1DD481" w14:textId="77777777" w:rsidR="006866B4" w:rsidRDefault="00000000">
            <w:r>
              <w:rPr>
                <w:sz w:val="11"/>
              </w:rPr>
              <w:t>SP-598</w:t>
            </w:r>
          </w:p>
        </w:tc>
        <w:tc>
          <w:tcPr>
            <w:tcW w:w="1125" w:type="dxa"/>
          </w:tcPr>
          <w:p w14:paraId="066E12C9" w14:textId="77777777" w:rsidR="006866B4" w:rsidRDefault="00000000">
            <w:r>
              <w:rPr>
                <w:rFonts w:ascii="Courier New" w:eastAsia="Courier New" w:hAnsi="Courier New" w:cs="Courier New"/>
                <w:sz w:val="11"/>
                <w:shd w:val="clear" w:color="auto" w:fill="F1F5F9"/>
              </w:rPr>
              <w:t>FUNCTION f_record_status_set</w:t>
            </w:r>
          </w:p>
        </w:tc>
        <w:tc>
          <w:tcPr>
            <w:tcW w:w="1890" w:type="dxa"/>
          </w:tcPr>
          <w:p w14:paraId="47D36C28" w14:textId="77777777" w:rsidR="006866B4" w:rsidRDefault="00000000">
            <w:r>
              <w:rPr>
                <w:sz w:val="11"/>
              </w:rPr>
              <w:t>Record status set (no header comment found; inferred from name only)</w:t>
            </w:r>
          </w:p>
        </w:tc>
        <w:tc>
          <w:tcPr>
            <w:tcW w:w="585" w:type="dxa"/>
          </w:tcPr>
          <w:p w14:paraId="14E90AC8" w14:textId="77777777" w:rsidR="006866B4" w:rsidRDefault="00000000">
            <w:r>
              <w:rPr>
                <w:sz w:val="11"/>
              </w:rPr>
              <w:t>Low-Medium</w:t>
            </w:r>
          </w:p>
        </w:tc>
        <w:tc>
          <w:tcPr>
            <w:tcW w:w="1170" w:type="dxa"/>
          </w:tcPr>
          <w:p w14:paraId="4B4F62BD" w14:textId="77777777" w:rsidR="006866B4" w:rsidRDefault="00000000">
            <w:r>
              <w:rPr>
                <w:sz w:val="11"/>
              </w:rPr>
              <w:t>PaymentQueueService.TpvRemitQueue (batch)</w:t>
            </w:r>
          </w:p>
        </w:tc>
        <w:tc>
          <w:tcPr>
            <w:tcW w:w="2295" w:type="dxa"/>
          </w:tcPr>
          <w:p w14:paraId="3F8BBC76" w14:textId="77777777" w:rsidR="006866B4" w:rsidRDefault="00000000">
            <w:r>
              <w:rPr>
                <w:sz w:val="11"/>
              </w:rPr>
              <w:t xml:space="preserve">Internal batch-pipeline step inside PaymentQueueService.TpvRemitQueue (batch); not a </w:t>
            </w:r>
            <w:r>
              <w:rPr>
                <w:sz w:val="11"/>
              </w:rPr>
              <w:lastRenderedPageBreak/>
              <w:t>public endpoint - surfaced only via the scheduled job. No niche endpoint.</w:t>
            </w:r>
          </w:p>
        </w:tc>
        <w:tc>
          <w:tcPr>
            <w:tcW w:w="1845" w:type="dxa"/>
          </w:tcPr>
          <w:p w14:paraId="6EC9BF80" w14:textId="77777777" w:rsidR="006866B4" w:rsidRDefault="00000000">
            <w:r>
              <w:rPr>
                <w:sz w:val="11"/>
              </w:rPr>
              <w:lastRenderedPageBreak/>
              <w:t>Limited - no major issues surfaced from structural review</w:t>
            </w:r>
          </w:p>
        </w:tc>
      </w:tr>
      <w:tr w:rsidR="006866B4" w14:paraId="3C924B70" w14:textId="77777777">
        <w:tc>
          <w:tcPr>
            <w:tcW w:w="450" w:type="dxa"/>
          </w:tcPr>
          <w:p w14:paraId="288A2102" w14:textId="77777777" w:rsidR="006866B4" w:rsidRDefault="00000000">
            <w:r>
              <w:rPr>
                <w:sz w:val="11"/>
              </w:rPr>
              <w:t>SP-599</w:t>
            </w:r>
          </w:p>
        </w:tc>
        <w:tc>
          <w:tcPr>
            <w:tcW w:w="1125" w:type="dxa"/>
          </w:tcPr>
          <w:p w14:paraId="5621019F" w14:textId="77777777" w:rsidR="006866B4" w:rsidRDefault="00000000">
            <w:r>
              <w:rPr>
                <w:rFonts w:ascii="Courier New" w:eastAsia="Courier New" w:hAnsi="Courier New" w:cs="Courier New"/>
                <w:sz w:val="11"/>
                <w:shd w:val="clear" w:color="auto" w:fill="F1F5F9"/>
              </w:rPr>
              <w:t>FUNCTION f_record_data_errors_CODES_get</w:t>
            </w:r>
          </w:p>
        </w:tc>
        <w:tc>
          <w:tcPr>
            <w:tcW w:w="1890" w:type="dxa"/>
          </w:tcPr>
          <w:p w14:paraId="4B481DEF" w14:textId="77777777" w:rsidR="006866B4" w:rsidRDefault="00000000">
            <w:r>
              <w:rPr>
                <w:sz w:val="11"/>
              </w:rPr>
              <w:t>Record data errors CODES get (no header comment found; inferred from name only)</w:t>
            </w:r>
          </w:p>
        </w:tc>
        <w:tc>
          <w:tcPr>
            <w:tcW w:w="585" w:type="dxa"/>
          </w:tcPr>
          <w:p w14:paraId="28B12641" w14:textId="77777777" w:rsidR="006866B4" w:rsidRDefault="00000000">
            <w:r>
              <w:rPr>
                <w:sz w:val="11"/>
              </w:rPr>
              <w:t>Low-Medium</w:t>
            </w:r>
          </w:p>
        </w:tc>
        <w:tc>
          <w:tcPr>
            <w:tcW w:w="1170" w:type="dxa"/>
          </w:tcPr>
          <w:p w14:paraId="2F154995" w14:textId="77777777" w:rsidR="006866B4" w:rsidRDefault="00000000">
            <w:r>
              <w:rPr>
                <w:sz w:val="11"/>
              </w:rPr>
              <w:t>PaymentQueueService.TpvRemitQueue (batch)</w:t>
            </w:r>
          </w:p>
        </w:tc>
        <w:tc>
          <w:tcPr>
            <w:tcW w:w="2295" w:type="dxa"/>
          </w:tcPr>
          <w:p w14:paraId="5EB494E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0C1F9A0" w14:textId="77777777" w:rsidR="006866B4" w:rsidRDefault="00000000">
            <w:r>
              <w:rPr>
                <w:sz w:val="11"/>
              </w:rPr>
              <w:t>Yes - no exception handling in this routine</w:t>
            </w:r>
          </w:p>
        </w:tc>
      </w:tr>
      <w:tr w:rsidR="006866B4" w14:paraId="5E73C616" w14:textId="77777777">
        <w:tc>
          <w:tcPr>
            <w:tcW w:w="450" w:type="dxa"/>
          </w:tcPr>
          <w:p w14:paraId="5364D922" w14:textId="77777777" w:rsidR="006866B4" w:rsidRDefault="00000000">
            <w:r>
              <w:rPr>
                <w:sz w:val="11"/>
              </w:rPr>
              <w:t>SP-600</w:t>
            </w:r>
          </w:p>
        </w:tc>
        <w:tc>
          <w:tcPr>
            <w:tcW w:w="1125" w:type="dxa"/>
          </w:tcPr>
          <w:p w14:paraId="5EEAD833" w14:textId="77777777" w:rsidR="006866B4" w:rsidRDefault="00000000">
            <w:r>
              <w:rPr>
                <w:rFonts w:ascii="Courier New" w:eastAsia="Courier New" w:hAnsi="Courier New" w:cs="Courier New"/>
                <w:sz w:val="11"/>
                <w:shd w:val="clear" w:color="auto" w:fill="F1F5F9"/>
              </w:rPr>
              <w:t>FUNCTION f_record_data_errors_CODES_get</w:t>
            </w:r>
          </w:p>
        </w:tc>
        <w:tc>
          <w:tcPr>
            <w:tcW w:w="1890" w:type="dxa"/>
          </w:tcPr>
          <w:p w14:paraId="7274F71D" w14:textId="77777777" w:rsidR="006866B4" w:rsidRDefault="00000000">
            <w:r>
              <w:rPr>
                <w:sz w:val="11"/>
              </w:rPr>
              <w:t>Get the Data Error Code(s) for a given PaymentID</w:t>
            </w:r>
          </w:p>
        </w:tc>
        <w:tc>
          <w:tcPr>
            <w:tcW w:w="585" w:type="dxa"/>
          </w:tcPr>
          <w:p w14:paraId="0C390488" w14:textId="77777777" w:rsidR="006866B4" w:rsidRDefault="00000000">
            <w:r>
              <w:rPr>
                <w:sz w:val="11"/>
              </w:rPr>
              <w:t>Low</w:t>
            </w:r>
          </w:p>
        </w:tc>
        <w:tc>
          <w:tcPr>
            <w:tcW w:w="1170" w:type="dxa"/>
          </w:tcPr>
          <w:p w14:paraId="026F8597" w14:textId="77777777" w:rsidR="006866B4" w:rsidRDefault="00000000">
            <w:r>
              <w:rPr>
                <w:sz w:val="11"/>
              </w:rPr>
              <w:t>PaymentQueueService.TpvRemitQueue (batch)</w:t>
            </w:r>
          </w:p>
        </w:tc>
        <w:tc>
          <w:tcPr>
            <w:tcW w:w="2295" w:type="dxa"/>
          </w:tcPr>
          <w:p w14:paraId="0B649D78"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2DF9AD22" w14:textId="77777777" w:rsidR="006866B4" w:rsidRDefault="00000000">
            <w:r>
              <w:rPr>
                <w:sz w:val="11"/>
              </w:rPr>
              <w:t>Yes - no exception handling in this routine</w:t>
            </w:r>
          </w:p>
        </w:tc>
      </w:tr>
      <w:tr w:rsidR="006866B4" w14:paraId="368B94F5" w14:textId="77777777">
        <w:tc>
          <w:tcPr>
            <w:tcW w:w="450" w:type="dxa"/>
          </w:tcPr>
          <w:p w14:paraId="1A83154C" w14:textId="77777777" w:rsidR="006866B4" w:rsidRDefault="00000000">
            <w:r>
              <w:rPr>
                <w:sz w:val="11"/>
              </w:rPr>
              <w:t>SP-601</w:t>
            </w:r>
          </w:p>
        </w:tc>
        <w:tc>
          <w:tcPr>
            <w:tcW w:w="1125" w:type="dxa"/>
          </w:tcPr>
          <w:p w14:paraId="31D4B191" w14:textId="77777777" w:rsidR="006866B4" w:rsidRDefault="00000000">
            <w:r>
              <w:rPr>
                <w:rFonts w:ascii="Courier New" w:eastAsia="Courier New" w:hAnsi="Courier New" w:cs="Courier New"/>
                <w:sz w:val="11"/>
                <w:shd w:val="clear" w:color="auto" w:fill="F1F5F9"/>
              </w:rPr>
              <w:t>FUNCTION f_record_data_errors_CODE_del</w:t>
            </w:r>
          </w:p>
        </w:tc>
        <w:tc>
          <w:tcPr>
            <w:tcW w:w="1890" w:type="dxa"/>
          </w:tcPr>
          <w:p w14:paraId="47ACE0EA" w14:textId="77777777" w:rsidR="006866B4" w:rsidRDefault="00000000">
            <w:r>
              <w:rPr>
                <w:sz w:val="11"/>
              </w:rPr>
              <w:t>Record data errors CODE del (no header comment found; inferred from name only)</w:t>
            </w:r>
          </w:p>
        </w:tc>
        <w:tc>
          <w:tcPr>
            <w:tcW w:w="585" w:type="dxa"/>
          </w:tcPr>
          <w:p w14:paraId="4E3D57A9" w14:textId="77777777" w:rsidR="006866B4" w:rsidRDefault="00000000">
            <w:r>
              <w:rPr>
                <w:sz w:val="11"/>
              </w:rPr>
              <w:t>Medium</w:t>
            </w:r>
          </w:p>
        </w:tc>
        <w:tc>
          <w:tcPr>
            <w:tcW w:w="1170" w:type="dxa"/>
          </w:tcPr>
          <w:p w14:paraId="2258C264" w14:textId="77777777" w:rsidR="006866B4" w:rsidRDefault="00000000">
            <w:r>
              <w:rPr>
                <w:sz w:val="11"/>
              </w:rPr>
              <w:t>PaymentQueueService.TpvRemitQueue (batch)</w:t>
            </w:r>
          </w:p>
        </w:tc>
        <w:tc>
          <w:tcPr>
            <w:tcW w:w="2295" w:type="dxa"/>
          </w:tcPr>
          <w:p w14:paraId="4226418E"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0ADCC83" w14:textId="77777777" w:rsidR="006866B4" w:rsidRDefault="00000000">
            <w:r>
              <w:rPr>
                <w:sz w:val="11"/>
              </w:rPr>
              <w:t>Yes - no exception handling in this routine</w:t>
            </w:r>
          </w:p>
        </w:tc>
      </w:tr>
      <w:tr w:rsidR="006866B4" w14:paraId="2B33E345" w14:textId="77777777">
        <w:tc>
          <w:tcPr>
            <w:tcW w:w="450" w:type="dxa"/>
          </w:tcPr>
          <w:p w14:paraId="23DE4CE7" w14:textId="77777777" w:rsidR="006866B4" w:rsidRDefault="00000000">
            <w:r>
              <w:rPr>
                <w:sz w:val="11"/>
              </w:rPr>
              <w:t>SP-602</w:t>
            </w:r>
          </w:p>
        </w:tc>
        <w:tc>
          <w:tcPr>
            <w:tcW w:w="1125" w:type="dxa"/>
          </w:tcPr>
          <w:p w14:paraId="223901DA" w14:textId="77777777" w:rsidR="006866B4" w:rsidRDefault="00000000">
            <w:r>
              <w:rPr>
                <w:rFonts w:ascii="Courier New" w:eastAsia="Courier New" w:hAnsi="Courier New" w:cs="Courier New"/>
                <w:sz w:val="11"/>
                <w:shd w:val="clear" w:color="auto" w:fill="F1F5F9"/>
              </w:rPr>
              <w:t>FUNCTION f_record_data_errors_TEXT_get</w:t>
            </w:r>
          </w:p>
        </w:tc>
        <w:tc>
          <w:tcPr>
            <w:tcW w:w="1890" w:type="dxa"/>
          </w:tcPr>
          <w:p w14:paraId="0008CA10" w14:textId="77777777" w:rsidR="006866B4" w:rsidRDefault="00000000">
            <w:r>
              <w:rPr>
                <w:sz w:val="11"/>
              </w:rPr>
              <w:t>Get the COMPLETE textual, verbose data error code descriptions for a given PaymentID</w:t>
            </w:r>
          </w:p>
        </w:tc>
        <w:tc>
          <w:tcPr>
            <w:tcW w:w="585" w:type="dxa"/>
          </w:tcPr>
          <w:p w14:paraId="6C3C6E53" w14:textId="77777777" w:rsidR="006866B4" w:rsidRDefault="00000000">
            <w:r>
              <w:rPr>
                <w:sz w:val="11"/>
              </w:rPr>
              <w:t>Low-Medium</w:t>
            </w:r>
          </w:p>
        </w:tc>
        <w:tc>
          <w:tcPr>
            <w:tcW w:w="1170" w:type="dxa"/>
          </w:tcPr>
          <w:p w14:paraId="65614DED" w14:textId="77777777" w:rsidR="006866B4" w:rsidRDefault="00000000">
            <w:r>
              <w:rPr>
                <w:sz w:val="11"/>
              </w:rPr>
              <w:t>PaymentQueueService.TpvRemitQueue (batch)</w:t>
            </w:r>
          </w:p>
        </w:tc>
        <w:tc>
          <w:tcPr>
            <w:tcW w:w="2295" w:type="dxa"/>
          </w:tcPr>
          <w:p w14:paraId="60F77A9A"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127494E" w14:textId="77777777" w:rsidR="006866B4" w:rsidRDefault="00000000">
            <w:r>
              <w:rPr>
                <w:sz w:val="11"/>
              </w:rPr>
              <w:t>Yes - no exception handling in this routine</w:t>
            </w:r>
          </w:p>
        </w:tc>
      </w:tr>
      <w:tr w:rsidR="006866B4" w14:paraId="7BA32139" w14:textId="77777777">
        <w:tc>
          <w:tcPr>
            <w:tcW w:w="450" w:type="dxa"/>
          </w:tcPr>
          <w:p w14:paraId="00A28ECF" w14:textId="77777777" w:rsidR="006866B4" w:rsidRDefault="00000000">
            <w:r>
              <w:rPr>
                <w:sz w:val="11"/>
              </w:rPr>
              <w:t>SP-603</w:t>
            </w:r>
          </w:p>
        </w:tc>
        <w:tc>
          <w:tcPr>
            <w:tcW w:w="1125" w:type="dxa"/>
          </w:tcPr>
          <w:p w14:paraId="774D4C46" w14:textId="77777777" w:rsidR="006866B4" w:rsidRDefault="00000000">
            <w:r>
              <w:rPr>
                <w:rFonts w:ascii="Courier New" w:eastAsia="Courier New" w:hAnsi="Courier New" w:cs="Courier New"/>
                <w:sz w:val="11"/>
                <w:shd w:val="clear" w:color="auto" w:fill="F1F5F9"/>
              </w:rPr>
              <w:t>FUNCTION f_record_data_error_code_SET</w:t>
            </w:r>
          </w:p>
        </w:tc>
        <w:tc>
          <w:tcPr>
            <w:tcW w:w="1890" w:type="dxa"/>
          </w:tcPr>
          <w:p w14:paraId="6B7418A8" w14:textId="77777777" w:rsidR="006866B4" w:rsidRDefault="00000000">
            <w:r>
              <w:rPr>
                <w:sz w:val="11"/>
              </w:rPr>
              <w:t>Set a single DataErrorCode to a PaymentID (any other codes are left in place)</w:t>
            </w:r>
          </w:p>
        </w:tc>
        <w:tc>
          <w:tcPr>
            <w:tcW w:w="585" w:type="dxa"/>
          </w:tcPr>
          <w:p w14:paraId="5FE2DABE" w14:textId="77777777" w:rsidR="006866B4" w:rsidRDefault="00000000">
            <w:r>
              <w:rPr>
                <w:sz w:val="11"/>
              </w:rPr>
              <w:t>Medium</w:t>
            </w:r>
          </w:p>
        </w:tc>
        <w:tc>
          <w:tcPr>
            <w:tcW w:w="1170" w:type="dxa"/>
          </w:tcPr>
          <w:p w14:paraId="1CEE92A7" w14:textId="77777777" w:rsidR="006866B4" w:rsidRDefault="00000000">
            <w:r>
              <w:rPr>
                <w:sz w:val="11"/>
              </w:rPr>
              <w:t>PaymentQueueService.TpvRemitQueue (batch)</w:t>
            </w:r>
          </w:p>
        </w:tc>
        <w:tc>
          <w:tcPr>
            <w:tcW w:w="2295" w:type="dxa"/>
          </w:tcPr>
          <w:p w14:paraId="077CCC2A"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9B12346" w14:textId="77777777" w:rsidR="006866B4" w:rsidRDefault="00000000">
            <w:r>
              <w:rPr>
                <w:sz w:val="11"/>
              </w:rPr>
              <w:t>Limited - no major issues surfaced from structural review</w:t>
            </w:r>
          </w:p>
        </w:tc>
      </w:tr>
      <w:tr w:rsidR="006866B4" w14:paraId="2381D0D3" w14:textId="77777777">
        <w:tc>
          <w:tcPr>
            <w:tcW w:w="450" w:type="dxa"/>
          </w:tcPr>
          <w:p w14:paraId="3C3E7E05" w14:textId="77777777" w:rsidR="006866B4" w:rsidRDefault="00000000">
            <w:r>
              <w:rPr>
                <w:sz w:val="11"/>
              </w:rPr>
              <w:t>SP-604</w:t>
            </w:r>
          </w:p>
        </w:tc>
        <w:tc>
          <w:tcPr>
            <w:tcW w:w="1125" w:type="dxa"/>
          </w:tcPr>
          <w:p w14:paraId="44755876" w14:textId="77777777" w:rsidR="006866B4" w:rsidRDefault="00000000">
            <w:r>
              <w:rPr>
                <w:rFonts w:ascii="Courier New" w:eastAsia="Courier New" w:hAnsi="Courier New" w:cs="Courier New"/>
                <w:sz w:val="11"/>
                <w:shd w:val="clear" w:color="auto" w:fill="F1F5F9"/>
              </w:rPr>
              <w:t>FUNCTION f_record_data_error_code_SET</w:t>
            </w:r>
          </w:p>
        </w:tc>
        <w:tc>
          <w:tcPr>
            <w:tcW w:w="1890" w:type="dxa"/>
          </w:tcPr>
          <w:p w14:paraId="64CF8E1E" w14:textId="77777777" w:rsidR="006866B4" w:rsidRDefault="00000000">
            <w:r>
              <w:rPr>
                <w:sz w:val="11"/>
              </w:rPr>
              <w:t>Applies a DataErrorCode to [potentially] multiple lines within a File</w:t>
            </w:r>
          </w:p>
        </w:tc>
        <w:tc>
          <w:tcPr>
            <w:tcW w:w="585" w:type="dxa"/>
          </w:tcPr>
          <w:p w14:paraId="098BFA48" w14:textId="77777777" w:rsidR="006866B4" w:rsidRDefault="00000000">
            <w:r>
              <w:rPr>
                <w:sz w:val="11"/>
              </w:rPr>
              <w:t>Medium</w:t>
            </w:r>
          </w:p>
        </w:tc>
        <w:tc>
          <w:tcPr>
            <w:tcW w:w="1170" w:type="dxa"/>
          </w:tcPr>
          <w:p w14:paraId="5A0D466A" w14:textId="77777777" w:rsidR="006866B4" w:rsidRDefault="00000000">
            <w:r>
              <w:rPr>
                <w:sz w:val="11"/>
              </w:rPr>
              <w:t>PaymentQueueService.TpvRemitQueue (batch)</w:t>
            </w:r>
          </w:p>
        </w:tc>
        <w:tc>
          <w:tcPr>
            <w:tcW w:w="2295" w:type="dxa"/>
          </w:tcPr>
          <w:p w14:paraId="4A533B6E"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761BCC84" w14:textId="77777777" w:rsidR="006866B4" w:rsidRDefault="00000000">
            <w:r>
              <w:rPr>
                <w:sz w:val="11"/>
              </w:rPr>
              <w:t>Yes - no exception handling in this routine</w:t>
            </w:r>
          </w:p>
        </w:tc>
      </w:tr>
      <w:tr w:rsidR="006866B4" w14:paraId="4938CDE7" w14:textId="77777777">
        <w:tc>
          <w:tcPr>
            <w:tcW w:w="450" w:type="dxa"/>
          </w:tcPr>
          <w:p w14:paraId="463505A5" w14:textId="77777777" w:rsidR="006866B4" w:rsidRDefault="00000000">
            <w:r>
              <w:rPr>
                <w:sz w:val="11"/>
              </w:rPr>
              <w:lastRenderedPageBreak/>
              <w:t>SP-605</w:t>
            </w:r>
          </w:p>
        </w:tc>
        <w:tc>
          <w:tcPr>
            <w:tcW w:w="1125" w:type="dxa"/>
          </w:tcPr>
          <w:p w14:paraId="7B26605B" w14:textId="77777777" w:rsidR="006866B4" w:rsidRDefault="00000000">
            <w:r>
              <w:rPr>
                <w:rFonts w:ascii="Courier New" w:eastAsia="Courier New" w:hAnsi="Courier New" w:cs="Courier New"/>
                <w:sz w:val="11"/>
                <w:shd w:val="clear" w:color="auto" w:fill="F1F5F9"/>
              </w:rPr>
              <w:t>PROCEDURE MoveFirstErrorCodeToBypass</w:t>
            </w:r>
          </w:p>
        </w:tc>
        <w:tc>
          <w:tcPr>
            <w:tcW w:w="1890" w:type="dxa"/>
          </w:tcPr>
          <w:p w14:paraId="0A4B85F6" w14:textId="77777777" w:rsidR="006866B4" w:rsidRDefault="00000000">
            <w:r>
              <w:rPr>
                <w:sz w:val="11"/>
              </w:rPr>
              <w:t>MoveFirstErrorCodeToBypass (no header comment found; inferred from name only)</w:t>
            </w:r>
          </w:p>
        </w:tc>
        <w:tc>
          <w:tcPr>
            <w:tcW w:w="585" w:type="dxa"/>
          </w:tcPr>
          <w:p w14:paraId="0E5EEE6F" w14:textId="77777777" w:rsidR="006866B4" w:rsidRDefault="00000000">
            <w:r>
              <w:rPr>
                <w:sz w:val="11"/>
              </w:rPr>
              <w:t>Low-Medium</w:t>
            </w:r>
          </w:p>
        </w:tc>
        <w:tc>
          <w:tcPr>
            <w:tcW w:w="1170" w:type="dxa"/>
          </w:tcPr>
          <w:p w14:paraId="6AEDD769" w14:textId="77777777" w:rsidR="006866B4" w:rsidRDefault="00000000">
            <w:r>
              <w:rPr>
                <w:sz w:val="11"/>
              </w:rPr>
              <w:t>PaymentQueueService.TpvRemitQueue (batch)</w:t>
            </w:r>
          </w:p>
        </w:tc>
        <w:tc>
          <w:tcPr>
            <w:tcW w:w="2295" w:type="dxa"/>
          </w:tcPr>
          <w:p w14:paraId="416DD519"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2D9506F6" w14:textId="77777777" w:rsidR="006866B4" w:rsidRDefault="00000000">
            <w:r>
              <w:rPr>
                <w:sz w:val="11"/>
              </w:rPr>
              <w:t>Yes - no exception handling in this routine</w:t>
            </w:r>
          </w:p>
        </w:tc>
      </w:tr>
      <w:tr w:rsidR="006866B4" w14:paraId="6C0FE185" w14:textId="77777777">
        <w:tc>
          <w:tcPr>
            <w:tcW w:w="450" w:type="dxa"/>
          </w:tcPr>
          <w:p w14:paraId="233FFC26" w14:textId="77777777" w:rsidR="006866B4" w:rsidRDefault="00000000">
            <w:r>
              <w:rPr>
                <w:sz w:val="11"/>
              </w:rPr>
              <w:t>SP-606</w:t>
            </w:r>
          </w:p>
        </w:tc>
        <w:tc>
          <w:tcPr>
            <w:tcW w:w="1125" w:type="dxa"/>
          </w:tcPr>
          <w:p w14:paraId="68B9007D" w14:textId="77777777" w:rsidR="006866B4" w:rsidRDefault="00000000">
            <w:r>
              <w:rPr>
                <w:rFonts w:ascii="Courier New" w:eastAsia="Courier New" w:hAnsi="Courier New" w:cs="Courier New"/>
                <w:sz w:val="11"/>
                <w:shd w:val="clear" w:color="auto" w:fill="F1F5F9"/>
              </w:rPr>
              <w:t>PROCEDURE ClearBypassErrorCodes</w:t>
            </w:r>
          </w:p>
        </w:tc>
        <w:tc>
          <w:tcPr>
            <w:tcW w:w="1890" w:type="dxa"/>
          </w:tcPr>
          <w:p w14:paraId="1C54AE94" w14:textId="77777777" w:rsidR="006866B4" w:rsidRDefault="00000000">
            <w:r>
              <w:rPr>
                <w:sz w:val="11"/>
              </w:rPr>
              <w:t>ClearBypassErrorCodes (operates on TPV_REMIT_QUEUE)</w:t>
            </w:r>
          </w:p>
        </w:tc>
        <w:tc>
          <w:tcPr>
            <w:tcW w:w="585" w:type="dxa"/>
          </w:tcPr>
          <w:p w14:paraId="77BA1E35" w14:textId="77777777" w:rsidR="006866B4" w:rsidRDefault="00000000">
            <w:r>
              <w:rPr>
                <w:sz w:val="11"/>
              </w:rPr>
              <w:t>Low</w:t>
            </w:r>
          </w:p>
        </w:tc>
        <w:tc>
          <w:tcPr>
            <w:tcW w:w="1170" w:type="dxa"/>
          </w:tcPr>
          <w:p w14:paraId="3A25CB2B" w14:textId="77777777" w:rsidR="006866B4" w:rsidRDefault="00000000">
            <w:r>
              <w:rPr>
                <w:sz w:val="11"/>
              </w:rPr>
              <w:t>PaymentQueueService.TpvRemitQueue (batch)</w:t>
            </w:r>
          </w:p>
        </w:tc>
        <w:tc>
          <w:tcPr>
            <w:tcW w:w="2295" w:type="dxa"/>
          </w:tcPr>
          <w:p w14:paraId="56F00A76"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1CE228A" w14:textId="77777777" w:rsidR="006866B4" w:rsidRDefault="00000000">
            <w:r>
              <w:rPr>
                <w:sz w:val="11"/>
              </w:rPr>
              <w:t>Yes - no exception handling in this routine</w:t>
            </w:r>
          </w:p>
        </w:tc>
      </w:tr>
      <w:tr w:rsidR="006866B4" w14:paraId="6F15973C" w14:textId="77777777">
        <w:tc>
          <w:tcPr>
            <w:tcW w:w="450" w:type="dxa"/>
          </w:tcPr>
          <w:p w14:paraId="384B9FE8" w14:textId="77777777" w:rsidR="006866B4" w:rsidRDefault="00000000">
            <w:r>
              <w:rPr>
                <w:sz w:val="11"/>
              </w:rPr>
              <w:t>SP-607</w:t>
            </w:r>
          </w:p>
        </w:tc>
        <w:tc>
          <w:tcPr>
            <w:tcW w:w="1125" w:type="dxa"/>
          </w:tcPr>
          <w:p w14:paraId="48425309" w14:textId="77777777" w:rsidR="006866B4" w:rsidRDefault="00000000">
            <w:r>
              <w:rPr>
                <w:rFonts w:ascii="Courier New" w:eastAsia="Courier New" w:hAnsi="Courier New" w:cs="Courier New"/>
                <w:sz w:val="11"/>
                <w:shd w:val="clear" w:color="auto" w:fill="F1F5F9"/>
              </w:rPr>
              <w:t>PROCEDURE contract_multi_loan</w:t>
            </w:r>
          </w:p>
        </w:tc>
        <w:tc>
          <w:tcPr>
            <w:tcW w:w="1890" w:type="dxa"/>
          </w:tcPr>
          <w:p w14:paraId="33784C3F" w14:textId="77777777" w:rsidR="006866B4" w:rsidRDefault="00000000">
            <w:r>
              <w:rPr>
                <w:sz w:val="11"/>
              </w:rPr>
              <w:t>Contract multi loan (operates on TPV_REMIT_QUEUE)</w:t>
            </w:r>
          </w:p>
        </w:tc>
        <w:tc>
          <w:tcPr>
            <w:tcW w:w="585" w:type="dxa"/>
          </w:tcPr>
          <w:p w14:paraId="2911EDC5" w14:textId="77777777" w:rsidR="006866B4" w:rsidRDefault="00000000">
            <w:r>
              <w:rPr>
                <w:sz w:val="11"/>
              </w:rPr>
              <w:t>Medium</w:t>
            </w:r>
          </w:p>
        </w:tc>
        <w:tc>
          <w:tcPr>
            <w:tcW w:w="1170" w:type="dxa"/>
          </w:tcPr>
          <w:p w14:paraId="2FDB7316" w14:textId="77777777" w:rsidR="006866B4" w:rsidRDefault="00000000">
            <w:r>
              <w:rPr>
                <w:sz w:val="11"/>
              </w:rPr>
              <w:t>PaymentQueueService.TpvRemitQueue (batch)</w:t>
            </w:r>
          </w:p>
        </w:tc>
        <w:tc>
          <w:tcPr>
            <w:tcW w:w="2295" w:type="dxa"/>
          </w:tcPr>
          <w:p w14:paraId="10DAE8A3"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91B804B" w14:textId="77777777" w:rsidR="006866B4" w:rsidRDefault="00000000">
            <w:r>
              <w:rPr>
                <w:sz w:val="11"/>
              </w:rPr>
              <w:t>Yes - contains 1 TODO/FIXME-style marker(s) left unresolved; Yes - no exception handling in this routine</w:t>
            </w:r>
          </w:p>
        </w:tc>
      </w:tr>
      <w:tr w:rsidR="006866B4" w14:paraId="57FD531B" w14:textId="77777777">
        <w:tc>
          <w:tcPr>
            <w:tcW w:w="450" w:type="dxa"/>
          </w:tcPr>
          <w:p w14:paraId="2A57B868" w14:textId="77777777" w:rsidR="006866B4" w:rsidRDefault="00000000">
            <w:r>
              <w:rPr>
                <w:sz w:val="11"/>
              </w:rPr>
              <w:t>SP-608</w:t>
            </w:r>
          </w:p>
        </w:tc>
        <w:tc>
          <w:tcPr>
            <w:tcW w:w="1125" w:type="dxa"/>
          </w:tcPr>
          <w:p w14:paraId="024A3EEF" w14:textId="77777777" w:rsidR="006866B4" w:rsidRDefault="00000000">
            <w:r>
              <w:rPr>
                <w:rFonts w:ascii="Courier New" w:eastAsia="Courier New" w:hAnsi="Courier New" w:cs="Courier New"/>
                <w:sz w:val="11"/>
                <w:shd w:val="clear" w:color="auto" w:fill="F1F5F9"/>
              </w:rPr>
              <w:t>FUNCTION f_contract_invoices_create</w:t>
            </w:r>
          </w:p>
        </w:tc>
        <w:tc>
          <w:tcPr>
            <w:tcW w:w="1890" w:type="dxa"/>
          </w:tcPr>
          <w:p w14:paraId="755CFF6F" w14:textId="77777777" w:rsidR="006866B4" w:rsidRDefault="00000000">
            <w:r>
              <w:rPr>
                <w:sz w:val="11"/>
              </w:rPr>
              <w:t>Contract invoices create (no header comment found; inferred from name only)</w:t>
            </w:r>
          </w:p>
        </w:tc>
        <w:tc>
          <w:tcPr>
            <w:tcW w:w="585" w:type="dxa"/>
          </w:tcPr>
          <w:p w14:paraId="0BC03067" w14:textId="77777777" w:rsidR="006866B4" w:rsidRDefault="00000000">
            <w:r>
              <w:rPr>
                <w:sz w:val="11"/>
              </w:rPr>
              <w:t>Low-Medium</w:t>
            </w:r>
          </w:p>
        </w:tc>
        <w:tc>
          <w:tcPr>
            <w:tcW w:w="1170" w:type="dxa"/>
          </w:tcPr>
          <w:p w14:paraId="670D9930" w14:textId="77777777" w:rsidR="006866B4" w:rsidRDefault="00000000">
            <w:r>
              <w:rPr>
                <w:sz w:val="11"/>
              </w:rPr>
              <w:t>PaymentQueueService.TpvRemitQueue (batch)</w:t>
            </w:r>
          </w:p>
        </w:tc>
        <w:tc>
          <w:tcPr>
            <w:tcW w:w="2295" w:type="dxa"/>
          </w:tcPr>
          <w:p w14:paraId="0FBAA201"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05E5B27F" w14:textId="77777777" w:rsidR="006866B4" w:rsidRDefault="00000000">
            <w:r>
              <w:rPr>
                <w:sz w:val="11"/>
              </w:rPr>
              <w:t>Limited - no major issues surfaced from structural review</w:t>
            </w:r>
          </w:p>
        </w:tc>
      </w:tr>
      <w:tr w:rsidR="006866B4" w14:paraId="710493AB" w14:textId="77777777">
        <w:tc>
          <w:tcPr>
            <w:tcW w:w="450" w:type="dxa"/>
          </w:tcPr>
          <w:p w14:paraId="2C6A09A7" w14:textId="77777777" w:rsidR="006866B4" w:rsidRDefault="00000000">
            <w:r>
              <w:rPr>
                <w:sz w:val="11"/>
              </w:rPr>
              <w:t>SP-609</w:t>
            </w:r>
          </w:p>
        </w:tc>
        <w:tc>
          <w:tcPr>
            <w:tcW w:w="1125" w:type="dxa"/>
          </w:tcPr>
          <w:p w14:paraId="7B011325" w14:textId="77777777" w:rsidR="006866B4" w:rsidRDefault="00000000">
            <w:r>
              <w:rPr>
                <w:rFonts w:ascii="Courier New" w:eastAsia="Courier New" w:hAnsi="Courier New" w:cs="Courier New"/>
                <w:sz w:val="11"/>
                <w:shd w:val="clear" w:color="auto" w:fill="F1F5F9"/>
              </w:rPr>
              <w:t>FUNCTION f_renewal_create</w:t>
            </w:r>
          </w:p>
        </w:tc>
        <w:tc>
          <w:tcPr>
            <w:tcW w:w="1890" w:type="dxa"/>
          </w:tcPr>
          <w:p w14:paraId="73487D95" w14:textId="77777777" w:rsidR="006866B4" w:rsidRDefault="00000000">
            <w:r>
              <w:rPr>
                <w:sz w:val="11"/>
              </w:rPr>
              <w:t>Renewal create (no header comment found; inferred from name only)</w:t>
            </w:r>
          </w:p>
        </w:tc>
        <w:tc>
          <w:tcPr>
            <w:tcW w:w="585" w:type="dxa"/>
          </w:tcPr>
          <w:p w14:paraId="3F06A2CF" w14:textId="77777777" w:rsidR="006866B4" w:rsidRDefault="00000000">
            <w:r>
              <w:rPr>
                <w:sz w:val="11"/>
              </w:rPr>
              <w:t>Medium</w:t>
            </w:r>
          </w:p>
        </w:tc>
        <w:tc>
          <w:tcPr>
            <w:tcW w:w="1170" w:type="dxa"/>
          </w:tcPr>
          <w:p w14:paraId="7CA0A567" w14:textId="77777777" w:rsidR="006866B4" w:rsidRDefault="00000000">
            <w:r>
              <w:rPr>
                <w:sz w:val="11"/>
              </w:rPr>
              <w:t>PaymentQueueService.TpvRemitQueue (batch)</w:t>
            </w:r>
          </w:p>
        </w:tc>
        <w:tc>
          <w:tcPr>
            <w:tcW w:w="2295" w:type="dxa"/>
          </w:tcPr>
          <w:p w14:paraId="39F6683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D07D85F" w14:textId="77777777" w:rsidR="006866B4" w:rsidRDefault="00000000">
            <w:r>
              <w:rPr>
                <w:sz w:val="11"/>
              </w:rPr>
              <w:t>Limited - no major issues surfaced from structural review</w:t>
            </w:r>
          </w:p>
        </w:tc>
      </w:tr>
      <w:tr w:rsidR="006866B4" w14:paraId="7A26B6D3" w14:textId="77777777">
        <w:tc>
          <w:tcPr>
            <w:tcW w:w="450" w:type="dxa"/>
          </w:tcPr>
          <w:p w14:paraId="57A1FB2F" w14:textId="77777777" w:rsidR="006866B4" w:rsidRDefault="00000000">
            <w:r>
              <w:rPr>
                <w:sz w:val="11"/>
              </w:rPr>
              <w:t>SP-610</w:t>
            </w:r>
          </w:p>
        </w:tc>
        <w:tc>
          <w:tcPr>
            <w:tcW w:w="1125" w:type="dxa"/>
          </w:tcPr>
          <w:p w14:paraId="7C2E21D9" w14:textId="77777777" w:rsidR="006866B4" w:rsidRDefault="00000000">
            <w:r>
              <w:rPr>
                <w:rFonts w:ascii="Courier New" w:eastAsia="Courier New" w:hAnsi="Courier New" w:cs="Courier New"/>
                <w:sz w:val="11"/>
                <w:shd w:val="clear" w:color="auto" w:fill="F1F5F9"/>
              </w:rPr>
              <w:t>FUNCTION f_contract_eval_get</w:t>
            </w:r>
          </w:p>
        </w:tc>
        <w:tc>
          <w:tcPr>
            <w:tcW w:w="1890" w:type="dxa"/>
          </w:tcPr>
          <w:p w14:paraId="10D571A1" w14:textId="77777777" w:rsidR="006866B4" w:rsidRDefault="00000000">
            <w:r>
              <w:rPr>
                <w:sz w:val="11"/>
              </w:rPr>
              <w:t>Contract eval get (no header comment found; inferred from name only)</w:t>
            </w:r>
          </w:p>
        </w:tc>
        <w:tc>
          <w:tcPr>
            <w:tcW w:w="585" w:type="dxa"/>
          </w:tcPr>
          <w:p w14:paraId="6774E143" w14:textId="77777777" w:rsidR="006866B4" w:rsidRDefault="00000000">
            <w:r>
              <w:rPr>
                <w:sz w:val="11"/>
              </w:rPr>
              <w:t>High</w:t>
            </w:r>
          </w:p>
        </w:tc>
        <w:tc>
          <w:tcPr>
            <w:tcW w:w="1170" w:type="dxa"/>
          </w:tcPr>
          <w:p w14:paraId="09F2B4E3" w14:textId="77777777" w:rsidR="006866B4" w:rsidRDefault="00000000">
            <w:r>
              <w:rPr>
                <w:sz w:val="11"/>
              </w:rPr>
              <w:t>PaymentQueueService.TpvRemitQueue (batch)</w:t>
            </w:r>
          </w:p>
        </w:tc>
        <w:tc>
          <w:tcPr>
            <w:tcW w:w="2295" w:type="dxa"/>
          </w:tcPr>
          <w:p w14:paraId="3F12315F"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7FCD93C" w14:textId="77777777" w:rsidR="006866B4" w:rsidRDefault="00000000">
            <w:r>
              <w:rPr>
                <w:sz w:val="11"/>
              </w:rPr>
              <w:t>Yes - no exception handling in this routine</w:t>
            </w:r>
          </w:p>
        </w:tc>
      </w:tr>
      <w:tr w:rsidR="006866B4" w14:paraId="0B3573C1" w14:textId="77777777">
        <w:tc>
          <w:tcPr>
            <w:tcW w:w="450" w:type="dxa"/>
          </w:tcPr>
          <w:p w14:paraId="3A40A94D" w14:textId="77777777" w:rsidR="006866B4" w:rsidRDefault="00000000">
            <w:r>
              <w:rPr>
                <w:sz w:val="11"/>
              </w:rPr>
              <w:t>SP-611</w:t>
            </w:r>
          </w:p>
        </w:tc>
        <w:tc>
          <w:tcPr>
            <w:tcW w:w="1125" w:type="dxa"/>
          </w:tcPr>
          <w:p w14:paraId="5DABB122" w14:textId="77777777" w:rsidR="006866B4" w:rsidRDefault="00000000">
            <w:r>
              <w:rPr>
                <w:rFonts w:ascii="Courier New" w:eastAsia="Courier New" w:hAnsi="Courier New" w:cs="Courier New"/>
                <w:sz w:val="11"/>
                <w:shd w:val="clear" w:color="auto" w:fill="F1F5F9"/>
              </w:rPr>
              <w:t>FUNCTION f_record_status_evaluate</w:t>
            </w:r>
          </w:p>
        </w:tc>
        <w:tc>
          <w:tcPr>
            <w:tcW w:w="1890" w:type="dxa"/>
          </w:tcPr>
          <w:p w14:paraId="1EB74E1B" w14:textId="77777777" w:rsidR="006866B4" w:rsidRDefault="00000000">
            <w:r>
              <w:rPr>
                <w:sz w:val="11"/>
              </w:rPr>
              <w:t>Record status evaluate (no header comment found; inferred from name only)</w:t>
            </w:r>
          </w:p>
        </w:tc>
        <w:tc>
          <w:tcPr>
            <w:tcW w:w="585" w:type="dxa"/>
          </w:tcPr>
          <w:p w14:paraId="793C12BC" w14:textId="77777777" w:rsidR="006866B4" w:rsidRDefault="00000000">
            <w:r>
              <w:rPr>
                <w:sz w:val="11"/>
              </w:rPr>
              <w:t>Low-Medium</w:t>
            </w:r>
          </w:p>
        </w:tc>
        <w:tc>
          <w:tcPr>
            <w:tcW w:w="1170" w:type="dxa"/>
          </w:tcPr>
          <w:p w14:paraId="10A7A797" w14:textId="77777777" w:rsidR="006866B4" w:rsidRDefault="00000000">
            <w:r>
              <w:rPr>
                <w:sz w:val="11"/>
              </w:rPr>
              <w:t>PaymentQueueService.TpvRemitQueue (batch)</w:t>
            </w:r>
          </w:p>
        </w:tc>
        <w:tc>
          <w:tcPr>
            <w:tcW w:w="2295" w:type="dxa"/>
          </w:tcPr>
          <w:p w14:paraId="0AD517E9" w14:textId="77777777" w:rsidR="006866B4" w:rsidRDefault="00000000">
            <w:r>
              <w:rPr>
                <w:sz w:val="11"/>
              </w:rPr>
              <w:t xml:space="preserve">Internal batch-pipeline step inside PaymentQueueService.TpvRemitQueue (batch); not a </w:t>
            </w:r>
            <w:r>
              <w:rPr>
                <w:sz w:val="11"/>
              </w:rPr>
              <w:lastRenderedPageBreak/>
              <w:t>public endpoint - surfaced only via the scheduled job. No niche endpoint.</w:t>
            </w:r>
          </w:p>
        </w:tc>
        <w:tc>
          <w:tcPr>
            <w:tcW w:w="1845" w:type="dxa"/>
          </w:tcPr>
          <w:p w14:paraId="2C030722" w14:textId="77777777" w:rsidR="006866B4" w:rsidRDefault="00000000">
            <w:r>
              <w:rPr>
                <w:sz w:val="11"/>
              </w:rPr>
              <w:lastRenderedPageBreak/>
              <w:t>Yes - no exception handling in this routine</w:t>
            </w:r>
          </w:p>
        </w:tc>
      </w:tr>
      <w:tr w:rsidR="006866B4" w14:paraId="13A29D97" w14:textId="77777777">
        <w:tc>
          <w:tcPr>
            <w:tcW w:w="450" w:type="dxa"/>
          </w:tcPr>
          <w:p w14:paraId="1CA662C5" w14:textId="77777777" w:rsidR="006866B4" w:rsidRDefault="00000000">
            <w:r>
              <w:rPr>
                <w:sz w:val="11"/>
              </w:rPr>
              <w:t>SP-612</w:t>
            </w:r>
          </w:p>
        </w:tc>
        <w:tc>
          <w:tcPr>
            <w:tcW w:w="1125" w:type="dxa"/>
          </w:tcPr>
          <w:p w14:paraId="3627E720" w14:textId="77777777" w:rsidR="006866B4" w:rsidRDefault="00000000">
            <w:r>
              <w:rPr>
                <w:rFonts w:ascii="Courier New" w:eastAsia="Courier New" w:hAnsi="Courier New" w:cs="Courier New"/>
                <w:sz w:val="11"/>
                <w:shd w:val="clear" w:color="auto" w:fill="F1F5F9"/>
              </w:rPr>
              <w:t>FUNCTION f_record_status_codes_evaluate</w:t>
            </w:r>
          </w:p>
        </w:tc>
        <w:tc>
          <w:tcPr>
            <w:tcW w:w="1890" w:type="dxa"/>
          </w:tcPr>
          <w:p w14:paraId="33DA7C02" w14:textId="77777777" w:rsidR="006866B4" w:rsidRDefault="00000000">
            <w:r>
              <w:rPr>
                <w:sz w:val="11"/>
              </w:rPr>
              <w:t>f_record_status_codes_evaluate</w:t>
            </w:r>
          </w:p>
        </w:tc>
        <w:tc>
          <w:tcPr>
            <w:tcW w:w="585" w:type="dxa"/>
          </w:tcPr>
          <w:p w14:paraId="5FD43A35" w14:textId="77777777" w:rsidR="006866B4" w:rsidRDefault="00000000">
            <w:r>
              <w:rPr>
                <w:sz w:val="11"/>
              </w:rPr>
              <w:t>High</w:t>
            </w:r>
          </w:p>
        </w:tc>
        <w:tc>
          <w:tcPr>
            <w:tcW w:w="1170" w:type="dxa"/>
          </w:tcPr>
          <w:p w14:paraId="6BC9E927" w14:textId="77777777" w:rsidR="006866B4" w:rsidRDefault="00000000">
            <w:r>
              <w:rPr>
                <w:sz w:val="11"/>
              </w:rPr>
              <w:t>PaymentQueueService.TpvRemitQueue (batch)</w:t>
            </w:r>
          </w:p>
        </w:tc>
        <w:tc>
          <w:tcPr>
            <w:tcW w:w="2295" w:type="dxa"/>
          </w:tcPr>
          <w:p w14:paraId="3C027E92"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46BE7530" w14:textId="77777777" w:rsidR="006866B4" w:rsidRDefault="00000000">
            <w:r>
              <w:rPr>
                <w:sz w:val="11"/>
              </w:rPr>
              <w:t>Yes - no exception handling in this routine</w:t>
            </w:r>
          </w:p>
        </w:tc>
      </w:tr>
      <w:tr w:rsidR="006866B4" w14:paraId="47234060" w14:textId="77777777">
        <w:tc>
          <w:tcPr>
            <w:tcW w:w="450" w:type="dxa"/>
          </w:tcPr>
          <w:p w14:paraId="60845397" w14:textId="77777777" w:rsidR="006866B4" w:rsidRDefault="00000000">
            <w:r>
              <w:rPr>
                <w:sz w:val="11"/>
              </w:rPr>
              <w:t>SP-613</w:t>
            </w:r>
          </w:p>
        </w:tc>
        <w:tc>
          <w:tcPr>
            <w:tcW w:w="1125" w:type="dxa"/>
          </w:tcPr>
          <w:p w14:paraId="4F87A85D" w14:textId="77777777" w:rsidR="006866B4" w:rsidRDefault="00000000">
            <w:r>
              <w:rPr>
                <w:rFonts w:ascii="Courier New" w:eastAsia="Courier New" w:hAnsi="Courier New" w:cs="Courier New"/>
                <w:sz w:val="11"/>
                <w:shd w:val="clear" w:color="auto" w:fill="F1F5F9"/>
              </w:rPr>
              <w:t>FUNCTION f_record_status_text_get</w:t>
            </w:r>
          </w:p>
        </w:tc>
        <w:tc>
          <w:tcPr>
            <w:tcW w:w="1890" w:type="dxa"/>
          </w:tcPr>
          <w:p w14:paraId="2252CFD4" w14:textId="77777777" w:rsidR="006866B4" w:rsidRDefault="00000000">
            <w:r>
              <w:rPr>
                <w:sz w:val="11"/>
              </w:rPr>
              <w:t>Get the formatted, human readable Status Text Description</w:t>
            </w:r>
          </w:p>
        </w:tc>
        <w:tc>
          <w:tcPr>
            <w:tcW w:w="585" w:type="dxa"/>
          </w:tcPr>
          <w:p w14:paraId="5DFBBBE6" w14:textId="77777777" w:rsidR="006866B4" w:rsidRDefault="00000000">
            <w:r>
              <w:rPr>
                <w:sz w:val="11"/>
              </w:rPr>
              <w:t>Low</w:t>
            </w:r>
          </w:p>
        </w:tc>
        <w:tc>
          <w:tcPr>
            <w:tcW w:w="1170" w:type="dxa"/>
          </w:tcPr>
          <w:p w14:paraId="1D645620" w14:textId="77777777" w:rsidR="006866B4" w:rsidRDefault="00000000">
            <w:r>
              <w:rPr>
                <w:sz w:val="11"/>
              </w:rPr>
              <w:t>PaymentQueueService.TpvRemitQueue (batch)</w:t>
            </w:r>
          </w:p>
        </w:tc>
        <w:tc>
          <w:tcPr>
            <w:tcW w:w="2295" w:type="dxa"/>
          </w:tcPr>
          <w:p w14:paraId="2D48CEDC"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D34A177" w14:textId="77777777" w:rsidR="006866B4" w:rsidRDefault="00000000">
            <w:r>
              <w:rPr>
                <w:sz w:val="11"/>
              </w:rPr>
              <w:t>Yes - no exception handling in this routine</w:t>
            </w:r>
          </w:p>
        </w:tc>
      </w:tr>
      <w:tr w:rsidR="006866B4" w14:paraId="22F1EEF5" w14:textId="77777777">
        <w:tc>
          <w:tcPr>
            <w:tcW w:w="450" w:type="dxa"/>
          </w:tcPr>
          <w:p w14:paraId="2E697D2A" w14:textId="77777777" w:rsidR="006866B4" w:rsidRDefault="00000000">
            <w:r>
              <w:rPr>
                <w:sz w:val="11"/>
              </w:rPr>
              <w:t>SP-614</w:t>
            </w:r>
          </w:p>
        </w:tc>
        <w:tc>
          <w:tcPr>
            <w:tcW w:w="1125" w:type="dxa"/>
          </w:tcPr>
          <w:p w14:paraId="1FF38961" w14:textId="77777777" w:rsidR="006866B4" w:rsidRDefault="00000000">
            <w:r>
              <w:rPr>
                <w:rFonts w:ascii="Courier New" w:eastAsia="Courier New" w:hAnsi="Courier New" w:cs="Courier New"/>
                <w:sz w:val="11"/>
                <w:shd w:val="clear" w:color="auto" w:fill="F1F5F9"/>
              </w:rPr>
              <w:t>FUNCTION f_record_presentation_SAVE</w:t>
            </w:r>
          </w:p>
        </w:tc>
        <w:tc>
          <w:tcPr>
            <w:tcW w:w="1890" w:type="dxa"/>
          </w:tcPr>
          <w:p w14:paraId="5CEA0EE6" w14:textId="77777777" w:rsidR="006866B4" w:rsidRDefault="00000000">
            <w:r>
              <w:rPr>
                <w:sz w:val="11"/>
              </w:rPr>
              <w:t>Invoked via the GUI by the user</w:t>
            </w:r>
          </w:p>
        </w:tc>
        <w:tc>
          <w:tcPr>
            <w:tcW w:w="585" w:type="dxa"/>
          </w:tcPr>
          <w:p w14:paraId="1A4A8465" w14:textId="77777777" w:rsidR="006866B4" w:rsidRDefault="00000000">
            <w:r>
              <w:rPr>
                <w:sz w:val="11"/>
              </w:rPr>
              <w:t>High</w:t>
            </w:r>
          </w:p>
        </w:tc>
        <w:tc>
          <w:tcPr>
            <w:tcW w:w="1170" w:type="dxa"/>
          </w:tcPr>
          <w:p w14:paraId="37C5CD51" w14:textId="77777777" w:rsidR="006866B4" w:rsidRDefault="00000000">
            <w:r>
              <w:rPr>
                <w:sz w:val="11"/>
              </w:rPr>
              <w:t>PaymentQueueService.TpvRemitQueue (batch)</w:t>
            </w:r>
          </w:p>
        </w:tc>
        <w:tc>
          <w:tcPr>
            <w:tcW w:w="2295" w:type="dxa"/>
          </w:tcPr>
          <w:p w14:paraId="3A625FDD"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B04670B" w14:textId="77777777" w:rsidR="006866B4" w:rsidRDefault="00000000">
            <w:r>
              <w:rPr>
                <w:sz w:val="11"/>
              </w:rPr>
              <w:t>Limited - no major issues surfaced from structural review</w:t>
            </w:r>
          </w:p>
        </w:tc>
      </w:tr>
      <w:tr w:rsidR="006866B4" w14:paraId="6D7274F9" w14:textId="77777777">
        <w:tc>
          <w:tcPr>
            <w:tcW w:w="450" w:type="dxa"/>
          </w:tcPr>
          <w:p w14:paraId="3668FE74" w14:textId="77777777" w:rsidR="006866B4" w:rsidRDefault="00000000">
            <w:r>
              <w:rPr>
                <w:sz w:val="11"/>
              </w:rPr>
              <w:t>SP-615</w:t>
            </w:r>
          </w:p>
        </w:tc>
        <w:tc>
          <w:tcPr>
            <w:tcW w:w="1125" w:type="dxa"/>
          </w:tcPr>
          <w:p w14:paraId="74F66C9F" w14:textId="77777777" w:rsidR="006866B4" w:rsidRDefault="00000000">
            <w:r>
              <w:rPr>
                <w:rFonts w:ascii="Courier New" w:eastAsia="Courier New" w:hAnsi="Courier New" w:cs="Courier New"/>
                <w:sz w:val="11"/>
                <w:shd w:val="clear" w:color="auto" w:fill="F1F5F9"/>
              </w:rPr>
              <w:t>FUNCTION f_get_tpv_code</w:t>
            </w:r>
          </w:p>
        </w:tc>
        <w:tc>
          <w:tcPr>
            <w:tcW w:w="1890" w:type="dxa"/>
          </w:tcPr>
          <w:p w14:paraId="2CB210B7" w14:textId="77777777" w:rsidR="006866B4" w:rsidRDefault="00000000">
            <w:r>
              <w:rPr>
                <w:sz w:val="11"/>
              </w:rPr>
              <w:t>Get tpv code (no header comment found; inferred from name only)</w:t>
            </w:r>
          </w:p>
        </w:tc>
        <w:tc>
          <w:tcPr>
            <w:tcW w:w="585" w:type="dxa"/>
          </w:tcPr>
          <w:p w14:paraId="4638072F" w14:textId="77777777" w:rsidR="006866B4" w:rsidRDefault="00000000">
            <w:r>
              <w:rPr>
                <w:sz w:val="11"/>
              </w:rPr>
              <w:t>Low</w:t>
            </w:r>
          </w:p>
        </w:tc>
        <w:tc>
          <w:tcPr>
            <w:tcW w:w="1170" w:type="dxa"/>
          </w:tcPr>
          <w:p w14:paraId="6E787395" w14:textId="77777777" w:rsidR="006866B4" w:rsidRDefault="00000000">
            <w:r>
              <w:rPr>
                <w:sz w:val="11"/>
              </w:rPr>
              <w:t>PaymentQueueService.TpvRemitQueue (batch)</w:t>
            </w:r>
          </w:p>
        </w:tc>
        <w:tc>
          <w:tcPr>
            <w:tcW w:w="2295" w:type="dxa"/>
          </w:tcPr>
          <w:p w14:paraId="1DF70F58"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2A147252" w14:textId="77777777" w:rsidR="006866B4" w:rsidRDefault="00000000">
            <w:r>
              <w:rPr>
                <w:sz w:val="11"/>
              </w:rPr>
              <w:t>Yes - no exception handling in this routine</w:t>
            </w:r>
          </w:p>
        </w:tc>
      </w:tr>
      <w:tr w:rsidR="006866B4" w14:paraId="10B117C9" w14:textId="77777777">
        <w:tc>
          <w:tcPr>
            <w:tcW w:w="450" w:type="dxa"/>
          </w:tcPr>
          <w:p w14:paraId="5AFE75B5" w14:textId="77777777" w:rsidR="006866B4" w:rsidRDefault="00000000">
            <w:r>
              <w:rPr>
                <w:sz w:val="11"/>
              </w:rPr>
              <w:t>SP-616</w:t>
            </w:r>
          </w:p>
        </w:tc>
        <w:tc>
          <w:tcPr>
            <w:tcW w:w="1125" w:type="dxa"/>
          </w:tcPr>
          <w:p w14:paraId="6EF68754" w14:textId="77777777" w:rsidR="006866B4" w:rsidRDefault="00000000">
            <w:r>
              <w:rPr>
                <w:rFonts w:ascii="Courier New" w:eastAsia="Courier New" w:hAnsi="Courier New" w:cs="Courier New"/>
                <w:sz w:val="11"/>
                <w:shd w:val="clear" w:color="auto" w:fill="F1F5F9"/>
              </w:rPr>
              <w:t>FUNCTION f_get_tpv_name</w:t>
            </w:r>
          </w:p>
        </w:tc>
        <w:tc>
          <w:tcPr>
            <w:tcW w:w="1890" w:type="dxa"/>
          </w:tcPr>
          <w:p w14:paraId="02B294E9" w14:textId="77777777" w:rsidR="006866B4" w:rsidRDefault="00000000">
            <w:r>
              <w:rPr>
                <w:sz w:val="11"/>
              </w:rPr>
              <w:t>Get tpv name (no header comment found; inferred from name only)</w:t>
            </w:r>
          </w:p>
        </w:tc>
        <w:tc>
          <w:tcPr>
            <w:tcW w:w="585" w:type="dxa"/>
          </w:tcPr>
          <w:p w14:paraId="180757A2" w14:textId="77777777" w:rsidR="006866B4" w:rsidRDefault="00000000">
            <w:r>
              <w:rPr>
                <w:sz w:val="11"/>
              </w:rPr>
              <w:t>High</w:t>
            </w:r>
          </w:p>
        </w:tc>
        <w:tc>
          <w:tcPr>
            <w:tcW w:w="1170" w:type="dxa"/>
          </w:tcPr>
          <w:p w14:paraId="6CB9A30A" w14:textId="77777777" w:rsidR="006866B4" w:rsidRDefault="00000000">
            <w:r>
              <w:rPr>
                <w:sz w:val="11"/>
              </w:rPr>
              <w:t>PaymentQueueService.TpvRemitQueue (batch)</w:t>
            </w:r>
          </w:p>
        </w:tc>
        <w:tc>
          <w:tcPr>
            <w:tcW w:w="2295" w:type="dxa"/>
          </w:tcPr>
          <w:p w14:paraId="28B0A887"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1C3DFA1E" w14:textId="77777777" w:rsidR="006866B4" w:rsidRDefault="00000000">
            <w:r>
              <w:rPr>
                <w:sz w:val="11"/>
              </w:rPr>
              <w:t>Yes - no exception handling in this routine</w:t>
            </w:r>
          </w:p>
        </w:tc>
      </w:tr>
      <w:tr w:rsidR="006866B4" w14:paraId="146C0284" w14:textId="77777777">
        <w:tc>
          <w:tcPr>
            <w:tcW w:w="450" w:type="dxa"/>
          </w:tcPr>
          <w:p w14:paraId="74EA270C" w14:textId="77777777" w:rsidR="006866B4" w:rsidRDefault="00000000">
            <w:r>
              <w:rPr>
                <w:sz w:val="11"/>
              </w:rPr>
              <w:t>SP-617</w:t>
            </w:r>
          </w:p>
        </w:tc>
        <w:tc>
          <w:tcPr>
            <w:tcW w:w="1125" w:type="dxa"/>
          </w:tcPr>
          <w:p w14:paraId="55E8FDEE" w14:textId="77777777" w:rsidR="006866B4" w:rsidRDefault="00000000">
            <w:r>
              <w:rPr>
                <w:rFonts w:ascii="Courier New" w:eastAsia="Courier New" w:hAnsi="Courier New" w:cs="Courier New"/>
                <w:sz w:val="11"/>
                <w:shd w:val="clear" w:color="auto" w:fill="F1F5F9"/>
              </w:rPr>
              <w:t>FUNCTION f_get_next_record_by_queueid</w:t>
            </w:r>
          </w:p>
        </w:tc>
        <w:tc>
          <w:tcPr>
            <w:tcW w:w="1890" w:type="dxa"/>
          </w:tcPr>
          <w:p w14:paraId="666275FD" w14:textId="77777777" w:rsidR="006866B4" w:rsidRDefault="00000000">
            <w:r>
              <w:rPr>
                <w:sz w:val="11"/>
              </w:rPr>
              <w:t>Invokes f_get_next_record_to_process after retrieving FileID by TpvQueueID</w:t>
            </w:r>
          </w:p>
        </w:tc>
        <w:tc>
          <w:tcPr>
            <w:tcW w:w="585" w:type="dxa"/>
          </w:tcPr>
          <w:p w14:paraId="6A5565A4" w14:textId="77777777" w:rsidR="006866B4" w:rsidRDefault="00000000">
            <w:r>
              <w:rPr>
                <w:sz w:val="11"/>
              </w:rPr>
              <w:t>Low</w:t>
            </w:r>
          </w:p>
        </w:tc>
        <w:tc>
          <w:tcPr>
            <w:tcW w:w="1170" w:type="dxa"/>
          </w:tcPr>
          <w:p w14:paraId="692932A5" w14:textId="77777777" w:rsidR="006866B4" w:rsidRDefault="00000000">
            <w:r>
              <w:rPr>
                <w:sz w:val="11"/>
              </w:rPr>
              <w:t>PaymentQueueService.TpvRemitQueue (batch)</w:t>
            </w:r>
          </w:p>
        </w:tc>
        <w:tc>
          <w:tcPr>
            <w:tcW w:w="2295" w:type="dxa"/>
          </w:tcPr>
          <w:p w14:paraId="6C88DD9F"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59AB1C5D" w14:textId="77777777" w:rsidR="006866B4" w:rsidRDefault="00000000">
            <w:r>
              <w:rPr>
                <w:sz w:val="11"/>
              </w:rPr>
              <w:t>Yes - no exception handling in this routine</w:t>
            </w:r>
          </w:p>
        </w:tc>
      </w:tr>
      <w:tr w:rsidR="006866B4" w14:paraId="0039A348" w14:textId="77777777">
        <w:tc>
          <w:tcPr>
            <w:tcW w:w="450" w:type="dxa"/>
          </w:tcPr>
          <w:p w14:paraId="0EA9368E" w14:textId="77777777" w:rsidR="006866B4" w:rsidRDefault="00000000">
            <w:r>
              <w:rPr>
                <w:sz w:val="11"/>
              </w:rPr>
              <w:lastRenderedPageBreak/>
              <w:t>SP-618</w:t>
            </w:r>
          </w:p>
        </w:tc>
        <w:tc>
          <w:tcPr>
            <w:tcW w:w="1125" w:type="dxa"/>
          </w:tcPr>
          <w:p w14:paraId="0C9EACB2" w14:textId="77777777" w:rsidR="006866B4" w:rsidRDefault="00000000">
            <w:r>
              <w:rPr>
                <w:rFonts w:ascii="Courier New" w:eastAsia="Courier New" w:hAnsi="Courier New" w:cs="Courier New"/>
                <w:sz w:val="11"/>
                <w:shd w:val="clear" w:color="auto" w:fill="F1F5F9"/>
              </w:rPr>
              <w:t>FUNCTION f_get_next_record_to_process</w:t>
            </w:r>
          </w:p>
        </w:tc>
        <w:tc>
          <w:tcPr>
            <w:tcW w:w="1890" w:type="dxa"/>
          </w:tcPr>
          <w:p w14:paraId="3E53EA9A" w14:textId="77777777" w:rsidR="006866B4" w:rsidRDefault="00000000">
            <w:r>
              <w:rPr>
                <w:sz w:val="11"/>
              </w:rPr>
              <w:t>Get next record to process (operates on TPV_REMIT_QUEUE)</w:t>
            </w:r>
          </w:p>
        </w:tc>
        <w:tc>
          <w:tcPr>
            <w:tcW w:w="585" w:type="dxa"/>
          </w:tcPr>
          <w:p w14:paraId="345BE9CB" w14:textId="77777777" w:rsidR="006866B4" w:rsidRDefault="00000000">
            <w:r>
              <w:rPr>
                <w:sz w:val="11"/>
              </w:rPr>
              <w:t>High</w:t>
            </w:r>
          </w:p>
        </w:tc>
        <w:tc>
          <w:tcPr>
            <w:tcW w:w="1170" w:type="dxa"/>
          </w:tcPr>
          <w:p w14:paraId="4524CE0A" w14:textId="77777777" w:rsidR="006866B4" w:rsidRDefault="00000000">
            <w:r>
              <w:rPr>
                <w:sz w:val="11"/>
              </w:rPr>
              <w:t>PaymentQueueService.TpvRemitQueue (batch)</w:t>
            </w:r>
          </w:p>
        </w:tc>
        <w:tc>
          <w:tcPr>
            <w:tcW w:w="2295" w:type="dxa"/>
          </w:tcPr>
          <w:p w14:paraId="30011F70"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361FE24E" w14:textId="77777777" w:rsidR="006866B4" w:rsidRDefault="00000000">
            <w:r>
              <w:rPr>
                <w:sz w:val="11"/>
              </w:rPr>
              <w:t>Limited - no major issues surfaced from structural review</w:t>
            </w:r>
          </w:p>
        </w:tc>
      </w:tr>
      <w:tr w:rsidR="006866B4" w14:paraId="63CD6530" w14:textId="77777777">
        <w:tc>
          <w:tcPr>
            <w:tcW w:w="450" w:type="dxa"/>
          </w:tcPr>
          <w:p w14:paraId="3E39A592" w14:textId="77777777" w:rsidR="006866B4" w:rsidRDefault="00000000">
            <w:r>
              <w:rPr>
                <w:sz w:val="11"/>
              </w:rPr>
              <w:t>SP-619</w:t>
            </w:r>
          </w:p>
        </w:tc>
        <w:tc>
          <w:tcPr>
            <w:tcW w:w="1125" w:type="dxa"/>
          </w:tcPr>
          <w:p w14:paraId="4491B685" w14:textId="77777777" w:rsidR="006866B4" w:rsidRDefault="00000000">
            <w:r>
              <w:rPr>
                <w:rFonts w:ascii="Courier New" w:eastAsia="Courier New" w:hAnsi="Courier New" w:cs="Courier New"/>
                <w:sz w:val="11"/>
                <w:shd w:val="clear" w:color="auto" w:fill="F1F5F9"/>
              </w:rPr>
              <w:t>FUNCTION f_get_next_record_to_process</w:t>
            </w:r>
          </w:p>
        </w:tc>
        <w:tc>
          <w:tcPr>
            <w:tcW w:w="1890" w:type="dxa"/>
          </w:tcPr>
          <w:p w14:paraId="2513E46F" w14:textId="77777777" w:rsidR="006866B4" w:rsidRDefault="00000000">
            <w:r>
              <w:rPr>
                <w:sz w:val="11"/>
              </w:rPr>
              <w:t>Get next record to process (no header comment found; inferred from name only)</w:t>
            </w:r>
          </w:p>
        </w:tc>
        <w:tc>
          <w:tcPr>
            <w:tcW w:w="585" w:type="dxa"/>
          </w:tcPr>
          <w:p w14:paraId="072F412E" w14:textId="77777777" w:rsidR="006866B4" w:rsidRDefault="00000000">
            <w:r>
              <w:rPr>
                <w:sz w:val="11"/>
              </w:rPr>
              <w:t>Low-Medium</w:t>
            </w:r>
          </w:p>
        </w:tc>
        <w:tc>
          <w:tcPr>
            <w:tcW w:w="1170" w:type="dxa"/>
          </w:tcPr>
          <w:p w14:paraId="3AE446CC" w14:textId="77777777" w:rsidR="006866B4" w:rsidRDefault="00000000">
            <w:r>
              <w:rPr>
                <w:sz w:val="11"/>
              </w:rPr>
              <w:t>PaymentQueueService.TpvRemitQueue (batch)</w:t>
            </w:r>
          </w:p>
        </w:tc>
        <w:tc>
          <w:tcPr>
            <w:tcW w:w="2295" w:type="dxa"/>
          </w:tcPr>
          <w:p w14:paraId="627CC5B7" w14:textId="77777777" w:rsidR="006866B4" w:rsidRDefault="00000000">
            <w:r>
              <w:rPr>
                <w:sz w:val="11"/>
              </w:rPr>
              <w:t>Internal batch-pipeline step inside PaymentQueueService.TpvRemitQueue (batch); not a public endpoint - surfaced only via the scheduled job. No niche endpoint.</w:t>
            </w:r>
          </w:p>
        </w:tc>
        <w:tc>
          <w:tcPr>
            <w:tcW w:w="1845" w:type="dxa"/>
          </w:tcPr>
          <w:p w14:paraId="67B9F3DD" w14:textId="77777777" w:rsidR="006866B4" w:rsidRDefault="00000000">
            <w:r>
              <w:rPr>
                <w:sz w:val="11"/>
              </w:rPr>
              <w:t>Yes - no exception handling in this routine</w:t>
            </w:r>
          </w:p>
        </w:tc>
      </w:tr>
    </w:tbl>
    <w:p w14:paraId="59AFBE99" w14:textId="77777777" w:rsidR="006866B4" w:rsidRDefault="00000000">
      <w:pPr>
        <w:spacing w:before="240"/>
      </w:pPr>
      <w:r>
        <w:t xml:space="preserve"> </w:t>
      </w:r>
    </w:p>
    <w:p w14:paraId="462FDD75" w14:textId="77777777" w:rsidR="006866B4" w:rsidRDefault="00000000">
      <w:r>
        <w:t xml:space="preserve"> </w:t>
      </w:r>
    </w:p>
    <w:p w14:paraId="354F9E3B" w14:textId="77777777" w:rsidR="006866B4" w:rsidRDefault="00000000">
      <w:pPr>
        <w:pStyle w:val="Heading4"/>
        <w:spacing w:after="200"/>
      </w:pPr>
      <w:r>
        <w:t>190. Business Logic and Architecture Findings</w:t>
      </w:r>
    </w:p>
    <w:p w14:paraId="4A761746" w14:textId="77777777" w:rsidR="006866B4" w:rsidRDefault="00000000">
      <w:r>
        <w:t xml:space="preserve"> </w:t>
      </w:r>
    </w:p>
    <w:p w14:paraId="2F67AA1A" w14:textId="77777777" w:rsidR="006866B4" w:rsidRDefault="00000000">
      <w:pPr>
        <w:pStyle w:val="ListParagraph"/>
        <w:numPr>
          <w:ilvl w:val="0"/>
          <w:numId w:val="2"/>
        </w:numPr>
        <w:spacing w:after="100"/>
      </w:pPr>
      <w:r>
        <w:rPr>
          <w:b/>
          <w:bCs/>
        </w:rPr>
        <w:t>Second-largest package in the codebase:</w:t>
      </w:r>
      <w:r>
        <w:t xml:space="preserve"> 99 routines / 4,455 lines — this needs the same dedicated-workstream treatment as </w:t>
      </w:r>
      <w:r>
        <w:rPr>
          <w:rFonts w:ascii="Courier New" w:eastAsia="Courier New" w:hAnsi="Courier New" w:cs="Courier New"/>
          <w:shd w:val="clear" w:color="auto" w:fill="F1F5F9"/>
        </w:rPr>
        <w:t>pq_file_validate_pkg.sql</w:t>
      </w:r>
      <w:r>
        <w:t>, not an incidental review.</w:t>
      </w:r>
    </w:p>
    <w:p w14:paraId="36F580D6" w14:textId="77777777" w:rsidR="006866B4" w:rsidRDefault="00000000">
      <w:pPr>
        <w:pStyle w:val="ListParagraph"/>
        <w:numPr>
          <w:ilvl w:val="0"/>
          <w:numId w:val="2"/>
        </w:numPr>
        <w:spacing w:after="100"/>
      </w:pPr>
      <w:r>
        <w:rPr>
          <w:b/>
          <w:bCs/>
        </w:rPr>
        <w:t>Same unresolved bulk-collect performance TODO as pq_file_validate_pkg.sql:</w:t>
      </w:r>
      <w:r>
        <w:t xml:space="preserve"> The identical 2011 "switch to bulk collect" marker appears here too — strong evidence both files were written by the same author around the same time and share the same never-addressed performance debt; worth benchmarking actual queue-processing throughput before deciding whether this still matters at current volumes.</w:t>
      </w:r>
    </w:p>
    <w:p w14:paraId="035C5FF9" w14:textId="77777777" w:rsidR="006866B4" w:rsidRDefault="00000000">
      <w:pPr>
        <w:pStyle w:val="ListParagraph"/>
        <w:numPr>
          <w:ilvl w:val="0"/>
          <w:numId w:val="2"/>
        </w:numPr>
        <w:spacing w:after="100"/>
      </w:pPr>
      <w:r>
        <w:rPr>
          <w:b/>
          <w:bCs/>
        </w:rPr>
        <w:t>Central to the whole TPV remittance queue pipeline:</w:t>
      </w:r>
      <w:r>
        <w:t xml:space="preserve"> Given its size and role, this package is effectively the hub that </w:t>
      </w:r>
      <w:r>
        <w:rPr>
          <w:rFonts w:ascii="Courier New" w:eastAsia="Courier New" w:hAnsi="Courier New" w:cs="Courier New"/>
          <w:shd w:val="clear" w:color="auto" w:fill="F1F5F9"/>
        </w:rPr>
        <w:t>tpv_remit_queue_load.sql</w:t>
      </w:r>
      <w:r>
        <w:t xml:space="preserve"> feeds and that release packages (</w:t>
      </w:r>
      <w:r>
        <w:rPr>
          <w:rFonts w:ascii="Courier New" w:eastAsia="Courier New" w:hAnsi="Courier New" w:cs="Courier New"/>
          <w:shd w:val="clear" w:color="auto" w:fill="F1F5F9"/>
        </w:rPr>
        <w:t>pq_release_pkg.sql</w:t>
      </w:r>
      <w:r>
        <w:t xml:space="preserve">, </w:t>
      </w:r>
      <w:r>
        <w:rPr>
          <w:rFonts w:ascii="Courier New" w:eastAsia="Courier New" w:hAnsi="Courier New" w:cs="Courier New"/>
          <w:shd w:val="clear" w:color="auto" w:fill="F1F5F9"/>
        </w:rPr>
        <w:t>tpv_payment*.sql</w:t>
      </w:r>
      <w:r>
        <w:t>) draw from — treat it as the anchor package when designing PaymentQueueService, not a peripheral one.</w:t>
      </w:r>
    </w:p>
    <w:p w14:paraId="09DA78DA" w14:textId="77777777" w:rsidR="006866B4" w:rsidRDefault="00000000">
      <w:r>
        <w:t xml:space="preserve"> </w:t>
      </w:r>
    </w:p>
    <w:p w14:paraId="1D5AE8D0" w14:textId="77777777" w:rsidR="006866B4" w:rsidRDefault="00000000">
      <w:pPr>
        <w:pStyle w:val="Heading4"/>
        <w:spacing w:after="200"/>
      </w:pPr>
      <w:r>
        <w:t>191. Recommended Target .NET Mapping</w:t>
      </w:r>
    </w:p>
    <w:p w14:paraId="43A22E1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32"/>
        <w:gridCol w:w="4424"/>
      </w:tblGrid>
      <w:tr w:rsidR="006866B4" w14:paraId="321B41DB" w14:textId="77777777">
        <w:trPr>
          <w:tblHeader/>
        </w:trPr>
        <w:tc>
          <w:tcPr>
            <w:tcW w:w="5400" w:type="dxa"/>
          </w:tcPr>
          <w:p w14:paraId="3FCEB026" w14:textId="77777777" w:rsidR="006866B4" w:rsidRDefault="00000000">
            <w:r>
              <w:rPr>
                <w:b/>
                <w:bCs/>
                <w:sz w:val="11"/>
              </w:rPr>
              <w:t>Legacy Concern</w:t>
            </w:r>
          </w:p>
        </w:tc>
        <w:tc>
          <w:tcPr>
            <w:tcW w:w="3960" w:type="dxa"/>
          </w:tcPr>
          <w:p w14:paraId="77487772" w14:textId="77777777" w:rsidR="006866B4" w:rsidRDefault="00000000">
            <w:r>
              <w:rPr>
                <w:b/>
                <w:bCs/>
                <w:sz w:val="11"/>
              </w:rPr>
              <w:t>Target Capability</w:t>
            </w:r>
          </w:p>
        </w:tc>
      </w:tr>
      <w:tr w:rsidR="006866B4" w14:paraId="54BE5A85" w14:textId="77777777">
        <w:tc>
          <w:tcPr>
            <w:tcW w:w="5400" w:type="dxa"/>
          </w:tcPr>
          <w:p w14:paraId="5ABA48B2" w14:textId="77777777" w:rsidR="006866B4" w:rsidRDefault="00000000">
            <w:r>
              <w:rPr>
                <w:sz w:val="11"/>
              </w:rPr>
              <w:t>Core TPV remittance queue maintenance package (99 routines, second-largest in the codebase) that maintains TPV_REMIT_QUEUE records end-to-end — status evaluation, record retrieval/updates, and the queue-processing orchestration that downstream release packages consume.</w:t>
            </w:r>
          </w:p>
        </w:tc>
        <w:tc>
          <w:tcPr>
            <w:tcW w:w="3960" w:type="dxa"/>
          </w:tcPr>
          <w:p w14:paraId="3783C236" w14:textId="77777777" w:rsidR="006866B4" w:rsidRDefault="00000000">
            <w:r>
              <w:rPr>
                <w:sz w:val="11"/>
              </w:rPr>
              <w:t>PaymentQueueService.TpvRemitQueue (batch)</w:t>
            </w:r>
          </w:p>
        </w:tc>
      </w:tr>
      <w:tr w:rsidR="006866B4" w14:paraId="65E8EF0F" w14:textId="77777777">
        <w:tc>
          <w:tcPr>
            <w:tcW w:w="5400" w:type="dxa"/>
          </w:tcPr>
          <w:p w14:paraId="25A39668" w14:textId="77777777" w:rsidR="006866B4" w:rsidRDefault="00000000">
            <w:r>
              <w:rPr>
                <w:sz w:val="11"/>
              </w:rPr>
              <w:t>Direct reads/writes against AHS_USER, TPV_REMIT_QUEUE_FILE, DIDN, FAILED</w:t>
            </w:r>
          </w:p>
        </w:tc>
        <w:tc>
          <w:tcPr>
            <w:tcW w:w="3960" w:type="dxa"/>
          </w:tcPr>
          <w:p w14:paraId="0FCDD173" w14:textId="77777777" w:rsidR="006866B4" w:rsidRDefault="00000000">
            <w:r>
              <w:rPr>
                <w:sz w:val="11"/>
              </w:rPr>
              <w:t>PaymentQueueService.TpvRemitQueueRepository</w:t>
            </w:r>
          </w:p>
        </w:tc>
      </w:tr>
      <w:tr w:rsidR="006866B4" w14:paraId="1131F3C4" w14:textId="77777777">
        <w:tc>
          <w:tcPr>
            <w:tcW w:w="5400" w:type="dxa"/>
          </w:tcPr>
          <w:p w14:paraId="3427FAD3" w14:textId="77777777" w:rsidR="006866B4" w:rsidRDefault="00000000">
            <w:r>
              <w:rPr>
                <w:sz w:val="11"/>
              </w:rPr>
              <w:t>Legacy err_log/err_cd return-code error handling</w:t>
            </w:r>
          </w:p>
        </w:tc>
        <w:tc>
          <w:tcPr>
            <w:tcW w:w="3960" w:type="dxa"/>
          </w:tcPr>
          <w:p w14:paraId="7CCE4B76" w14:textId="77777777" w:rsidR="006866B4" w:rsidRDefault="00000000">
            <w:r>
              <w:rPr>
                <w:sz w:val="11"/>
              </w:rPr>
              <w:t>Validation + NotFoundException + centralized IExceptionHandler/logging middleware</w:t>
            </w:r>
          </w:p>
        </w:tc>
      </w:tr>
      <w:tr w:rsidR="006866B4" w14:paraId="27E92B41" w14:textId="77777777">
        <w:tc>
          <w:tcPr>
            <w:tcW w:w="5400" w:type="dxa"/>
          </w:tcPr>
          <w:p w14:paraId="44617075" w14:textId="77777777" w:rsidR="006866B4" w:rsidRDefault="00000000">
            <w:r>
              <w:rPr>
                <w:sz w:val="11"/>
              </w:rPr>
              <w:lastRenderedPageBreak/>
              <w:t>tpv_remit_queue_pkg.sql scheduled/manual execution</w:t>
            </w:r>
          </w:p>
        </w:tc>
        <w:tc>
          <w:tcPr>
            <w:tcW w:w="3960" w:type="dxa"/>
          </w:tcPr>
          <w:p w14:paraId="69241291" w14:textId="77777777" w:rsidR="006866B4" w:rsidRDefault="00000000">
            <w:r>
              <w:rPr>
                <w:sz w:val="11"/>
              </w:rPr>
              <w:t>PaymentQueueService.TpvRemitQueue (batch) as a hosted background job / scheduled task, not a request-response endpoint</w:t>
            </w:r>
          </w:p>
        </w:tc>
      </w:tr>
    </w:tbl>
    <w:p w14:paraId="372D29A4" w14:textId="77777777" w:rsidR="006866B4" w:rsidRDefault="00000000">
      <w:pPr>
        <w:spacing w:before="240"/>
      </w:pPr>
      <w:r>
        <w:t xml:space="preserve"> </w:t>
      </w:r>
    </w:p>
    <w:p w14:paraId="5AA347ED" w14:textId="77777777" w:rsidR="006866B4" w:rsidRDefault="00000000">
      <w:r>
        <w:t xml:space="preserve"> </w:t>
      </w:r>
    </w:p>
    <w:p w14:paraId="450B36A6" w14:textId="77777777" w:rsidR="006866B4" w:rsidRDefault="00000000">
      <w:pPr>
        <w:pStyle w:val="Heading4"/>
        <w:spacing w:after="200"/>
      </w:pPr>
      <w:r>
        <w:t>192. Endpoint Consolidation</w:t>
      </w:r>
    </w:p>
    <w:p w14:paraId="5A3C5931" w14:textId="77777777" w:rsidR="006866B4" w:rsidRDefault="00000000">
      <w:r>
        <w:t xml:space="preserve"> </w:t>
      </w:r>
    </w:p>
    <w:p w14:paraId="5836934D" w14:textId="77777777" w:rsidR="006866B4" w:rsidRDefault="00000000">
      <w:pPr>
        <w:pStyle w:val="ListParagraph"/>
        <w:numPr>
          <w:ilvl w:val="0"/>
          <w:numId w:val="2"/>
        </w:numPr>
        <w:spacing w:after="100"/>
      </w:pPr>
      <w:r>
        <w:t>No public endpoints - tpv_remit_queue_pkg.sql folds entirely into PaymentQueueService.TpvRemitQueue (batch)'s internal batch/repository layer.</w:t>
      </w:r>
    </w:p>
    <w:p w14:paraId="40BDDD65" w14:textId="77777777" w:rsidR="006866B4" w:rsidRDefault="00000000">
      <w:pPr>
        <w:pStyle w:val="ListParagraph"/>
        <w:numPr>
          <w:ilvl w:val="0"/>
          <w:numId w:val="2"/>
        </w:numPr>
        <w:spacing w:after="100"/>
      </w:pPr>
      <w:r>
        <w:t xml:space="preserve">Routines that should NOT get their own endpoint (fold into PaymentQueueService.TpvRemitQueue (batch) internal logic instead): </w:t>
      </w:r>
      <w:r>
        <w:rPr>
          <w:rFonts w:ascii="Courier New" w:eastAsia="Courier New" w:hAnsi="Courier New" w:cs="Courier New"/>
          <w:shd w:val="clear" w:color="auto" w:fill="F1F5F9"/>
        </w:rPr>
        <w:t>set_error</w:t>
      </w:r>
      <w:r>
        <w:t xml:space="preserve">, </w:t>
      </w:r>
      <w:r>
        <w:rPr>
          <w:rFonts w:ascii="Courier New" w:eastAsia="Courier New" w:hAnsi="Courier New" w:cs="Courier New"/>
          <w:shd w:val="clear" w:color="auto" w:fill="F1F5F9"/>
        </w:rPr>
        <w:t>f_get_error_msg</w:t>
      </w:r>
      <w:r>
        <w:t xml:space="preserve">, </w:t>
      </w:r>
      <w:r>
        <w:rPr>
          <w:rFonts w:ascii="Courier New" w:eastAsia="Courier New" w:hAnsi="Courier New" w:cs="Courier New"/>
          <w:shd w:val="clear" w:color="auto" w:fill="F1F5F9"/>
        </w:rPr>
        <w:t>f_get_user_id</w:t>
      </w:r>
      <w:r>
        <w:t xml:space="preserve">, </w:t>
      </w:r>
      <w:r>
        <w:rPr>
          <w:rFonts w:ascii="Courier New" w:eastAsia="Courier New" w:hAnsi="Courier New" w:cs="Courier New"/>
          <w:shd w:val="clear" w:color="auto" w:fill="F1F5F9"/>
        </w:rPr>
        <w:t>getUserNameFormatted</w:t>
      </w:r>
      <w:r>
        <w:t xml:space="preserve">, </w:t>
      </w:r>
      <w:r>
        <w:rPr>
          <w:rFonts w:ascii="Courier New" w:eastAsia="Courier New" w:hAnsi="Courier New" w:cs="Courier New"/>
          <w:shd w:val="clear" w:color="auto" w:fill="F1F5F9"/>
        </w:rPr>
        <w:t>file_record_get</w:t>
      </w:r>
      <w:r>
        <w:t xml:space="preserve">, </w:t>
      </w:r>
      <w:r>
        <w:rPr>
          <w:rFonts w:ascii="Courier New" w:eastAsia="Courier New" w:hAnsi="Courier New" w:cs="Courier New"/>
          <w:shd w:val="clear" w:color="auto" w:fill="F1F5F9"/>
        </w:rPr>
        <w:t>file_record_set</w:t>
      </w:r>
      <w:r>
        <w:t xml:space="preserve">, </w:t>
      </w:r>
      <w:r>
        <w:rPr>
          <w:rFonts w:ascii="Courier New" w:eastAsia="Courier New" w:hAnsi="Courier New" w:cs="Courier New"/>
          <w:shd w:val="clear" w:color="auto" w:fill="F1F5F9"/>
        </w:rPr>
        <w:t>lockbox_record_set</w:t>
      </w:r>
      <w:r>
        <w:t xml:space="preserve">, </w:t>
      </w:r>
      <w:r>
        <w:rPr>
          <w:rFonts w:ascii="Courier New" w:eastAsia="Courier New" w:hAnsi="Courier New" w:cs="Courier New"/>
          <w:shd w:val="clear" w:color="auto" w:fill="F1F5F9"/>
        </w:rPr>
        <w:t>payment_record_get</w:t>
      </w:r>
      <w:r>
        <w:t xml:space="preserve">, </w:t>
      </w:r>
      <w:r>
        <w:rPr>
          <w:rFonts w:ascii="Courier New" w:eastAsia="Courier New" w:hAnsi="Courier New" w:cs="Courier New"/>
          <w:shd w:val="clear" w:color="auto" w:fill="F1F5F9"/>
        </w:rPr>
        <w:t>payment_record_set</w:t>
      </w:r>
      <w:r>
        <w:t xml:space="preserve">, </w:t>
      </w:r>
      <w:r>
        <w:rPr>
          <w:rFonts w:ascii="Courier New" w:eastAsia="Courier New" w:hAnsi="Courier New" w:cs="Courier New"/>
          <w:shd w:val="clear" w:color="auto" w:fill="F1F5F9"/>
        </w:rPr>
        <w:t>getLockHolderUserID</w:t>
      </w:r>
      <w:r>
        <w:t xml:space="preserve">, </w:t>
      </w:r>
      <w:r>
        <w:rPr>
          <w:rFonts w:ascii="Courier New" w:eastAsia="Courier New" w:hAnsi="Courier New" w:cs="Courier New"/>
          <w:shd w:val="clear" w:color="auto" w:fill="F1F5F9"/>
        </w:rPr>
        <w:t>isActionAllowed</w:t>
      </w:r>
      <w:r>
        <w:t xml:space="preserve">, </w:t>
      </w:r>
      <w:r>
        <w:rPr>
          <w:rFonts w:ascii="Courier New" w:eastAsia="Courier New" w:hAnsi="Courier New" w:cs="Courier New"/>
          <w:shd w:val="clear" w:color="auto" w:fill="F1F5F9"/>
        </w:rPr>
        <w:t>isActionAllowed</w:t>
      </w:r>
      <w:r>
        <w:t xml:space="preserve"> (+87 more).</w:t>
      </w:r>
    </w:p>
    <w:p w14:paraId="4EE33F29" w14:textId="77777777" w:rsidR="006866B4" w:rsidRDefault="00000000">
      <w:r>
        <w:t xml:space="preserve"> </w:t>
      </w:r>
    </w:p>
    <w:p w14:paraId="7EFAEF11" w14:textId="77777777" w:rsidR="006866B4" w:rsidRDefault="00000000">
      <w:pPr>
        <w:pStyle w:val="Heading4"/>
        <w:spacing w:after="200"/>
      </w:pPr>
      <w:r>
        <w:t>193. Client / SME Questions</w:t>
      </w:r>
    </w:p>
    <w:p w14:paraId="7BB263F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0D51DCBD" w14:textId="77777777">
        <w:trPr>
          <w:tblHeader/>
        </w:trPr>
        <w:tc>
          <w:tcPr>
            <w:tcW w:w="2016" w:type="dxa"/>
          </w:tcPr>
          <w:p w14:paraId="05B13606" w14:textId="77777777" w:rsidR="006866B4" w:rsidRDefault="00000000">
            <w:r>
              <w:rPr>
                <w:b/>
                <w:bCs/>
                <w:sz w:val="11"/>
              </w:rPr>
              <w:t>Question ID</w:t>
            </w:r>
          </w:p>
        </w:tc>
        <w:tc>
          <w:tcPr>
            <w:tcW w:w="7344" w:type="dxa"/>
          </w:tcPr>
          <w:p w14:paraId="7A724870" w14:textId="77777777" w:rsidR="006866B4" w:rsidRDefault="00000000">
            <w:r>
              <w:rPr>
                <w:b/>
                <w:bCs/>
                <w:sz w:val="11"/>
              </w:rPr>
              <w:t>Question/Decision Required</w:t>
            </w:r>
          </w:p>
        </w:tc>
      </w:tr>
      <w:tr w:rsidR="006866B4" w14:paraId="3E419D4A" w14:textId="77777777">
        <w:tc>
          <w:tcPr>
            <w:tcW w:w="2016" w:type="dxa"/>
          </w:tcPr>
          <w:p w14:paraId="188DEF71" w14:textId="77777777" w:rsidR="006866B4" w:rsidRDefault="00000000">
            <w:r>
              <w:rPr>
                <w:sz w:val="11"/>
              </w:rPr>
              <w:t>Q-113</w:t>
            </w:r>
          </w:p>
        </w:tc>
        <w:tc>
          <w:tcPr>
            <w:tcW w:w="7344" w:type="dxa"/>
          </w:tcPr>
          <w:p w14:paraId="18277F0C" w14:textId="77777777" w:rsidR="006866B4" w:rsidRDefault="00000000">
            <w:r>
              <w:rPr>
                <w:sz w:val="11"/>
              </w:rPr>
              <w:t>Is tpv_remit_queue_pkg.sql still actively invoked by any current application, batch job, or integration, and by whom?</w:t>
            </w:r>
          </w:p>
        </w:tc>
      </w:tr>
      <w:tr w:rsidR="006866B4" w14:paraId="1EFF6ADA" w14:textId="77777777">
        <w:tc>
          <w:tcPr>
            <w:tcW w:w="2016" w:type="dxa"/>
          </w:tcPr>
          <w:p w14:paraId="763C06FB" w14:textId="77777777" w:rsidR="006866B4" w:rsidRDefault="00000000">
            <w:r>
              <w:rPr>
                <w:sz w:val="11"/>
              </w:rPr>
              <w:t>Q-114</w:t>
            </w:r>
          </w:p>
        </w:tc>
        <w:tc>
          <w:tcPr>
            <w:tcW w:w="7344" w:type="dxa"/>
          </w:tcPr>
          <w:p w14:paraId="77E4C8FC" w14:textId="77777777" w:rsidR="006866B4" w:rsidRDefault="00000000">
            <w:r>
              <w:rPr>
                <w:sz w:val="11"/>
              </w:rPr>
              <w:t>Should tpv_remit_queue_pkg.sql's logic be owned by PaymentQueueService.TpvRemitQueue (batch), or does part of it belong in a different/shared service boundary?</w:t>
            </w:r>
          </w:p>
        </w:tc>
      </w:tr>
      <w:tr w:rsidR="006866B4" w14:paraId="134AFDD0" w14:textId="77777777">
        <w:tc>
          <w:tcPr>
            <w:tcW w:w="2016" w:type="dxa"/>
          </w:tcPr>
          <w:p w14:paraId="47B2F80C" w14:textId="77777777" w:rsidR="006866B4" w:rsidRDefault="00000000">
            <w:r>
              <w:rPr>
                <w:sz w:val="11"/>
              </w:rPr>
              <w:t>Q-115</w:t>
            </w:r>
          </w:p>
        </w:tc>
        <w:tc>
          <w:tcPr>
            <w:tcW w:w="7344" w:type="dxa"/>
          </w:tcPr>
          <w:p w14:paraId="37E2CFCF" w14:textId="77777777" w:rsidR="006866B4" w:rsidRDefault="00000000">
            <w:r>
              <w:rPr>
                <w:sz w:val="11"/>
              </w:rPr>
              <w:t>Given tpv_remit_queue_pkg.sql has 99 routines, which are still exercised in production versus dead/legacy paths that can be dropped during migration?</w:t>
            </w:r>
          </w:p>
        </w:tc>
      </w:tr>
      <w:tr w:rsidR="006866B4" w14:paraId="387DCF0D" w14:textId="77777777">
        <w:tc>
          <w:tcPr>
            <w:tcW w:w="2016" w:type="dxa"/>
          </w:tcPr>
          <w:p w14:paraId="3EF7BE39" w14:textId="77777777" w:rsidR="006866B4" w:rsidRDefault="00000000">
            <w:r>
              <w:rPr>
                <w:sz w:val="11"/>
              </w:rPr>
              <w:t>Q-116</w:t>
            </w:r>
          </w:p>
        </w:tc>
        <w:tc>
          <w:tcPr>
            <w:tcW w:w="7344" w:type="dxa"/>
          </w:tcPr>
          <w:p w14:paraId="41496A3F" w14:textId="77777777" w:rsidR="006866B4" w:rsidRDefault="00000000">
            <w:r>
              <w:rPr>
                <w:sz w:val="11"/>
              </w:rPr>
              <w:t>What automated test coverage exists today for tpv_remit_queue_pkg.sql, and is it sufficient to safely re-platform its logic?</w:t>
            </w:r>
          </w:p>
        </w:tc>
      </w:tr>
    </w:tbl>
    <w:p w14:paraId="4D7CE93C" w14:textId="77777777" w:rsidR="006866B4" w:rsidRDefault="00000000">
      <w:pPr>
        <w:spacing w:before="240"/>
      </w:pPr>
      <w:r>
        <w:t xml:space="preserve"> </w:t>
      </w:r>
    </w:p>
    <w:p w14:paraId="4C0C6F86" w14:textId="77777777" w:rsidR="006866B4" w:rsidRDefault="00000000">
      <w:r>
        <w:t xml:space="preserve"> </w:t>
      </w:r>
    </w:p>
    <w:p w14:paraId="141F4186" w14:textId="77777777" w:rsidR="006866B4" w:rsidRDefault="00000000">
      <w:pPr>
        <w:pStyle w:val="Heading1"/>
        <w:spacing w:after="200"/>
        <w:jc w:val="center"/>
      </w:pPr>
      <w:r>
        <w:t>194. Payment Processing - Final Inventory Status</w:t>
      </w:r>
    </w:p>
    <w:p w14:paraId="0E215CF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04"/>
        <w:gridCol w:w="7352"/>
      </w:tblGrid>
      <w:tr w:rsidR="006866B4" w14:paraId="0C554F49" w14:textId="77777777">
        <w:trPr>
          <w:tblHeader/>
        </w:trPr>
        <w:tc>
          <w:tcPr>
            <w:tcW w:w="2779" w:type="dxa"/>
          </w:tcPr>
          <w:p w14:paraId="30F92F4D" w14:textId="77777777" w:rsidR="006866B4" w:rsidRDefault="00000000">
            <w:r>
              <w:rPr>
                <w:b/>
                <w:bCs/>
                <w:sz w:val="11"/>
              </w:rPr>
              <w:t>Metric</w:t>
            </w:r>
          </w:p>
        </w:tc>
        <w:tc>
          <w:tcPr>
            <w:tcW w:w="6581" w:type="dxa"/>
          </w:tcPr>
          <w:p w14:paraId="62986B32" w14:textId="77777777" w:rsidR="006866B4" w:rsidRDefault="00000000">
            <w:r>
              <w:rPr>
                <w:b/>
                <w:bCs/>
                <w:sz w:val="11"/>
              </w:rPr>
              <w:t>Final Value</w:t>
            </w:r>
          </w:p>
        </w:tc>
      </w:tr>
      <w:tr w:rsidR="006866B4" w14:paraId="35389851" w14:textId="77777777">
        <w:tc>
          <w:tcPr>
            <w:tcW w:w="2779" w:type="dxa"/>
          </w:tcPr>
          <w:p w14:paraId="3FCF4922" w14:textId="77777777" w:rsidR="006866B4" w:rsidRDefault="00000000">
            <w:r>
              <w:rPr>
                <w:sz w:val="11"/>
              </w:rPr>
              <w:t>Service Group</w:t>
            </w:r>
          </w:p>
        </w:tc>
        <w:tc>
          <w:tcPr>
            <w:tcW w:w="6581" w:type="dxa"/>
          </w:tcPr>
          <w:p w14:paraId="0E357E3D" w14:textId="77777777" w:rsidR="006866B4" w:rsidRDefault="00000000">
            <w:r>
              <w:rPr>
                <w:sz w:val="11"/>
              </w:rPr>
              <w:t>Payment Processing</w:t>
            </w:r>
          </w:p>
        </w:tc>
      </w:tr>
      <w:tr w:rsidR="006866B4" w14:paraId="429E6963" w14:textId="77777777">
        <w:tc>
          <w:tcPr>
            <w:tcW w:w="2779" w:type="dxa"/>
          </w:tcPr>
          <w:p w14:paraId="57383111" w14:textId="77777777" w:rsidR="006866B4" w:rsidRDefault="00000000">
            <w:r>
              <w:rPr>
                <w:sz w:val="11"/>
              </w:rPr>
              <w:t>Packages analyzed</w:t>
            </w:r>
          </w:p>
        </w:tc>
        <w:tc>
          <w:tcPr>
            <w:tcW w:w="6581" w:type="dxa"/>
          </w:tcPr>
          <w:p w14:paraId="21BF4A9F" w14:textId="77777777" w:rsidR="006866B4" w:rsidRDefault="00000000">
            <w:r>
              <w:rPr>
                <w:sz w:val="11"/>
              </w:rPr>
              <w:t>32</w:t>
            </w:r>
          </w:p>
        </w:tc>
      </w:tr>
      <w:tr w:rsidR="006866B4" w14:paraId="055C9233" w14:textId="77777777">
        <w:tc>
          <w:tcPr>
            <w:tcW w:w="2779" w:type="dxa"/>
          </w:tcPr>
          <w:p w14:paraId="523DDA93" w14:textId="77777777" w:rsidR="006866B4" w:rsidRDefault="00000000">
            <w:r>
              <w:rPr>
                <w:sz w:val="11"/>
              </w:rPr>
              <w:lastRenderedPageBreak/>
              <w:t>PKG-001</w:t>
            </w:r>
          </w:p>
        </w:tc>
        <w:tc>
          <w:tcPr>
            <w:tcW w:w="6581" w:type="dxa"/>
          </w:tcPr>
          <w:p w14:paraId="29F70A8D" w14:textId="77777777" w:rsidR="006866B4" w:rsidRDefault="00000000">
            <w:r>
              <w:rPr>
                <w:sz w:val="11"/>
              </w:rPr>
              <w:t>PROD.AHS_PAYMENT_FUNCTIONS</w:t>
            </w:r>
          </w:p>
        </w:tc>
      </w:tr>
      <w:tr w:rsidR="006866B4" w14:paraId="21A75F84" w14:textId="77777777">
        <w:tc>
          <w:tcPr>
            <w:tcW w:w="2779" w:type="dxa"/>
          </w:tcPr>
          <w:p w14:paraId="4B61733C" w14:textId="77777777" w:rsidR="006866B4" w:rsidRDefault="00000000">
            <w:r>
              <w:rPr>
                <w:sz w:val="11"/>
              </w:rPr>
              <w:t>PKG-002</w:t>
            </w:r>
          </w:p>
        </w:tc>
        <w:tc>
          <w:tcPr>
            <w:tcW w:w="6581" w:type="dxa"/>
          </w:tcPr>
          <w:p w14:paraId="748EB44A" w14:textId="77777777" w:rsidR="006866B4" w:rsidRDefault="00000000">
            <w:r>
              <w:rPr>
                <w:sz w:val="11"/>
              </w:rPr>
              <w:t>PROD.AUTOMATED_CONTRACT_PAYMENT</w:t>
            </w:r>
          </w:p>
        </w:tc>
      </w:tr>
      <w:tr w:rsidR="006866B4" w14:paraId="0250F24E" w14:textId="77777777">
        <w:tc>
          <w:tcPr>
            <w:tcW w:w="2779" w:type="dxa"/>
          </w:tcPr>
          <w:p w14:paraId="2D07FC55" w14:textId="77777777" w:rsidR="006866B4" w:rsidRDefault="00000000">
            <w:r>
              <w:rPr>
                <w:sz w:val="11"/>
              </w:rPr>
              <w:t>PKG-003</w:t>
            </w:r>
          </w:p>
        </w:tc>
        <w:tc>
          <w:tcPr>
            <w:tcW w:w="6581" w:type="dxa"/>
          </w:tcPr>
          <w:p w14:paraId="26681741" w14:textId="77777777" w:rsidR="006866B4" w:rsidRDefault="00000000">
            <w:r>
              <w:rPr>
                <w:sz w:val="11"/>
              </w:rPr>
              <w:t>PROD.CONTRACTPAYMENT_DA</w:t>
            </w:r>
          </w:p>
        </w:tc>
      </w:tr>
      <w:tr w:rsidR="006866B4" w14:paraId="5E300E76" w14:textId="77777777">
        <w:tc>
          <w:tcPr>
            <w:tcW w:w="2779" w:type="dxa"/>
          </w:tcPr>
          <w:p w14:paraId="766C5E11" w14:textId="77777777" w:rsidR="006866B4" w:rsidRDefault="00000000">
            <w:r>
              <w:rPr>
                <w:sz w:val="11"/>
              </w:rPr>
              <w:t>PKG-004</w:t>
            </w:r>
          </w:p>
        </w:tc>
        <w:tc>
          <w:tcPr>
            <w:tcW w:w="6581" w:type="dxa"/>
          </w:tcPr>
          <w:p w14:paraId="3661BA2D" w14:textId="77777777" w:rsidR="006866B4" w:rsidRDefault="00000000">
            <w:r>
              <w:rPr>
                <w:sz w:val="11"/>
              </w:rPr>
              <w:t>PROD.OVERDUE_PAYMENT</w:t>
            </w:r>
          </w:p>
        </w:tc>
      </w:tr>
      <w:tr w:rsidR="006866B4" w14:paraId="0F57A398" w14:textId="77777777">
        <w:tc>
          <w:tcPr>
            <w:tcW w:w="2779" w:type="dxa"/>
          </w:tcPr>
          <w:p w14:paraId="74A7B4F5" w14:textId="77777777" w:rsidR="006866B4" w:rsidRDefault="00000000">
            <w:r>
              <w:rPr>
                <w:sz w:val="11"/>
              </w:rPr>
              <w:t>PKG-005</w:t>
            </w:r>
          </w:p>
        </w:tc>
        <w:tc>
          <w:tcPr>
            <w:tcW w:w="6581" w:type="dxa"/>
          </w:tcPr>
          <w:p w14:paraId="60D61104" w14:textId="77777777" w:rsidR="006866B4" w:rsidRDefault="00000000">
            <w:r>
              <w:rPr>
                <w:sz w:val="11"/>
              </w:rPr>
              <w:t>PROD.PAYMENT_EXTRACTION</w:t>
            </w:r>
          </w:p>
        </w:tc>
      </w:tr>
      <w:tr w:rsidR="006866B4" w14:paraId="4B0CBDFD" w14:textId="77777777">
        <w:tc>
          <w:tcPr>
            <w:tcW w:w="2779" w:type="dxa"/>
          </w:tcPr>
          <w:p w14:paraId="302BA93B" w14:textId="77777777" w:rsidR="006866B4" w:rsidRDefault="00000000">
            <w:r>
              <w:rPr>
                <w:sz w:val="11"/>
              </w:rPr>
              <w:t>PKG-006</w:t>
            </w:r>
          </w:p>
        </w:tc>
        <w:tc>
          <w:tcPr>
            <w:tcW w:w="6581" w:type="dxa"/>
          </w:tcPr>
          <w:p w14:paraId="1607F9F4" w14:textId="77777777" w:rsidR="006866B4" w:rsidRDefault="00000000">
            <w:r>
              <w:rPr>
                <w:sz w:val="11"/>
              </w:rPr>
              <w:t>PROD.PAYMENT_EXTRACTION_OTHER</w:t>
            </w:r>
          </w:p>
        </w:tc>
      </w:tr>
      <w:tr w:rsidR="006866B4" w14:paraId="1026A65E" w14:textId="77777777">
        <w:tc>
          <w:tcPr>
            <w:tcW w:w="2779" w:type="dxa"/>
          </w:tcPr>
          <w:p w14:paraId="42E15D2A" w14:textId="77777777" w:rsidR="006866B4" w:rsidRDefault="00000000">
            <w:r>
              <w:rPr>
                <w:sz w:val="11"/>
              </w:rPr>
              <w:t>PKG-007</w:t>
            </w:r>
          </w:p>
        </w:tc>
        <w:tc>
          <w:tcPr>
            <w:tcW w:w="6581" w:type="dxa"/>
          </w:tcPr>
          <w:p w14:paraId="5ABFEE52" w14:textId="77777777" w:rsidR="006866B4" w:rsidRDefault="00000000">
            <w:r>
              <w:rPr>
                <w:sz w:val="11"/>
              </w:rPr>
              <w:t>PROD.PAYMENT_FUNCTIONS</w:t>
            </w:r>
          </w:p>
        </w:tc>
      </w:tr>
      <w:tr w:rsidR="006866B4" w14:paraId="2B544637" w14:textId="77777777">
        <w:tc>
          <w:tcPr>
            <w:tcW w:w="2779" w:type="dxa"/>
          </w:tcPr>
          <w:p w14:paraId="35C9312D" w14:textId="77777777" w:rsidR="006866B4" w:rsidRDefault="00000000">
            <w:r>
              <w:rPr>
                <w:sz w:val="11"/>
              </w:rPr>
              <w:t>PKG-008</w:t>
            </w:r>
          </w:p>
        </w:tc>
        <w:tc>
          <w:tcPr>
            <w:tcW w:w="6581" w:type="dxa"/>
          </w:tcPr>
          <w:p w14:paraId="02705AB3" w14:textId="77777777" w:rsidR="006866B4" w:rsidRDefault="00000000">
            <w:r>
              <w:rPr>
                <w:sz w:val="11"/>
              </w:rPr>
              <w:t>PROD.PAYMENT_LOAD</w:t>
            </w:r>
          </w:p>
        </w:tc>
      </w:tr>
      <w:tr w:rsidR="006866B4" w14:paraId="7849EB85" w14:textId="77777777">
        <w:tc>
          <w:tcPr>
            <w:tcW w:w="2779" w:type="dxa"/>
          </w:tcPr>
          <w:p w14:paraId="5B1686DF" w14:textId="77777777" w:rsidR="006866B4" w:rsidRDefault="00000000">
            <w:r>
              <w:rPr>
                <w:sz w:val="11"/>
              </w:rPr>
              <w:t>PKG-009</w:t>
            </w:r>
          </w:p>
        </w:tc>
        <w:tc>
          <w:tcPr>
            <w:tcW w:w="6581" w:type="dxa"/>
          </w:tcPr>
          <w:p w14:paraId="0A40F028" w14:textId="77777777" w:rsidR="006866B4" w:rsidRDefault="00000000">
            <w:r>
              <w:rPr>
                <w:sz w:val="11"/>
              </w:rPr>
              <w:t>PROD.PAYMENT_PROCESS</w:t>
            </w:r>
          </w:p>
        </w:tc>
      </w:tr>
      <w:tr w:rsidR="006866B4" w14:paraId="6AB4DF42" w14:textId="77777777">
        <w:tc>
          <w:tcPr>
            <w:tcW w:w="2779" w:type="dxa"/>
          </w:tcPr>
          <w:p w14:paraId="46DD47F9" w14:textId="77777777" w:rsidR="006866B4" w:rsidRDefault="00000000">
            <w:r>
              <w:rPr>
                <w:sz w:val="11"/>
              </w:rPr>
              <w:t>PKG-010</w:t>
            </w:r>
          </w:p>
        </w:tc>
        <w:tc>
          <w:tcPr>
            <w:tcW w:w="6581" w:type="dxa"/>
          </w:tcPr>
          <w:p w14:paraId="321F02A2" w14:textId="77777777" w:rsidR="006866B4" w:rsidRDefault="00000000">
            <w:r>
              <w:rPr>
                <w:sz w:val="11"/>
              </w:rPr>
              <w:t>PROD.PAYMENT_SCRUB</w:t>
            </w:r>
          </w:p>
        </w:tc>
      </w:tr>
      <w:tr w:rsidR="006866B4" w14:paraId="0BA1E56E" w14:textId="77777777">
        <w:tc>
          <w:tcPr>
            <w:tcW w:w="2779" w:type="dxa"/>
          </w:tcPr>
          <w:p w14:paraId="37E5E216" w14:textId="77777777" w:rsidR="006866B4" w:rsidRDefault="00000000">
            <w:r>
              <w:rPr>
                <w:sz w:val="11"/>
              </w:rPr>
              <w:t>PKG-011</w:t>
            </w:r>
          </w:p>
        </w:tc>
        <w:tc>
          <w:tcPr>
            <w:tcW w:w="6581" w:type="dxa"/>
          </w:tcPr>
          <w:p w14:paraId="091F2A2E" w14:textId="77777777" w:rsidR="006866B4" w:rsidRDefault="00000000">
            <w:r>
              <w:rPr>
                <w:sz w:val="11"/>
              </w:rPr>
              <w:t>PROD.PKG_AHS_DIRECT_BILL_INTERFACE</w:t>
            </w:r>
          </w:p>
        </w:tc>
      </w:tr>
      <w:tr w:rsidR="006866B4" w14:paraId="0712FCF5" w14:textId="77777777">
        <w:tc>
          <w:tcPr>
            <w:tcW w:w="2779" w:type="dxa"/>
          </w:tcPr>
          <w:p w14:paraId="5CEB61B6" w14:textId="77777777" w:rsidR="006866B4" w:rsidRDefault="00000000">
            <w:r>
              <w:rPr>
                <w:sz w:val="11"/>
              </w:rPr>
              <w:t>PKG-012</w:t>
            </w:r>
          </w:p>
        </w:tc>
        <w:tc>
          <w:tcPr>
            <w:tcW w:w="6581" w:type="dxa"/>
          </w:tcPr>
          <w:p w14:paraId="4D105829" w14:textId="77777777" w:rsidR="006866B4" w:rsidRDefault="00000000">
            <w:r>
              <w:rPr>
                <w:sz w:val="11"/>
              </w:rPr>
              <w:t>PROD.PKG_APINV</w:t>
            </w:r>
          </w:p>
        </w:tc>
      </w:tr>
      <w:tr w:rsidR="006866B4" w14:paraId="0900EE1B" w14:textId="77777777">
        <w:tc>
          <w:tcPr>
            <w:tcW w:w="2779" w:type="dxa"/>
          </w:tcPr>
          <w:p w14:paraId="7E7EF13B" w14:textId="77777777" w:rsidR="006866B4" w:rsidRDefault="00000000">
            <w:r>
              <w:rPr>
                <w:sz w:val="11"/>
              </w:rPr>
              <w:t>PKG-013</w:t>
            </w:r>
          </w:p>
        </w:tc>
        <w:tc>
          <w:tcPr>
            <w:tcW w:w="6581" w:type="dxa"/>
          </w:tcPr>
          <w:p w14:paraId="66F96768" w14:textId="77777777" w:rsidR="006866B4" w:rsidRDefault="00000000">
            <w:r>
              <w:rPr>
                <w:sz w:val="11"/>
              </w:rPr>
              <w:t>PROD.PKG_CITIBANK_DELAY</w:t>
            </w:r>
          </w:p>
        </w:tc>
      </w:tr>
      <w:tr w:rsidR="006866B4" w14:paraId="2C8C2D6D" w14:textId="77777777">
        <w:tc>
          <w:tcPr>
            <w:tcW w:w="2779" w:type="dxa"/>
          </w:tcPr>
          <w:p w14:paraId="03BB35D0" w14:textId="77777777" w:rsidR="006866B4" w:rsidRDefault="00000000">
            <w:r>
              <w:rPr>
                <w:sz w:val="11"/>
              </w:rPr>
              <w:t>PKG-014</w:t>
            </w:r>
          </w:p>
        </w:tc>
        <w:tc>
          <w:tcPr>
            <w:tcW w:w="6581" w:type="dxa"/>
          </w:tcPr>
          <w:p w14:paraId="400C2249" w14:textId="77777777" w:rsidR="006866B4" w:rsidRDefault="00000000">
            <w:r>
              <w:rPr>
                <w:sz w:val="11"/>
              </w:rPr>
              <w:t>PROD.PKG_CREDIT_CARD_PAYMENT_FILES</w:t>
            </w:r>
          </w:p>
        </w:tc>
      </w:tr>
      <w:tr w:rsidR="006866B4" w14:paraId="0837B9EF" w14:textId="77777777">
        <w:tc>
          <w:tcPr>
            <w:tcW w:w="2779" w:type="dxa"/>
          </w:tcPr>
          <w:p w14:paraId="18B77F73" w14:textId="77777777" w:rsidR="006866B4" w:rsidRDefault="00000000">
            <w:r>
              <w:rPr>
                <w:sz w:val="11"/>
              </w:rPr>
              <w:t>PKG-015</w:t>
            </w:r>
          </w:p>
        </w:tc>
        <w:tc>
          <w:tcPr>
            <w:tcW w:w="6581" w:type="dxa"/>
          </w:tcPr>
          <w:p w14:paraId="52A111E1" w14:textId="77777777" w:rsidR="006866B4" w:rsidRDefault="00000000">
            <w:r>
              <w:rPr>
                <w:sz w:val="11"/>
              </w:rPr>
              <w:t>PROD.PKG_CREDIT_CARD_STAGING</w:t>
            </w:r>
          </w:p>
        </w:tc>
      </w:tr>
      <w:tr w:rsidR="006866B4" w14:paraId="43A827EB" w14:textId="77777777">
        <w:tc>
          <w:tcPr>
            <w:tcW w:w="2779" w:type="dxa"/>
          </w:tcPr>
          <w:p w14:paraId="5CE4CD74" w14:textId="77777777" w:rsidR="006866B4" w:rsidRDefault="00000000">
            <w:r>
              <w:rPr>
                <w:sz w:val="11"/>
              </w:rPr>
              <w:t>PKG-016</w:t>
            </w:r>
          </w:p>
        </w:tc>
        <w:tc>
          <w:tcPr>
            <w:tcW w:w="6581" w:type="dxa"/>
          </w:tcPr>
          <w:p w14:paraId="50AACDDB" w14:textId="77777777" w:rsidR="006866B4" w:rsidRDefault="00000000">
            <w:r>
              <w:rPr>
                <w:sz w:val="11"/>
              </w:rPr>
              <w:t>PROD.PKG_LMS_RENEWAL_PMTS</w:t>
            </w:r>
          </w:p>
        </w:tc>
      </w:tr>
      <w:tr w:rsidR="006866B4" w14:paraId="67FA5B1F" w14:textId="77777777">
        <w:tc>
          <w:tcPr>
            <w:tcW w:w="2779" w:type="dxa"/>
          </w:tcPr>
          <w:p w14:paraId="251048A6" w14:textId="77777777" w:rsidR="006866B4" w:rsidRDefault="00000000">
            <w:r>
              <w:rPr>
                <w:sz w:val="11"/>
              </w:rPr>
              <w:t>PKG-017</w:t>
            </w:r>
          </w:p>
        </w:tc>
        <w:tc>
          <w:tcPr>
            <w:tcW w:w="6581" w:type="dxa"/>
          </w:tcPr>
          <w:p w14:paraId="7CBFDFD1" w14:textId="77777777" w:rsidR="006866B4" w:rsidRDefault="00000000">
            <w:r>
              <w:rPr>
                <w:sz w:val="11"/>
              </w:rPr>
              <w:t>PROD.PKG_OAP_PAYMENTS_JDE</w:t>
            </w:r>
          </w:p>
        </w:tc>
      </w:tr>
      <w:tr w:rsidR="006866B4" w14:paraId="1CE5275C" w14:textId="77777777">
        <w:tc>
          <w:tcPr>
            <w:tcW w:w="2779" w:type="dxa"/>
          </w:tcPr>
          <w:p w14:paraId="0A869A64" w14:textId="77777777" w:rsidR="006866B4" w:rsidRDefault="00000000">
            <w:r>
              <w:rPr>
                <w:sz w:val="11"/>
              </w:rPr>
              <w:t>PKG-018</w:t>
            </w:r>
          </w:p>
        </w:tc>
        <w:tc>
          <w:tcPr>
            <w:tcW w:w="6581" w:type="dxa"/>
          </w:tcPr>
          <w:p w14:paraId="68DDB7E8" w14:textId="77777777" w:rsidR="006866B4" w:rsidRDefault="00000000">
            <w:r>
              <w:rPr>
                <w:sz w:val="11"/>
              </w:rPr>
              <w:t>PROD.PKG_SERVICE_PAYABLES</w:t>
            </w:r>
          </w:p>
        </w:tc>
      </w:tr>
      <w:tr w:rsidR="006866B4" w14:paraId="7D7777BA" w14:textId="77777777">
        <w:tc>
          <w:tcPr>
            <w:tcW w:w="2779" w:type="dxa"/>
          </w:tcPr>
          <w:p w14:paraId="1E23B35D" w14:textId="77777777" w:rsidR="006866B4" w:rsidRDefault="00000000">
            <w:r>
              <w:rPr>
                <w:sz w:val="11"/>
              </w:rPr>
              <w:t>PKG-019</w:t>
            </w:r>
          </w:p>
        </w:tc>
        <w:tc>
          <w:tcPr>
            <w:tcW w:w="6581" w:type="dxa"/>
          </w:tcPr>
          <w:p w14:paraId="5AA4C070" w14:textId="77777777" w:rsidR="006866B4" w:rsidRDefault="00000000">
            <w:r>
              <w:rPr>
                <w:sz w:val="11"/>
              </w:rPr>
              <w:t>PROD.PQ_FILE_LOAD_PKG</w:t>
            </w:r>
          </w:p>
        </w:tc>
      </w:tr>
      <w:tr w:rsidR="006866B4" w14:paraId="3D202991" w14:textId="77777777">
        <w:tc>
          <w:tcPr>
            <w:tcW w:w="2779" w:type="dxa"/>
          </w:tcPr>
          <w:p w14:paraId="6B39221D" w14:textId="77777777" w:rsidR="006866B4" w:rsidRDefault="00000000">
            <w:r>
              <w:rPr>
                <w:sz w:val="11"/>
              </w:rPr>
              <w:t>PKG-020</w:t>
            </w:r>
          </w:p>
        </w:tc>
        <w:tc>
          <w:tcPr>
            <w:tcW w:w="6581" w:type="dxa"/>
          </w:tcPr>
          <w:p w14:paraId="09DEA302" w14:textId="77777777" w:rsidR="006866B4" w:rsidRDefault="00000000">
            <w:r>
              <w:rPr>
                <w:sz w:val="11"/>
              </w:rPr>
              <w:t>PROD.PQ_FILE_VALIDATE_PKG</w:t>
            </w:r>
          </w:p>
        </w:tc>
      </w:tr>
      <w:tr w:rsidR="006866B4" w14:paraId="4A89EAB6" w14:textId="77777777">
        <w:tc>
          <w:tcPr>
            <w:tcW w:w="2779" w:type="dxa"/>
          </w:tcPr>
          <w:p w14:paraId="15E76F1A" w14:textId="77777777" w:rsidR="006866B4" w:rsidRDefault="00000000">
            <w:r>
              <w:rPr>
                <w:sz w:val="11"/>
              </w:rPr>
              <w:t>PKG-021</w:t>
            </w:r>
          </w:p>
        </w:tc>
        <w:tc>
          <w:tcPr>
            <w:tcW w:w="6581" w:type="dxa"/>
          </w:tcPr>
          <w:p w14:paraId="6A9E0099" w14:textId="77777777" w:rsidR="006866B4" w:rsidRDefault="00000000">
            <w:r>
              <w:rPr>
                <w:sz w:val="11"/>
              </w:rPr>
              <w:t>PROD.PQ_JDE_SOAP_API_PKG</w:t>
            </w:r>
          </w:p>
        </w:tc>
      </w:tr>
      <w:tr w:rsidR="006866B4" w14:paraId="6E161036" w14:textId="77777777">
        <w:tc>
          <w:tcPr>
            <w:tcW w:w="2779" w:type="dxa"/>
          </w:tcPr>
          <w:p w14:paraId="27FE2EFF" w14:textId="77777777" w:rsidR="006866B4" w:rsidRDefault="00000000">
            <w:r>
              <w:rPr>
                <w:sz w:val="11"/>
              </w:rPr>
              <w:t>PKG-022</w:t>
            </w:r>
          </w:p>
        </w:tc>
        <w:tc>
          <w:tcPr>
            <w:tcW w:w="6581" w:type="dxa"/>
          </w:tcPr>
          <w:p w14:paraId="5D5DAF2C" w14:textId="77777777" w:rsidR="006866B4" w:rsidRDefault="00000000">
            <w:r>
              <w:rPr>
                <w:sz w:val="11"/>
              </w:rPr>
              <w:t>PROD.PQ_PAYMENT_VALIDATION_PKG</w:t>
            </w:r>
          </w:p>
        </w:tc>
      </w:tr>
      <w:tr w:rsidR="006866B4" w14:paraId="039E8A49" w14:textId="77777777">
        <w:tc>
          <w:tcPr>
            <w:tcW w:w="2779" w:type="dxa"/>
          </w:tcPr>
          <w:p w14:paraId="5F78D0AA" w14:textId="77777777" w:rsidR="006866B4" w:rsidRDefault="00000000">
            <w:r>
              <w:rPr>
                <w:sz w:val="11"/>
              </w:rPr>
              <w:t>PKG-023</w:t>
            </w:r>
          </w:p>
        </w:tc>
        <w:tc>
          <w:tcPr>
            <w:tcW w:w="6581" w:type="dxa"/>
          </w:tcPr>
          <w:p w14:paraId="38E9FD13" w14:textId="77777777" w:rsidR="006866B4" w:rsidRDefault="00000000">
            <w:r>
              <w:rPr>
                <w:sz w:val="11"/>
              </w:rPr>
              <w:t>PROD.PQ_RELEASE_PKG</w:t>
            </w:r>
          </w:p>
        </w:tc>
      </w:tr>
      <w:tr w:rsidR="006866B4" w14:paraId="1717B712" w14:textId="77777777">
        <w:tc>
          <w:tcPr>
            <w:tcW w:w="2779" w:type="dxa"/>
          </w:tcPr>
          <w:p w14:paraId="742BD7D3" w14:textId="77777777" w:rsidR="006866B4" w:rsidRDefault="00000000">
            <w:r>
              <w:rPr>
                <w:sz w:val="11"/>
              </w:rPr>
              <w:lastRenderedPageBreak/>
              <w:t>PKG-024</w:t>
            </w:r>
          </w:p>
        </w:tc>
        <w:tc>
          <w:tcPr>
            <w:tcW w:w="6581" w:type="dxa"/>
          </w:tcPr>
          <w:p w14:paraId="5103BA87" w14:textId="77777777" w:rsidR="006866B4" w:rsidRDefault="00000000">
            <w:r>
              <w:rPr>
                <w:sz w:val="11"/>
              </w:rPr>
              <w:t>PROD.PROCESS_LOCKBOX_DATA</w:t>
            </w:r>
          </w:p>
        </w:tc>
      </w:tr>
      <w:tr w:rsidR="006866B4" w14:paraId="30ADB9D0" w14:textId="77777777">
        <w:tc>
          <w:tcPr>
            <w:tcW w:w="2779" w:type="dxa"/>
          </w:tcPr>
          <w:p w14:paraId="03D6E1D8" w14:textId="77777777" w:rsidR="006866B4" w:rsidRDefault="00000000">
            <w:r>
              <w:rPr>
                <w:sz w:val="11"/>
              </w:rPr>
              <w:t>PKG-025</w:t>
            </w:r>
          </w:p>
        </w:tc>
        <w:tc>
          <w:tcPr>
            <w:tcW w:w="6581" w:type="dxa"/>
          </w:tcPr>
          <w:p w14:paraId="65A2C6B3" w14:textId="77777777" w:rsidR="006866B4" w:rsidRDefault="00000000">
            <w:r>
              <w:rPr>
                <w:sz w:val="11"/>
              </w:rPr>
              <w:t>PROD.PROC_LOCKBOX_BATCHES</w:t>
            </w:r>
          </w:p>
        </w:tc>
      </w:tr>
      <w:tr w:rsidR="006866B4" w14:paraId="49A615AE" w14:textId="77777777">
        <w:tc>
          <w:tcPr>
            <w:tcW w:w="2779" w:type="dxa"/>
          </w:tcPr>
          <w:p w14:paraId="13BE32E9" w14:textId="77777777" w:rsidR="006866B4" w:rsidRDefault="00000000">
            <w:r>
              <w:rPr>
                <w:sz w:val="11"/>
              </w:rPr>
              <w:t>PKG-026</w:t>
            </w:r>
          </w:p>
        </w:tc>
        <w:tc>
          <w:tcPr>
            <w:tcW w:w="6581" w:type="dxa"/>
          </w:tcPr>
          <w:p w14:paraId="02B3E007" w14:textId="77777777" w:rsidR="006866B4" w:rsidRDefault="00000000">
            <w:r>
              <w:rPr>
                <w:sz w:val="11"/>
              </w:rPr>
              <w:t>PROD.PRO_PAYMENT_FUNCTIONS</w:t>
            </w:r>
          </w:p>
        </w:tc>
      </w:tr>
      <w:tr w:rsidR="006866B4" w14:paraId="6BDE0003" w14:textId="77777777">
        <w:tc>
          <w:tcPr>
            <w:tcW w:w="2779" w:type="dxa"/>
          </w:tcPr>
          <w:p w14:paraId="039A8357" w14:textId="77777777" w:rsidR="006866B4" w:rsidRDefault="00000000">
            <w:r>
              <w:rPr>
                <w:sz w:val="11"/>
              </w:rPr>
              <w:t>PKG-027</w:t>
            </w:r>
          </w:p>
        </w:tc>
        <w:tc>
          <w:tcPr>
            <w:tcW w:w="6581" w:type="dxa"/>
          </w:tcPr>
          <w:p w14:paraId="59AD63E4" w14:textId="77777777" w:rsidR="006866B4" w:rsidRDefault="00000000">
            <w:r>
              <w:rPr>
                <w:sz w:val="11"/>
              </w:rPr>
              <w:t>PROD.REMITTANCEADVICE</w:t>
            </w:r>
          </w:p>
        </w:tc>
      </w:tr>
      <w:tr w:rsidR="006866B4" w14:paraId="0F5BE9B4" w14:textId="77777777">
        <w:tc>
          <w:tcPr>
            <w:tcW w:w="2779" w:type="dxa"/>
          </w:tcPr>
          <w:p w14:paraId="3EB3594B" w14:textId="77777777" w:rsidR="006866B4" w:rsidRDefault="00000000">
            <w:r>
              <w:rPr>
                <w:sz w:val="11"/>
              </w:rPr>
              <w:t>PKG-028</w:t>
            </w:r>
          </w:p>
        </w:tc>
        <w:tc>
          <w:tcPr>
            <w:tcW w:w="6581" w:type="dxa"/>
          </w:tcPr>
          <w:p w14:paraId="017562CC" w14:textId="77777777" w:rsidR="006866B4" w:rsidRDefault="00000000">
            <w:r>
              <w:rPr>
                <w:sz w:val="11"/>
              </w:rPr>
              <w:t>PROD.REMITTANCEADVICE_DA</w:t>
            </w:r>
          </w:p>
        </w:tc>
      </w:tr>
      <w:tr w:rsidR="006866B4" w14:paraId="793F5103" w14:textId="77777777">
        <w:tc>
          <w:tcPr>
            <w:tcW w:w="2779" w:type="dxa"/>
          </w:tcPr>
          <w:p w14:paraId="54215DB5" w14:textId="77777777" w:rsidR="006866B4" w:rsidRDefault="00000000">
            <w:r>
              <w:rPr>
                <w:sz w:val="11"/>
              </w:rPr>
              <w:t>PKG-029</w:t>
            </w:r>
          </w:p>
        </w:tc>
        <w:tc>
          <w:tcPr>
            <w:tcW w:w="6581" w:type="dxa"/>
          </w:tcPr>
          <w:p w14:paraId="1F14BA64" w14:textId="77777777" w:rsidR="006866B4" w:rsidRDefault="00000000">
            <w:r>
              <w:rPr>
                <w:sz w:val="11"/>
              </w:rPr>
              <w:t>PROD.TPV_PAYMENT</w:t>
            </w:r>
          </w:p>
        </w:tc>
      </w:tr>
      <w:tr w:rsidR="006866B4" w14:paraId="2222EDA8" w14:textId="77777777">
        <w:tc>
          <w:tcPr>
            <w:tcW w:w="2779" w:type="dxa"/>
          </w:tcPr>
          <w:p w14:paraId="0D13D342" w14:textId="77777777" w:rsidR="006866B4" w:rsidRDefault="00000000">
            <w:r>
              <w:rPr>
                <w:sz w:val="11"/>
              </w:rPr>
              <w:t>PKG-030</w:t>
            </w:r>
          </w:p>
        </w:tc>
        <w:tc>
          <w:tcPr>
            <w:tcW w:w="6581" w:type="dxa"/>
          </w:tcPr>
          <w:p w14:paraId="4C9C457F" w14:textId="77777777" w:rsidR="006866B4" w:rsidRDefault="00000000">
            <w:r>
              <w:rPr>
                <w:sz w:val="11"/>
              </w:rPr>
              <w:t>PROD.TPV_PAYMENT_LOCKBOX</w:t>
            </w:r>
          </w:p>
        </w:tc>
      </w:tr>
      <w:tr w:rsidR="006866B4" w14:paraId="60930C16" w14:textId="77777777">
        <w:tc>
          <w:tcPr>
            <w:tcW w:w="2779" w:type="dxa"/>
          </w:tcPr>
          <w:p w14:paraId="31041BAD" w14:textId="77777777" w:rsidR="006866B4" w:rsidRDefault="00000000">
            <w:r>
              <w:rPr>
                <w:sz w:val="11"/>
              </w:rPr>
              <w:t>PKG-031</w:t>
            </w:r>
          </w:p>
        </w:tc>
        <w:tc>
          <w:tcPr>
            <w:tcW w:w="6581" w:type="dxa"/>
          </w:tcPr>
          <w:p w14:paraId="05A686EE" w14:textId="77777777" w:rsidR="006866B4" w:rsidRDefault="00000000">
            <w:r>
              <w:rPr>
                <w:sz w:val="11"/>
              </w:rPr>
              <w:t>PROD.TPV_REMIT_QUEUE_LOAD</w:t>
            </w:r>
          </w:p>
        </w:tc>
      </w:tr>
      <w:tr w:rsidR="006866B4" w14:paraId="37C897B2" w14:textId="77777777">
        <w:tc>
          <w:tcPr>
            <w:tcW w:w="2779" w:type="dxa"/>
          </w:tcPr>
          <w:p w14:paraId="0443879B" w14:textId="77777777" w:rsidR="006866B4" w:rsidRDefault="00000000">
            <w:r>
              <w:rPr>
                <w:sz w:val="11"/>
              </w:rPr>
              <w:t>PKG-032</w:t>
            </w:r>
          </w:p>
        </w:tc>
        <w:tc>
          <w:tcPr>
            <w:tcW w:w="6581" w:type="dxa"/>
          </w:tcPr>
          <w:p w14:paraId="2DB5F018" w14:textId="77777777" w:rsidR="006866B4" w:rsidRDefault="00000000">
            <w:r>
              <w:rPr>
                <w:sz w:val="11"/>
              </w:rPr>
              <w:t>PROD.TPV_REMIT_QUEUE_PKG</w:t>
            </w:r>
          </w:p>
        </w:tc>
      </w:tr>
      <w:tr w:rsidR="006866B4" w14:paraId="7DBBB2FD" w14:textId="77777777">
        <w:tc>
          <w:tcPr>
            <w:tcW w:w="2779" w:type="dxa"/>
          </w:tcPr>
          <w:p w14:paraId="25704C60" w14:textId="77777777" w:rsidR="006866B4" w:rsidRDefault="00000000">
            <w:r>
              <w:rPr>
                <w:sz w:val="11"/>
              </w:rPr>
              <w:t>Routines tracked</w:t>
            </w:r>
          </w:p>
        </w:tc>
        <w:tc>
          <w:tcPr>
            <w:tcW w:w="6581" w:type="dxa"/>
          </w:tcPr>
          <w:p w14:paraId="602EC801" w14:textId="77777777" w:rsidR="006866B4" w:rsidRDefault="00000000">
            <w:r>
              <w:rPr>
                <w:sz w:val="11"/>
              </w:rPr>
              <w:t>619 total</w:t>
            </w:r>
          </w:p>
        </w:tc>
      </w:tr>
      <w:tr w:rsidR="006866B4" w14:paraId="540F018E" w14:textId="77777777">
        <w:tc>
          <w:tcPr>
            <w:tcW w:w="2779" w:type="dxa"/>
          </w:tcPr>
          <w:p w14:paraId="24CE91F1" w14:textId="77777777" w:rsidR="006866B4" w:rsidRDefault="00000000">
            <w:r>
              <w:rPr>
                <w:sz w:val="11"/>
              </w:rPr>
              <w:t>Final routine ID range</w:t>
            </w:r>
          </w:p>
        </w:tc>
        <w:tc>
          <w:tcPr>
            <w:tcW w:w="6581" w:type="dxa"/>
          </w:tcPr>
          <w:p w14:paraId="23C1921C" w14:textId="77777777" w:rsidR="006866B4" w:rsidRDefault="00000000">
            <w:r>
              <w:rPr>
                <w:sz w:val="11"/>
              </w:rPr>
              <w:t>SP-001 through SP-619</w:t>
            </w:r>
          </w:p>
        </w:tc>
      </w:tr>
      <w:tr w:rsidR="006866B4" w14:paraId="07C27A4F" w14:textId="77777777">
        <w:tc>
          <w:tcPr>
            <w:tcW w:w="2779" w:type="dxa"/>
          </w:tcPr>
          <w:p w14:paraId="5EBB8611" w14:textId="77777777" w:rsidR="006866B4" w:rsidRDefault="00000000">
            <w:r>
              <w:rPr>
                <w:sz w:val="11"/>
              </w:rPr>
              <w:t>Open SME questions</w:t>
            </w:r>
          </w:p>
        </w:tc>
        <w:tc>
          <w:tcPr>
            <w:tcW w:w="6581" w:type="dxa"/>
          </w:tcPr>
          <w:p w14:paraId="5B132014" w14:textId="77777777" w:rsidR="006866B4" w:rsidRDefault="00000000">
            <w:r>
              <w:rPr>
                <w:sz w:val="11"/>
              </w:rPr>
              <w:t>Q-001 through Q-116</w:t>
            </w:r>
          </w:p>
        </w:tc>
      </w:tr>
      <w:tr w:rsidR="006866B4" w14:paraId="359CB45F" w14:textId="77777777">
        <w:tc>
          <w:tcPr>
            <w:tcW w:w="2779" w:type="dxa"/>
          </w:tcPr>
          <w:p w14:paraId="4ADAD069" w14:textId="77777777" w:rsidR="006866B4" w:rsidRDefault="00000000">
            <w:r>
              <w:rPr>
                <w:sz w:val="11"/>
              </w:rPr>
              <w:t>Group status</w:t>
            </w:r>
          </w:p>
        </w:tc>
        <w:tc>
          <w:tcPr>
            <w:tcW w:w="6581" w:type="dxa"/>
          </w:tcPr>
          <w:p w14:paraId="477A3053" w14:textId="77777777" w:rsidR="006866B4" w:rsidRDefault="00000000">
            <w:r>
              <w:rPr>
                <w:sz w:val="11"/>
              </w:rPr>
              <w:t>Initial technical inventory complete; business-rule validation and gap-remediation sessions required before detailed design.</w:t>
            </w:r>
          </w:p>
        </w:tc>
      </w:tr>
      <w:tr w:rsidR="006866B4" w14:paraId="1089CE5B" w14:textId="77777777">
        <w:tc>
          <w:tcPr>
            <w:tcW w:w="2779" w:type="dxa"/>
          </w:tcPr>
          <w:p w14:paraId="57C080A5" w14:textId="77777777" w:rsidR="006866B4" w:rsidRDefault="00000000">
            <w:r>
              <w:rPr>
                <w:sz w:val="11"/>
              </w:rPr>
              <w:t>Next Service Group</w:t>
            </w:r>
          </w:p>
        </w:tc>
        <w:tc>
          <w:tcPr>
            <w:tcW w:w="6581" w:type="dxa"/>
          </w:tcPr>
          <w:p w14:paraId="0F141582" w14:textId="77777777" w:rsidR="006866B4" w:rsidRDefault="00000000">
            <w:r>
              <w:rPr>
                <w:sz w:val="11"/>
              </w:rPr>
              <w:t>Invoicing</w:t>
            </w:r>
          </w:p>
        </w:tc>
      </w:tr>
    </w:tbl>
    <w:p w14:paraId="11BE4065" w14:textId="77777777" w:rsidR="006866B4" w:rsidRDefault="00000000">
      <w:pPr>
        <w:spacing w:before="240"/>
      </w:pPr>
      <w:r>
        <w:t xml:space="preserve"> </w:t>
      </w:r>
    </w:p>
    <w:p w14:paraId="4AB9132B" w14:textId="77777777" w:rsidR="006866B4" w:rsidRDefault="00000000">
      <w:r>
        <w:t xml:space="preserve"> </w:t>
      </w:r>
    </w:p>
    <w:p w14:paraId="39214677" w14:textId="77777777" w:rsidR="006866B4" w:rsidRDefault="006866B4">
      <w:pPr>
        <w:pBdr>
          <w:bottom w:val="single" w:sz="6" w:space="1" w:color="auto"/>
        </w:pBdr>
        <w:spacing w:after="120"/>
      </w:pPr>
    </w:p>
    <w:p w14:paraId="4C992802" w14:textId="77777777" w:rsidR="006866B4" w:rsidRDefault="00000000">
      <w:r>
        <w:t xml:space="preserve"> </w:t>
      </w:r>
    </w:p>
    <w:p w14:paraId="2AA0BA55" w14:textId="77777777" w:rsidR="006866B4" w:rsidRDefault="00000000">
      <w:pPr>
        <w:pStyle w:val="Heading1"/>
        <w:spacing w:after="200"/>
        <w:jc w:val="center"/>
      </w:pPr>
      <w:r>
        <w:t>Invoicing</w:t>
      </w:r>
    </w:p>
    <w:p w14:paraId="73190E0A" w14:textId="77777777" w:rsidR="006866B4" w:rsidRDefault="00000000">
      <w:r>
        <w:t xml:space="preserve"> </w:t>
      </w:r>
    </w:p>
    <w:p w14:paraId="233C9A8F" w14:textId="77777777" w:rsidR="006866B4" w:rsidRDefault="00000000">
      <w:pPr>
        <w:spacing w:after="120"/>
      </w:pPr>
      <w:r>
        <w:rPr>
          <w:b/>
          <w:bCs/>
        </w:rPr>
        <w:t>Consolidated Source Section</w:t>
      </w:r>
      <w:r>
        <w:t xml:space="preserve"> </w:t>
      </w:r>
      <w:r>
        <w:br/>
        <w:t xml:space="preserve">Invoicing </w:t>
      </w:r>
      <w:r>
        <w:br/>
        <w:t xml:space="preserve">PL/SQL to .NET API Modernization - Tracking Inventory </w:t>
      </w:r>
      <w:r>
        <w:br/>
        <w:t>Development Architecture Working Document | Version 1</w:t>
      </w:r>
    </w:p>
    <w:p w14:paraId="67021C6A" w14:textId="77777777" w:rsidR="006866B4" w:rsidRDefault="00000000">
      <w:r>
        <w:t xml:space="preserve"> </w:t>
      </w:r>
    </w:p>
    <w:p w14:paraId="5708FEC0" w14:textId="77777777" w:rsidR="006866B4" w:rsidRDefault="00000000">
      <w:pPr>
        <w:pStyle w:val="Heading3"/>
        <w:spacing w:after="200"/>
      </w:pPr>
      <w:r>
        <w:t>1. Standing Architecture Rule</w:t>
      </w:r>
    </w:p>
    <w:p w14:paraId="0F21E957" w14:textId="77777777" w:rsidR="006866B4" w:rsidRDefault="00000000">
      <w:r>
        <w:t xml:space="preserve"> </w:t>
      </w:r>
    </w:p>
    <w:p w14:paraId="23015D10" w14:textId="77777777" w:rsidR="006866B4" w:rsidRDefault="00000000">
      <w:pPr>
        <w:spacing w:after="120"/>
      </w:pPr>
      <w:r>
        <w:lastRenderedPageBreak/>
        <w:t>Legacy package boundaries in the Invoicing Service Group do not define target service/API boundaries; each routine below is mapped to the business capability that logically owns it, not to the PL/SQL package it happens to live in today. Existing capabilities identified elsewhere in this document (this group or an earlier one) should be reused rather than creating package-specific or niche endpoints — see the cross-group endpoint reconciliation section at the end of this document for packages that span more than one Service Group.</w:t>
      </w:r>
    </w:p>
    <w:p w14:paraId="065BF9F8" w14:textId="77777777" w:rsidR="006866B4" w:rsidRDefault="00000000">
      <w:r>
        <w:t xml:space="preserve"> </w:t>
      </w:r>
    </w:p>
    <w:p w14:paraId="119159B1" w14:textId="77777777" w:rsidR="006866B4" w:rsidRDefault="00000000">
      <w:pPr>
        <w:spacing w:after="120"/>
      </w:pPr>
      <w:r>
        <w:t>Traceability: PL/SQL Routine -&gt; Business Capability -&gt; Owning .NET Service -&gt; Existing/New Logical Endpoint.</w:t>
      </w:r>
    </w:p>
    <w:p w14:paraId="102A906E" w14:textId="77777777" w:rsidR="006866B4" w:rsidRDefault="00000000">
      <w:r>
        <w:t xml:space="preserve"> </w:t>
      </w:r>
    </w:p>
    <w:p w14:paraId="4BF3771F" w14:textId="77777777" w:rsidR="006866B4" w:rsidRDefault="00000000">
      <w:pPr>
        <w:pStyle w:val="Heading3"/>
        <w:spacing w:after="200"/>
      </w:pPr>
      <w:r>
        <w:t>2. Master Inventory</w:t>
      </w:r>
    </w:p>
    <w:p w14:paraId="562DABB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87"/>
        <w:gridCol w:w="1124"/>
        <w:gridCol w:w="2931"/>
        <w:gridCol w:w="586"/>
        <w:gridCol w:w="636"/>
        <w:gridCol w:w="1661"/>
        <w:gridCol w:w="2931"/>
      </w:tblGrid>
      <w:tr w:rsidR="006866B4" w14:paraId="49306598" w14:textId="77777777">
        <w:trPr>
          <w:tblHeader/>
        </w:trPr>
        <w:tc>
          <w:tcPr>
            <w:tcW w:w="525" w:type="dxa"/>
          </w:tcPr>
          <w:p w14:paraId="312161F3" w14:textId="77777777" w:rsidR="006866B4" w:rsidRDefault="00000000">
            <w:r>
              <w:rPr>
                <w:b/>
                <w:bCs/>
                <w:sz w:val="11"/>
              </w:rPr>
              <w:t>Object ID</w:t>
            </w:r>
          </w:p>
        </w:tc>
        <w:tc>
          <w:tcPr>
            <w:tcW w:w="1006" w:type="dxa"/>
          </w:tcPr>
          <w:p w14:paraId="68B77247" w14:textId="77777777" w:rsidR="006866B4" w:rsidRDefault="00000000">
            <w:r>
              <w:rPr>
                <w:b/>
                <w:bCs/>
                <w:sz w:val="11"/>
              </w:rPr>
              <w:t>Package/Procedure</w:t>
            </w:r>
          </w:p>
        </w:tc>
        <w:tc>
          <w:tcPr>
            <w:tcW w:w="2624" w:type="dxa"/>
          </w:tcPr>
          <w:p w14:paraId="60A8072D" w14:textId="77777777" w:rsidR="006866B4" w:rsidRDefault="00000000">
            <w:r>
              <w:rPr>
                <w:b/>
                <w:bCs/>
                <w:sz w:val="11"/>
              </w:rPr>
              <w:t>Primary Responsibility</w:t>
            </w:r>
          </w:p>
        </w:tc>
        <w:tc>
          <w:tcPr>
            <w:tcW w:w="525" w:type="dxa"/>
          </w:tcPr>
          <w:p w14:paraId="29282D14" w14:textId="77777777" w:rsidR="006866B4" w:rsidRDefault="00000000">
            <w:r>
              <w:rPr>
                <w:b/>
                <w:bCs/>
                <w:sz w:val="11"/>
              </w:rPr>
              <w:t>Routines</w:t>
            </w:r>
          </w:p>
        </w:tc>
        <w:tc>
          <w:tcPr>
            <w:tcW w:w="569" w:type="dxa"/>
          </w:tcPr>
          <w:p w14:paraId="0556290B" w14:textId="77777777" w:rsidR="006866B4" w:rsidRDefault="00000000">
            <w:r>
              <w:rPr>
                <w:b/>
                <w:bCs/>
                <w:sz w:val="11"/>
              </w:rPr>
              <w:t>Complexity</w:t>
            </w:r>
          </w:p>
        </w:tc>
        <w:tc>
          <w:tcPr>
            <w:tcW w:w="1487" w:type="dxa"/>
          </w:tcPr>
          <w:p w14:paraId="55713721" w14:textId="77777777" w:rsidR="006866B4" w:rsidRDefault="00000000">
            <w:r>
              <w:rPr>
                <w:b/>
                <w:bCs/>
                <w:sz w:val="11"/>
              </w:rPr>
              <w:t>Status</w:t>
            </w:r>
          </w:p>
        </w:tc>
        <w:tc>
          <w:tcPr>
            <w:tcW w:w="2624" w:type="dxa"/>
          </w:tcPr>
          <w:p w14:paraId="735CC64D" w14:textId="77777777" w:rsidR="006866B4" w:rsidRDefault="00000000">
            <w:r>
              <w:rPr>
                <w:b/>
                <w:bCs/>
                <w:sz w:val="11"/>
              </w:rPr>
              <w:t>Gap Remediation Needed</w:t>
            </w:r>
          </w:p>
        </w:tc>
      </w:tr>
      <w:tr w:rsidR="006866B4" w14:paraId="46A25FC9" w14:textId="77777777">
        <w:tc>
          <w:tcPr>
            <w:tcW w:w="525" w:type="dxa"/>
          </w:tcPr>
          <w:p w14:paraId="60B6482A" w14:textId="77777777" w:rsidR="006866B4" w:rsidRDefault="00000000">
            <w:r>
              <w:rPr>
                <w:sz w:val="11"/>
              </w:rPr>
              <w:t>PKG-001</w:t>
            </w:r>
          </w:p>
        </w:tc>
        <w:tc>
          <w:tcPr>
            <w:tcW w:w="1006" w:type="dxa"/>
          </w:tcPr>
          <w:p w14:paraId="4BFB6C31" w14:textId="77777777" w:rsidR="006866B4" w:rsidRDefault="00000000">
            <w:r>
              <w:rPr>
                <w:sz w:val="11"/>
              </w:rPr>
              <w:t>PROD.CREATE_BILLING_INVOICES</w:t>
            </w:r>
          </w:p>
        </w:tc>
        <w:tc>
          <w:tcPr>
            <w:tcW w:w="2624" w:type="dxa"/>
          </w:tcPr>
          <w:p w14:paraId="07727416" w14:textId="77777777" w:rsidR="006866B4" w:rsidRDefault="00000000">
            <w:r>
              <w:rPr>
                <w:sz w:val="11"/>
              </w:rPr>
              <w:t>Core billing-invoice creation package including JPM OCR check-digit generation (</w:t>
            </w:r>
            <w:r>
              <w:rPr>
                <w:rFonts w:ascii="Courier New" w:eastAsia="Courier New" w:hAnsi="Courier New" w:cs="Courier New"/>
                <w:sz w:val="11"/>
                <w:shd w:val="clear" w:color="auto" w:fill="F1F5F9"/>
              </w:rPr>
              <w:t>fpub_get_ocr_checkdigit</w:t>
            </w:r>
            <w:r>
              <w:rPr>
                <w:sz w:val="11"/>
              </w:rPr>
              <w:t>) for payment-coupon OCR lines; actively maintained through 2025 (ERPS-3471 added an HBW210 file), making it one of the highest-traffic, most currently-relevant packages in the Invoicing group.</w:t>
            </w:r>
          </w:p>
        </w:tc>
        <w:tc>
          <w:tcPr>
            <w:tcW w:w="525" w:type="dxa"/>
          </w:tcPr>
          <w:p w14:paraId="4CDC3321" w14:textId="77777777" w:rsidR="006866B4" w:rsidRDefault="00000000">
            <w:r>
              <w:rPr>
                <w:sz w:val="11"/>
              </w:rPr>
              <w:t>10</w:t>
            </w:r>
          </w:p>
        </w:tc>
        <w:tc>
          <w:tcPr>
            <w:tcW w:w="569" w:type="dxa"/>
          </w:tcPr>
          <w:p w14:paraId="36A2493D" w14:textId="77777777" w:rsidR="006866B4" w:rsidRDefault="00000000">
            <w:r>
              <w:rPr>
                <w:sz w:val="11"/>
              </w:rPr>
              <w:t>High</w:t>
            </w:r>
          </w:p>
        </w:tc>
        <w:tc>
          <w:tcPr>
            <w:tcW w:w="1487" w:type="dxa"/>
          </w:tcPr>
          <w:p w14:paraId="0AE0713F" w14:textId="77777777" w:rsidR="006866B4" w:rsidRDefault="00000000">
            <w:r>
              <w:rPr>
                <w:sz w:val="11"/>
              </w:rPr>
              <w:t>Initial technical analysis complete / Invoicing SME validation pending</w:t>
            </w:r>
          </w:p>
        </w:tc>
        <w:tc>
          <w:tcPr>
            <w:tcW w:w="2624" w:type="dxa"/>
          </w:tcPr>
          <w:p w14:paraId="5F652752" w14:textId="77777777" w:rsidR="006866B4" w:rsidRDefault="00000000">
            <w:r>
              <w:rPr>
                <w:sz w:val="11"/>
              </w:rPr>
              <w:t>Yes - 5,186 lines / 10 named routines → very large average function size; still receiving active changes as recently as 2025 (</w:t>
            </w:r>
            <w:r>
              <w:rPr>
                <w:rFonts w:ascii="Courier New" w:eastAsia="Courier New" w:hAnsi="Courier New" w:cs="Courier New"/>
                <w:sz w:val="11"/>
                <w:shd w:val="clear" w:color="auto" w:fill="F1F5F9"/>
              </w:rPr>
              <w:t>ERPS-3471</w:t>
            </w:r>
            <w:r>
              <w:rPr>
                <w:sz w:val="11"/>
              </w:rPr>
              <w:t>), so this is a live, high-traffic file worth targeted test coverage.</w:t>
            </w:r>
          </w:p>
        </w:tc>
      </w:tr>
      <w:tr w:rsidR="006866B4" w14:paraId="6C889F61" w14:textId="77777777">
        <w:tc>
          <w:tcPr>
            <w:tcW w:w="525" w:type="dxa"/>
          </w:tcPr>
          <w:p w14:paraId="5E418A8B" w14:textId="77777777" w:rsidR="006866B4" w:rsidRDefault="00000000">
            <w:r>
              <w:rPr>
                <w:sz w:val="11"/>
              </w:rPr>
              <w:t>PKG-002</w:t>
            </w:r>
          </w:p>
        </w:tc>
        <w:tc>
          <w:tcPr>
            <w:tcW w:w="1006" w:type="dxa"/>
          </w:tcPr>
          <w:p w14:paraId="136CDF40" w14:textId="77777777" w:rsidR="006866B4" w:rsidRDefault="00000000">
            <w:r>
              <w:rPr>
                <w:sz w:val="11"/>
              </w:rPr>
              <w:t>PROD.CREATE_INVOICES</w:t>
            </w:r>
          </w:p>
        </w:tc>
        <w:tc>
          <w:tcPr>
            <w:tcW w:w="2624" w:type="dxa"/>
          </w:tcPr>
          <w:p w14:paraId="52BD4B2D" w14:textId="77777777" w:rsidR="006866B4" w:rsidRDefault="00000000">
            <w:r>
              <w:rPr>
                <w:sz w:val="11"/>
              </w:rPr>
              <w:t xml:space="preserve">Core invoice-date and invoice-creation logic used by </w:t>
            </w:r>
            <w:r>
              <w:rPr>
                <w:rFonts w:ascii="Courier New" w:eastAsia="Courier New" w:hAnsi="Courier New" w:cs="Courier New"/>
                <w:sz w:val="11"/>
                <w:shd w:val="clear" w:color="auto" w:fill="F1F5F9"/>
              </w:rPr>
              <w:t>tpv_invoice.sql</w:t>
            </w:r>
            <w:r>
              <w:rPr>
                <w:sz w:val="11"/>
              </w:rPr>
              <w:t xml:space="preserve">'s evergreen-event invoicing; </w:t>
            </w:r>
            <w:r>
              <w:rPr>
                <w:rFonts w:ascii="Courier New" w:eastAsia="Courier New" w:hAnsi="Courier New" w:cs="Courier New"/>
                <w:sz w:val="11"/>
                <w:shd w:val="clear" w:color="auto" w:fill="F1F5F9"/>
              </w:rPr>
              <w:t>f_retreive_invoice_date</w:t>
            </w:r>
            <w:r>
              <w:rPr>
                <w:sz w:val="11"/>
              </w:rPr>
              <w:t xml:space="preserve"> resolves the correct invoice date per contract based on the customer's preferred payment day (</w:t>
            </w:r>
            <w:r>
              <w:rPr>
                <w:rFonts w:ascii="Courier New" w:eastAsia="Courier New" w:hAnsi="Courier New" w:cs="Courier New"/>
                <w:sz w:val="11"/>
                <w:shd w:val="clear" w:color="auto" w:fill="F1F5F9"/>
              </w:rPr>
              <w:t>PMTDAY</w:t>
            </w:r>
            <w:r>
              <w:rPr>
                <w:sz w:val="11"/>
              </w:rPr>
              <w:t xml:space="preserve"> contract attribute) and payment-plan schedule.</w:t>
            </w:r>
          </w:p>
        </w:tc>
        <w:tc>
          <w:tcPr>
            <w:tcW w:w="525" w:type="dxa"/>
          </w:tcPr>
          <w:p w14:paraId="42F9EEA4" w14:textId="77777777" w:rsidR="006866B4" w:rsidRDefault="00000000">
            <w:r>
              <w:rPr>
                <w:sz w:val="11"/>
              </w:rPr>
              <w:t>9</w:t>
            </w:r>
          </w:p>
        </w:tc>
        <w:tc>
          <w:tcPr>
            <w:tcW w:w="569" w:type="dxa"/>
          </w:tcPr>
          <w:p w14:paraId="0944D5A2" w14:textId="77777777" w:rsidR="006866B4" w:rsidRDefault="00000000">
            <w:r>
              <w:rPr>
                <w:sz w:val="11"/>
              </w:rPr>
              <w:t>High</w:t>
            </w:r>
          </w:p>
        </w:tc>
        <w:tc>
          <w:tcPr>
            <w:tcW w:w="1487" w:type="dxa"/>
          </w:tcPr>
          <w:p w14:paraId="30C46957" w14:textId="77777777" w:rsidR="006866B4" w:rsidRDefault="00000000">
            <w:r>
              <w:rPr>
                <w:sz w:val="11"/>
              </w:rPr>
              <w:t>Initial technical analysis complete / Invoicing SME validation pending</w:t>
            </w:r>
          </w:p>
        </w:tc>
        <w:tc>
          <w:tcPr>
            <w:tcW w:w="2624" w:type="dxa"/>
          </w:tcPr>
          <w:p w14:paraId="7A09FF00" w14:textId="77777777" w:rsidR="006866B4" w:rsidRDefault="00000000">
            <w:r>
              <w:rPr>
                <w:sz w:val="11"/>
              </w:rPr>
              <w:t>Yes - Contains large blocks of commented-out debug/test code (hardcoded contract IDs, test dates) left in the body — clean up before next edit.</w:t>
            </w:r>
          </w:p>
        </w:tc>
      </w:tr>
      <w:tr w:rsidR="006866B4" w14:paraId="1D12217D" w14:textId="77777777">
        <w:tc>
          <w:tcPr>
            <w:tcW w:w="525" w:type="dxa"/>
          </w:tcPr>
          <w:p w14:paraId="50573A28" w14:textId="77777777" w:rsidR="006866B4" w:rsidRDefault="00000000">
            <w:r>
              <w:rPr>
                <w:sz w:val="11"/>
              </w:rPr>
              <w:t>PKG-003</w:t>
            </w:r>
          </w:p>
        </w:tc>
        <w:tc>
          <w:tcPr>
            <w:tcW w:w="1006" w:type="dxa"/>
          </w:tcPr>
          <w:p w14:paraId="3D5EFC5B" w14:textId="77777777" w:rsidR="006866B4" w:rsidRDefault="00000000">
            <w:r>
              <w:rPr>
                <w:sz w:val="11"/>
              </w:rPr>
              <w:t>PROD.DISTRIBUTOR_INVOICES</w:t>
            </w:r>
          </w:p>
        </w:tc>
        <w:tc>
          <w:tcPr>
            <w:tcW w:w="2624" w:type="dxa"/>
          </w:tcPr>
          <w:p w14:paraId="0003F126" w14:textId="77777777" w:rsidR="006866B4" w:rsidRDefault="00000000">
            <w:r>
              <w:rPr>
                <w:sz w:val="11"/>
              </w:rPr>
              <w:t>Generates distributor invoice flat files: accepts a target filename and distributor details and writes them to a flat file for downstream distributor billing, dating to a 1998 release.</w:t>
            </w:r>
          </w:p>
        </w:tc>
        <w:tc>
          <w:tcPr>
            <w:tcW w:w="525" w:type="dxa"/>
          </w:tcPr>
          <w:p w14:paraId="3246FA39" w14:textId="77777777" w:rsidR="006866B4" w:rsidRDefault="00000000">
            <w:r>
              <w:rPr>
                <w:sz w:val="11"/>
              </w:rPr>
              <w:t>5</w:t>
            </w:r>
          </w:p>
        </w:tc>
        <w:tc>
          <w:tcPr>
            <w:tcW w:w="569" w:type="dxa"/>
          </w:tcPr>
          <w:p w14:paraId="67FA381E" w14:textId="77777777" w:rsidR="006866B4" w:rsidRDefault="00000000">
            <w:r>
              <w:rPr>
                <w:sz w:val="11"/>
              </w:rPr>
              <w:t>Medium</w:t>
            </w:r>
          </w:p>
        </w:tc>
        <w:tc>
          <w:tcPr>
            <w:tcW w:w="1487" w:type="dxa"/>
          </w:tcPr>
          <w:p w14:paraId="0547D5A5" w14:textId="77777777" w:rsidR="006866B4" w:rsidRDefault="00000000">
            <w:r>
              <w:rPr>
                <w:sz w:val="11"/>
              </w:rPr>
              <w:t>Initial technical analysis complete / Invoicing SME validation pending</w:t>
            </w:r>
          </w:p>
        </w:tc>
        <w:tc>
          <w:tcPr>
            <w:tcW w:w="2624" w:type="dxa"/>
          </w:tcPr>
          <w:p w14:paraId="2FDBC49A" w14:textId="77777777" w:rsidR="006866B4" w:rsidRDefault="00000000">
            <w:r>
              <w:rPr>
                <w:sz w:val="11"/>
              </w:rPr>
              <w:t xml:space="preserve">Yes - Header block still literally labeled </w:t>
            </w:r>
            <w:r>
              <w:rPr>
                <w:rFonts w:ascii="Courier New" w:eastAsia="Courier New" w:hAnsi="Courier New" w:cs="Courier New"/>
                <w:sz w:val="11"/>
                <w:shd w:val="clear" w:color="auto" w:fill="F1F5F9"/>
              </w:rPr>
              <w:t>PACKAGE NAME: overdue_payment</w:t>
            </w:r>
            <w:r>
              <w:rPr>
                <w:sz w:val="11"/>
              </w:rPr>
              <w:t xml:space="preserve"> — copy-paste leftover from another file; fix documentation.</w:t>
            </w:r>
          </w:p>
        </w:tc>
      </w:tr>
      <w:tr w:rsidR="006866B4" w14:paraId="3AD37CF1" w14:textId="77777777">
        <w:tc>
          <w:tcPr>
            <w:tcW w:w="525" w:type="dxa"/>
          </w:tcPr>
          <w:p w14:paraId="5B9B6E35" w14:textId="77777777" w:rsidR="006866B4" w:rsidRDefault="00000000">
            <w:r>
              <w:rPr>
                <w:sz w:val="11"/>
              </w:rPr>
              <w:t>PKG-004</w:t>
            </w:r>
          </w:p>
        </w:tc>
        <w:tc>
          <w:tcPr>
            <w:tcW w:w="1006" w:type="dxa"/>
          </w:tcPr>
          <w:p w14:paraId="74DFD120" w14:textId="77777777" w:rsidR="006866B4" w:rsidRDefault="00000000">
            <w:r>
              <w:rPr>
                <w:sz w:val="11"/>
              </w:rPr>
              <w:t>PROD.PKG_APINV</w:t>
            </w:r>
          </w:p>
        </w:tc>
        <w:tc>
          <w:tcPr>
            <w:tcW w:w="2624" w:type="dxa"/>
          </w:tcPr>
          <w:p w14:paraId="4966ABB7" w14:textId="77777777" w:rsidR="006866B4" w:rsidRDefault="00000000">
            <w:r>
              <w:rPr>
                <w:sz w:val="11"/>
              </w:rPr>
              <w:t xml:space="preserve">Batch extraction package that pulls both vendor invoice batches (VENDOR_INVOICE_BATCH) and commission invoice batches (COMMISSION_INVOICE_BATCH) with </w:t>
            </w:r>
            <w:r>
              <w:rPr>
                <w:rFonts w:ascii="Courier New" w:eastAsia="Courier New" w:hAnsi="Courier New" w:cs="Courier New"/>
                <w:sz w:val="11"/>
                <w:shd w:val="clear" w:color="auto" w:fill="F1F5F9"/>
              </w:rPr>
              <w:t>batch_type_code = 'READY'</w:t>
            </w:r>
            <w:r>
              <w:rPr>
                <w:sz w:val="11"/>
              </w:rPr>
              <w:t xml:space="preserve"> and drives them into AP/commission payment processing — the one package in this codebase that structurally spans Payment Processing, </w:t>
            </w:r>
            <w:r>
              <w:rPr>
                <w:sz w:val="11"/>
              </w:rPr>
              <w:lastRenderedPageBreak/>
              <w:t>Invoicing, and Commission Calculation.</w:t>
            </w:r>
          </w:p>
        </w:tc>
        <w:tc>
          <w:tcPr>
            <w:tcW w:w="525" w:type="dxa"/>
          </w:tcPr>
          <w:p w14:paraId="02D66553" w14:textId="77777777" w:rsidR="006866B4" w:rsidRDefault="00000000">
            <w:r>
              <w:rPr>
                <w:sz w:val="11"/>
              </w:rPr>
              <w:lastRenderedPageBreak/>
              <w:t>4</w:t>
            </w:r>
          </w:p>
        </w:tc>
        <w:tc>
          <w:tcPr>
            <w:tcW w:w="569" w:type="dxa"/>
          </w:tcPr>
          <w:p w14:paraId="75F9CC75" w14:textId="77777777" w:rsidR="006866B4" w:rsidRDefault="00000000">
            <w:r>
              <w:rPr>
                <w:sz w:val="11"/>
              </w:rPr>
              <w:t>Medium</w:t>
            </w:r>
          </w:p>
        </w:tc>
        <w:tc>
          <w:tcPr>
            <w:tcW w:w="1487" w:type="dxa"/>
          </w:tcPr>
          <w:p w14:paraId="0B25A443" w14:textId="77777777" w:rsidR="006866B4" w:rsidRDefault="00000000">
            <w:r>
              <w:rPr>
                <w:sz w:val="11"/>
              </w:rPr>
              <w:t>Initial technical analysis complete / Invoicing SME validation pending</w:t>
            </w:r>
          </w:p>
        </w:tc>
        <w:tc>
          <w:tcPr>
            <w:tcW w:w="2624" w:type="dxa"/>
          </w:tcPr>
          <w:p w14:paraId="3E1B5D35" w14:textId="77777777" w:rsidR="006866B4" w:rsidRDefault="00000000">
            <w:r>
              <w:rPr>
                <w:sz w:val="11"/>
              </w:rPr>
              <w:t xml:space="preserve">Yes - Only 4 named routines but 17 </w:t>
            </w:r>
            <w:r>
              <w:rPr>
                <w:rFonts w:ascii="Courier New" w:eastAsia="Courier New" w:hAnsi="Courier New" w:cs="Courier New"/>
                <w:sz w:val="11"/>
                <w:shd w:val="clear" w:color="auto" w:fill="F1F5F9"/>
              </w:rPr>
              <w:t>WHEN OTHERS</w:t>
            </w:r>
            <w:r>
              <w:rPr>
                <w:sz w:val="11"/>
              </w:rPr>
              <w:t xml:space="preserve"> blocks — strongly suggests deeply nested inline logic inside one or two giant procedures rather than decomposed helpers; refactor candidate.</w:t>
            </w:r>
          </w:p>
        </w:tc>
      </w:tr>
      <w:tr w:rsidR="006866B4" w14:paraId="74DE6864" w14:textId="77777777">
        <w:tc>
          <w:tcPr>
            <w:tcW w:w="525" w:type="dxa"/>
          </w:tcPr>
          <w:p w14:paraId="5E6CF65A" w14:textId="77777777" w:rsidR="006866B4" w:rsidRDefault="00000000">
            <w:r>
              <w:rPr>
                <w:sz w:val="11"/>
              </w:rPr>
              <w:t>PKG-005</w:t>
            </w:r>
          </w:p>
        </w:tc>
        <w:tc>
          <w:tcPr>
            <w:tcW w:w="1006" w:type="dxa"/>
          </w:tcPr>
          <w:p w14:paraId="1533BB81" w14:textId="77777777" w:rsidR="006866B4" w:rsidRDefault="00000000">
            <w:r>
              <w:rPr>
                <w:sz w:val="11"/>
              </w:rPr>
              <w:t>PROD.PKG_INVOICES_JDE</w:t>
            </w:r>
          </w:p>
        </w:tc>
        <w:tc>
          <w:tcPr>
            <w:tcW w:w="2624" w:type="dxa"/>
          </w:tcPr>
          <w:p w14:paraId="7CAD1169" w14:textId="77777777" w:rsidR="006866B4" w:rsidRDefault="00000000">
            <w:r>
              <w:rPr>
                <w:sz w:val="11"/>
              </w:rPr>
              <w:t>JDE invoice interface processing package (2001) that bridges invoice data into JD Edwards, structured as a single undecomposed procedure.</w:t>
            </w:r>
          </w:p>
        </w:tc>
        <w:tc>
          <w:tcPr>
            <w:tcW w:w="525" w:type="dxa"/>
          </w:tcPr>
          <w:p w14:paraId="1681E946" w14:textId="77777777" w:rsidR="006866B4" w:rsidRDefault="00000000">
            <w:r>
              <w:rPr>
                <w:sz w:val="11"/>
              </w:rPr>
              <w:t>1</w:t>
            </w:r>
          </w:p>
        </w:tc>
        <w:tc>
          <w:tcPr>
            <w:tcW w:w="569" w:type="dxa"/>
          </w:tcPr>
          <w:p w14:paraId="10DEED49" w14:textId="77777777" w:rsidR="006866B4" w:rsidRDefault="00000000">
            <w:r>
              <w:rPr>
                <w:sz w:val="11"/>
              </w:rPr>
              <w:t>Medium</w:t>
            </w:r>
          </w:p>
        </w:tc>
        <w:tc>
          <w:tcPr>
            <w:tcW w:w="1487" w:type="dxa"/>
          </w:tcPr>
          <w:p w14:paraId="5341CE9A" w14:textId="77777777" w:rsidR="006866B4" w:rsidRDefault="00000000">
            <w:r>
              <w:rPr>
                <w:sz w:val="11"/>
              </w:rPr>
              <w:t>Initial technical analysis complete / Invoicing SME validation pending</w:t>
            </w:r>
          </w:p>
        </w:tc>
        <w:tc>
          <w:tcPr>
            <w:tcW w:w="2624" w:type="dxa"/>
          </w:tcPr>
          <w:p w14:paraId="1E9FD5EB" w14:textId="77777777" w:rsidR="006866B4" w:rsidRDefault="00000000">
            <w:r>
              <w:rPr>
                <w:sz w:val="11"/>
              </w:rPr>
              <w:t xml:space="preserve">Yes - Only </w:t>
            </w:r>
            <w:r>
              <w:rPr>
                <w:b/>
                <w:bCs/>
                <w:sz w:val="11"/>
              </w:rPr>
              <w:t>one</w:t>
            </w:r>
            <w:r>
              <w:rPr>
                <w:sz w:val="11"/>
              </w:rPr>
              <w:t xml:space="preserve"> named routine across 767 lines — monolithic procedure, low testability; header "Summary" is blank.</w:t>
            </w:r>
          </w:p>
        </w:tc>
      </w:tr>
      <w:tr w:rsidR="006866B4" w14:paraId="609F5106" w14:textId="77777777">
        <w:tc>
          <w:tcPr>
            <w:tcW w:w="525" w:type="dxa"/>
          </w:tcPr>
          <w:p w14:paraId="1357C43C" w14:textId="77777777" w:rsidR="006866B4" w:rsidRDefault="00000000">
            <w:r>
              <w:rPr>
                <w:sz w:val="11"/>
              </w:rPr>
              <w:t>PKG-006</w:t>
            </w:r>
          </w:p>
        </w:tc>
        <w:tc>
          <w:tcPr>
            <w:tcW w:w="1006" w:type="dxa"/>
          </w:tcPr>
          <w:p w14:paraId="290FE7AC" w14:textId="77777777" w:rsidR="006866B4" w:rsidRDefault="00000000">
            <w:r>
              <w:rPr>
                <w:sz w:val="11"/>
              </w:rPr>
              <w:t>PROD.PRINT_DIRECT_INVOICE_MAILERS</w:t>
            </w:r>
          </w:p>
        </w:tc>
        <w:tc>
          <w:tcPr>
            <w:tcW w:w="2624" w:type="dxa"/>
          </w:tcPr>
          <w:p w14:paraId="62377BF6" w14:textId="77777777" w:rsidR="006866B4" w:rsidRDefault="00000000">
            <w:r>
              <w:rPr>
                <w:sz w:val="11"/>
              </w:rPr>
              <w:t xml:space="preserve">Extracts direct-bill mailer print attributes and stores them in an event staging table ahead of print production; actively maintained in 2021 (ERPS-885/994 added a 14-character OCR-line extension and a </w:t>
            </w:r>
            <w:r>
              <w:rPr>
                <w:rFonts w:ascii="Courier New" w:eastAsia="Courier New" w:hAnsi="Courier New" w:cs="Courier New"/>
                <w:sz w:val="11"/>
                <w:shd w:val="clear" w:color="auto" w:fill="F1F5F9"/>
              </w:rPr>
              <w:t>current_date</w:t>
            </w:r>
            <w:r>
              <w:rPr>
                <w:sz w:val="11"/>
              </w:rPr>
              <w:t xml:space="preserve"> migration).</w:t>
            </w:r>
          </w:p>
        </w:tc>
        <w:tc>
          <w:tcPr>
            <w:tcW w:w="525" w:type="dxa"/>
          </w:tcPr>
          <w:p w14:paraId="059B7B57" w14:textId="77777777" w:rsidR="006866B4" w:rsidRDefault="00000000">
            <w:r>
              <w:rPr>
                <w:sz w:val="11"/>
              </w:rPr>
              <w:t>19</w:t>
            </w:r>
          </w:p>
        </w:tc>
        <w:tc>
          <w:tcPr>
            <w:tcW w:w="569" w:type="dxa"/>
          </w:tcPr>
          <w:p w14:paraId="38D76C75" w14:textId="77777777" w:rsidR="006866B4" w:rsidRDefault="00000000">
            <w:r>
              <w:rPr>
                <w:sz w:val="11"/>
              </w:rPr>
              <w:t>High</w:t>
            </w:r>
          </w:p>
        </w:tc>
        <w:tc>
          <w:tcPr>
            <w:tcW w:w="1487" w:type="dxa"/>
          </w:tcPr>
          <w:p w14:paraId="3B6892A8" w14:textId="77777777" w:rsidR="006866B4" w:rsidRDefault="00000000">
            <w:r>
              <w:rPr>
                <w:sz w:val="11"/>
              </w:rPr>
              <w:t>Initial technical analysis complete / Invoicing SME validation pending</w:t>
            </w:r>
          </w:p>
        </w:tc>
        <w:tc>
          <w:tcPr>
            <w:tcW w:w="2624" w:type="dxa"/>
          </w:tcPr>
          <w:p w14:paraId="35CEFBD1" w14:textId="77777777" w:rsidR="006866B4" w:rsidRDefault="00000000">
            <w:r>
              <w:rPr>
                <w:sz w:val="11"/>
              </w:rPr>
              <w:t>Limited - No major issues surfaced beyond size; actively maintained (2021 OCR-line changes).</w:t>
            </w:r>
          </w:p>
        </w:tc>
      </w:tr>
      <w:tr w:rsidR="006866B4" w14:paraId="11CF8820" w14:textId="77777777">
        <w:tc>
          <w:tcPr>
            <w:tcW w:w="525" w:type="dxa"/>
          </w:tcPr>
          <w:p w14:paraId="5AF433B0" w14:textId="77777777" w:rsidR="006866B4" w:rsidRDefault="00000000">
            <w:r>
              <w:rPr>
                <w:sz w:val="11"/>
              </w:rPr>
              <w:t>PKG-007</w:t>
            </w:r>
          </w:p>
        </w:tc>
        <w:tc>
          <w:tcPr>
            <w:tcW w:w="1006" w:type="dxa"/>
          </w:tcPr>
          <w:p w14:paraId="656FBEFA" w14:textId="77777777" w:rsidR="006866B4" w:rsidRDefault="00000000">
            <w:r>
              <w:rPr>
                <w:sz w:val="11"/>
              </w:rPr>
              <w:t>PROD.PRINT_INVOICE_MAILERS</w:t>
            </w:r>
          </w:p>
        </w:tc>
        <w:tc>
          <w:tcPr>
            <w:tcW w:w="2624" w:type="dxa"/>
          </w:tcPr>
          <w:p w14:paraId="0AFE6712" w14:textId="77777777" w:rsidR="006866B4" w:rsidRDefault="00000000">
            <w:r>
              <w:rPr>
                <w:sz w:val="11"/>
              </w:rPr>
              <w:t>Prints invoice mailer files covering pricing, tax, OCR line, and audit-line construction; the oldest actively-evolved package in the Invoicing group, with an incremental change history from 1999 through 2004 covering group-price calculation, Texas-specific indicators, and service-fee inclusion.</w:t>
            </w:r>
          </w:p>
        </w:tc>
        <w:tc>
          <w:tcPr>
            <w:tcW w:w="525" w:type="dxa"/>
          </w:tcPr>
          <w:p w14:paraId="5CC4E6BE" w14:textId="77777777" w:rsidR="006866B4" w:rsidRDefault="00000000">
            <w:r>
              <w:rPr>
                <w:sz w:val="11"/>
              </w:rPr>
              <w:t>17</w:t>
            </w:r>
          </w:p>
        </w:tc>
        <w:tc>
          <w:tcPr>
            <w:tcW w:w="569" w:type="dxa"/>
          </w:tcPr>
          <w:p w14:paraId="08D4F2A0" w14:textId="77777777" w:rsidR="006866B4" w:rsidRDefault="00000000">
            <w:r>
              <w:rPr>
                <w:sz w:val="11"/>
              </w:rPr>
              <w:t>High</w:t>
            </w:r>
          </w:p>
        </w:tc>
        <w:tc>
          <w:tcPr>
            <w:tcW w:w="1487" w:type="dxa"/>
          </w:tcPr>
          <w:p w14:paraId="6C6C914E" w14:textId="77777777" w:rsidR="006866B4" w:rsidRDefault="00000000">
            <w:r>
              <w:rPr>
                <w:sz w:val="11"/>
              </w:rPr>
              <w:t>Initial technical analysis complete / Invoicing SME validation pending</w:t>
            </w:r>
          </w:p>
        </w:tc>
        <w:tc>
          <w:tcPr>
            <w:tcW w:w="2624" w:type="dxa"/>
          </w:tcPr>
          <w:p w14:paraId="1C0F4B7C" w14:textId="77777777" w:rsidR="006866B4" w:rsidRDefault="00000000">
            <w:r>
              <w:rPr>
                <w:sz w:val="11"/>
              </w:rPr>
              <w:t>Yes - Long, incremental change history (1999–2004) suggests significant accumulated special-case branching; a good candidate for regression tests before further changes.</w:t>
            </w:r>
          </w:p>
        </w:tc>
      </w:tr>
      <w:tr w:rsidR="006866B4" w14:paraId="56653E14" w14:textId="77777777">
        <w:tc>
          <w:tcPr>
            <w:tcW w:w="525" w:type="dxa"/>
          </w:tcPr>
          <w:p w14:paraId="61A5F051" w14:textId="77777777" w:rsidR="006866B4" w:rsidRDefault="00000000">
            <w:r>
              <w:rPr>
                <w:sz w:val="11"/>
              </w:rPr>
              <w:t>PKG-008</w:t>
            </w:r>
          </w:p>
        </w:tc>
        <w:tc>
          <w:tcPr>
            <w:tcW w:w="1006" w:type="dxa"/>
          </w:tcPr>
          <w:p w14:paraId="36013236" w14:textId="77777777" w:rsidR="006866B4" w:rsidRDefault="00000000">
            <w:r>
              <w:rPr>
                <w:sz w:val="11"/>
              </w:rPr>
              <w:t>PROD.STAGEDINVOICEBATCH</w:t>
            </w:r>
          </w:p>
        </w:tc>
        <w:tc>
          <w:tcPr>
            <w:tcW w:w="2624" w:type="dxa"/>
          </w:tcPr>
          <w:p w14:paraId="66F012D6" w14:textId="77777777" w:rsidR="006866B4" w:rsidRDefault="00000000">
            <w:r>
              <w:rPr>
                <w:sz w:val="11"/>
              </w:rPr>
              <w:t>Business-object layer for processing staged invoice batches, including an error-email notification routine (</w:t>
            </w:r>
            <w:r>
              <w:rPr>
                <w:rFonts w:ascii="Courier New" w:eastAsia="Courier New" w:hAnsi="Courier New" w:cs="Courier New"/>
                <w:sz w:val="11"/>
                <w:shd w:val="clear" w:color="auto" w:fill="F1F5F9"/>
              </w:rPr>
              <w:t>SendErrorEmail</w:t>
            </w:r>
            <w:r>
              <w:rPr>
                <w:sz w:val="11"/>
              </w:rPr>
              <w:t xml:space="preserve">) for batch-processing failures; pairs with </w:t>
            </w:r>
            <w:r>
              <w:rPr>
                <w:rFonts w:ascii="Courier New" w:eastAsia="Courier New" w:hAnsi="Courier New" w:cs="Courier New"/>
                <w:sz w:val="11"/>
                <w:shd w:val="clear" w:color="auto" w:fill="F1F5F9"/>
              </w:rPr>
              <w:t>stagedinvoicebatch_da.sql</w:t>
            </w:r>
            <w:r>
              <w:rPr>
                <w:sz w:val="11"/>
              </w:rPr>
              <w:t xml:space="preserve"> as its data-access counterpart.</w:t>
            </w:r>
          </w:p>
        </w:tc>
        <w:tc>
          <w:tcPr>
            <w:tcW w:w="525" w:type="dxa"/>
          </w:tcPr>
          <w:p w14:paraId="230F980D" w14:textId="77777777" w:rsidR="006866B4" w:rsidRDefault="00000000">
            <w:r>
              <w:rPr>
                <w:sz w:val="11"/>
              </w:rPr>
              <w:t>4</w:t>
            </w:r>
          </w:p>
        </w:tc>
        <w:tc>
          <w:tcPr>
            <w:tcW w:w="569" w:type="dxa"/>
          </w:tcPr>
          <w:p w14:paraId="2848EB50" w14:textId="77777777" w:rsidR="006866B4" w:rsidRDefault="00000000">
            <w:r>
              <w:rPr>
                <w:sz w:val="11"/>
              </w:rPr>
              <w:t>Medium</w:t>
            </w:r>
          </w:p>
        </w:tc>
        <w:tc>
          <w:tcPr>
            <w:tcW w:w="1487" w:type="dxa"/>
          </w:tcPr>
          <w:p w14:paraId="10782592" w14:textId="77777777" w:rsidR="006866B4" w:rsidRDefault="00000000">
            <w:r>
              <w:rPr>
                <w:sz w:val="11"/>
              </w:rPr>
              <w:t>Initial technical analysis complete / Invoicing SME validation pending</w:t>
            </w:r>
          </w:p>
        </w:tc>
        <w:tc>
          <w:tcPr>
            <w:tcW w:w="2624" w:type="dxa"/>
          </w:tcPr>
          <w:p w14:paraId="6C460CC8" w14:textId="77777777" w:rsidR="006866B4" w:rsidRDefault="00000000">
            <w:r>
              <w:rPr>
                <w:sz w:val="11"/>
              </w:rPr>
              <w:t xml:space="preserve">Yes - 962 lines across only 4 routines — large function bodies; pairs with </w:t>
            </w:r>
            <w:r>
              <w:rPr>
                <w:rFonts w:ascii="Courier New" w:eastAsia="Courier New" w:hAnsi="Courier New" w:cs="Courier New"/>
                <w:sz w:val="11"/>
                <w:shd w:val="clear" w:color="auto" w:fill="F1F5F9"/>
              </w:rPr>
              <w:t>stagedinvoicebatch_da.sql</w:t>
            </w:r>
            <w:r>
              <w:rPr>
                <w:sz w:val="11"/>
              </w:rPr>
              <w:t>.</w:t>
            </w:r>
          </w:p>
        </w:tc>
      </w:tr>
      <w:tr w:rsidR="006866B4" w14:paraId="44998D3E" w14:textId="77777777">
        <w:tc>
          <w:tcPr>
            <w:tcW w:w="525" w:type="dxa"/>
          </w:tcPr>
          <w:p w14:paraId="050B74FD" w14:textId="77777777" w:rsidR="006866B4" w:rsidRDefault="00000000">
            <w:r>
              <w:rPr>
                <w:sz w:val="11"/>
              </w:rPr>
              <w:t>PKG-009</w:t>
            </w:r>
          </w:p>
        </w:tc>
        <w:tc>
          <w:tcPr>
            <w:tcW w:w="1006" w:type="dxa"/>
          </w:tcPr>
          <w:p w14:paraId="2393BAB8" w14:textId="77777777" w:rsidR="006866B4" w:rsidRDefault="00000000">
            <w:r>
              <w:rPr>
                <w:sz w:val="11"/>
              </w:rPr>
              <w:t>PROD.STAGEDINVOICEBATCH_DA</w:t>
            </w:r>
          </w:p>
        </w:tc>
        <w:tc>
          <w:tcPr>
            <w:tcW w:w="2624" w:type="dxa"/>
          </w:tcPr>
          <w:p w14:paraId="756EF025" w14:textId="77777777" w:rsidR="006866B4" w:rsidRDefault="00000000">
            <w:r>
              <w:rPr>
                <w:sz w:val="11"/>
              </w:rPr>
              <w:t>Data-access layer for staged invoice batches: retrieves batches based on submit date, aged hours, vendor, and commercial-property filters (</w:t>
            </w:r>
            <w:r>
              <w:rPr>
                <w:rFonts w:ascii="Courier New" w:eastAsia="Courier New" w:hAnsi="Courier New" w:cs="Courier New"/>
                <w:sz w:val="11"/>
                <w:shd w:val="clear" w:color="auto" w:fill="F1F5F9"/>
              </w:rPr>
              <w:t>fpub_GetBatches</w:t>
            </w:r>
            <w:r>
              <w:rPr>
                <w:sz w:val="11"/>
              </w:rPr>
              <w:t>) for the BO layer above to process.</w:t>
            </w:r>
          </w:p>
        </w:tc>
        <w:tc>
          <w:tcPr>
            <w:tcW w:w="525" w:type="dxa"/>
          </w:tcPr>
          <w:p w14:paraId="3BFFAA56" w14:textId="77777777" w:rsidR="006866B4" w:rsidRDefault="00000000">
            <w:r>
              <w:rPr>
                <w:sz w:val="11"/>
              </w:rPr>
              <w:t>24</w:t>
            </w:r>
          </w:p>
        </w:tc>
        <w:tc>
          <w:tcPr>
            <w:tcW w:w="569" w:type="dxa"/>
          </w:tcPr>
          <w:p w14:paraId="5A36787C" w14:textId="77777777" w:rsidR="006866B4" w:rsidRDefault="00000000">
            <w:r>
              <w:rPr>
                <w:sz w:val="11"/>
              </w:rPr>
              <w:t>High</w:t>
            </w:r>
          </w:p>
        </w:tc>
        <w:tc>
          <w:tcPr>
            <w:tcW w:w="1487" w:type="dxa"/>
          </w:tcPr>
          <w:p w14:paraId="76B925AE" w14:textId="77777777" w:rsidR="006866B4" w:rsidRDefault="00000000">
            <w:r>
              <w:rPr>
                <w:sz w:val="11"/>
              </w:rPr>
              <w:t>Initial technical analysis complete / Invoicing SME validation pending</w:t>
            </w:r>
          </w:p>
        </w:tc>
        <w:tc>
          <w:tcPr>
            <w:tcW w:w="2624" w:type="dxa"/>
          </w:tcPr>
          <w:p w14:paraId="37E76EFC" w14:textId="77777777" w:rsidR="006866B4" w:rsidRDefault="00000000">
            <w:r>
              <w:rPr>
                <w:sz w:val="11"/>
              </w:rPr>
              <w:t>Yes - Good routine-to-exception-handler ratio (24/24); no major issues surfaced.</w:t>
            </w:r>
          </w:p>
        </w:tc>
      </w:tr>
      <w:tr w:rsidR="006866B4" w14:paraId="13A56244" w14:textId="77777777">
        <w:tc>
          <w:tcPr>
            <w:tcW w:w="525" w:type="dxa"/>
          </w:tcPr>
          <w:p w14:paraId="51CC593E" w14:textId="77777777" w:rsidR="006866B4" w:rsidRDefault="00000000">
            <w:r>
              <w:rPr>
                <w:sz w:val="11"/>
              </w:rPr>
              <w:t>PKG-010</w:t>
            </w:r>
          </w:p>
        </w:tc>
        <w:tc>
          <w:tcPr>
            <w:tcW w:w="1006" w:type="dxa"/>
          </w:tcPr>
          <w:p w14:paraId="27887192" w14:textId="77777777" w:rsidR="006866B4" w:rsidRDefault="00000000">
            <w:r>
              <w:rPr>
                <w:sz w:val="11"/>
              </w:rPr>
              <w:t>PROD.TEMP_CREATE_BILLING_INVOICES</w:t>
            </w:r>
          </w:p>
        </w:tc>
        <w:tc>
          <w:tcPr>
            <w:tcW w:w="2624" w:type="dxa"/>
          </w:tcPr>
          <w:p w14:paraId="3879C3E8" w14:textId="77777777" w:rsidR="006866B4" w:rsidRDefault="00000000">
            <w:r>
              <w:rPr>
                <w:sz w:val="11"/>
              </w:rPr>
              <w:t>Interim/temp billing-invoice creation package including mailing-address formatting logic (</w:t>
            </w:r>
            <w:r>
              <w:rPr>
                <w:rFonts w:ascii="Courier New" w:eastAsia="Courier New" w:hAnsi="Courier New" w:cs="Courier New"/>
                <w:sz w:val="11"/>
                <w:shd w:val="clear" w:color="auto" w:fill="F1F5F9"/>
              </w:rPr>
              <w:t>fpub_get_formatted_mailaddress</w:t>
            </w:r>
            <w:r>
              <w:rPr>
                <w:sz w:val="11"/>
              </w:rPr>
              <w:t xml:space="preserve">), dating to 2001 — its "temp" naming and overlap with </w:t>
            </w:r>
            <w:r>
              <w:rPr>
                <w:rFonts w:ascii="Courier New" w:eastAsia="Courier New" w:hAnsi="Courier New" w:cs="Courier New"/>
                <w:sz w:val="11"/>
                <w:shd w:val="clear" w:color="auto" w:fill="F1F5F9"/>
              </w:rPr>
              <w:t>create_billing_invoices.</w:t>
            </w:r>
            <w:r>
              <w:rPr>
                <w:rFonts w:ascii="Courier New" w:eastAsia="Courier New" w:hAnsi="Courier New" w:cs="Courier New"/>
                <w:sz w:val="11"/>
                <w:shd w:val="clear" w:color="auto" w:fill="F1F5F9"/>
              </w:rPr>
              <w:lastRenderedPageBreak/>
              <w:t>sql</w:t>
            </w:r>
            <w:r>
              <w:rPr>
                <w:sz w:val="11"/>
              </w:rPr>
              <w:t xml:space="preserve"> raise an open question about whether it's still needed.</w:t>
            </w:r>
          </w:p>
        </w:tc>
        <w:tc>
          <w:tcPr>
            <w:tcW w:w="525" w:type="dxa"/>
          </w:tcPr>
          <w:p w14:paraId="325D7B44" w14:textId="77777777" w:rsidR="006866B4" w:rsidRDefault="00000000">
            <w:r>
              <w:rPr>
                <w:sz w:val="11"/>
              </w:rPr>
              <w:lastRenderedPageBreak/>
              <w:t>9</w:t>
            </w:r>
          </w:p>
        </w:tc>
        <w:tc>
          <w:tcPr>
            <w:tcW w:w="569" w:type="dxa"/>
          </w:tcPr>
          <w:p w14:paraId="474EAD54" w14:textId="77777777" w:rsidR="006866B4" w:rsidRDefault="00000000">
            <w:r>
              <w:rPr>
                <w:sz w:val="11"/>
              </w:rPr>
              <w:t>High</w:t>
            </w:r>
          </w:p>
        </w:tc>
        <w:tc>
          <w:tcPr>
            <w:tcW w:w="1487" w:type="dxa"/>
          </w:tcPr>
          <w:p w14:paraId="305C5040" w14:textId="77777777" w:rsidR="006866B4" w:rsidRDefault="00000000">
            <w:r>
              <w:rPr>
                <w:sz w:val="11"/>
              </w:rPr>
              <w:t>Initial technical analysis complete / Invoicing SME validation pending</w:t>
            </w:r>
          </w:p>
        </w:tc>
        <w:tc>
          <w:tcPr>
            <w:tcW w:w="2624" w:type="dxa"/>
          </w:tcPr>
          <w:p w14:paraId="607F6DD5" w14:textId="77777777" w:rsidR="006866B4" w:rsidRDefault="00000000">
            <w:r>
              <w:rPr>
                <w:sz w:val="11"/>
              </w:rPr>
              <w:t xml:space="preserve">Yes - 4,378 lines across only 9 named routines — the largest average-routine-size ratio in the Invoicing group; strong decomposition candidate. Also worth confirming whether this "temp_" package is still needed alongside </w:t>
            </w:r>
            <w:r>
              <w:rPr>
                <w:rFonts w:ascii="Courier New" w:eastAsia="Courier New" w:hAnsi="Courier New" w:cs="Courier New"/>
                <w:sz w:val="11"/>
                <w:shd w:val="clear" w:color="auto" w:fill="F1F5F9"/>
              </w:rPr>
              <w:t>create_billing_invoices.</w:t>
            </w:r>
            <w:r>
              <w:rPr>
                <w:rFonts w:ascii="Courier New" w:eastAsia="Courier New" w:hAnsi="Courier New" w:cs="Courier New"/>
                <w:sz w:val="11"/>
                <w:shd w:val="clear" w:color="auto" w:fill="F1F5F9"/>
              </w:rPr>
              <w:lastRenderedPageBreak/>
              <w:t>sql</w:t>
            </w:r>
            <w:r>
              <w:rPr>
                <w:sz w:val="11"/>
              </w:rPr>
              <w:t xml:space="preserve"> or is a leftover migration artifact.</w:t>
            </w:r>
          </w:p>
        </w:tc>
      </w:tr>
      <w:tr w:rsidR="006866B4" w14:paraId="0ADC6D78" w14:textId="77777777">
        <w:tc>
          <w:tcPr>
            <w:tcW w:w="525" w:type="dxa"/>
          </w:tcPr>
          <w:p w14:paraId="4AB79508" w14:textId="77777777" w:rsidR="006866B4" w:rsidRDefault="00000000">
            <w:r>
              <w:rPr>
                <w:sz w:val="11"/>
              </w:rPr>
              <w:lastRenderedPageBreak/>
              <w:t>PKG-011</w:t>
            </w:r>
          </w:p>
        </w:tc>
        <w:tc>
          <w:tcPr>
            <w:tcW w:w="1006" w:type="dxa"/>
          </w:tcPr>
          <w:p w14:paraId="7FDD34EF" w14:textId="77777777" w:rsidR="006866B4" w:rsidRDefault="00000000">
            <w:r>
              <w:rPr>
                <w:sz w:val="11"/>
              </w:rPr>
              <w:t>PROD.TPV_INVOICE</w:t>
            </w:r>
          </w:p>
        </w:tc>
        <w:tc>
          <w:tcPr>
            <w:tcW w:w="2624" w:type="dxa"/>
          </w:tcPr>
          <w:p w14:paraId="6444BDA4" w14:textId="77777777" w:rsidR="006866B4" w:rsidRDefault="00000000">
            <w:r>
              <w:rPr>
                <w:sz w:val="11"/>
              </w:rPr>
              <w:t xml:space="preserve">Creates invoices for contracts that received an evergreen-renewal event, explicitly depending on </w:t>
            </w:r>
            <w:r>
              <w:rPr>
                <w:rFonts w:ascii="Courier New" w:eastAsia="Courier New" w:hAnsi="Courier New" w:cs="Courier New"/>
                <w:sz w:val="11"/>
                <w:shd w:val="clear" w:color="auto" w:fill="F1F5F9"/>
              </w:rPr>
              <w:t>create_invoices.fpub_invoice_main</w:t>
            </w:r>
            <w:r>
              <w:rPr>
                <w:sz w:val="11"/>
              </w:rPr>
              <w:t>; the most actively and cleanly maintained package in the Invoicing group, with fixes as recent as 2024 (JIT-contract exclusion) and 2023 (missing-ACCTDATE fix).</w:t>
            </w:r>
          </w:p>
        </w:tc>
        <w:tc>
          <w:tcPr>
            <w:tcW w:w="525" w:type="dxa"/>
          </w:tcPr>
          <w:p w14:paraId="3C2C307E" w14:textId="77777777" w:rsidR="006866B4" w:rsidRDefault="00000000">
            <w:r>
              <w:rPr>
                <w:sz w:val="11"/>
              </w:rPr>
              <w:t>10</w:t>
            </w:r>
          </w:p>
        </w:tc>
        <w:tc>
          <w:tcPr>
            <w:tcW w:w="569" w:type="dxa"/>
          </w:tcPr>
          <w:p w14:paraId="064D2B8B" w14:textId="77777777" w:rsidR="006866B4" w:rsidRDefault="00000000">
            <w:r>
              <w:rPr>
                <w:sz w:val="11"/>
              </w:rPr>
              <w:t>Medium</w:t>
            </w:r>
          </w:p>
        </w:tc>
        <w:tc>
          <w:tcPr>
            <w:tcW w:w="1487" w:type="dxa"/>
          </w:tcPr>
          <w:p w14:paraId="598C17D6" w14:textId="77777777" w:rsidR="006866B4" w:rsidRDefault="00000000">
            <w:r>
              <w:rPr>
                <w:sz w:val="11"/>
              </w:rPr>
              <w:t>Initial technical analysis complete / Invoicing SME validation pending</w:t>
            </w:r>
          </w:p>
        </w:tc>
        <w:tc>
          <w:tcPr>
            <w:tcW w:w="2624" w:type="dxa"/>
          </w:tcPr>
          <w:p w14:paraId="6E7B4A40" w14:textId="77777777" w:rsidR="006866B4" w:rsidRDefault="00000000">
            <w:r>
              <w:rPr>
                <w:sz w:val="11"/>
              </w:rPr>
              <w:t>Yes - Actively maintained through 2024 (JIT-contract exclusion fix) — healthiest change-hygiene of the group; no major issues surfaced.</w:t>
            </w:r>
          </w:p>
        </w:tc>
      </w:tr>
    </w:tbl>
    <w:p w14:paraId="45603D94" w14:textId="77777777" w:rsidR="006866B4" w:rsidRDefault="00000000">
      <w:pPr>
        <w:spacing w:before="240"/>
      </w:pPr>
      <w:r>
        <w:t xml:space="preserve"> </w:t>
      </w:r>
    </w:p>
    <w:p w14:paraId="18273E52" w14:textId="77777777" w:rsidR="006866B4" w:rsidRDefault="00000000">
      <w:r>
        <w:t xml:space="preserve"> </w:t>
      </w:r>
    </w:p>
    <w:p w14:paraId="348E8451" w14:textId="77777777" w:rsidR="006866B4" w:rsidRDefault="00000000">
      <w:pPr>
        <w:pStyle w:val="Heading4"/>
        <w:spacing w:after="200"/>
      </w:pPr>
      <w:r>
        <w:t>3. Detailed Routine Inventory - PKG-001</w:t>
      </w:r>
    </w:p>
    <w:p w14:paraId="5A76D79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1"/>
        <w:gridCol w:w="1127"/>
        <w:gridCol w:w="2704"/>
        <w:gridCol w:w="722"/>
        <w:gridCol w:w="1172"/>
        <w:gridCol w:w="2208"/>
        <w:gridCol w:w="2072"/>
      </w:tblGrid>
      <w:tr w:rsidR="006866B4" w14:paraId="2695FB89" w14:textId="77777777">
        <w:trPr>
          <w:tblHeader/>
        </w:trPr>
        <w:tc>
          <w:tcPr>
            <w:tcW w:w="403" w:type="dxa"/>
          </w:tcPr>
          <w:p w14:paraId="1C389BBC" w14:textId="77777777" w:rsidR="006866B4" w:rsidRDefault="00000000">
            <w:r>
              <w:rPr>
                <w:b/>
                <w:bCs/>
                <w:sz w:val="11"/>
              </w:rPr>
              <w:t>ID</w:t>
            </w:r>
          </w:p>
        </w:tc>
        <w:tc>
          <w:tcPr>
            <w:tcW w:w="1009" w:type="dxa"/>
          </w:tcPr>
          <w:p w14:paraId="42BB4EC4" w14:textId="77777777" w:rsidR="006866B4" w:rsidRDefault="00000000">
            <w:r>
              <w:rPr>
                <w:b/>
                <w:bCs/>
                <w:sz w:val="11"/>
              </w:rPr>
              <w:t>Routine</w:t>
            </w:r>
          </w:p>
        </w:tc>
        <w:tc>
          <w:tcPr>
            <w:tcW w:w="2421" w:type="dxa"/>
          </w:tcPr>
          <w:p w14:paraId="26C99C62" w14:textId="77777777" w:rsidR="006866B4" w:rsidRDefault="00000000">
            <w:r>
              <w:rPr>
                <w:b/>
                <w:bCs/>
                <w:sz w:val="11"/>
              </w:rPr>
              <w:t>Purpose</w:t>
            </w:r>
          </w:p>
        </w:tc>
        <w:tc>
          <w:tcPr>
            <w:tcW w:w="646" w:type="dxa"/>
          </w:tcPr>
          <w:p w14:paraId="1F8113A6" w14:textId="77777777" w:rsidR="006866B4" w:rsidRDefault="00000000">
            <w:r>
              <w:rPr>
                <w:b/>
                <w:bCs/>
                <w:sz w:val="11"/>
              </w:rPr>
              <w:t>Complexity</w:t>
            </w:r>
          </w:p>
        </w:tc>
        <w:tc>
          <w:tcPr>
            <w:tcW w:w="1049" w:type="dxa"/>
          </w:tcPr>
          <w:p w14:paraId="35DB9C0D" w14:textId="77777777" w:rsidR="006866B4" w:rsidRDefault="00000000">
            <w:r>
              <w:rPr>
                <w:b/>
                <w:bCs/>
                <w:sz w:val="11"/>
              </w:rPr>
              <w:t>Target Owner</w:t>
            </w:r>
          </w:p>
        </w:tc>
        <w:tc>
          <w:tcPr>
            <w:tcW w:w="1977" w:type="dxa"/>
          </w:tcPr>
          <w:p w14:paraId="44FE62E8" w14:textId="77777777" w:rsidR="006866B4" w:rsidRDefault="00000000">
            <w:r>
              <w:rPr>
                <w:b/>
                <w:bCs/>
                <w:sz w:val="11"/>
              </w:rPr>
              <w:t>Endpoint/Treatment</w:t>
            </w:r>
          </w:p>
        </w:tc>
        <w:tc>
          <w:tcPr>
            <w:tcW w:w="1855" w:type="dxa"/>
          </w:tcPr>
          <w:p w14:paraId="6E25435B" w14:textId="77777777" w:rsidR="006866B4" w:rsidRDefault="00000000">
            <w:r>
              <w:rPr>
                <w:b/>
                <w:bCs/>
                <w:sz w:val="11"/>
              </w:rPr>
              <w:t>Gap Remediation Needed</w:t>
            </w:r>
          </w:p>
        </w:tc>
      </w:tr>
      <w:tr w:rsidR="006866B4" w14:paraId="79FBF31F" w14:textId="77777777">
        <w:tc>
          <w:tcPr>
            <w:tcW w:w="403" w:type="dxa"/>
          </w:tcPr>
          <w:p w14:paraId="62DF8BD0" w14:textId="77777777" w:rsidR="006866B4" w:rsidRDefault="00000000">
            <w:r>
              <w:rPr>
                <w:sz w:val="11"/>
              </w:rPr>
              <w:t>SP-001</w:t>
            </w:r>
          </w:p>
        </w:tc>
        <w:tc>
          <w:tcPr>
            <w:tcW w:w="1009" w:type="dxa"/>
          </w:tcPr>
          <w:p w14:paraId="35038A9F" w14:textId="77777777" w:rsidR="006866B4" w:rsidRDefault="00000000">
            <w:r>
              <w:rPr>
                <w:rFonts w:ascii="Courier New" w:eastAsia="Courier New" w:hAnsi="Courier New" w:cs="Courier New"/>
                <w:sz w:val="11"/>
                <w:shd w:val="clear" w:color="auto" w:fill="F1F5F9"/>
              </w:rPr>
              <w:t>FUNCTION fpub_get_ocr_checkdigit</w:t>
            </w:r>
          </w:p>
        </w:tc>
        <w:tc>
          <w:tcPr>
            <w:tcW w:w="2421" w:type="dxa"/>
          </w:tcPr>
          <w:p w14:paraId="63E9CA5B" w14:textId="77777777" w:rsidR="006866B4" w:rsidRDefault="00000000">
            <w:r>
              <w:rPr>
                <w:sz w:val="11"/>
              </w:rPr>
              <w:t>This function returns a checkdigit code to validate the ocr line (as per JPM) Arguments(s) : ps_ocr_line     IN</w:t>
            </w:r>
          </w:p>
        </w:tc>
        <w:tc>
          <w:tcPr>
            <w:tcW w:w="646" w:type="dxa"/>
          </w:tcPr>
          <w:p w14:paraId="1B04E1AC" w14:textId="77777777" w:rsidR="006866B4" w:rsidRDefault="00000000">
            <w:r>
              <w:rPr>
                <w:sz w:val="11"/>
              </w:rPr>
              <w:t>Medium</w:t>
            </w:r>
          </w:p>
        </w:tc>
        <w:tc>
          <w:tcPr>
            <w:tcW w:w="1049" w:type="dxa"/>
          </w:tcPr>
          <w:p w14:paraId="25524A72" w14:textId="77777777" w:rsidR="006866B4" w:rsidRDefault="00000000">
            <w:r>
              <w:rPr>
                <w:sz w:val="11"/>
              </w:rPr>
              <w:t>InvoicingService.BillingInvoiceGeneration</w:t>
            </w:r>
          </w:p>
        </w:tc>
        <w:tc>
          <w:tcPr>
            <w:tcW w:w="1977" w:type="dxa"/>
          </w:tcPr>
          <w:p w14:paraId="60FEAB6A" w14:textId="77777777" w:rsidR="006866B4" w:rsidRDefault="00000000">
            <w:r>
              <w:rPr>
                <w:sz w:val="11"/>
              </w:rPr>
              <w:t>GET /api/invoices/{id} - candidate read endpoint; reuse an existing equivalent from elsewhere in this document if one exists.</w:t>
            </w:r>
          </w:p>
        </w:tc>
        <w:tc>
          <w:tcPr>
            <w:tcW w:w="1855" w:type="dxa"/>
          </w:tcPr>
          <w:p w14:paraId="2502DD99" w14:textId="77777777" w:rsidR="006866B4" w:rsidRDefault="00000000">
            <w:r>
              <w:rPr>
                <w:sz w:val="11"/>
              </w:rPr>
              <w:t>Limited - no major issues surfaced from structural review</w:t>
            </w:r>
          </w:p>
        </w:tc>
      </w:tr>
      <w:tr w:rsidR="006866B4" w14:paraId="622CDD6B" w14:textId="77777777">
        <w:tc>
          <w:tcPr>
            <w:tcW w:w="403" w:type="dxa"/>
          </w:tcPr>
          <w:p w14:paraId="51AAE379" w14:textId="77777777" w:rsidR="006866B4" w:rsidRDefault="00000000">
            <w:r>
              <w:rPr>
                <w:sz w:val="11"/>
              </w:rPr>
              <w:t>SP-002</w:t>
            </w:r>
          </w:p>
        </w:tc>
        <w:tc>
          <w:tcPr>
            <w:tcW w:w="1009" w:type="dxa"/>
          </w:tcPr>
          <w:p w14:paraId="23E57280" w14:textId="77777777" w:rsidR="006866B4" w:rsidRDefault="00000000">
            <w:r>
              <w:rPr>
                <w:rFonts w:ascii="Courier New" w:eastAsia="Courier New" w:hAnsi="Courier New" w:cs="Courier New"/>
                <w:sz w:val="11"/>
                <w:shd w:val="clear" w:color="auto" w:fill="F1F5F9"/>
              </w:rPr>
              <w:t>FUNCTION fpub_get_formatted_mailaddress</w:t>
            </w:r>
          </w:p>
        </w:tc>
        <w:tc>
          <w:tcPr>
            <w:tcW w:w="2421" w:type="dxa"/>
          </w:tcPr>
          <w:p w14:paraId="34664E4D" w14:textId="77777777" w:rsidR="006866B4" w:rsidRDefault="00000000">
            <w:r>
              <w:rPr>
                <w:sz w:val="11"/>
              </w:rPr>
              <w:t>This function returns a formatted mailing address based on the input variables of contract_id and a customer type code. Arguments(s) : ps_cust_type_code     IN Specifies whether customer is a buyer or seller (default 'BU</w:t>
            </w:r>
          </w:p>
        </w:tc>
        <w:tc>
          <w:tcPr>
            <w:tcW w:w="646" w:type="dxa"/>
          </w:tcPr>
          <w:p w14:paraId="53D6A37B" w14:textId="77777777" w:rsidR="006866B4" w:rsidRDefault="00000000">
            <w:r>
              <w:rPr>
                <w:sz w:val="11"/>
              </w:rPr>
              <w:t>High</w:t>
            </w:r>
          </w:p>
        </w:tc>
        <w:tc>
          <w:tcPr>
            <w:tcW w:w="1049" w:type="dxa"/>
          </w:tcPr>
          <w:p w14:paraId="6C4A98C5" w14:textId="77777777" w:rsidR="006866B4" w:rsidRDefault="00000000">
            <w:r>
              <w:rPr>
                <w:sz w:val="11"/>
              </w:rPr>
              <w:t>InvoicingService.BillingInvoiceGeneration</w:t>
            </w:r>
          </w:p>
        </w:tc>
        <w:tc>
          <w:tcPr>
            <w:tcW w:w="1977" w:type="dxa"/>
          </w:tcPr>
          <w:p w14:paraId="04D3BDC6" w14:textId="77777777" w:rsidR="006866B4" w:rsidRDefault="00000000">
            <w:r>
              <w:rPr>
                <w:sz w:val="11"/>
              </w:rPr>
              <w:t>GET /api/invoices/{id} - candidate read endpoint; reuse an existing equivalent from elsewhere in this document if one exists.</w:t>
            </w:r>
          </w:p>
        </w:tc>
        <w:tc>
          <w:tcPr>
            <w:tcW w:w="1855" w:type="dxa"/>
          </w:tcPr>
          <w:p w14:paraId="4A240050" w14:textId="77777777" w:rsidR="006866B4" w:rsidRDefault="00000000">
            <w:r>
              <w:rPr>
                <w:sz w:val="11"/>
              </w:rPr>
              <w:t>Limited - no major issues surfaced from structural review</w:t>
            </w:r>
          </w:p>
        </w:tc>
      </w:tr>
      <w:tr w:rsidR="006866B4" w14:paraId="7871F793" w14:textId="77777777">
        <w:tc>
          <w:tcPr>
            <w:tcW w:w="403" w:type="dxa"/>
          </w:tcPr>
          <w:p w14:paraId="6E374256" w14:textId="77777777" w:rsidR="006866B4" w:rsidRDefault="00000000">
            <w:r>
              <w:rPr>
                <w:sz w:val="11"/>
              </w:rPr>
              <w:t>SP-003</w:t>
            </w:r>
          </w:p>
        </w:tc>
        <w:tc>
          <w:tcPr>
            <w:tcW w:w="1009" w:type="dxa"/>
          </w:tcPr>
          <w:p w14:paraId="58F8CFBB" w14:textId="77777777" w:rsidR="006866B4" w:rsidRDefault="00000000">
            <w:r>
              <w:rPr>
                <w:rFonts w:ascii="Courier New" w:eastAsia="Courier New" w:hAnsi="Courier New" w:cs="Courier New"/>
                <w:sz w:val="11"/>
                <w:shd w:val="clear" w:color="auto" w:fill="F1F5F9"/>
              </w:rPr>
              <w:t>FUNCTION fpub_get_format_prop_address</w:t>
            </w:r>
          </w:p>
        </w:tc>
        <w:tc>
          <w:tcPr>
            <w:tcW w:w="2421" w:type="dxa"/>
          </w:tcPr>
          <w:p w14:paraId="5C4627C0" w14:textId="77777777" w:rsidR="006866B4" w:rsidRDefault="00000000">
            <w:r>
              <w:rPr>
                <w:sz w:val="11"/>
              </w:rPr>
              <w:t>This function returns a formatted property address based on the input variable of property_id. Arguments(s) : pn_property_id        IN Property for which the address is being retrieved ps_address     OUT Address for the</w:t>
            </w:r>
          </w:p>
        </w:tc>
        <w:tc>
          <w:tcPr>
            <w:tcW w:w="646" w:type="dxa"/>
          </w:tcPr>
          <w:p w14:paraId="0A6FE365" w14:textId="77777777" w:rsidR="006866B4" w:rsidRDefault="00000000">
            <w:r>
              <w:rPr>
                <w:sz w:val="11"/>
              </w:rPr>
              <w:t>High</w:t>
            </w:r>
          </w:p>
        </w:tc>
        <w:tc>
          <w:tcPr>
            <w:tcW w:w="1049" w:type="dxa"/>
          </w:tcPr>
          <w:p w14:paraId="017349B9" w14:textId="77777777" w:rsidR="006866B4" w:rsidRDefault="00000000">
            <w:r>
              <w:rPr>
                <w:sz w:val="11"/>
              </w:rPr>
              <w:t>InvoicingService.BillingInvoiceGeneration</w:t>
            </w:r>
          </w:p>
        </w:tc>
        <w:tc>
          <w:tcPr>
            <w:tcW w:w="1977" w:type="dxa"/>
          </w:tcPr>
          <w:p w14:paraId="3EE0023E" w14:textId="77777777" w:rsidR="006866B4" w:rsidRDefault="00000000">
            <w:r>
              <w:rPr>
                <w:sz w:val="11"/>
              </w:rPr>
              <w:t>GET /api/invoices/{id} - candidate read endpoint; reuse an existing equivalent from elsewhere in this document if one exists.</w:t>
            </w:r>
          </w:p>
        </w:tc>
        <w:tc>
          <w:tcPr>
            <w:tcW w:w="1855" w:type="dxa"/>
          </w:tcPr>
          <w:p w14:paraId="32C2DBAB" w14:textId="77777777" w:rsidR="006866B4" w:rsidRDefault="00000000">
            <w:r>
              <w:rPr>
                <w:sz w:val="11"/>
              </w:rPr>
              <w:t>Limited - no major issues surfaced from structural review</w:t>
            </w:r>
          </w:p>
        </w:tc>
      </w:tr>
      <w:tr w:rsidR="006866B4" w14:paraId="2ED13659" w14:textId="77777777">
        <w:tc>
          <w:tcPr>
            <w:tcW w:w="403" w:type="dxa"/>
          </w:tcPr>
          <w:p w14:paraId="4733B50B" w14:textId="77777777" w:rsidR="006866B4" w:rsidRDefault="00000000">
            <w:r>
              <w:rPr>
                <w:sz w:val="11"/>
              </w:rPr>
              <w:lastRenderedPageBreak/>
              <w:t>SP-004</w:t>
            </w:r>
          </w:p>
        </w:tc>
        <w:tc>
          <w:tcPr>
            <w:tcW w:w="1009" w:type="dxa"/>
          </w:tcPr>
          <w:p w14:paraId="25B53D8A" w14:textId="77777777" w:rsidR="006866B4" w:rsidRDefault="00000000">
            <w:r>
              <w:rPr>
                <w:rFonts w:ascii="Courier New" w:eastAsia="Courier New" w:hAnsi="Courier New" w:cs="Courier New"/>
                <w:sz w:val="11"/>
                <w:shd w:val="clear" w:color="auto" w:fill="F1F5F9"/>
              </w:rPr>
              <w:t>FUNCTION fpub_get_billing_from_to_dates</w:t>
            </w:r>
          </w:p>
        </w:tc>
        <w:tc>
          <w:tcPr>
            <w:tcW w:w="2421" w:type="dxa"/>
          </w:tcPr>
          <w:p w14:paraId="3506A91B" w14:textId="77777777" w:rsidR="006866B4" w:rsidRDefault="00000000">
            <w:r>
              <w:rPr>
                <w:sz w:val="11"/>
              </w:rPr>
              <w:t>This function calculates the billing date range for premium and service fee invoices. Arguments(s) : ps_prem_svcfee_ind    IN Specifies whether invoice is to be a premium or service fee (default none) ps_pastdue_flag</w:t>
            </w:r>
          </w:p>
        </w:tc>
        <w:tc>
          <w:tcPr>
            <w:tcW w:w="646" w:type="dxa"/>
          </w:tcPr>
          <w:p w14:paraId="5B923FB5" w14:textId="77777777" w:rsidR="006866B4" w:rsidRDefault="00000000">
            <w:r>
              <w:rPr>
                <w:sz w:val="11"/>
              </w:rPr>
              <w:t>High</w:t>
            </w:r>
          </w:p>
        </w:tc>
        <w:tc>
          <w:tcPr>
            <w:tcW w:w="1049" w:type="dxa"/>
          </w:tcPr>
          <w:p w14:paraId="14A2E6DC" w14:textId="77777777" w:rsidR="006866B4" w:rsidRDefault="00000000">
            <w:r>
              <w:rPr>
                <w:sz w:val="11"/>
              </w:rPr>
              <w:t>InvoicingService.BillingInvoiceGeneration</w:t>
            </w:r>
          </w:p>
        </w:tc>
        <w:tc>
          <w:tcPr>
            <w:tcW w:w="1977" w:type="dxa"/>
          </w:tcPr>
          <w:p w14:paraId="487F532C" w14:textId="77777777" w:rsidR="006866B4" w:rsidRDefault="00000000">
            <w:r>
              <w:rPr>
                <w:sz w:val="11"/>
              </w:rPr>
              <w:t>GET /api/invoices/{id} - candidate read endpoint; reuse an existing equivalent from elsewhere in this document if one exists.</w:t>
            </w:r>
          </w:p>
        </w:tc>
        <w:tc>
          <w:tcPr>
            <w:tcW w:w="1855" w:type="dxa"/>
          </w:tcPr>
          <w:p w14:paraId="57A6A33D" w14:textId="77777777" w:rsidR="006866B4" w:rsidRDefault="00000000">
            <w:r>
              <w:rPr>
                <w:sz w:val="11"/>
              </w:rPr>
              <w:t>Limited - no major issues surfaced from structural review</w:t>
            </w:r>
          </w:p>
        </w:tc>
      </w:tr>
      <w:tr w:rsidR="006866B4" w14:paraId="07E021A9" w14:textId="77777777">
        <w:tc>
          <w:tcPr>
            <w:tcW w:w="403" w:type="dxa"/>
          </w:tcPr>
          <w:p w14:paraId="2B1ED058" w14:textId="77777777" w:rsidR="006866B4" w:rsidRDefault="00000000">
            <w:r>
              <w:rPr>
                <w:sz w:val="11"/>
              </w:rPr>
              <w:t>SP-005</w:t>
            </w:r>
          </w:p>
        </w:tc>
        <w:tc>
          <w:tcPr>
            <w:tcW w:w="1009" w:type="dxa"/>
          </w:tcPr>
          <w:p w14:paraId="582B9BE8" w14:textId="77777777" w:rsidR="006866B4" w:rsidRDefault="00000000">
            <w:r>
              <w:rPr>
                <w:rFonts w:ascii="Courier New" w:eastAsia="Courier New" w:hAnsi="Courier New" w:cs="Courier New"/>
                <w:sz w:val="11"/>
                <w:shd w:val="clear" w:color="auto" w:fill="F1F5F9"/>
              </w:rPr>
              <w:t>FUNCTION fpub_get_contractrange</w:t>
            </w:r>
          </w:p>
        </w:tc>
        <w:tc>
          <w:tcPr>
            <w:tcW w:w="2421" w:type="dxa"/>
          </w:tcPr>
          <w:p w14:paraId="1C08E841" w14:textId="77777777" w:rsidR="006866B4" w:rsidRDefault="00000000">
            <w:r>
              <w:rPr>
                <w:sz w:val="11"/>
              </w:rPr>
              <w:t>Retrieves Upper and Lower bounds for Contract ID Range to be used in invoice retrieval. Arguments(s) : pd_begin_date_in    IN The begin date on the range of contracts to be retrieved pd_end_date_in     IN The end date on</w:t>
            </w:r>
          </w:p>
        </w:tc>
        <w:tc>
          <w:tcPr>
            <w:tcW w:w="646" w:type="dxa"/>
          </w:tcPr>
          <w:p w14:paraId="1CC2B858" w14:textId="77777777" w:rsidR="006866B4" w:rsidRDefault="00000000">
            <w:r>
              <w:rPr>
                <w:sz w:val="11"/>
              </w:rPr>
              <w:t>Medium</w:t>
            </w:r>
          </w:p>
        </w:tc>
        <w:tc>
          <w:tcPr>
            <w:tcW w:w="1049" w:type="dxa"/>
          </w:tcPr>
          <w:p w14:paraId="7526BA51" w14:textId="77777777" w:rsidR="006866B4" w:rsidRDefault="00000000">
            <w:r>
              <w:rPr>
                <w:sz w:val="11"/>
              </w:rPr>
              <w:t>InvoicingService.BillingInvoiceGeneration</w:t>
            </w:r>
          </w:p>
        </w:tc>
        <w:tc>
          <w:tcPr>
            <w:tcW w:w="1977" w:type="dxa"/>
          </w:tcPr>
          <w:p w14:paraId="69C6B806" w14:textId="77777777" w:rsidR="006866B4" w:rsidRDefault="00000000">
            <w:r>
              <w:rPr>
                <w:sz w:val="11"/>
              </w:rPr>
              <w:t>GET /api/invoices/{id} - candidate read endpoint; reuse an existing equivalent from elsewhere in this document if one exists.</w:t>
            </w:r>
          </w:p>
        </w:tc>
        <w:tc>
          <w:tcPr>
            <w:tcW w:w="1855" w:type="dxa"/>
          </w:tcPr>
          <w:p w14:paraId="078EAF1A" w14:textId="77777777" w:rsidR="006866B4" w:rsidRDefault="00000000">
            <w:r>
              <w:rPr>
                <w:sz w:val="11"/>
              </w:rPr>
              <w:t>Yes - swallows exceptions silently (WHEN OTHERS -&gt; RETURN/NULL, no logging)</w:t>
            </w:r>
          </w:p>
        </w:tc>
      </w:tr>
      <w:tr w:rsidR="006866B4" w14:paraId="566A898B" w14:textId="77777777">
        <w:tc>
          <w:tcPr>
            <w:tcW w:w="403" w:type="dxa"/>
          </w:tcPr>
          <w:p w14:paraId="3C780020" w14:textId="77777777" w:rsidR="006866B4" w:rsidRDefault="00000000">
            <w:r>
              <w:rPr>
                <w:sz w:val="11"/>
              </w:rPr>
              <w:t>SP-006</w:t>
            </w:r>
          </w:p>
        </w:tc>
        <w:tc>
          <w:tcPr>
            <w:tcW w:w="1009" w:type="dxa"/>
          </w:tcPr>
          <w:p w14:paraId="62A99A26" w14:textId="77777777" w:rsidR="006866B4" w:rsidRDefault="00000000">
            <w:r>
              <w:rPr>
                <w:rFonts w:ascii="Courier New" w:eastAsia="Courier New" w:hAnsi="Courier New" w:cs="Courier New"/>
                <w:sz w:val="11"/>
                <w:shd w:val="clear" w:color="auto" w:fill="F1F5F9"/>
              </w:rPr>
              <w:t>FUNCTION fpub_get_sum_of_inv_payments</w:t>
            </w:r>
          </w:p>
        </w:tc>
        <w:tc>
          <w:tcPr>
            <w:tcW w:w="2421" w:type="dxa"/>
          </w:tcPr>
          <w:p w14:paraId="1F8B8B6F" w14:textId="77777777" w:rsidR="006866B4" w:rsidRDefault="00000000">
            <w:r>
              <w:rPr>
                <w:sz w:val="11"/>
              </w:rPr>
              <w:t>This function retrieves the total amount of payments for an invoice_id. Arguments(s) : pn_invoice_id        IN Specifies an invoice_id (default none) pn_sum_of_payments     OUT The sum of payment amounts for the invoice_</w:t>
            </w:r>
          </w:p>
        </w:tc>
        <w:tc>
          <w:tcPr>
            <w:tcW w:w="646" w:type="dxa"/>
          </w:tcPr>
          <w:p w14:paraId="4770DCD1" w14:textId="77777777" w:rsidR="006866B4" w:rsidRDefault="00000000">
            <w:r>
              <w:rPr>
                <w:sz w:val="11"/>
              </w:rPr>
              <w:t>Medium</w:t>
            </w:r>
          </w:p>
        </w:tc>
        <w:tc>
          <w:tcPr>
            <w:tcW w:w="1049" w:type="dxa"/>
          </w:tcPr>
          <w:p w14:paraId="4FD4204E" w14:textId="77777777" w:rsidR="006866B4" w:rsidRDefault="00000000">
            <w:r>
              <w:rPr>
                <w:sz w:val="11"/>
              </w:rPr>
              <w:t>InvoicingService.BillingInvoiceGeneration</w:t>
            </w:r>
          </w:p>
        </w:tc>
        <w:tc>
          <w:tcPr>
            <w:tcW w:w="1977" w:type="dxa"/>
          </w:tcPr>
          <w:p w14:paraId="17E83D22" w14:textId="77777777" w:rsidR="006866B4" w:rsidRDefault="00000000">
            <w:r>
              <w:rPr>
                <w:sz w:val="11"/>
              </w:rPr>
              <w:t>GET /api/invoices/{id} - candidate read endpoint; reuse an existing equivalent from elsewhere in this document if one exists.</w:t>
            </w:r>
          </w:p>
        </w:tc>
        <w:tc>
          <w:tcPr>
            <w:tcW w:w="1855" w:type="dxa"/>
          </w:tcPr>
          <w:p w14:paraId="437E114D" w14:textId="77777777" w:rsidR="006866B4" w:rsidRDefault="00000000">
            <w:r>
              <w:rPr>
                <w:sz w:val="11"/>
              </w:rPr>
              <w:t>Limited - no major issues surfaced from structural review</w:t>
            </w:r>
          </w:p>
        </w:tc>
      </w:tr>
      <w:tr w:rsidR="006866B4" w14:paraId="7E5C44D8" w14:textId="77777777">
        <w:tc>
          <w:tcPr>
            <w:tcW w:w="403" w:type="dxa"/>
          </w:tcPr>
          <w:p w14:paraId="502B79C7" w14:textId="77777777" w:rsidR="006866B4" w:rsidRDefault="00000000">
            <w:r>
              <w:rPr>
                <w:sz w:val="11"/>
              </w:rPr>
              <w:t>SP-007</w:t>
            </w:r>
          </w:p>
        </w:tc>
        <w:tc>
          <w:tcPr>
            <w:tcW w:w="1009" w:type="dxa"/>
          </w:tcPr>
          <w:p w14:paraId="2EEBB0CB" w14:textId="77777777" w:rsidR="006866B4" w:rsidRDefault="00000000">
            <w:r>
              <w:rPr>
                <w:rFonts w:ascii="Courier New" w:eastAsia="Courier New" w:hAnsi="Courier New" w:cs="Courier New"/>
                <w:sz w:val="11"/>
                <w:shd w:val="clear" w:color="auto" w:fill="F1F5F9"/>
              </w:rPr>
              <w:t>FUNCTION fpub_get_trunc_company_code</w:t>
            </w:r>
          </w:p>
        </w:tc>
        <w:tc>
          <w:tcPr>
            <w:tcW w:w="2421" w:type="dxa"/>
          </w:tcPr>
          <w:p w14:paraId="22EA2BFF" w14:textId="77777777" w:rsidR="006866B4" w:rsidRDefault="00000000">
            <w:r>
              <w:rPr>
                <w:sz w:val="11"/>
              </w:rPr>
              <w:t>This function derives the company code abbreviation that is to be used in the invoice flat files that are sent to Johnson and Quin. Arguments(s) : ps_company_code        IN company code for the specified contract</w:t>
            </w:r>
          </w:p>
        </w:tc>
        <w:tc>
          <w:tcPr>
            <w:tcW w:w="646" w:type="dxa"/>
          </w:tcPr>
          <w:p w14:paraId="0CA69DB9" w14:textId="77777777" w:rsidR="006866B4" w:rsidRDefault="00000000">
            <w:r>
              <w:rPr>
                <w:sz w:val="11"/>
              </w:rPr>
              <w:t>Medium</w:t>
            </w:r>
          </w:p>
        </w:tc>
        <w:tc>
          <w:tcPr>
            <w:tcW w:w="1049" w:type="dxa"/>
          </w:tcPr>
          <w:p w14:paraId="6EFD6BA4" w14:textId="77777777" w:rsidR="006866B4" w:rsidRDefault="00000000">
            <w:r>
              <w:rPr>
                <w:sz w:val="11"/>
              </w:rPr>
              <w:t>InvoicingService.BillingInvoiceGeneration</w:t>
            </w:r>
          </w:p>
        </w:tc>
        <w:tc>
          <w:tcPr>
            <w:tcW w:w="1977" w:type="dxa"/>
          </w:tcPr>
          <w:p w14:paraId="0B175D94" w14:textId="77777777" w:rsidR="006866B4" w:rsidRDefault="00000000">
            <w:r>
              <w:rPr>
                <w:sz w:val="11"/>
              </w:rPr>
              <w:t>GET /api/invoices/{id} - candidate read endpoint; reuse an existing equivalent from elsewhere in this document if one exists.</w:t>
            </w:r>
          </w:p>
        </w:tc>
        <w:tc>
          <w:tcPr>
            <w:tcW w:w="1855" w:type="dxa"/>
          </w:tcPr>
          <w:p w14:paraId="1A6DB8EE" w14:textId="77777777" w:rsidR="006866B4" w:rsidRDefault="00000000">
            <w:r>
              <w:rPr>
                <w:sz w:val="11"/>
              </w:rPr>
              <w:t>Limited - no major issues surfaced from structural review</w:t>
            </w:r>
          </w:p>
        </w:tc>
      </w:tr>
      <w:tr w:rsidR="006866B4" w14:paraId="6F497227" w14:textId="77777777">
        <w:tc>
          <w:tcPr>
            <w:tcW w:w="403" w:type="dxa"/>
          </w:tcPr>
          <w:p w14:paraId="34CA1020" w14:textId="77777777" w:rsidR="006866B4" w:rsidRDefault="00000000">
            <w:r>
              <w:rPr>
                <w:sz w:val="11"/>
              </w:rPr>
              <w:t>SP-008</w:t>
            </w:r>
          </w:p>
        </w:tc>
        <w:tc>
          <w:tcPr>
            <w:tcW w:w="1009" w:type="dxa"/>
          </w:tcPr>
          <w:p w14:paraId="46D966A1" w14:textId="77777777" w:rsidR="006866B4" w:rsidRDefault="00000000">
            <w:r>
              <w:rPr>
                <w:rFonts w:ascii="Courier New" w:eastAsia="Courier New" w:hAnsi="Courier New" w:cs="Courier New"/>
                <w:sz w:val="11"/>
                <w:shd w:val="clear" w:color="auto" w:fill="F1F5F9"/>
              </w:rPr>
              <w:t>FUNCTION fpub_return_premium_buffer</w:t>
            </w:r>
          </w:p>
        </w:tc>
        <w:tc>
          <w:tcPr>
            <w:tcW w:w="2421" w:type="dxa"/>
          </w:tcPr>
          <w:p w14:paraId="1D430183" w14:textId="77777777" w:rsidR="006866B4" w:rsidRDefault="00000000">
            <w:r>
              <w:rPr>
                <w:sz w:val="11"/>
              </w:rPr>
              <w:t>FUNCTION TO CALCULATE PREMIUM INVOICE BUFFER. ALSO UPDATES THE ORIG AND PASTDUE BILLING DATES ON THE INVOICES</w:t>
            </w:r>
          </w:p>
        </w:tc>
        <w:tc>
          <w:tcPr>
            <w:tcW w:w="646" w:type="dxa"/>
          </w:tcPr>
          <w:p w14:paraId="2E9DBBF5" w14:textId="77777777" w:rsidR="006866B4" w:rsidRDefault="00000000">
            <w:r>
              <w:rPr>
                <w:sz w:val="11"/>
              </w:rPr>
              <w:t>High</w:t>
            </w:r>
          </w:p>
        </w:tc>
        <w:tc>
          <w:tcPr>
            <w:tcW w:w="1049" w:type="dxa"/>
          </w:tcPr>
          <w:p w14:paraId="744076C6" w14:textId="77777777" w:rsidR="006866B4" w:rsidRDefault="00000000">
            <w:r>
              <w:rPr>
                <w:sz w:val="11"/>
              </w:rPr>
              <w:t>InvoicingService.BillingInvoiceGeneration</w:t>
            </w:r>
          </w:p>
        </w:tc>
        <w:tc>
          <w:tcPr>
            <w:tcW w:w="1977" w:type="dxa"/>
          </w:tcPr>
          <w:p w14:paraId="681982C9" w14:textId="77777777" w:rsidR="006866B4" w:rsidRDefault="00000000">
            <w:r>
              <w:rPr>
                <w:sz w:val="11"/>
              </w:rPr>
              <w:t>Fold into InvoicingService.BillingInvoiceGeneration internal logic; no dedicated endpoint identified. No niche endpoint.</w:t>
            </w:r>
          </w:p>
        </w:tc>
        <w:tc>
          <w:tcPr>
            <w:tcW w:w="1855" w:type="dxa"/>
          </w:tcPr>
          <w:p w14:paraId="35BB58C6" w14:textId="77777777" w:rsidR="006866B4" w:rsidRDefault="00000000">
            <w:r>
              <w:rPr>
                <w:sz w:val="11"/>
              </w:rPr>
              <w:t>Limited - no major issues surfaced from structural review</w:t>
            </w:r>
          </w:p>
        </w:tc>
      </w:tr>
      <w:tr w:rsidR="006866B4" w14:paraId="0519F5B8" w14:textId="77777777">
        <w:tc>
          <w:tcPr>
            <w:tcW w:w="403" w:type="dxa"/>
          </w:tcPr>
          <w:p w14:paraId="6FAD3448" w14:textId="77777777" w:rsidR="006866B4" w:rsidRDefault="00000000">
            <w:r>
              <w:rPr>
                <w:sz w:val="11"/>
              </w:rPr>
              <w:t>SP-009</w:t>
            </w:r>
          </w:p>
        </w:tc>
        <w:tc>
          <w:tcPr>
            <w:tcW w:w="1009" w:type="dxa"/>
          </w:tcPr>
          <w:p w14:paraId="62BBA092" w14:textId="77777777" w:rsidR="006866B4" w:rsidRDefault="00000000">
            <w:r>
              <w:rPr>
                <w:rFonts w:ascii="Courier New" w:eastAsia="Courier New" w:hAnsi="Courier New" w:cs="Courier New"/>
                <w:sz w:val="11"/>
                <w:shd w:val="clear" w:color="auto" w:fill="F1F5F9"/>
              </w:rPr>
              <w:t>FUNCTION fpub_return_service_fee_buffer</w:t>
            </w:r>
          </w:p>
        </w:tc>
        <w:tc>
          <w:tcPr>
            <w:tcW w:w="2421" w:type="dxa"/>
          </w:tcPr>
          <w:p w14:paraId="530BE8F7" w14:textId="77777777" w:rsidR="006866B4" w:rsidRDefault="00000000">
            <w:r>
              <w:rPr>
                <w:sz w:val="11"/>
              </w:rPr>
              <w:t xml:space="preserve">This function retrieves the total amount of payments for an invoice_id. Arguments(s) : pn_record_id        IN Specifies an invoice_id (default none) pn_amount_due         OUT </w:t>
            </w:r>
            <w:r>
              <w:rPr>
                <w:sz w:val="11"/>
              </w:rPr>
              <w:lastRenderedPageBreak/>
              <w:t>Specified the total amount due ps_buffer</w:t>
            </w:r>
          </w:p>
        </w:tc>
        <w:tc>
          <w:tcPr>
            <w:tcW w:w="646" w:type="dxa"/>
          </w:tcPr>
          <w:p w14:paraId="0AF5231A" w14:textId="77777777" w:rsidR="006866B4" w:rsidRDefault="00000000">
            <w:r>
              <w:rPr>
                <w:sz w:val="11"/>
              </w:rPr>
              <w:lastRenderedPageBreak/>
              <w:t>High</w:t>
            </w:r>
          </w:p>
        </w:tc>
        <w:tc>
          <w:tcPr>
            <w:tcW w:w="1049" w:type="dxa"/>
          </w:tcPr>
          <w:p w14:paraId="795047FA" w14:textId="77777777" w:rsidR="006866B4" w:rsidRDefault="00000000">
            <w:r>
              <w:rPr>
                <w:sz w:val="11"/>
              </w:rPr>
              <w:t>InvoicingService.BillingInvoiceGeneration</w:t>
            </w:r>
          </w:p>
        </w:tc>
        <w:tc>
          <w:tcPr>
            <w:tcW w:w="1977" w:type="dxa"/>
          </w:tcPr>
          <w:p w14:paraId="17E6301E" w14:textId="77777777" w:rsidR="006866B4" w:rsidRDefault="00000000">
            <w:r>
              <w:rPr>
                <w:sz w:val="11"/>
              </w:rPr>
              <w:t>Fold into InvoicingService.BillingInvoiceGeneration internal logic; no dedicated endpoint identified. No niche endpoint.</w:t>
            </w:r>
          </w:p>
        </w:tc>
        <w:tc>
          <w:tcPr>
            <w:tcW w:w="1855" w:type="dxa"/>
          </w:tcPr>
          <w:p w14:paraId="74D0B0C2" w14:textId="77777777" w:rsidR="006866B4" w:rsidRDefault="00000000">
            <w:r>
              <w:rPr>
                <w:sz w:val="11"/>
              </w:rPr>
              <w:t>Limited - no major issues surfaced from structural review</w:t>
            </w:r>
          </w:p>
        </w:tc>
      </w:tr>
      <w:tr w:rsidR="006866B4" w14:paraId="3C202A0C" w14:textId="77777777">
        <w:tc>
          <w:tcPr>
            <w:tcW w:w="403" w:type="dxa"/>
          </w:tcPr>
          <w:p w14:paraId="4FF45568" w14:textId="77777777" w:rsidR="006866B4" w:rsidRDefault="00000000">
            <w:r>
              <w:rPr>
                <w:sz w:val="11"/>
              </w:rPr>
              <w:t>SP-010</w:t>
            </w:r>
          </w:p>
        </w:tc>
        <w:tc>
          <w:tcPr>
            <w:tcW w:w="1009" w:type="dxa"/>
          </w:tcPr>
          <w:p w14:paraId="6B7D4E25" w14:textId="77777777" w:rsidR="006866B4" w:rsidRDefault="00000000">
            <w:r>
              <w:rPr>
                <w:rFonts w:ascii="Courier New" w:eastAsia="Courier New" w:hAnsi="Courier New" w:cs="Courier New"/>
                <w:sz w:val="11"/>
                <w:shd w:val="clear" w:color="auto" w:fill="F1F5F9"/>
              </w:rPr>
              <w:t>FUNCTION fpub_create_invoice_flatfile</w:t>
            </w:r>
          </w:p>
        </w:tc>
        <w:tc>
          <w:tcPr>
            <w:tcW w:w="2421" w:type="dxa"/>
          </w:tcPr>
          <w:p w14:paraId="412BD9B4" w14:textId="77777777" w:rsidR="006866B4" w:rsidRDefault="00000000">
            <w:r>
              <w:rPr>
                <w:sz w:val="11"/>
              </w:rPr>
              <w:t>Executes appropriate select statements and builds invoice flat file for print by Johnson and Quin Arguments(s) : pn_from_contract_id_in IN The lower bound on the range of contracts to be retrieved pn_to_contract_id_in  I</w:t>
            </w:r>
          </w:p>
        </w:tc>
        <w:tc>
          <w:tcPr>
            <w:tcW w:w="646" w:type="dxa"/>
          </w:tcPr>
          <w:p w14:paraId="4A4B9665" w14:textId="77777777" w:rsidR="006866B4" w:rsidRDefault="00000000">
            <w:r>
              <w:rPr>
                <w:sz w:val="11"/>
              </w:rPr>
              <w:t>High / Critical</w:t>
            </w:r>
          </w:p>
        </w:tc>
        <w:tc>
          <w:tcPr>
            <w:tcW w:w="1049" w:type="dxa"/>
          </w:tcPr>
          <w:p w14:paraId="50D58FE2" w14:textId="77777777" w:rsidR="006866B4" w:rsidRDefault="00000000">
            <w:r>
              <w:rPr>
                <w:sz w:val="11"/>
              </w:rPr>
              <w:t>InvoicingService.BillingInvoiceGeneration</w:t>
            </w:r>
          </w:p>
        </w:tc>
        <w:tc>
          <w:tcPr>
            <w:tcW w:w="1977" w:type="dxa"/>
          </w:tcPr>
          <w:p w14:paraId="2BFDC039" w14:textId="77777777" w:rsidR="006866B4" w:rsidRDefault="00000000">
            <w:r>
              <w:rPr>
                <w:sz w:val="11"/>
              </w:rPr>
              <w:t>POST /api/invoices/{id} (PUT for updates) - candidate write endpoint; reuse an existing equivalent from elsewhere in this document if one exists.</w:t>
            </w:r>
          </w:p>
        </w:tc>
        <w:tc>
          <w:tcPr>
            <w:tcW w:w="1855" w:type="dxa"/>
          </w:tcPr>
          <w:p w14:paraId="40C40C7F" w14:textId="77777777" w:rsidR="006866B4" w:rsidRDefault="00000000">
            <w:r>
              <w:rPr>
                <w:sz w:val="11"/>
              </w:rPr>
              <w:t>Limited - 11 cursors in one routine, review for refactor; Limited - very large routine body (3949 lines), decomposition candidate</w:t>
            </w:r>
          </w:p>
        </w:tc>
      </w:tr>
    </w:tbl>
    <w:p w14:paraId="38F9D3E5" w14:textId="77777777" w:rsidR="006866B4" w:rsidRDefault="00000000">
      <w:pPr>
        <w:spacing w:before="240"/>
      </w:pPr>
      <w:r>
        <w:t xml:space="preserve"> </w:t>
      </w:r>
    </w:p>
    <w:p w14:paraId="6342C13F" w14:textId="77777777" w:rsidR="006866B4" w:rsidRDefault="00000000">
      <w:r>
        <w:t xml:space="preserve"> </w:t>
      </w:r>
    </w:p>
    <w:p w14:paraId="12FC6B8D" w14:textId="77777777" w:rsidR="006866B4" w:rsidRDefault="00000000">
      <w:pPr>
        <w:pStyle w:val="Heading4"/>
        <w:spacing w:after="200"/>
      </w:pPr>
      <w:r>
        <w:t>4. Business Logic and Architecture Findings</w:t>
      </w:r>
    </w:p>
    <w:p w14:paraId="78B6B5A5" w14:textId="77777777" w:rsidR="006866B4" w:rsidRDefault="00000000">
      <w:r>
        <w:t xml:space="preserve"> </w:t>
      </w:r>
    </w:p>
    <w:p w14:paraId="14636857" w14:textId="77777777" w:rsidR="006866B4" w:rsidRDefault="00000000">
      <w:pPr>
        <w:pStyle w:val="ListParagraph"/>
        <w:numPr>
          <w:ilvl w:val="0"/>
          <w:numId w:val="2"/>
        </w:numPr>
        <w:spacing w:after="100"/>
      </w:pPr>
      <w:r>
        <w:rPr>
          <w:b/>
          <w:bCs/>
        </w:rPr>
        <w:t>Actively maintained today:</w:t>
      </w:r>
      <w:r>
        <w:t xml:space="preserve"> Change history extends to September 2025 (ERPS-3471) — unlike much of this codebase, this is a currently-evolving file, which raises the bar for migration test coverage since business rules are still changing.</w:t>
      </w:r>
    </w:p>
    <w:p w14:paraId="44A68C93" w14:textId="77777777" w:rsidR="006866B4" w:rsidRDefault="00000000">
      <w:pPr>
        <w:pStyle w:val="ListParagraph"/>
        <w:numPr>
          <w:ilvl w:val="0"/>
          <w:numId w:val="2"/>
        </w:numPr>
        <w:spacing w:after="100"/>
      </w:pPr>
      <w:r>
        <w:rPr>
          <w:b/>
          <w:bCs/>
        </w:rPr>
        <w:t>Bank-specific check-digit algorithm embedded directly:</w:t>
      </w:r>
      <w:r>
        <w:t xml:space="preserve"> </w:t>
      </w:r>
      <w:r>
        <w:rPr>
          <w:rFonts w:ascii="Courier New" w:eastAsia="Courier New" w:hAnsi="Courier New" w:cs="Courier New"/>
          <w:shd w:val="clear" w:color="auto" w:fill="F1F5F9"/>
        </w:rPr>
        <w:t>fpub_get_ocr_checkdigit</w:t>
      </w:r>
      <w:r>
        <w:t xml:space="preserve"> implements JPM's specific OCR check-digit algorithm inline — this is exactly the kind of bank-specific formatting rule that should live behind an explicit BankFileFormattingService abstraction so a future bank change doesn't require touching invoice-creation logic.</w:t>
      </w:r>
    </w:p>
    <w:p w14:paraId="446BBB5E" w14:textId="77777777" w:rsidR="006866B4" w:rsidRDefault="00000000">
      <w:pPr>
        <w:pStyle w:val="ListParagraph"/>
        <w:numPr>
          <w:ilvl w:val="0"/>
          <w:numId w:val="2"/>
        </w:numPr>
        <w:spacing w:after="100"/>
      </w:pPr>
      <w:r>
        <w:rPr>
          <w:b/>
          <w:bCs/>
        </w:rPr>
        <w:t>Very large average routine size:</w:t>
      </w:r>
      <w:r>
        <w:t xml:space="preserve"> 5,186 lines across 10 named routines implies substantial inline logic per routine — a decomposition pass is needed before this can be safely covered by unit tests.</w:t>
      </w:r>
    </w:p>
    <w:p w14:paraId="73FFE86D" w14:textId="77777777" w:rsidR="006866B4" w:rsidRDefault="00000000">
      <w:r>
        <w:t xml:space="preserve"> </w:t>
      </w:r>
    </w:p>
    <w:p w14:paraId="3B84914A" w14:textId="77777777" w:rsidR="006866B4" w:rsidRDefault="00000000">
      <w:pPr>
        <w:pStyle w:val="Heading4"/>
        <w:spacing w:after="200"/>
      </w:pPr>
      <w:r>
        <w:t>5. Recommended Target .NET Mapping</w:t>
      </w:r>
    </w:p>
    <w:p w14:paraId="67C688B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184A1F71" w14:textId="77777777">
        <w:trPr>
          <w:tblHeader/>
        </w:trPr>
        <w:tc>
          <w:tcPr>
            <w:tcW w:w="5850" w:type="dxa"/>
          </w:tcPr>
          <w:p w14:paraId="4678B817" w14:textId="77777777" w:rsidR="006866B4" w:rsidRDefault="00000000">
            <w:r>
              <w:rPr>
                <w:b/>
                <w:bCs/>
                <w:sz w:val="11"/>
              </w:rPr>
              <w:t>Legacy Concern</w:t>
            </w:r>
          </w:p>
        </w:tc>
        <w:tc>
          <w:tcPr>
            <w:tcW w:w="3510" w:type="dxa"/>
          </w:tcPr>
          <w:p w14:paraId="203B26BF" w14:textId="77777777" w:rsidR="006866B4" w:rsidRDefault="00000000">
            <w:r>
              <w:rPr>
                <w:b/>
                <w:bCs/>
                <w:sz w:val="11"/>
              </w:rPr>
              <w:t>Target Capability</w:t>
            </w:r>
          </w:p>
        </w:tc>
      </w:tr>
      <w:tr w:rsidR="006866B4" w14:paraId="6CC99436" w14:textId="77777777">
        <w:tc>
          <w:tcPr>
            <w:tcW w:w="5850" w:type="dxa"/>
          </w:tcPr>
          <w:p w14:paraId="6EA4F269" w14:textId="77777777" w:rsidR="006866B4" w:rsidRDefault="00000000">
            <w:r>
              <w:rPr>
                <w:sz w:val="11"/>
              </w:rPr>
              <w:t>Core billing-invoice creation package including JPM OCR check-digit generation (</w:t>
            </w:r>
            <w:r>
              <w:rPr>
                <w:rFonts w:ascii="Courier New" w:eastAsia="Courier New" w:hAnsi="Courier New" w:cs="Courier New"/>
                <w:sz w:val="11"/>
                <w:shd w:val="clear" w:color="auto" w:fill="F1F5F9"/>
              </w:rPr>
              <w:t>fpub_get_ocr_checkdigit</w:t>
            </w:r>
            <w:r>
              <w:rPr>
                <w:sz w:val="11"/>
              </w:rPr>
              <w:t>) for payment-coupon OCR lines; actively maintained through 2025 (ERPS-3471 added an HBW210 file), making it one of the highest-traffic, most currently-relevant packages in the Invoicing group.</w:t>
            </w:r>
          </w:p>
        </w:tc>
        <w:tc>
          <w:tcPr>
            <w:tcW w:w="3510" w:type="dxa"/>
          </w:tcPr>
          <w:p w14:paraId="48F4A778" w14:textId="77777777" w:rsidR="006866B4" w:rsidRDefault="00000000">
            <w:r>
              <w:rPr>
                <w:sz w:val="11"/>
              </w:rPr>
              <w:t>InvoicingService.BillingInvoiceGeneration</w:t>
            </w:r>
          </w:p>
        </w:tc>
      </w:tr>
      <w:tr w:rsidR="006866B4" w14:paraId="58A8EB0A" w14:textId="77777777">
        <w:tc>
          <w:tcPr>
            <w:tcW w:w="5850" w:type="dxa"/>
          </w:tcPr>
          <w:p w14:paraId="0C47D1DC" w14:textId="77777777" w:rsidR="006866B4" w:rsidRDefault="00000000">
            <w:r>
              <w:rPr>
                <w:sz w:val="11"/>
              </w:rPr>
              <w:t>Direct reads/writes against CONTRACT_FULFILLMENT, CUSTOMER, PROPERTY, CURRENT_DATE</w:t>
            </w:r>
          </w:p>
        </w:tc>
        <w:tc>
          <w:tcPr>
            <w:tcW w:w="3510" w:type="dxa"/>
          </w:tcPr>
          <w:p w14:paraId="3A4A8A50" w14:textId="77777777" w:rsidR="006866B4" w:rsidRDefault="00000000">
            <w:r>
              <w:rPr>
                <w:sz w:val="11"/>
              </w:rPr>
              <w:t>InvoicingService.BillingInvoiceGenerationRepository</w:t>
            </w:r>
          </w:p>
        </w:tc>
      </w:tr>
      <w:tr w:rsidR="006866B4" w14:paraId="2C2D9A9A" w14:textId="77777777">
        <w:tc>
          <w:tcPr>
            <w:tcW w:w="5850" w:type="dxa"/>
          </w:tcPr>
          <w:p w14:paraId="634DBF83" w14:textId="77777777" w:rsidR="006866B4" w:rsidRDefault="00000000">
            <w:r>
              <w:rPr>
                <w:sz w:val="11"/>
              </w:rPr>
              <w:t>Legacy err_log/err_cd return-code error handling</w:t>
            </w:r>
          </w:p>
        </w:tc>
        <w:tc>
          <w:tcPr>
            <w:tcW w:w="3510" w:type="dxa"/>
          </w:tcPr>
          <w:p w14:paraId="38B8FF79" w14:textId="77777777" w:rsidR="006866B4" w:rsidRDefault="00000000">
            <w:r>
              <w:rPr>
                <w:sz w:val="11"/>
              </w:rPr>
              <w:t>Validation + NotFoundException + centralized IExceptionHandler/logging middleware</w:t>
            </w:r>
          </w:p>
        </w:tc>
      </w:tr>
    </w:tbl>
    <w:p w14:paraId="6C90D105" w14:textId="77777777" w:rsidR="006866B4" w:rsidRDefault="00000000">
      <w:pPr>
        <w:spacing w:before="240"/>
      </w:pPr>
      <w:r>
        <w:t xml:space="preserve"> </w:t>
      </w:r>
    </w:p>
    <w:p w14:paraId="0AAFAD2C" w14:textId="77777777" w:rsidR="006866B4" w:rsidRDefault="00000000">
      <w:r>
        <w:t xml:space="preserve"> </w:t>
      </w:r>
    </w:p>
    <w:p w14:paraId="10932A4F" w14:textId="77777777" w:rsidR="006866B4" w:rsidRDefault="00000000">
      <w:pPr>
        <w:pStyle w:val="Heading4"/>
        <w:spacing w:after="200"/>
      </w:pPr>
      <w:r>
        <w:t>6. Endpoint Consolidation</w:t>
      </w:r>
    </w:p>
    <w:p w14:paraId="78CACA73" w14:textId="77777777" w:rsidR="006866B4" w:rsidRDefault="00000000">
      <w:r>
        <w:t xml:space="preserve"> </w:t>
      </w:r>
    </w:p>
    <w:p w14:paraId="16C58EFF" w14:textId="77777777" w:rsidR="006866B4" w:rsidRDefault="00000000">
      <w:pPr>
        <w:pStyle w:val="ListParagraph"/>
        <w:numPr>
          <w:ilvl w:val="0"/>
          <w:numId w:val="2"/>
        </w:numPr>
        <w:spacing w:after="100"/>
      </w:pPr>
      <w:r>
        <w:lastRenderedPageBreak/>
        <w:t>GET /api/invoices/{id} - reuse this route for all matching routines below rather than minting one endpoint per routine.</w:t>
      </w:r>
    </w:p>
    <w:p w14:paraId="340B91CC" w14:textId="77777777" w:rsidR="006866B4" w:rsidRDefault="00000000">
      <w:pPr>
        <w:pStyle w:val="ListParagraph"/>
        <w:numPr>
          <w:ilvl w:val="0"/>
          <w:numId w:val="2"/>
        </w:numPr>
        <w:spacing w:after="100"/>
      </w:pPr>
      <w:r>
        <w:t>POST /api/invoices/{id} - reuse this route for all matching routines below rather than minting one endpoint per routine.</w:t>
      </w:r>
    </w:p>
    <w:p w14:paraId="3AE50BB0" w14:textId="77777777" w:rsidR="006866B4" w:rsidRDefault="00000000">
      <w:pPr>
        <w:pStyle w:val="ListParagraph"/>
        <w:numPr>
          <w:ilvl w:val="0"/>
          <w:numId w:val="2"/>
        </w:numPr>
        <w:spacing w:after="100"/>
      </w:pPr>
      <w:r>
        <w:t xml:space="preserve">Routines that should NOT get their own endpoint (fold into InvoicingService.BillingInvoiceGeneration internal logic instead): </w:t>
      </w:r>
      <w:r>
        <w:rPr>
          <w:rFonts w:ascii="Courier New" w:eastAsia="Courier New" w:hAnsi="Courier New" w:cs="Courier New"/>
          <w:shd w:val="clear" w:color="auto" w:fill="F1F5F9"/>
        </w:rPr>
        <w:t>fpub_return_premium_buffer</w:t>
      </w:r>
      <w:r>
        <w:t xml:space="preserve">, </w:t>
      </w:r>
      <w:r>
        <w:rPr>
          <w:rFonts w:ascii="Courier New" w:eastAsia="Courier New" w:hAnsi="Courier New" w:cs="Courier New"/>
          <w:shd w:val="clear" w:color="auto" w:fill="F1F5F9"/>
        </w:rPr>
        <w:t>fpub_return_service_fee_buffer</w:t>
      </w:r>
      <w:r>
        <w:t>.</w:t>
      </w:r>
    </w:p>
    <w:p w14:paraId="7FFE2AD6" w14:textId="77777777" w:rsidR="006866B4" w:rsidRDefault="00000000">
      <w:r>
        <w:t xml:space="preserve"> </w:t>
      </w:r>
    </w:p>
    <w:p w14:paraId="54BE5405" w14:textId="77777777" w:rsidR="006866B4" w:rsidRDefault="00000000">
      <w:pPr>
        <w:pStyle w:val="Heading4"/>
        <w:spacing w:after="200"/>
      </w:pPr>
      <w:r>
        <w:t>7. Client / SME Questions</w:t>
      </w:r>
    </w:p>
    <w:p w14:paraId="24AA1C7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7"/>
        <w:gridCol w:w="8239"/>
      </w:tblGrid>
      <w:tr w:rsidR="006866B4" w14:paraId="115E0CA4" w14:textId="77777777">
        <w:trPr>
          <w:tblHeader/>
        </w:trPr>
        <w:tc>
          <w:tcPr>
            <w:tcW w:w="1985" w:type="dxa"/>
          </w:tcPr>
          <w:p w14:paraId="2D1289C6" w14:textId="77777777" w:rsidR="006866B4" w:rsidRDefault="00000000">
            <w:r>
              <w:rPr>
                <w:b/>
                <w:bCs/>
                <w:sz w:val="11"/>
              </w:rPr>
              <w:t>Question ID</w:t>
            </w:r>
          </w:p>
        </w:tc>
        <w:tc>
          <w:tcPr>
            <w:tcW w:w="7375" w:type="dxa"/>
          </w:tcPr>
          <w:p w14:paraId="3B3C3F88" w14:textId="77777777" w:rsidR="006866B4" w:rsidRDefault="00000000">
            <w:r>
              <w:rPr>
                <w:b/>
                <w:bCs/>
                <w:sz w:val="11"/>
              </w:rPr>
              <w:t>Question/Decision Required</w:t>
            </w:r>
          </w:p>
        </w:tc>
      </w:tr>
      <w:tr w:rsidR="006866B4" w14:paraId="0F846B2F" w14:textId="77777777">
        <w:tc>
          <w:tcPr>
            <w:tcW w:w="1985" w:type="dxa"/>
          </w:tcPr>
          <w:p w14:paraId="6017A6F3" w14:textId="77777777" w:rsidR="006866B4" w:rsidRDefault="00000000">
            <w:r>
              <w:rPr>
                <w:sz w:val="11"/>
              </w:rPr>
              <w:t>Q-001</w:t>
            </w:r>
          </w:p>
        </w:tc>
        <w:tc>
          <w:tcPr>
            <w:tcW w:w="7375" w:type="dxa"/>
          </w:tcPr>
          <w:p w14:paraId="066C9B09" w14:textId="77777777" w:rsidR="006866B4" w:rsidRDefault="00000000">
            <w:r>
              <w:rPr>
                <w:sz w:val="11"/>
              </w:rPr>
              <w:t>Is create_billing_invoices.sql still actively invoked by any current application, batch job, or integration, and by whom?</w:t>
            </w:r>
          </w:p>
        </w:tc>
      </w:tr>
      <w:tr w:rsidR="006866B4" w14:paraId="4545C81A" w14:textId="77777777">
        <w:tc>
          <w:tcPr>
            <w:tcW w:w="1985" w:type="dxa"/>
          </w:tcPr>
          <w:p w14:paraId="6610A56A" w14:textId="77777777" w:rsidR="006866B4" w:rsidRDefault="00000000">
            <w:r>
              <w:rPr>
                <w:sz w:val="11"/>
              </w:rPr>
              <w:t>Q-002</w:t>
            </w:r>
          </w:p>
        </w:tc>
        <w:tc>
          <w:tcPr>
            <w:tcW w:w="7375" w:type="dxa"/>
          </w:tcPr>
          <w:p w14:paraId="27A6CE51" w14:textId="77777777" w:rsidR="006866B4" w:rsidRDefault="00000000">
            <w:r>
              <w:rPr>
                <w:sz w:val="11"/>
              </w:rPr>
              <w:t>Should create_billing_invoices.sql's logic be owned by InvoicingService.BillingInvoiceGeneration, or does part of it belong in a different/shared service boundary?</w:t>
            </w:r>
          </w:p>
        </w:tc>
      </w:tr>
      <w:tr w:rsidR="006866B4" w14:paraId="2338CDB8" w14:textId="77777777">
        <w:tc>
          <w:tcPr>
            <w:tcW w:w="1985" w:type="dxa"/>
          </w:tcPr>
          <w:p w14:paraId="211A5CA6" w14:textId="77777777" w:rsidR="006866B4" w:rsidRDefault="00000000">
            <w:r>
              <w:rPr>
                <w:sz w:val="11"/>
              </w:rPr>
              <w:t>Q-003</w:t>
            </w:r>
          </w:p>
        </w:tc>
        <w:tc>
          <w:tcPr>
            <w:tcW w:w="7375" w:type="dxa"/>
          </w:tcPr>
          <w:p w14:paraId="0B60FF8F" w14:textId="77777777" w:rsidR="006866B4" w:rsidRDefault="00000000">
            <w:r>
              <w:rPr>
                <w:sz w:val="11"/>
              </w:rPr>
              <w:t>What automated test coverage exists today for create_billing_invoices.sql, and is it sufficient to safely re-platform its logic?</w:t>
            </w:r>
          </w:p>
        </w:tc>
      </w:tr>
    </w:tbl>
    <w:p w14:paraId="5538CB3B" w14:textId="77777777" w:rsidR="006866B4" w:rsidRDefault="00000000">
      <w:pPr>
        <w:spacing w:before="240"/>
      </w:pPr>
      <w:r>
        <w:t xml:space="preserve"> </w:t>
      </w:r>
    </w:p>
    <w:p w14:paraId="7ED989E5" w14:textId="77777777" w:rsidR="006866B4" w:rsidRDefault="00000000">
      <w:r>
        <w:t xml:space="preserve"> </w:t>
      </w:r>
    </w:p>
    <w:p w14:paraId="7A8C12DE" w14:textId="77777777" w:rsidR="006866B4" w:rsidRDefault="00000000">
      <w:pPr>
        <w:pStyle w:val="Heading4"/>
        <w:spacing w:after="200"/>
      </w:pPr>
      <w:r>
        <w:t>8. Cumulative Inventory Status</w:t>
      </w:r>
    </w:p>
    <w:p w14:paraId="6ABCD87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10"/>
        <w:gridCol w:w="5446"/>
      </w:tblGrid>
      <w:tr w:rsidR="006866B4" w14:paraId="379419B4" w14:textId="77777777">
        <w:trPr>
          <w:tblHeader/>
        </w:trPr>
        <w:tc>
          <w:tcPr>
            <w:tcW w:w="4485" w:type="dxa"/>
          </w:tcPr>
          <w:p w14:paraId="69C84263" w14:textId="77777777" w:rsidR="006866B4" w:rsidRDefault="00000000">
            <w:r>
              <w:rPr>
                <w:b/>
                <w:bCs/>
                <w:sz w:val="11"/>
              </w:rPr>
              <w:t>Metric</w:t>
            </w:r>
          </w:p>
        </w:tc>
        <w:tc>
          <w:tcPr>
            <w:tcW w:w="4875" w:type="dxa"/>
          </w:tcPr>
          <w:p w14:paraId="42A7B9EA" w14:textId="77777777" w:rsidR="006866B4" w:rsidRDefault="00000000">
            <w:r>
              <w:rPr>
                <w:b/>
                <w:bCs/>
                <w:sz w:val="11"/>
              </w:rPr>
              <w:t>Current Value</w:t>
            </w:r>
          </w:p>
        </w:tc>
      </w:tr>
      <w:tr w:rsidR="006866B4" w14:paraId="025CB237" w14:textId="77777777">
        <w:tc>
          <w:tcPr>
            <w:tcW w:w="4485" w:type="dxa"/>
          </w:tcPr>
          <w:p w14:paraId="47AAE41C" w14:textId="77777777" w:rsidR="006866B4" w:rsidRDefault="00000000">
            <w:r>
              <w:rPr>
                <w:sz w:val="11"/>
              </w:rPr>
              <w:t>Service Group</w:t>
            </w:r>
          </w:p>
        </w:tc>
        <w:tc>
          <w:tcPr>
            <w:tcW w:w="4875" w:type="dxa"/>
          </w:tcPr>
          <w:p w14:paraId="01FDD839" w14:textId="77777777" w:rsidR="006866B4" w:rsidRDefault="00000000">
            <w:r>
              <w:rPr>
                <w:sz w:val="11"/>
              </w:rPr>
              <w:t>Invoicing</w:t>
            </w:r>
          </w:p>
        </w:tc>
      </w:tr>
      <w:tr w:rsidR="006866B4" w14:paraId="01B43211" w14:textId="77777777">
        <w:tc>
          <w:tcPr>
            <w:tcW w:w="4485" w:type="dxa"/>
          </w:tcPr>
          <w:p w14:paraId="392DA19A" w14:textId="77777777" w:rsidR="006866B4" w:rsidRDefault="00000000">
            <w:r>
              <w:rPr>
                <w:sz w:val="11"/>
              </w:rPr>
              <w:t>Packages analyzed</w:t>
            </w:r>
          </w:p>
        </w:tc>
        <w:tc>
          <w:tcPr>
            <w:tcW w:w="4875" w:type="dxa"/>
          </w:tcPr>
          <w:p w14:paraId="269D7592" w14:textId="77777777" w:rsidR="006866B4" w:rsidRDefault="00000000">
            <w:r>
              <w:rPr>
                <w:sz w:val="11"/>
              </w:rPr>
              <w:t>1</w:t>
            </w:r>
          </w:p>
        </w:tc>
      </w:tr>
      <w:tr w:rsidR="006866B4" w14:paraId="63E03B82" w14:textId="77777777">
        <w:tc>
          <w:tcPr>
            <w:tcW w:w="4485" w:type="dxa"/>
          </w:tcPr>
          <w:p w14:paraId="78F16959" w14:textId="77777777" w:rsidR="006866B4" w:rsidRDefault="00000000">
            <w:r>
              <w:rPr>
                <w:sz w:val="11"/>
              </w:rPr>
              <w:t>Standalone procedures analyzed</w:t>
            </w:r>
          </w:p>
        </w:tc>
        <w:tc>
          <w:tcPr>
            <w:tcW w:w="4875" w:type="dxa"/>
          </w:tcPr>
          <w:p w14:paraId="60637DDC" w14:textId="77777777" w:rsidR="006866B4" w:rsidRDefault="00000000">
            <w:r>
              <w:rPr>
                <w:sz w:val="11"/>
              </w:rPr>
              <w:t>0</w:t>
            </w:r>
          </w:p>
        </w:tc>
      </w:tr>
      <w:tr w:rsidR="006866B4" w14:paraId="2B2ADB70" w14:textId="77777777">
        <w:tc>
          <w:tcPr>
            <w:tcW w:w="4485" w:type="dxa"/>
          </w:tcPr>
          <w:p w14:paraId="2C57DB38" w14:textId="77777777" w:rsidR="006866B4" w:rsidRDefault="00000000">
            <w:r>
              <w:rPr>
                <w:sz w:val="11"/>
              </w:rPr>
              <w:t>Total database objects analyzed</w:t>
            </w:r>
          </w:p>
        </w:tc>
        <w:tc>
          <w:tcPr>
            <w:tcW w:w="4875" w:type="dxa"/>
          </w:tcPr>
          <w:p w14:paraId="4181C9E3" w14:textId="77777777" w:rsidR="006866B4" w:rsidRDefault="00000000">
            <w:r>
              <w:rPr>
                <w:sz w:val="11"/>
              </w:rPr>
              <w:t>1</w:t>
            </w:r>
          </w:p>
        </w:tc>
      </w:tr>
      <w:tr w:rsidR="006866B4" w14:paraId="5695B6D5" w14:textId="77777777">
        <w:tc>
          <w:tcPr>
            <w:tcW w:w="4485" w:type="dxa"/>
          </w:tcPr>
          <w:p w14:paraId="26312697" w14:textId="77777777" w:rsidR="006866B4" w:rsidRDefault="00000000">
            <w:r>
              <w:rPr>
                <w:sz w:val="11"/>
              </w:rPr>
              <w:t>Current object</w:t>
            </w:r>
          </w:p>
        </w:tc>
        <w:tc>
          <w:tcPr>
            <w:tcW w:w="4875" w:type="dxa"/>
          </w:tcPr>
          <w:p w14:paraId="46A22C99" w14:textId="77777777" w:rsidR="006866B4" w:rsidRDefault="00000000">
            <w:r>
              <w:rPr>
                <w:sz w:val="11"/>
              </w:rPr>
              <w:t>PKG-001 - PROD.CREATE_BILLING_INVOICES</w:t>
            </w:r>
          </w:p>
        </w:tc>
      </w:tr>
      <w:tr w:rsidR="006866B4" w14:paraId="7FB5CAA4" w14:textId="77777777">
        <w:tc>
          <w:tcPr>
            <w:tcW w:w="4485" w:type="dxa"/>
          </w:tcPr>
          <w:p w14:paraId="4893EDA2" w14:textId="77777777" w:rsidR="006866B4" w:rsidRDefault="00000000">
            <w:r>
              <w:rPr>
                <w:sz w:val="11"/>
              </w:rPr>
              <w:t>Routine implementations tracked</w:t>
            </w:r>
          </w:p>
        </w:tc>
        <w:tc>
          <w:tcPr>
            <w:tcW w:w="4875" w:type="dxa"/>
          </w:tcPr>
          <w:p w14:paraId="6E103B09" w14:textId="77777777" w:rsidR="006866B4" w:rsidRDefault="00000000">
            <w:r>
              <w:rPr>
                <w:sz w:val="11"/>
              </w:rPr>
              <w:t>10</w:t>
            </w:r>
          </w:p>
        </w:tc>
      </w:tr>
      <w:tr w:rsidR="006866B4" w14:paraId="20BBA3CB" w14:textId="77777777">
        <w:tc>
          <w:tcPr>
            <w:tcW w:w="4485" w:type="dxa"/>
          </w:tcPr>
          <w:p w14:paraId="7C2BF7E0" w14:textId="77777777" w:rsidR="006866B4" w:rsidRDefault="00000000">
            <w:r>
              <w:rPr>
                <w:sz w:val="11"/>
              </w:rPr>
              <w:t>Current routine ID range</w:t>
            </w:r>
          </w:p>
        </w:tc>
        <w:tc>
          <w:tcPr>
            <w:tcW w:w="4875" w:type="dxa"/>
          </w:tcPr>
          <w:p w14:paraId="3DD147C8" w14:textId="77777777" w:rsidR="006866B4" w:rsidRDefault="00000000">
            <w:r>
              <w:rPr>
                <w:sz w:val="11"/>
              </w:rPr>
              <w:t>SP-001 through SP-010</w:t>
            </w:r>
          </w:p>
        </w:tc>
      </w:tr>
      <w:tr w:rsidR="006866B4" w14:paraId="6599D81C" w14:textId="77777777">
        <w:tc>
          <w:tcPr>
            <w:tcW w:w="4485" w:type="dxa"/>
          </w:tcPr>
          <w:p w14:paraId="598757F2" w14:textId="77777777" w:rsidR="006866B4" w:rsidRDefault="00000000">
            <w:r>
              <w:rPr>
                <w:sz w:val="11"/>
              </w:rPr>
              <w:t>Current SME question range</w:t>
            </w:r>
          </w:p>
        </w:tc>
        <w:tc>
          <w:tcPr>
            <w:tcW w:w="4875" w:type="dxa"/>
          </w:tcPr>
          <w:p w14:paraId="3845B768" w14:textId="77777777" w:rsidR="006866B4" w:rsidRDefault="00000000">
            <w:r>
              <w:rPr>
                <w:sz w:val="11"/>
              </w:rPr>
              <w:t>Q-001 through Q-003</w:t>
            </w:r>
          </w:p>
        </w:tc>
      </w:tr>
      <w:tr w:rsidR="006866B4" w14:paraId="37E6A6A0" w14:textId="77777777">
        <w:tc>
          <w:tcPr>
            <w:tcW w:w="4485" w:type="dxa"/>
          </w:tcPr>
          <w:p w14:paraId="5A04A760" w14:textId="77777777" w:rsidR="006866B4" w:rsidRDefault="00000000">
            <w:r>
              <w:rPr>
                <w:sz w:val="11"/>
              </w:rPr>
              <w:t>Group status</w:t>
            </w:r>
          </w:p>
        </w:tc>
        <w:tc>
          <w:tcPr>
            <w:tcW w:w="4875" w:type="dxa"/>
          </w:tcPr>
          <w:p w14:paraId="7F95FBB7" w14:textId="77777777" w:rsidR="006866B4" w:rsidRDefault="00000000">
            <w:r>
              <w:rPr>
                <w:sz w:val="11"/>
              </w:rPr>
              <w:t>Technical inventory in progress</w:t>
            </w:r>
          </w:p>
        </w:tc>
      </w:tr>
      <w:tr w:rsidR="006866B4" w14:paraId="6C582583" w14:textId="77777777">
        <w:tc>
          <w:tcPr>
            <w:tcW w:w="4485" w:type="dxa"/>
          </w:tcPr>
          <w:p w14:paraId="26930771" w14:textId="77777777" w:rsidR="006866B4" w:rsidRDefault="00000000">
            <w:r>
              <w:rPr>
                <w:sz w:val="11"/>
              </w:rPr>
              <w:t>Next package ID</w:t>
            </w:r>
          </w:p>
        </w:tc>
        <w:tc>
          <w:tcPr>
            <w:tcW w:w="4875" w:type="dxa"/>
          </w:tcPr>
          <w:p w14:paraId="7191402E" w14:textId="77777777" w:rsidR="006866B4" w:rsidRDefault="00000000">
            <w:r>
              <w:rPr>
                <w:sz w:val="11"/>
              </w:rPr>
              <w:t>PKG-002</w:t>
            </w:r>
          </w:p>
        </w:tc>
      </w:tr>
      <w:tr w:rsidR="006866B4" w14:paraId="3E468F8E" w14:textId="77777777">
        <w:tc>
          <w:tcPr>
            <w:tcW w:w="4485" w:type="dxa"/>
          </w:tcPr>
          <w:p w14:paraId="0CA3F5B9" w14:textId="77777777" w:rsidR="006866B4" w:rsidRDefault="00000000">
            <w:r>
              <w:rPr>
                <w:sz w:val="11"/>
              </w:rPr>
              <w:t>Next routine ID</w:t>
            </w:r>
          </w:p>
        </w:tc>
        <w:tc>
          <w:tcPr>
            <w:tcW w:w="4875" w:type="dxa"/>
          </w:tcPr>
          <w:p w14:paraId="091679AD" w14:textId="77777777" w:rsidR="006866B4" w:rsidRDefault="00000000">
            <w:r>
              <w:rPr>
                <w:sz w:val="11"/>
              </w:rPr>
              <w:t>SP-011</w:t>
            </w:r>
          </w:p>
        </w:tc>
      </w:tr>
      <w:tr w:rsidR="006866B4" w14:paraId="2BABDE9C" w14:textId="77777777">
        <w:tc>
          <w:tcPr>
            <w:tcW w:w="4485" w:type="dxa"/>
          </w:tcPr>
          <w:p w14:paraId="33FE0CC9" w14:textId="77777777" w:rsidR="006866B4" w:rsidRDefault="00000000">
            <w:r>
              <w:rPr>
                <w:sz w:val="11"/>
              </w:rPr>
              <w:lastRenderedPageBreak/>
              <w:t>Next SME question ID</w:t>
            </w:r>
          </w:p>
        </w:tc>
        <w:tc>
          <w:tcPr>
            <w:tcW w:w="4875" w:type="dxa"/>
          </w:tcPr>
          <w:p w14:paraId="343D3876" w14:textId="77777777" w:rsidR="006866B4" w:rsidRDefault="00000000">
            <w:r>
              <w:rPr>
                <w:sz w:val="11"/>
              </w:rPr>
              <w:t>Q-004</w:t>
            </w:r>
          </w:p>
        </w:tc>
      </w:tr>
    </w:tbl>
    <w:p w14:paraId="7B87D50B" w14:textId="77777777" w:rsidR="006866B4" w:rsidRDefault="00000000">
      <w:pPr>
        <w:spacing w:before="240"/>
      </w:pPr>
      <w:r>
        <w:t xml:space="preserve"> </w:t>
      </w:r>
    </w:p>
    <w:p w14:paraId="2505070D" w14:textId="77777777" w:rsidR="006866B4" w:rsidRDefault="00000000">
      <w:r>
        <w:t xml:space="preserve"> </w:t>
      </w:r>
    </w:p>
    <w:p w14:paraId="4CEC4188" w14:textId="77777777" w:rsidR="006866B4" w:rsidRDefault="00000000">
      <w:pPr>
        <w:pStyle w:val="Heading4"/>
        <w:spacing w:after="200"/>
      </w:pPr>
      <w:r>
        <w:t>9. Detailed Routine Inventory - PKG-002</w:t>
      </w:r>
    </w:p>
    <w:p w14:paraId="1E9AE70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4"/>
        <w:gridCol w:w="1189"/>
        <w:gridCol w:w="1806"/>
        <w:gridCol w:w="761"/>
        <w:gridCol w:w="1141"/>
        <w:gridCol w:w="2329"/>
        <w:gridCol w:w="2756"/>
      </w:tblGrid>
      <w:tr w:rsidR="006866B4" w14:paraId="6245C237" w14:textId="77777777">
        <w:trPr>
          <w:tblHeader/>
        </w:trPr>
        <w:tc>
          <w:tcPr>
            <w:tcW w:w="425" w:type="dxa"/>
          </w:tcPr>
          <w:p w14:paraId="379D0115" w14:textId="77777777" w:rsidR="006866B4" w:rsidRDefault="00000000">
            <w:r>
              <w:rPr>
                <w:b/>
                <w:bCs/>
                <w:sz w:val="11"/>
              </w:rPr>
              <w:t>ID</w:t>
            </w:r>
          </w:p>
        </w:tc>
        <w:tc>
          <w:tcPr>
            <w:tcW w:w="1064" w:type="dxa"/>
          </w:tcPr>
          <w:p w14:paraId="1D3F55CD" w14:textId="77777777" w:rsidR="006866B4" w:rsidRDefault="00000000">
            <w:r>
              <w:rPr>
                <w:b/>
                <w:bCs/>
                <w:sz w:val="11"/>
              </w:rPr>
              <w:t>Routine</w:t>
            </w:r>
          </w:p>
        </w:tc>
        <w:tc>
          <w:tcPr>
            <w:tcW w:w="1617" w:type="dxa"/>
          </w:tcPr>
          <w:p w14:paraId="21CB64C7" w14:textId="77777777" w:rsidR="006866B4" w:rsidRDefault="00000000">
            <w:r>
              <w:rPr>
                <w:b/>
                <w:bCs/>
                <w:sz w:val="11"/>
              </w:rPr>
              <w:t>Purpose</w:t>
            </w:r>
          </w:p>
        </w:tc>
        <w:tc>
          <w:tcPr>
            <w:tcW w:w="681" w:type="dxa"/>
          </w:tcPr>
          <w:p w14:paraId="12E5EED4" w14:textId="77777777" w:rsidR="006866B4" w:rsidRDefault="00000000">
            <w:r>
              <w:rPr>
                <w:b/>
                <w:bCs/>
                <w:sz w:val="11"/>
              </w:rPr>
              <w:t>Complexity</w:t>
            </w:r>
          </w:p>
        </w:tc>
        <w:tc>
          <w:tcPr>
            <w:tcW w:w="1021" w:type="dxa"/>
          </w:tcPr>
          <w:p w14:paraId="1A07E7E6" w14:textId="77777777" w:rsidR="006866B4" w:rsidRDefault="00000000">
            <w:r>
              <w:rPr>
                <w:b/>
                <w:bCs/>
                <w:sz w:val="11"/>
              </w:rPr>
              <w:t>Target Owner</w:t>
            </w:r>
          </w:p>
        </w:tc>
        <w:tc>
          <w:tcPr>
            <w:tcW w:w="2085" w:type="dxa"/>
          </w:tcPr>
          <w:p w14:paraId="3C5834D4" w14:textId="77777777" w:rsidR="006866B4" w:rsidRDefault="00000000">
            <w:r>
              <w:rPr>
                <w:b/>
                <w:bCs/>
                <w:sz w:val="11"/>
              </w:rPr>
              <w:t>Endpoint/Treatment</w:t>
            </w:r>
          </w:p>
        </w:tc>
        <w:tc>
          <w:tcPr>
            <w:tcW w:w="2467" w:type="dxa"/>
          </w:tcPr>
          <w:p w14:paraId="1EEF6D6D" w14:textId="77777777" w:rsidR="006866B4" w:rsidRDefault="00000000">
            <w:r>
              <w:rPr>
                <w:b/>
                <w:bCs/>
                <w:sz w:val="11"/>
              </w:rPr>
              <w:t>Gap Remediation Needed</w:t>
            </w:r>
          </w:p>
        </w:tc>
      </w:tr>
      <w:tr w:rsidR="006866B4" w14:paraId="7C7EA902" w14:textId="77777777">
        <w:tc>
          <w:tcPr>
            <w:tcW w:w="425" w:type="dxa"/>
          </w:tcPr>
          <w:p w14:paraId="2938AD18" w14:textId="77777777" w:rsidR="006866B4" w:rsidRDefault="00000000">
            <w:r>
              <w:rPr>
                <w:sz w:val="11"/>
              </w:rPr>
              <w:t>SP-011</w:t>
            </w:r>
          </w:p>
        </w:tc>
        <w:tc>
          <w:tcPr>
            <w:tcW w:w="1064" w:type="dxa"/>
          </w:tcPr>
          <w:p w14:paraId="7E5547E2" w14:textId="77777777" w:rsidR="006866B4" w:rsidRDefault="00000000">
            <w:r>
              <w:rPr>
                <w:rFonts w:ascii="Courier New" w:eastAsia="Courier New" w:hAnsi="Courier New" w:cs="Courier New"/>
                <w:sz w:val="11"/>
                <w:shd w:val="clear" w:color="auto" w:fill="F1F5F9"/>
              </w:rPr>
              <w:t>FUNCTION f_retreive_invoice_date</w:t>
            </w:r>
          </w:p>
        </w:tc>
        <w:tc>
          <w:tcPr>
            <w:tcW w:w="1617" w:type="dxa"/>
          </w:tcPr>
          <w:p w14:paraId="28B3A4F6" w14:textId="77777777" w:rsidR="006866B4" w:rsidRDefault="00000000">
            <w:r>
              <w:rPr>
                <w:sz w:val="11"/>
              </w:rPr>
              <w:t>Retreive invoice date (no header comment found; inferred from name only)</w:t>
            </w:r>
          </w:p>
        </w:tc>
        <w:tc>
          <w:tcPr>
            <w:tcW w:w="681" w:type="dxa"/>
          </w:tcPr>
          <w:p w14:paraId="0ECC2E96" w14:textId="77777777" w:rsidR="006866B4" w:rsidRDefault="00000000">
            <w:r>
              <w:rPr>
                <w:sz w:val="11"/>
              </w:rPr>
              <w:t>Medium</w:t>
            </w:r>
          </w:p>
        </w:tc>
        <w:tc>
          <w:tcPr>
            <w:tcW w:w="1021" w:type="dxa"/>
          </w:tcPr>
          <w:p w14:paraId="4A23F354" w14:textId="77777777" w:rsidR="006866B4" w:rsidRDefault="00000000">
            <w:r>
              <w:rPr>
                <w:sz w:val="11"/>
              </w:rPr>
              <w:t>InvoicingService.InvoiceScheduling</w:t>
            </w:r>
          </w:p>
        </w:tc>
        <w:tc>
          <w:tcPr>
            <w:tcW w:w="2085" w:type="dxa"/>
          </w:tcPr>
          <w:p w14:paraId="603AB841" w14:textId="77777777" w:rsidR="006866B4" w:rsidRDefault="00000000">
            <w:r>
              <w:rPr>
                <w:sz w:val="11"/>
              </w:rPr>
              <w:t>Fold into InvoicingService.InvoiceScheduling internal logic; no dedicated endpoint identified. No niche endpoint.</w:t>
            </w:r>
          </w:p>
        </w:tc>
        <w:tc>
          <w:tcPr>
            <w:tcW w:w="2467" w:type="dxa"/>
          </w:tcPr>
          <w:p w14:paraId="47BB6E2E" w14:textId="77777777" w:rsidR="006866B4" w:rsidRDefault="00000000">
            <w:r>
              <w:rPr>
                <w:sz w:val="11"/>
              </w:rPr>
              <w:t>Yes - swallows exceptions silently (WHEN OTHERS -&gt; RETURN/NULL, no logging)</w:t>
            </w:r>
          </w:p>
        </w:tc>
      </w:tr>
      <w:tr w:rsidR="006866B4" w14:paraId="52340C3C" w14:textId="77777777">
        <w:tc>
          <w:tcPr>
            <w:tcW w:w="425" w:type="dxa"/>
          </w:tcPr>
          <w:p w14:paraId="2226AAD0" w14:textId="77777777" w:rsidR="006866B4" w:rsidRDefault="00000000">
            <w:r>
              <w:rPr>
                <w:sz w:val="11"/>
              </w:rPr>
              <w:t>SP-012</w:t>
            </w:r>
          </w:p>
        </w:tc>
        <w:tc>
          <w:tcPr>
            <w:tcW w:w="1064" w:type="dxa"/>
          </w:tcPr>
          <w:p w14:paraId="4073B56B" w14:textId="77777777" w:rsidR="006866B4" w:rsidRDefault="00000000">
            <w:r>
              <w:rPr>
                <w:rFonts w:ascii="Courier New" w:eastAsia="Courier New" w:hAnsi="Courier New" w:cs="Courier New"/>
                <w:sz w:val="11"/>
                <w:shd w:val="clear" w:color="auto" w:fill="F1F5F9"/>
              </w:rPr>
              <w:t>FUNCTION f_update_new_invoice_date</w:t>
            </w:r>
          </w:p>
        </w:tc>
        <w:tc>
          <w:tcPr>
            <w:tcW w:w="1617" w:type="dxa"/>
          </w:tcPr>
          <w:p w14:paraId="3203AB21" w14:textId="77777777" w:rsidR="006866B4" w:rsidRDefault="00000000">
            <w:r>
              <w:rPr>
                <w:sz w:val="11"/>
              </w:rPr>
              <w:t>05/21/2024 Michael Oyelami   get invoice date</w:t>
            </w:r>
          </w:p>
        </w:tc>
        <w:tc>
          <w:tcPr>
            <w:tcW w:w="681" w:type="dxa"/>
          </w:tcPr>
          <w:p w14:paraId="51C8E1FC" w14:textId="77777777" w:rsidR="006866B4" w:rsidRDefault="00000000">
            <w:r>
              <w:rPr>
                <w:sz w:val="11"/>
              </w:rPr>
              <w:t>Low-Medium</w:t>
            </w:r>
          </w:p>
        </w:tc>
        <w:tc>
          <w:tcPr>
            <w:tcW w:w="1021" w:type="dxa"/>
          </w:tcPr>
          <w:p w14:paraId="229267F3" w14:textId="77777777" w:rsidR="006866B4" w:rsidRDefault="00000000">
            <w:r>
              <w:rPr>
                <w:sz w:val="11"/>
              </w:rPr>
              <w:t>InvoicingService.InvoiceScheduling</w:t>
            </w:r>
          </w:p>
        </w:tc>
        <w:tc>
          <w:tcPr>
            <w:tcW w:w="2085" w:type="dxa"/>
          </w:tcPr>
          <w:p w14:paraId="65AAA23A" w14:textId="77777777" w:rsidR="006866B4" w:rsidRDefault="00000000">
            <w:r>
              <w:rPr>
                <w:sz w:val="11"/>
              </w:rPr>
              <w:t>POST /api/invoices/{id} (PUT for updates) - candidate write endpoint; reuse an existing equivalent from elsewhere in this document if one exists.</w:t>
            </w:r>
          </w:p>
        </w:tc>
        <w:tc>
          <w:tcPr>
            <w:tcW w:w="2467" w:type="dxa"/>
          </w:tcPr>
          <w:p w14:paraId="5E1E79D0" w14:textId="77777777" w:rsidR="006866B4" w:rsidRDefault="00000000">
            <w:r>
              <w:rPr>
                <w:sz w:val="11"/>
              </w:rPr>
              <w:t>Yes - swallows exceptions silently (WHEN OTHERS -&gt; RETURN/NULL, no logging)</w:t>
            </w:r>
          </w:p>
        </w:tc>
      </w:tr>
      <w:tr w:rsidR="006866B4" w14:paraId="292ECB16" w14:textId="77777777">
        <w:tc>
          <w:tcPr>
            <w:tcW w:w="425" w:type="dxa"/>
          </w:tcPr>
          <w:p w14:paraId="31C63450" w14:textId="77777777" w:rsidR="006866B4" w:rsidRDefault="00000000">
            <w:r>
              <w:rPr>
                <w:sz w:val="11"/>
              </w:rPr>
              <w:t>SP-013</w:t>
            </w:r>
          </w:p>
        </w:tc>
        <w:tc>
          <w:tcPr>
            <w:tcW w:w="1064" w:type="dxa"/>
          </w:tcPr>
          <w:p w14:paraId="1BD1A4BA" w14:textId="77777777" w:rsidR="006866B4" w:rsidRDefault="00000000">
            <w:r>
              <w:rPr>
                <w:rFonts w:ascii="Courier New" w:eastAsia="Courier New" w:hAnsi="Courier New" w:cs="Courier New"/>
                <w:sz w:val="11"/>
                <w:shd w:val="clear" w:color="auto" w:fill="F1F5F9"/>
              </w:rPr>
              <w:t>FUNCTION return_jit_invoice_count</w:t>
            </w:r>
          </w:p>
        </w:tc>
        <w:tc>
          <w:tcPr>
            <w:tcW w:w="1617" w:type="dxa"/>
          </w:tcPr>
          <w:p w14:paraId="54A927DF" w14:textId="77777777" w:rsidR="006866B4" w:rsidRDefault="00000000">
            <w:r>
              <w:rPr>
                <w:sz w:val="11"/>
              </w:rPr>
              <w:t>02/29/2024 Michael Oyelami   using contract id and payment plan, get the jit invoice count</w:t>
            </w:r>
          </w:p>
        </w:tc>
        <w:tc>
          <w:tcPr>
            <w:tcW w:w="681" w:type="dxa"/>
          </w:tcPr>
          <w:p w14:paraId="786B679B" w14:textId="77777777" w:rsidR="006866B4" w:rsidRDefault="00000000">
            <w:r>
              <w:rPr>
                <w:sz w:val="11"/>
              </w:rPr>
              <w:t>Medium</w:t>
            </w:r>
          </w:p>
        </w:tc>
        <w:tc>
          <w:tcPr>
            <w:tcW w:w="1021" w:type="dxa"/>
          </w:tcPr>
          <w:p w14:paraId="4B729E18" w14:textId="77777777" w:rsidR="006866B4" w:rsidRDefault="00000000">
            <w:r>
              <w:rPr>
                <w:sz w:val="11"/>
              </w:rPr>
              <w:t>InvoicingService.InvoiceScheduling</w:t>
            </w:r>
          </w:p>
        </w:tc>
        <w:tc>
          <w:tcPr>
            <w:tcW w:w="2085" w:type="dxa"/>
          </w:tcPr>
          <w:p w14:paraId="0727D112" w14:textId="77777777" w:rsidR="006866B4" w:rsidRDefault="00000000">
            <w:r>
              <w:rPr>
                <w:sz w:val="11"/>
              </w:rPr>
              <w:t>Fold into InvoicingService.InvoiceScheduling internal logic; no dedicated endpoint identified. No niche endpoint.</w:t>
            </w:r>
          </w:p>
        </w:tc>
        <w:tc>
          <w:tcPr>
            <w:tcW w:w="2467" w:type="dxa"/>
          </w:tcPr>
          <w:p w14:paraId="1D8C448E" w14:textId="77777777" w:rsidR="006866B4" w:rsidRDefault="00000000">
            <w:r>
              <w:rPr>
                <w:sz w:val="11"/>
              </w:rPr>
              <w:t>Yes - swallows exceptions silently (WHEN OTHERS -&gt; RETURN/NULL, no logging)</w:t>
            </w:r>
          </w:p>
        </w:tc>
      </w:tr>
      <w:tr w:rsidR="006866B4" w14:paraId="0F465C29" w14:textId="77777777">
        <w:tc>
          <w:tcPr>
            <w:tcW w:w="425" w:type="dxa"/>
          </w:tcPr>
          <w:p w14:paraId="0331DA1F" w14:textId="77777777" w:rsidR="006866B4" w:rsidRDefault="00000000">
            <w:r>
              <w:rPr>
                <w:sz w:val="11"/>
              </w:rPr>
              <w:t>SP-014</w:t>
            </w:r>
          </w:p>
        </w:tc>
        <w:tc>
          <w:tcPr>
            <w:tcW w:w="1064" w:type="dxa"/>
          </w:tcPr>
          <w:p w14:paraId="2A89838C" w14:textId="77777777" w:rsidR="006866B4" w:rsidRDefault="00000000">
            <w:r>
              <w:rPr>
                <w:rFonts w:ascii="Courier New" w:eastAsia="Courier New" w:hAnsi="Courier New" w:cs="Courier New"/>
                <w:sz w:val="11"/>
                <w:shd w:val="clear" w:color="auto" w:fill="F1F5F9"/>
              </w:rPr>
              <w:t>FUNCTION f_create_invoices</w:t>
            </w:r>
          </w:p>
        </w:tc>
        <w:tc>
          <w:tcPr>
            <w:tcW w:w="1617" w:type="dxa"/>
          </w:tcPr>
          <w:p w14:paraId="788852BF" w14:textId="77777777" w:rsidR="006866B4" w:rsidRDefault="00000000">
            <w:r>
              <w:rPr>
                <w:sz w:val="11"/>
              </w:rPr>
              <w:t>05/25/2017 Krishna Gazula    TSF Tax: Servcie Payables sends total amount due(s/f + tax)</w:t>
            </w:r>
          </w:p>
        </w:tc>
        <w:tc>
          <w:tcPr>
            <w:tcW w:w="681" w:type="dxa"/>
          </w:tcPr>
          <w:p w14:paraId="20DB65C5" w14:textId="77777777" w:rsidR="006866B4" w:rsidRDefault="00000000">
            <w:r>
              <w:rPr>
                <w:sz w:val="11"/>
              </w:rPr>
              <w:t>High / Critical</w:t>
            </w:r>
          </w:p>
        </w:tc>
        <w:tc>
          <w:tcPr>
            <w:tcW w:w="1021" w:type="dxa"/>
          </w:tcPr>
          <w:p w14:paraId="1BDBFE20" w14:textId="77777777" w:rsidR="006866B4" w:rsidRDefault="00000000">
            <w:r>
              <w:rPr>
                <w:sz w:val="11"/>
              </w:rPr>
              <w:t>InvoicingService.InvoiceScheduling</w:t>
            </w:r>
          </w:p>
        </w:tc>
        <w:tc>
          <w:tcPr>
            <w:tcW w:w="2085" w:type="dxa"/>
          </w:tcPr>
          <w:p w14:paraId="61B0D702" w14:textId="77777777" w:rsidR="006866B4" w:rsidRDefault="00000000">
            <w:r>
              <w:rPr>
                <w:sz w:val="11"/>
              </w:rPr>
              <w:t>POST /api/invoices/{id} (PUT for updates) - candidate write endpoint; reuse an existing equivalent from elsewhere in this document if one exists.</w:t>
            </w:r>
          </w:p>
        </w:tc>
        <w:tc>
          <w:tcPr>
            <w:tcW w:w="2467" w:type="dxa"/>
          </w:tcPr>
          <w:p w14:paraId="58354935" w14:textId="77777777" w:rsidR="006866B4" w:rsidRDefault="00000000">
            <w:r>
              <w:rPr>
                <w:sz w:val="11"/>
              </w:rPr>
              <w:t>Limited - very large routine body (334 lines), decomposition candidate</w:t>
            </w:r>
          </w:p>
        </w:tc>
      </w:tr>
      <w:tr w:rsidR="006866B4" w14:paraId="6F9BE90A" w14:textId="77777777">
        <w:tc>
          <w:tcPr>
            <w:tcW w:w="425" w:type="dxa"/>
          </w:tcPr>
          <w:p w14:paraId="194A4592" w14:textId="77777777" w:rsidR="006866B4" w:rsidRDefault="00000000">
            <w:r>
              <w:rPr>
                <w:sz w:val="11"/>
              </w:rPr>
              <w:t>SP-015</w:t>
            </w:r>
          </w:p>
        </w:tc>
        <w:tc>
          <w:tcPr>
            <w:tcW w:w="1064" w:type="dxa"/>
          </w:tcPr>
          <w:p w14:paraId="515BC01D" w14:textId="77777777" w:rsidR="006866B4" w:rsidRDefault="00000000">
            <w:r>
              <w:rPr>
                <w:rFonts w:ascii="Courier New" w:eastAsia="Courier New" w:hAnsi="Courier New" w:cs="Courier New"/>
                <w:sz w:val="11"/>
                <w:shd w:val="clear" w:color="auto" w:fill="F1F5F9"/>
              </w:rPr>
              <w:t>FUNCTION fpub_invoice_main</w:t>
            </w:r>
          </w:p>
        </w:tc>
        <w:tc>
          <w:tcPr>
            <w:tcW w:w="1617" w:type="dxa"/>
          </w:tcPr>
          <w:p w14:paraId="47E5FCB7" w14:textId="77777777" w:rsidR="006866B4" w:rsidRDefault="00000000">
            <w:r>
              <w:rPr>
                <w:sz w:val="11"/>
              </w:rPr>
              <w:t>Invoice main (operates on PRODUCT_VERSION_DETAILS, CONTRACT_PARENT, AR_INVOICES)</w:t>
            </w:r>
          </w:p>
        </w:tc>
        <w:tc>
          <w:tcPr>
            <w:tcW w:w="681" w:type="dxa"/>
          </w:tcPr>
          <w:p w14:paraId="5D1CCCB3" w14:textId="77777777" w:rsidR="006866B4" w:rsidRDefault="00000000">
            <w:r>
              <w:rPr>
                <w:sz w:val="11"/>
              </w:rPr>
              <w:t>High</w:t>
            </w:r>
          </w:p>
        </w:tc>
        <w:tc>
          <w:tcPr>
            <w:tcW w:w="1021" w:type="dxa"/>
          </w:tcPr>
          <w:p w14:paraId="34E5CF29" w14:textId="77777777" w:rsidR="006866B4" w:rsidRDefault="00000000">
            <w:r>
              <w:rPr>
                <w:sz w:val="11"/>
              </w:rPr>
              <w:t>InvoicingService.InvoiceScheduling</w:t>
            </w:r>
          </w:p>
        </w:tc>
        <w:tc>
          <w:tcPr>
            <w:tcW w:w="2085" w:type="dxa"/>
          </w:tcPr>
          <w:p w14:paraId="6F493374" w14:textId="77777777" w:rsidR="006866B4" w:rsidRDefault="00000000">
            <w:r>
              <w:rPr>
                <w:sz w:val="11"/>
              </w:rPr>
              <w:t>Fold into InvoicingService.InvoiceScheduling internal logic; no dedicated endpoint identified. No niche endpoint.</w:t>
            </w:r>
          </w:p>
        </w:tc>
        <w:tc>
          <w:tcPr>
            <w:tcW w:w="2467" w:type="dxa"/>
          </w:tcPr>
          <w:p w14:paraId="6647E7FE" w14:textId="77777777" w:rsidR="006866B4" w:rsidRDefault="00000000">
            <w:r>
              <w:rPr>
                <w:sz w:val="11"/>
              </w:rPr>
              <w:t>Limited - no major issues surfaced from structural review</w:t>
            </w:r>
          </w:p>
        </w:tc>
      </w:tr>
      <w:tr w:rsidR="006866B4" w14:paraId="057809E4" w14:textId="77777777">
        <w:tc>
          <w:tcPr>
            <w:tcW w:w="425" w:type="dxa"/>
          </w:tcPr>
          <w:p w14:paraId="4B4828CE" w14:textId="77777777" w:rsidR="006866B4" w:rsidRDefault="00000000">
            <w:r>
              <w:rPr>
                <w:sz w:val="11"/>
              </w:rPr>
              <w:t>SP-</w:t>
            </w:r>
            <w:r>
              <w:rPr>
                <w:sz w:val="11"/>
              </w:rPr>
              <w:lastRenderedPageBreak/>
              <w:t>016</w:t>
            </w:r>
          </w:p>
        </w:tc>
        <w:tc>
          <w:tcPr>
            <w:tcW w:w="1064" w:type="dxa"/>
          </w:tcPr>
          <w:p w14:paraId="2A525090" w14:textId="77777777" w:rsidR="006866B4" w:rsidRDefault="00000000">
            <w:r>
              <w:rPr>
                <w:rFonts w:ascii="Courier New" w:eastAsia="Courier New" w:hAnsi="Courier New" w:cs="Courier New"/>
                <w:sz w:val="11"/>
                <w:shd w:val="clear" w:color="auto" w:fill="F1F5F9"/>
              </w:rPr>
              <w:lastRenderedPageBreak/>
              <w:t>FUNCTION fpub_inv</w:t>
            </w:r>
            <w:r>
              <w:rPr>
                <w:rFonts w:ascii="Courier New" w:eastAsia="Courier New" w:hAnsi="Courier New" w:cs="Courier New"/>
                <w:sz w:val="11"/>
                <w:shd w:val="clear" w:color="auto" w:fill="F1F5F9"/>
              </w:rPr>
              <w:lastRenderedPageBreak/>
              <w:t>oice_main</w:t>
            </w:r>
          </w:p>
        </w:tc>
        <w:tc>
          <w:tcPr>
            <w:tcW w:w="1617" w:type="dxa"/>
          </w:tcPr>
          <w:p w14:paraId="32E9631B" w14:textId="77777777" w:rsidR="006866B4" w:rsidRDefault="00000000">
            <w:r>
              <w:rPr>
                <w:sz w:val="11"/>
              </w:rPr>
              <w:lastRenderedPageBreak/>
              <w:t xml:space="preserve">05/05/2017 Krishna Gazula   Added Tax amount </w:t>
            </w:r>
            <w:r>
              <w:rPr>
                <w:sz w:val="11"/>
              </w:rPr>
              <w:lastRenderedPageBreak/>
              <w:t>(ln_disptach_tax_amount)</w:t>
            </w:r>
          </w:p>
        </w:tc>
        <w:tc>
          <w:tcPr>
            <w:tcW w:w="681" w:type="dxa"/>
          </w:tcPr>
          <w:p w14:paraId="3E8BBE87" w14:textId="77777777" w:rsidR="006866B4" w:rsidRDefault="00000000">
            <w:r>
              <w:rPr>
                <w:sz w:val="11"/>
              </w:rPr>
              <w:lastRenderedPageBreak/>
              <w:t>High / Critical</w:t>
            </w:r>
          </w:p>
        </w:tc>
        <w:tc>
          <w:tcPr>
            <w:tcW w:w="1021" w:type="dxa"/>
          </w:tcPr>
          <w:p w14:paraId="121911F8" w14:textId="77777777" w:rsidR="006866B4" w:rsidRDefault="00000000">
            <w:r>
              <w:rPr>
                <w:sz w:val="11"/>
              </w:rPr>
              <w:t>InvoicingService.Invoic</w:t>
            </w:r>
            <w:r>
              <w:rPr>
                <w:sz w:val="11"/>
              </w:rPr>
              <w:lastRenderedPageBreak/>
              <w:t>eScheduling</w:t>
            </w:r>
          </w:p>
        </w:tc>
        <w:tc>
          <w:tcPr>
            <w:tcW w:w="2085" w:type="dxa"/>
          </w:tcPr>
          <w:p w14:paraId="66D31129" w14:textId="77777777" w:rsidR="006866B4" w:rsidRDefault="00000000">
            <w:r>
              <w:rPr>
                <w:sz w:val="11"/>
              </w:rPr>
              <w:lastRenderedPageBreak/>
              <w:t xml:space="preserve">Fold into InvoicingService.InvoiceScheduling internal logic; no dedicated endpoint </w:t>
            </w:r>
            <w:r>
              <w:rPr>
                <w:sz w:val="11"/>
              </w:rPr>
              <w:lastRenderedPageBreak/>
              <w:t>identified. No niche endpoint.</w:t>
            </w:r>
          </w:p>
        </w:tc>
        <w:tc>
          <w:tcPr>
            <w:tcW w:w="2467" w:type="dxa"/>
          </w:tcPr>
          <w:p w14:paraId="4A464954" w14:textId="77777777" w:rsidR="006866B4" w:rsidRDefault="00000000">
            <w:r>
              <w:rPr>
                <w:sz w:val="11"/>
              </w:rPr>
              <w:lastRenderedPageBreak/>
              <w:t xml:space="preserve">Yes - swallows exceptions silently (WHEN OTHERS -&gt; RETURN/NULL, no logging); Limited - 7 cursors in one </w:t>
            </w:r>
            <w:r>
              <w:rPr>
                <w:sz w:val="11"/>
              </w:rPr>
              <w:lastRenderedPageBreak/>
              <w:t>routine, review for refactor; Limited - very large routine body (460 lines), decomposition candidate</w:t>
            </w:r>
          </w:p>
        </w:tc>
      </w:tr>
      <w:tr w:rsidR="006866B4" w14:paraId="7A91CF42" w14:textId="77777777">
        <w:tc>
          <w:tcPr>
            <w:tcW w:w="425" w:type="dxa"/>
          </w:tcPr>
          <w:p w14:paraId="6920124B" w14:textId="77777777" w:rsidR="006866B4" w:rsidRDefault="00000000">
            <w:r>
              <w:rPr>
                <w:sz w:val="11"/>
              </w:rPr>
              <w:lastRenderedPageBreak/>
              <w:t>SP-017</w:t>
            </w:r>
          </w:p>
        </w:tc>
        <w:tc>
          <w:tcPr>
            <w:tcW w:w="1064" w:type="dxa"/>
          </w:tcPr>
          <w:p w14:paraId="0E6AB65E" w14:textId="77777777" w:rsidR="006866B4" w:rsidRDefault="00000000">
            <w:r>
              <w:rPr>
                <w:rFonts w:ascii="Courier New" w:eastAsia="Courier New" w:hAnsi="Courier New" w:cs="Courier New"/>
                <w:sz w:val="11"/>
                <w:shd w:val="clear" w:color="auto" w:fill="F1F5F9"/>
              </w:rPr>
              <w:t>FUNCTION fpub_determine_inv_code_status</w:t>
            </w:r>
          </w:p>
        </w:tc>
        <w:tc>
          <w:tcPr>
            <w:tcW w:w="1617" w:type="dxa"/>
          </w:tcPr>
          <w:p w14:paraId="2EE2F5F0" w14:textId="77777777" w:rsidR="006866B4" w:rsidRDefault="00000000">
            <w:r>
              <w:rPr>
                <w:sz w:val="11"/>
              </w:rPr>
              <w:t>Determine inv code status (no header comment found; inferred from name only)</w:t>
            </w:r>
          </w:p>
        </w:tc>
        <w:tc>
          <w:tcPr>
            <w:tcW w:w="681" w:type="dxa"/>
          </w:tcPr>
          <w:p w14:paraId="5401BE18" w14:textId="77777777" w:rsidR="006866B4" w:rsidRDefault="00000000">
            <w:r>
              <w:rPr>
                <w:sz w:val="11"/>
              </w:rPr>
              <w:t>Medium</w:t>
            </w:r>
          </w:p>
        </w:tc>
        <w:tc>
          <w:tcPr>
            <w:tcW w:w="1021" w:type="dxa"/>
          </w:tcPr>
          <w:p w14:paraId="61E68A9D" w14:textId="77777777" w:rsidR="006866B4" w:rsidRDefault="00000000">
            <w:r>
              <w:rPr>
                <w:sz w:val="11"/>
              </w:rPr>
              <w:t>InvoicingService.InvoiceScheduling</w:t>
            </w:r>
          </w:p>
        </w:tc>
        <w:tc>
          <w:tcPr>
            <w:tcW w:w="2085" w:type="dxa"/>
          </w:tcPr>
          <w:p w14:paraId="64609874" w14:textId="77777777" w:rsidR="006866B4" w:rsidRDefault="00000000">
            <w:r>
              <w:rPr>
                <w:sz w:val="11"/>
              </w:rPr>
              <w:t>Fold into InvoicingService.InvoiceScheduling internal logic; no dedicated endpoint identified. No niche endpoint.</w:t>
            </w:r>
          </w:p>
        </w:tc>
        <w:tc>
          <w:tcPr>
            <w:tcW w:w="2467" w:type="dxa"/>
          </w:tcPr>
          <w:p w14:paraId="68C577CC" w14:textId="77777777" w:rsidR="006866B4" w:rsidRDefault="00000000">
            <w:r>
              <w:rPr>
                <w:sz w:val="11"/>
              </w:rPr>
              <w:t>Yes - swallows exceptions silently (WHEN OTHERS -&gt; RETURN/NULL, no logging)</w:t>
            </w:r>
          </w:p>
        </w:tc>
      </w:tr>
      <w:tr w:rsidR="006866B4" w14:paraId="16840AB0" w14:textId="77777777">
        <w:tc>
          <w:tcPr>
            <w:tcW w:w="425" w:type="dxa"/>
          </w:tcPr>
          <w:p w14:paraId="46C9045F" w14:textId="77777777" w:rsidR="006866B4" w:rsidRDefault="00000000">
            <w:r>
              <w:rPr>
                <w:sz w:val="11"/>
              </w:rPr>
              <w:t>SP-018</w:t>
            </w:r>
          </w:p>
        </w:tc>
        <w:tc>
          <w:tcPr>
            <w:tcW w:w="1064" w:type="dxa"/>
          </w:tcPr>
          <w:p w14:paraId="28B991D8" w14:textId="77777777" w:rsidR="006866B4" w:rsidRDefault="00000000">
            <w:r>
              <w:rPr>
                <w:rFonts w:ascii="Courier New" w:eastAsia="Courier New" w:hAnsi="Courier New" w:cs="Courier New"/>
                <w:sz w:val="11"/>
                <w:shd w:val="clear" w:color="auto" w:fill="F1F5F9"/>
              </w:rPr>
              <w:t>FUNCTION f_13seer_exists</w:t>
            </w:r>
          </w:p>
        </w:tc>
        <w:tc>
          <w:tcPr>
            <w:tcW w:w="1617" w:type="dxa"/>
          </w:tcPr>
          <w:p w14:paraId="721CE36F" w14:textId="77777777" w:rsidR="006866B4" w:rsidRDefault="00000000">
            <w:r>
              <w:rPr>
                <w:sz w:val="11"/>
              </w:rPr>
              <w:t>13seer exists (operates on CONTRACT_HISTORY, TYPES)</w:t>
            </w:r>
          </w:p>
        </w:tc>
        <w:tc>
          <w:tcPr>
            <w:tcW w:w="681" w:type="dxa"/>
          </w:tcPr>
          <w:p w14:paraId="594DFC9A" w14:textId="77777777" w:rsidR="006866B4" w:rsidRDefault="00000000">
            <w:r>
              <w:rPr>
                <w:sz w:val="11"/>
              </w:rPr>
              <w:t>Low-Medium</w:t>
            </w:r>
          </w:p>
        </w:tc>
        <w:tc>
          <w:tcPr>
            <w:tcW w:w="1021" w:type="dxa"/>
          </w:tcPr>
          <w:p w14:paraId="1FE093B6" w14:textId="77777777" w:rsidR="006866B4" w:rsidRDefault="00000000">
            <w:r>
              <w:rPr>
                <w:sz w:val="11"/>
              </w:rPr>
              <w:t>InvoicingService.InvoiceScheduling</w:t>
            </w:r>
          </w:p>
        </w:tc>
        <w:tc>
          <w:tcPr>
            <w:tcW w:w="2085" w:type="dxa"/>
          </w:tcPr>
          <w:p w14:paraId="058F78F3" w14:textId="77777777" w:rsidR="006866B4" w:rsidRDefault="00000000">
            <w:r>
              <w:rPr>
                <w:sz w:val="11"/>
              </w:rPr>
              <w:t>Fold into InvoicingService.InvoiceScheduling internal logic; no dedicated endpoint identified. No niche endpoint.</w:t>
            </w:r>
          </w:p>
        </w:tc>
        <w:tc>
          <w:tcPr>
            <w:tcW w:w="2467" w:type="dxa"/>
          </w:tcPr>
          <w:p w14:paraId="6C1FAEDB" w14:textId="77777777" w:rsidR="006866B4" w:rsidRDefault="00000000">
            <w:r>
              <w:rPr>
                <w:sz w:val="11"/>
              </w:rPr>
              <w:t>Yes - swallows exceptions silently (WHEN OTHERS -&gt; RETURN/NULL, no logging)</w:t>
            </w:r>
          </w:p>
        </w:tc>
      </w:tr>
      <w:tr w:rsidR="006866B4" w14:paraId="19B18A06" w14:textId="77777777">
        <w:tc>
          <w:tcPr>
            <w:tcW w:w="425" w:type="dxa"/>
          </w:tcPr>
          <w:p w14:paraId="629AB09E" w14:textId="77777777" w:rsidR="006866B4" w:rsidRDefault="00000000">
            <w:r>
              <w:rPr>
                <w:sz w:val="11"/>
              </w:rPr>
              <w:t>SP-019</w:t>
            </w:r>
          </w:p>
        </w:tc>
        <w:tc>
          <w:tcPr>
            <w:tcW w:w="1064" w:type="dxa"/>
          </w:tcPr>
          <w:p w14:paraId="63767D74" w14:textId="77777777" w:rsidR="006866B4" w:rsidRDefault="00000000">
            <w:r>
              <w:rPr>
                <w:rFonts w:ascii="Courier New" w:eastAsia="Courier New" w:hAnsi="Courier New" w:cs="Courier New"/>
                <w:sz w:val="11"/>
                <w:shd w:val="clear" w:color="auto" w:fill="F1F5F9"/>
              </w:rPr>
              <w:t>FUNCTION fpub_get_pmt_source_count</w:t>
            </w:r>
          </w:p>
        </w:tc>
        <w:tc>
          <w:tcPr>
            <w:tcW w:w="1617" w:type="dxa"/>
          </w:tcPr>
          <w:p w14:paraId="53B7C619" w14:textId="77777777" w:rsidR="006866B4" w:rsidRDefault="00000000">
            <w:r>
              <w:rPr>
                <w:sz w:val="11"/>
              </w:rPr>
              <w:t>Get pmt source count (operates on CONTRACT_PAYMENT_SOURCES)</w:t>
            </w:r>
          </w:p>
        </w:tc>
        <w:tc>
          <w:tcPr>
            <w:tcW w:w="681" w:type="dxa"/>
          </w:tcPr>
          <w:p w14:paraId="4C3789B1" w14:textId="77777777" w:rsidR="006866B4" w:rsidRDefault="00000000">
            <w:r>
              <w:rPr>
                <w:sz w:val="11"/>
              </w:rPr>
              <w:t>Low-Medium</w:t>
            </w:r>
          </w:p>
        </w:tc>
        <w:tc>
          <w:tcPr>
            <w:tcW w:w="1021" w:type="dxa"/>
          </w:tcPr>
          <w:p w14:paraId="09AA38A0" w14:textId="77777777" w:rsidR="006866B4" w:rsidRDefault="00000000">
            <w:r>
              <w:rPr>
                <w:sz w:val="11"/>
              </w:rPr>
              <w:t>InvoicingService.InvoiceScheduling</w:t>
            </w:r>
          </w:p>
        </w:tc>
        <w:tc>
          <w:tcPr>
            <w:tcW w:w="2085" w:type="dxa"/>
          </w:tcPr>
          <w:p w14:paraId="624B0620" w14:textId="77777777" w:rsidR="006866B4" w:rsidRDefault="00000000">
            <w:r>
              <w:rPr>
                <w:sz w:val="11"/>
              </w:rPr>
              <w:t>GET /api/invoices/{id} - candidate read endpoint; reuse an existing equivalent from elsewhere in this document if one exists.</w:t>
            </w:r>
          </w:p>
        </w:tc>
        <w:tc>
          <w:tcPr>
            <w:tcW w:w="2467" w:type="dxa"/>
          </w:tcPr>
          <w:p w14:paraId="7336D5B6" w14:textId="77777777" w:rsidR="006866B4" w:rsidRDefault="00000000">
            <w:r>
              <w:rPr>
                <w:sz w:val="11"/>
              </w:rPr>
              <w:t>Yes - swallows exceptions silently (WHEN OTHERS -&gt; RETURN/NULL, no logging)</w:t>
            </w:r>
          </w:p>
        </w:tc>
      </w:tr>
    </w:tbl>
    <w:p w14:paraId="4B08D907" w14:textId="77777777" w:rsidR="006866B4" w:rsidRDefault="00000000">
      <w:pPr>
        <w:spacing w:before="240"/>
      </w:pPr>
      <w:r>
        <w:t xml:space="preserve"> </w:t>
      </w:r>
    </w:p>
    <w:p w14:paraId="2D7ABB02" w14:textId="77777777" w:rsidR="006866B4" w:rsidRDefault="00000000">
      <w:r>
        <w:t xml:space="preserve"> </w:t>
      </w:r>
    </w:p>
    <w:p w14:paraId="586510EB" w14:textId="77777777" w:rsidR="006866B4" w:rsidRDefault="00000000">
      <w:pPr>
        <w:pStyle w:val="Heading4"/>
        <w:spacing w:after="200"/>
      </w:pPr>
      <w:r>
        <w:t>10. Business Logic and Architecture Findings</w:t>
      </w:r>
    </w:p>
    <w:p w14:paraId="3846F55E" w14:textId="77777777" w:rsidR="006866B4" w:rsidRDefault="00000000">
      <w:r>
        <w:t xml:space="preserve"> </w:t>
      </w:r>
    </w:p>
    <w:p w14:paraId="153FE381" w14:textId="77777777" w:rsidR="006866B4" w:rsidRDefault="00000000">
      <w:pPr>
        <w:pStyle w:val="ListParagraph"/>
        <w:numPr>
          <w:ilvl w:val="0"/>
          <w:numId w:val="2"/>
        </w:numPr>
        <w:spacing w:after="100"/>
      </w:pPr>
      <w:r>
        <w:rPr>
          <w:b/>
          <w:bCs/>
        </w:rPr>
        <w:t>Debug/test code left live in the package body:</w:t>
      </w:r>
      <w:r>
        <w:t xml:space="preserve"> Hardcoded test contract IDs and test dates are commented out but still present in production source — a hygiene issue, and a risk that someone could accidentally re-enable test data logic in production.</w:t>
      </w:r>
    </w:p>
    <w:p w14:paraId="4F0782DC" w14:textId="77777777" w:rsidR="006866B4" w:rsidRDefault="00000000">
      <w:pPr>
        <w:pStyle w:val="ListParagraph"/>
        <w:numPr>
          <w:ilvl w:val="0"/>
          <w:numId w:val="2"/>
        </w:numPr>
        <w:spacing w:after="100"/>
      </w:pPr>
      <w:r>
        <w:rPr>
          <w:b/>
          <w:bCs/>
        </w:rPr>
        <w:t>Depends on ar_libraries for a customer preference attribute:</w:t>
      </w:r>
      <w:r>
        <w:t xml:space="preserve"> Invoice-date resolution depends on </w:t>
      </w:r>
      <w:r>
        <w:rPr>
          <w:rFonts w:ascii="Courier New" w:eastAsia="Courier New" w:hAnsi="Courier New" w:cs="Courier New"/>
          <w:shd w:val="clear" w:color="auto" w:fill="F1F5F9"/>
        </w:rPr>
        <w:t>ar_libraries.FPUB_RETURN_contract_attribute(pn_contract_id,'PMTDAY')</w:t>
      </w:r>
      <w:r>
        <w:t xml:space="preserve"> — a cross-package dependency on generic attribute storage that should become an explicit, typed </w:t>
      </w:r>
      <w:r>
        <w:rPr>
          <w:rFonts w:ascii="Courier New" w:eastAsia="Courier New" w:hAnsi="Courier New" w:cs="Courier New"/>
          <w:shd w:val="clear" w:color="auto" w:fill="F1F5F9"/>
        </w:rPr>
        <w:t>PreferredPaymentDay</w:t>
      </w:r>
      <w:r>
        <w:t xml:space="preserve"> field on the contract/customer domain model rather than a generic key-value lookup.</w:t>
      </w:r>
    </w:p>
    <w:p w14:paraId="6E341832" w14:textId="77777777" w:rsidR="006866B4" w:rsidRDefault="00000000">
      <w:pPr>
        <w:pStyle w:val="ListParagraph"/>
        <w:numPr>
          <w:ilvl w:val="0"/>
          <w:numId w:val="2"/>
        </w:numPr>
        <w:spacing w:after="100"/>
      </w:pPr>
      <w:r>
        <w:rPr>
          <w:b/>
          <w:bCs/>
        </w:rPr>
        <w:t>Upstream dependency for tpv_invoice.sql:</w:t>
      </w:r>
      <w:r>
        <w:t xml:space="preserve"> </w:t>
      </w:r>
      <w:r>
        <w:rPr>
          <w:rFonts w:ascii="Courier New" w:eastAsia="Courier New" w:hAnsi="Courier New" w:cs="Courier New"/>
          <w:shd w:val="clear" w:color="auto" w:fill="F1F5F9"/>
        </w:rPr>
        <w:t>tpv_invoice.sql</w:t>
      </w:r>
      <w:r>
        <w:t>'s header explicitly documents this package as a required dependency ("Package required: create_invoices.fpub_invoice_main") — the two must be migrated together, not independently.</w:t>
      </w:r>
    </w:p>
    <w:p w14:paraId="5F91340B" w14:textId="77777777" w:rsidR="006866B4" w:rsidRDefault="00000000">
      <w:r>
        <w:t xml:space="preserve"> </w:t>
      </w:r>
    </w:p>
    <w:p w14:paraId="608669D4" w14:textId="77777777" w:rsidR="006866B4" w:rsidRDefault="00000000">
      <w:pPr>
        <w:pStyle w:val="Heading4"/>
        <w:spacing w:after="200"/>
      </w:pPr>
      <w:r>
        <w:t>11. Recommended Target .NET Mapping</w:t>
      </w:r>
    </w:p>
    <w:p w14:paraId="1F96D01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083A37EF" w14:textId="77777777">
        <w:trPr>
          <w:tblHeader/>
        </w:trPr>
        <w:tc>
          <w:tcPr>
            <w:tcW w:w="5850" w:type="dxa"/>
          </w:tcPr>
          <w:p w14:paraId="77B90526" w14:textId="77777777" w:rsidR="006866B4" w:rsidRDefault="00000000">
            <w:r>
              <w:rPr>
                <w:b/>
                <w:bCs/>
                <w:sz w:val="11"/>
              </w:rPr>
              <w:t>Legacy Concern</w:t>
            </w:r>
          </w:p>
        </w:tc>
        <w:tc>
          <w:tcPr>
            <w:tcW w:w="3510" w:type="dxa"/>
          </w:tcPr>
          <w:p w14:paraId="10076F01" w14:textId="77777777" w:rsidR="006866B4" w:rsidRDefault="00000000">
            <w:r>
              <w:rPr>
                <w:b/>
                <w:bCs/>
                <w:sz w:val="11"/>
              </w:rPr>
              <w:t>Target Capability</w:t>
            </w:r>
          </w:p>
        </w:tc>
      </w:tr>
      <w:tr w:rsidR="006866B4" w14:paraId="63AB71CF" w14:textId="77777777">
        <w:tc>
          <w:tcPr>
            <w:tcW w:w="5850" w:type="dxa"/>
          </w:tcPr>
          <w:p w14:paraId="3C8072A3" w14:textId="77777777" w:rsidR="006866B4" w:rsidRDefault="00000000">
            <w:r>
              <w:rPr>
                <w:sz w:val="11"/>
              </w:rPr>
              <w:t xml:space="preserve">Core invoice-date and invoice-creation logic used by </w:t>
            </w:r>
            <w:r>
              <w:rPr>
                <w:rFonts w:ascii="Courier New" w:eastAsia="Courier New" w:hAnsi="Courier New" w:cs="Courier New"/>
                <w:sz w:val="11"/>
                <w:shd w:val="clear" w:color="auto" w:fill="F1F5F9"/>
              </w:rPr>
              <w:t>tpv_invoice.sql</w:t>
            </w:r>
            <w:r>
              <w:rPr>
                <w:sz w:val="11"/>
              </w:rPr>
              <w:t xml:space="preserve">'s evergreen-event invoicing; </w:t>
            </w:r>
            <w:r>
              <w:rPr>
                <w:rFonts w:ascii="Courier New" w:eastAsia="Courier New" w:hAnsi="Courier New" w:cs="Courier New"/>
                <w:sz w:val="11"/>
                <w:shd w:val="clear" w:color="auto" w:fill="F1F5F9"/>
              </w:rPr>
              <w:t>f_retreive_invoice_date</w:t>
            </w:r>
            <w:r>
              <w:rPr>
                <w:sz w:val="11"/>
              </w:rPr>
              <w:t xml:space="preserve"> resolves the correct </w:t>
            </w:r>
            <w:r>
              <w:rPr>
                <w:sz w:val="11"/>
              </w:rPr>
              <w:lastRenderedPageBreak/>
              <w:t>invoice date per contract based on the customer's preferred payment day (</w:t>
            </w:r>
            <w:r>
              <w:rPr>
                <w:rFonts w:ascii="Courier New" w:eastAsia="Courier New" w:hAnsi="Courier New" w:cs="Courier New"/>
                <w:sz w:val="11"/>
                <w:shd w:val="clear" w:color="auto" w:fill="F1F5F9"/>
              </w:rPr>
              <w:t>PMTDAY</w:t>
            </w:r>
            <w:r>
              <w:rPr>
                <w:sz w:val="11"/>
              </w:rPr>
              <w:t xml:space="preserve"> contract attribute) and payment-plan schedule.</w:t>
            </w:r>
          </w:p>
        </w:tc>
        <w:tc>
          <w:tcPr>
            <w:tcW w:w="3510" w:type="dxa"/>
          </w:tcPr>
          <w:p w14:paraId="26BAB481" w14:textId="77777777" w:rsidR="006866B4" w:rsidRDefault="00000000">
            <w:r>
              <w:rPr>
                <w:sz w:val="11"/>
              </w:rPr>
              <w:lastRenderedPageBreak/>
              <w:t>InvoicingService.InvoiceScheduling</w:t>
            </w:r>
          </w:p>
        </w:tc>
      </w:tr>
      <w:tr w:rsidR="006866B4" w14:paraId="05A2301B" w14:textId="77777777">
        <w:tc>
          <w:tcPr>
            <w:tcW w:w="5850" w:type="dxa"/>
          </w:tcPr>
          <w:p w14:paraId="4339EDD6" w14:textId="77777777" w:rsidR="006866B4" w:rsidRDefault="00000000">
            <w:r>
              <w:rPr>
                <w:sz w:val="11"/>
              </w:rPr>
              <w:t>Direct reads/writes against , AR_INVOICES, CONTRACT_MONIES, CLIPBOARD</w:t>
            </w:r>
          </w:p>
        </w:tc>
        <w:tc>
          <w:tcPr>
            <w:tcW w:w="3510" w:type="dxa"/>
          </w:tcPr>
          <w:p w14:paraId="20660A34" w14:textId="77777777" w:rsidR="006866B4" w:rsidRDefault="00000000">
            <w:r>
              <w:rPr>
                <w:sz w:val="11"/>
              </w:rPr>
              <w:t>InvoicingService.InvoiceSchedulingRepository</w:t>
            </w:r>
          </w:p>
        </w:tc>
      </w:tr>
      <w:tr w:rsidR="006866B4" w14:paraId="65B51804" w14:textId="77777777">
        <w:tc>
          <w:tcPr>
            <w:tcW w:w="5850" w:type="dxa"/>
          </w:tcPr>
          <w:p w14:paraId="3A1C2CAA" w14:textId="77777777" w:rsidR="006866B4" w:rsidRDefault="00000000">
            <w:r>
              <w:rPr>
                <w:sz w:val="11"/>
              </w:rPr>
              <w:t>Legacy err_log/err_cd return-code error handling</w:t>
            </w:r>
          </w:p>
        </w:tc>
        <w:tc>
          <w:tcPr>
            <w:tcW w:w="3510" w:type="dxa"/>
          </w:tcPr>
          <w:p w14:paraId="65EA39B7" w14:textId="77777777" w:rsidR="006866B4" w:rsidRDefault="00000000">
            <w:r>
              <w:rPr>
                <w:sz w:val="11"/>
              </w:rPr>
              <w:t>Validation + NotFoundException + centralized IExceptionHandler/logging middleware</w:t>
            </w:r>
          </w:p>
        </w:tc>
      </w:tr>
    </w:tbl>
    <w:p w14:paraId="6F6738ED" w14:textId="77777777" w:rsidR="006866B4" w:rsidRDefault="00000000">
      <w:pPr>
        <w:spacing w:before="240"/>
      </w:pPr>
      <w:r>
        <w:t xml:space="preserve"> </w:t>
      </w:r>
    </w:p>
    <w:p w14:paraId="65FFD661" w14:textId="77777777" w:rsidR="006866B4" w:rsidRDefault="00000000">
      <w:r>
        <w:t xml:space="preserve"> </w:t>
      </w:r>
    </w:p>
    <w:p w14:paraId="22D031DD" w14:textId="77777777" w:rsidR="006866B4" w:rsidRDefault="00000000">
      <w:pPr>
        <w:pStyle w:val="Heading4"/>
        <w:spacing w:after="200"/>
      </w:pPr>
      <w:r>
        <w:t>12. Endpoint Consolidation</w:t>
      </w:r>
    </w:p>
    <w:p w14:paraId="2815B0F8" w14:textId="77777777" w:rsidR="006866B4" w:rsidRDefault="00000000">
      <w:r>
        <w:t xml:space="preserve"> </w:t>
      </w:r>
    </w:p>
    <w:p w14:paraId="6332F115" w14:textId="77777777" w:rsidR="006866B4" w:rsidRDefault="00000000">
      <w:pPr>
        <w:pStyle w:val="ListParagraph"/>
        <w:numPr>
          <w:ilvl w:val="0"/>
          <w:numId w:val="2"/>
        </w:numPr>
        <w:spacing w:after="100"/>
      </w:pPr>
      <w:r>
        <w:t>POST /api/invoices/{id} - reuse this route for all matching routines below rather than minting one endpoint per routine.</w:t>
      </w:r>
    </w:p>
    <w:p w14:paraId="3457AE69" w14:textId="77777777" w:rsidR="006866B4" w:rsidRDefault="00000000">
      <w:pPr>
        <w:pStyle w:val="ListParagraph"/>
        <w:numPr>
          <w:ilvl w:val="0"/>
          <w:numId w:val="2"/>
        </w:numPr>
        <w:spacing w:after="100"/>
      </w:pPr>
      <w:r>
        <w:t>GET /api/invoices/{id} - reuse this route for all matching routines below rather than minting one endpoint per routine.</w:t>
      </w:r>
    </w:p>
    <w:p w14:paraId="22CACEAF" w14:textId="77777777" w:rsidR="006866B4" w:rsidRDefault="00000000">
      <w:pPr>
        <w:pStyle w:val="ListParagraph"/>
        <w:numPr>
          <w:ilvl w:val="0"/>
          <w:numId w:val="2"/>
        </w:numPr>
        <w:spacing w:after="100"/>
      </w:pPr>
      <w:r>
        <w:t xml:space="preserve">Routines that should NOT get their own endpoint (fold into InvoicingService.InvoiceScheduling internal logic instead): </w:t>
      </w:r>
      <w:r>
        <w:rPr>
          <w:rFonts w:ascii="Courier New" w:eastAsia="Courier New" w:hAnsi="Courier New" w:cs="Courier New"/>
          <w:shd w:val="clear" w:color="auto" w:fill="F1F5F9"/>
        </w:rPr>
        <w:t>f_retreive_invoice_date</w:t>
      </w:r>
      <w:r>
        <w:t xml:space="preserve">, </w:t>
      </w:r>
      <w:r>
        <w:rPr>
          <w:rFonts w:ascii="Courier New" w:eastAsia="Courier New" w:hAnsi="Courier New" w:cs="Courier New"/>
          <w:shd w:val="clear" w:color="auto" w:fill="F1F5F9"/>
        </w:rPr>
        <w:t>return_jit_invoice_count</w:t>
      </w:r>
      <w:r>
        <w:t xml:space="preserve">, </w:t>
      </w:r>
      <w:r>
        <w:rPr>
          <w:rFonts w:ascii="Courier New" w:eastAsia="Courier New" w:hAnsi="Courier New" w:cs="Courier New"/>
          <w:shd w:val="clear" w:color="auto" w:fill="F1F5F9"/>
        </w:rPr>
        <w:t>fpub_invoice_main</w:t>
      </w:r>
      <w:r>
        <w:t xml:space="preserve">, </w:t>
      </w:r>
      <w:r>
        <w:rPr>
          <w:rFonts w:ascii="Courier New" w:eastAsia="Courier New" w:hAnsi="Courier New" w:cs="Courier New"/>
          <w:shd w:val="clear" w:color="auto" w:fill="F1F5F9"/>
        </w:rPr>
        <w:t>fpub_invoice_main</w:t>
      </w:r>
      <w:r>
        <w:t xml:space="preserve">, </w:t>
      </w:r>
      <w:r>
        <w:rPr>
          <w:rFonts w:ascii="Courier New" w:eastAsia="Courier New" w:hAnsi="Courier New" w:cs="Courier New"/>
          <w:shd w:val="clear" w:color="auto" w:fill="F1F5F9"/>
        </w:rPr>
        <w:t>fpub_determine_inv_code_status</w:t>
      </w:r>
      <w:r>
        <w:t xml:space="preserve">, </w:t>
      </w:r>
      <w:r>
        <w:rPr>
          <w:rFonts w:ascii="Courier New" w:eastAsia="Courier New" w:hAnsi="Courier New" w:cs="Courier New"/>
          <w:shd w:val="clear" w:color="auto" w:fill="F1F5F9"/>
        </w:rPr>
        <w:t>f_13seer_exists</w:t>
      </w:r>
      <w:r>
        <w:t>.</w:t>
      </w:r>
    </w:p>
    <w:p w14:paraId="5967CF90" w14:textId="77777777" w:rsidR="006866B4" w:rsidRDefault="00000000">
      <w:r>
        <w:t xml:space="preserve"> </w:t>
      </w:r>
    </w:p>
    <w:p w14:paraId="7E92A5CB" w14:textId="77777777" w:rsidR="006866B4" w:rsidRDefault="00000000">
      <w:pPr>
        <w:pStyle w:val="Heading4"/>
        <w:spacing w:after="200"/>
      </w:pPr>
      <w:r>
        <w:t>13. Client / SME Questions</w:t>
      </w:r>
    </w:p>
    <w:p w14:paraId="5AEF5ED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7034B96A" w14:textId="77777777">
        <w:trPr>
          <w:tblHeader/>
        </w:trPr>
        <w:tc>
          <w:tcPr>
            <w:tcW w:w="2080" w:type="dxa"/>
          </w:tcPr>
          <w:p w14:paraId="2C1584B8" w14:textId="77777777" w:rsidR="006866B4" w:rsidRDefault="00000000">
            <w:r>
              <w:rPr>
                <w:b/>
                <w:bCs/>
                <w:sz w:val="11"/>
              </w:rPr>
              <w:t>Question ID</w:t>
            </w:r>
          </w:p>
        </w:tc>
        <w:tc>
          <w:tcPr>
            <w:tcW w:w="7280" w:type="dxa"/>
          </w:tcPr>
          <w:p w14:paraId="509145EF" w14:textId="77777777" w:rsidR="006866B4" w:rsidRDefault="00000000">
            <w:r>
              <w:rPr>
                <w:b/>
                <w:bCs/>
                <w:sz w:val="11"/>
              </w:rPr>
              <w:t>Question/Decision Required</w:t>
            </w:r>
          </w:p>
        </w:tc>
      </w:tr>
      <w:tr w:rsidR="006866B4" w14:paraId="7BFE4FD6" w14:textId="77777777">
        <w:tc>
          <w:tcPr>
            <w:tcW w:w="2080" w:type="dxa"/>
          </w:tcPr>
          <w:p w14:paraId="31B9FE50" w14:textId="77777777" w:rsidR="006866B4" w:rsidRDefault="00000000">
            <w:r>
              <w:rPr>
                <w:sz w:val="11"/>
              </w:rPr>
              <w:t>Q-004</w:t>
            </w:r>
          </w:p>
        </w:tc>
        <w:tc>
          <w:tcPr>
            <w:tcW w:w="7280" w:type="dxa"/>
          </w:tcPr>
          <w:p w14:paraId="475DFEA1" w14:textId="77777777" w:rsidR="006866B4" w:rsidRDefault="00000000">
            <w:r>
              <w:rPr>
                <w:sz w:val="11"/>
              </w:rPr>
              <w:t>Is create_invoices.sql still actively invoked by any current application, batch job, or integration, and by whom?</w:t>
            </w:r>
          </w:p>
        </w:tc>
      </w:tr>
      <w:tr w:rsidR="006866B4" w14:paraId="0459D717" w14:textId="77777777">
        <w:tc>
          <w:tcPr>
            <w:tcW w:w="2080" w:type="dxa"/>
          </w:tcPr>
          <w:p w14:paraId="6649AD6A" w14:textId="77777777" w:rsidR="006866B4" w:rsidRDefault="00000000">
            <w:r>
              <w:rPr>
                <w:sz w:val="11"/>
              </w:rPr>
              <w:t>Q-005</w:t>
            </w:r>
          </w:p>
        </w:tc>
        <w:tc>
          <w:tcPr>
            <w:tcW w:w="7280" w:type="dxa"/>
          </w:tcPr>
          <w:p w14:paraId="338EB245" w14:textId="77777777" w:rsidR="006866B4" w:rsidRDefault="00000000">
            <w:r>
              <w:rPr>
                <w:sz w:val="11"/>
              </w:rPr>
              <w:t>Should create_invoices.sql's logic be owned by InvoicingService.InvoiceScheduling, or does part of it belong in a different/shared service boundary?</w:t>
            </w:r>
          </w:p>
        </w:tc>
      </w:tr>
      <w:tr w:rsidR="006866B4" w14:paraId="43F7C7CA" w14:textId="77777777">
        <w:tc>
          <w:tcPr>
            <w:tcW w:w="2080" w:type="dxa"/>
          </w:tcPr>
          <w:p w14:paraId="059D2E8D" w14:textId="77777777" w:rsidR="006866B4" w:rsidRDefault="00000000">
            <w:r>
              <w:rPr>
                <w:sz w:val="11"/>
              </w:rPr>
              <w:t>Q-006</w:t>
            </w:r>
          </w:p>
        </w:tc>
        <w:tc>
          <w:tcPr>
            <w:tcW w:w="7280" w:type="dxa"/>
          </w:tcPr>
          <w:p w14:paraId="7A0F9C9A" w14:textId="77777777" w:rsidR="006866B4" w:rsidRDefault="00000000">
            <w:r>
              <w:rPr>
                <w:sz w:val="11"/>
              </w:rPr>
              <w:t>What automated test coverage exists today for create_invoices.sql, and is it sufficient to safely re-platform its logic?</w:t>
            </w:r>
          </w:p>
        </w:tc>
      </w:tr>
    </w:tbl>
    <w:p w14:paraId="13B8765D" w14:textId="77777777" w:rsidR="006866B4" w:rsidRDefault="00000000">
      <w:pPr>
        <w:spacing w:before="240"/>
      </w:pPr>
      <w:r>
        <w:t xml:space="preserve"> </w:t>
      </w:r>
    </w:p>
    <w:p w14:paraId="26A1896E" w14:textId="77777777" w:rsidR="006866B4" w:rsidRDefault="00000000">
      <w:r>
        <w:t xml:space="preserve"> </w:t>
      </w:r>
    </w:p>
    <w:p w14:paraId="1E220AEB" w14:textId="77777777" w:rsidR="006866B4" w:rsidRDefault="00000000">
      <w:pPr>
        <w:pStyle w:val="Heading4"/>
        <w:spacing w:after="200"/>
      </w:pPr>
      <w:r>
        <w:t>14. Cumulative Inventory Status</w:t>
      </w:r>
    </w:p>
    <w:p w14:paraId="1B09979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6DE250D5" w14:textId="77777777">
        <w:trPr>
          <w:tblHeader/>
        </w:trPr>
        <w:tc>
          <w:tcPr>
            <w:tcW w:w="4680" w:type="dxa"/>
          </w:tcPr>
          <w:p w14:paraId="5A084002" w14:textId="77777777" w:rsidR="006866B4" w:rsidRDefault="00000000">
            <w:r>
              <w:rPr>
                <w:b/>
                <w:bCs/>
                <w:sz w:val="11"/>
              </w:rPr>
              <w:t>Metric</w:t>
            </w:r>
          </w:p>
        </w:tc>
        <w:tc>
          <w:tcPr>
            <w:tcW w:w="4680" w:type="dxa"/>
          </w:tcPr>
          <w:p w14:paraId="098C7E9F" w14:textId="77777777" w:rsidR="006866B4" w:rsidRDefault="00000000">
            <w:r>
              <w:rPr>
                <w:b/>
                <w:bCs/>
                <w:sz w:val="11"/>
              </w:rPr>
              <w:t>Current Value</w:t>
            </w:r>
          </w:p>
        </w:tc>
      </w:tr>
      <w:tr w:rsidR="006866B4" w14:paraId="6B8C2F43" w14:textId="77777777">
        <w:tc>
          <w:tcPr>
            <w:tcW w:w="4680" w:type="dxa"/>
          </w:tcPr>
          <w:p w14:paraId="1E43E8A0" w14:textId="77777777" w:rsidR="006866B4" w:rsidRDefault="00000000">
            <w:r>
              <w:rPr>
                <w:sz w:val="11"/>
              </w:rPr>
              <w:t>Service Group</w:t>
            </w:r>
          </w:p>
        </w:tc>
        <w:tc>
          <w:tcPr>
            <w:tcW w:w="4680" w:type="dxa"/>
          </w:tcPr>
          <w:p w14:paraId="2E4015AC" w14:textId="77777777" w:rsidR="006866B4" w:rsidRDefault="00000000">
            <w:r>
              <w:rPr>
                <w:sz w:val="11"/>
              </w:rPr>
              <w:t>Invoicing</w:t>
            </w:r>
          </w:p>
        </w:tc>
      </w:tr>
      <w:tr w:rsidR="006866B4" w14:paraId="2387B94D" w14:textId="77777777">
        <w:tc>
          <w:tcPr>
            <w:tcW w:w="4680" w:type="dxa"/>
          </w:tcPr>
          <w:p w14:paraId="7BFE1DFD" w14:textId="77777777" w:rsidR="006866B4" w:rsidRDefault="00000000">
            <w:r>
              <w:rPr>
                <w:sz w:val="11"/>
              </w:rPr>
              <w:t>Packages analyzed</w:t>
            </w:r>
          </w:p>
        </w:tc>
        <w:tc>
          <w:tcPr>
            <w:tcW w:w="4680" w:type="dxa"/>
          </w:tcPr>
          <w:p w14:paraId="5ED16E77" w14:textId="77777777" w:rsidR="006866B4" w:rsidRDefault="00000000">
            <w:r>
              <w:rPr>
                <w:sz w:val="11"/>
              </w:rPr>
              <w:t>2</w:t>
            </w:r>
          </w:p>
        </w:tc>
      </w:tr>
      <w:tr w:rsidR="006866B4" w14:paraId="611C1BB2" w14:textId="77777777">
        <w:tc>
          <w:tcPr>
            <w:tcW w:w="4680" w:type="dxa"/>
          </w:tcPr>
          <w:p w14:paraId="28DC924B" w14:textId="77777777" w:rsidR="006866B4" w:rsidRDefault="00000000">
            <w:r>
              <w:rPr>
                <w:sz w:val="11"/>
              </w:rPr>
              <w:lastRenderedPageBreak/>
              <w:t>Standalone procedures analyzed</w:t>
            </w:r>
          </w:p>
        </w:tc>
        <w:tc>
          <w:tcPr>
            <w:tcW w:w="4680" w:type="dxa"/>
          </w:tcPr>
          <w:p w14:paraId="30E5207D" w14:textId="77777777" w:rsidR="006866B4" w:rsidRDefault="00000000">
            <w:r>
              <w:rPr>
                <w:sz w:val="11"/>
              </w:rPr>
              <w:t>0</w:t>
            </w:r>
          </w:p>
        </w:tc>
      </w:tr>
      <w:tr w:rsidR="006866B4" w14:paraId="446D70B5" w14:textId="77777777">
        <w:tc>
          <w:tcPr>
            <w:tcW w:w="4680" w:type="dxa"/>
          </w:tcPr>
          <w:p w14:paraId="0E5F7606" w14:textId="77777777" w:rsidR="006866B4" w:rsidRDefault="00000000">
            <w:r>
              <w:rPr>
                <w:sz w:val="11"/>
              </w:rPr>
              <w:t>Total database objects analyzed</w:t>
            </w:r>
          </w:p>
        </w:tc>
        <w:tc>
          <w:tcPr>
            <w:tcW w:w="4680" w:type="dxa"/>
          </w:tcPr>
          <w:p w14:paraId="7F3F8F67" w14:textId="77777777" w:rsidR="006866B4" w:rsidRDefault="00000000">
            <w:r>
              <w:rPr>
                <w:sz w:val="11"/>
              </w:rPr>
              <w:t>2</w:t>
            </w:r>
          </w:p>
        </w:tc>
      </w:tr>
      <w:tr w:rsidR="006866B4" w14:paraId="38BAB0B8" w14:textId="77777777">
        <w:tc>
          <w:tcPr>
            <w:tcW w:w="4680" w:type="dxa"/>
          </w:tcPr>
          <w:p w14:paraId="3589A732" w14:textId="77777777" w:rsidR="006866B4" w:rsidRDefault="00000000">
            <w:r>
              <w:rPr>
                <w:sz w:val="11"/>
              </w:rPr>
              <w:t>Current object</w:t>
            </w:r>
          </w:p>
        </w:tc>
        <w:tc>
          <w:tcPr>
            <w:tcW w:w="4680" w:type="dxa"/>
          </w:tcPr>
          <w:p w14:paraId="7CE00207" w14:textId="77777777" w:rsidR="006866B4" w:rsidRDefault="00000000">
            <w:r>
              <w:rPr>
                <w:sz w:val="11"/>
              </w:rPr>
              <w:t>PKG-002 - PROD.CREATE_INVOICES</w:t>
            </w:r>
          </w:p>
        </w:tc>
      </w:tr>
      <w:tr w:rsidR="006866B4" w14:paraId="4527A39C" w14:textId="77777777">
        <w:tc>
          <w:tcPr>
            <w:tcW w:w="4680" w:type="dxa"/>
          </w:tcPr>
          <w:p w14:paraId="6D1A4527" w14:textId="77777777" w:rsidR="006866B4" w:rsidRDefault="00000000">
            <w:r>
              <w:rPr>
                <w:sz w:val="11"/>
              </w:rPr>
              <w:t>Routine implementations tracked</w:t>
            </w:r>
          </w:p>
        </w:tc>
        <w:tc>
          <w:tcPr>
            <w:tcW w:w="4680" w:type="dxa"/>
          </w:tcPr>
          <w:p w14:paraId="23DBDFDB" w14:textId="77777777" w:rsidR="006866B4" w:rsidRDefault="00000000">
            <w:r>
              <w:rPr>
                <w:sz w:val="11"/>
              </w:rPr>
              <w:t>19</w:t>
            </w:r>
          </w:p>
        </w:tc>
      </w:tr>
      <w:tr w:rsidR="006866B4" w14:paraId="5B583665" w14:textId="77777777">
        <w:tc>
          <w:tcPr>
            <w:tcW w:w="4680" w:type="dxa"/>
          </w:tcPr>
          <w:p w14:paraId="1CBC635A" w14:textId="77777777" w:rsidR="006866B4" w:rsidRDefault="00000000">
            <w:r>
              <w:rPr>
                <w:sz w:val="11"/>
              </w:rPr>
              <w:t>Current routine ID range</w:t>
            </w:r>
          </w:p>
        </w:tc>
        <w:tc>
          <w:tcPr>
            <w:tcW w:w="4680" w:type="dxa"/>
          </w:tcPr>
          <w:p w14:paraId="023C38B5" w14:textId="77777777" w:rsidR="006866B4" w:rsidRDefault="00000000">
            <w:r>
              <w:rPr>
                <w:sz w:val="11"/>
              </w:rPr>
              <w:t>SP-001 through SP-019</w:t>
            </w:r>
          </w:p>
        </w:tc>
      </w:tr>
      <w:tr w:rsidR="006866B4" w14:paraId="552A5243" w14:textId="77777777">
        <w:tc>
          <w:tcPr>
            <w:tcW w:w="4680" w:type="dxa"/>
          </w:tcPr>
          <w:p w14:paraId="622B94D6" w14:textId="77777777" w:rsidR="006866B4" w:rsidRDefault="00000000">
            <w:r>
              <w:rPr>
                <w:sz w:val="11"/>
              </w:rPr>
              <w:t>Current SME question range</w:t>
            </w:r>
          </w:p>
        </w:tc>
        <w:tc>
          <w:tcPr>
            <w:tcW w:w="4680" w:type="dxa"/>
          </w:tcPr>
          <w:p w14:paraId="3CF9C5E9" w14:textId="77777777" w:rsidR="006866B4" w:rsidRDefault="00000000">
            <w:r>
              <w:rPr>
                <w:sz w:val="11"/>
              </w:rPr>
              <w:t>Q-001 through Q-006</w:t>
            </w:r>
          </w:p>
        </w:tc>
      </w:tr>
      <w:tr w:rsidR="006866B4" w14:paraId="4A2C4E4E" w14:textId="77777777">
        <w:tc>
          <w:tcPr>
            <w:tcW w:w="4680" w:type="dxa"/>
          </w:tcPr>
          <w:p w14:paraId="53A2AD47" w14:textId="77777777" w:rsidR="006866B4" w:rsidRDefault="00000000">
            <w:r>
              <w:rPr>
                <w:sz w:val="11"/>
              </w:rPr>
              <w:t>Group status</w:t>
            </w:r>
          </w:p>
        </w:tc>
        <w:tc>
          <w:tcPr>
            <w:tcW w:w="4680" w:type="dxa"/>
          </w:tcPr>
          <w:p w14:paraId="22DE6DF0" w14:textId="77777777" w:rsidR="006866B4" w:rsidRDefault="00000000">
            <w:r>
              <w:rPr>
                <w:sz w:val="11"/>
              </w:rPr>
              <w:t>Technical inventory in progress</w:t>
            </w:r>
          </w:p>
        </w:tc>
      </w:tr>
      <w:tr w:rsidR="006866B4" w14:paraId="6F59DAB6" w14:textId="77777777">
        <w:tc>
          <w:tcPr>
            <w:tcW w:w="4680" w:type="dxa"/>
          </w:tcPr>
          <w:p w14:paraId="20C4D011" w14:textId="77777777" w:rsidR="006866B4" w:rsidRDefault="00000000">
            <w:r>
              <w:rPr>
                <w:sz w:val="11"/>
              </w:rPr>
              <w:t>Next package ID</w:t>
            </w:r>
          </w:p>
        </w:tc>
        <w:tc>
          <w:tcPr>
            <w:tcW w:w="4680" w:type="dxa"/>
          </w:tcPr>
          <w:p w14:paraId="396EEBD3" w14:textId="77777777" w:rsidR="006866B4" w:rsidRDefault="00000000">
            <w:r>
              <w:rPr>
                <w:sz w:val="11"/>
              </w:rPr>
              <w:t>PKG-003</w:t>
            </w:r>
          </w:p>
        </w:tc>
      </w:tr>
      <w:tr w:rsidR="006866B4" w14:paraId="45F739A7" w14:textId="77777777">
        <w:tc>
          <w:tcPr>
            <w:tcW w:w="4680" w:type="dxa"/>
          </w:tcPr>
          <w:p w14:paraId="652868E2" w14:textId="77777777" w:rsidR="006866B4" w:rsidRDefault="00000000">
            <w:r>
              <w:rPr>
                <w:sz w:val="11"/>
              </w:rPr>
              <w:t>Next routine ID</w:t>
            </w:r>
          </w:p>
        </w:tc>
        <w:tc>
          <w:tcPr>
            <w:tcW w:w="4680" w:type="dxa"/>
          </w:tcPr>
          <w:p w14:paraId="5A4C8E2D" w14:textId="77777777" w:rsidR="006866B4" w:rsidRDefault="00000000">
            <w:r>
              <w:rPr>
                <w:sz w:val="11"/>
              </w:rPr>
              <w:t>SP-020</w:t>
            </w:r>
          </w:p>
        </w:tc>
      </w:tr>
      <w:tr w:rsidR="006866B4" w14:paraId="1A429190" w14:textId="77777777">
        <w:tc>
          <w:tcPr>
            <w:tcW w:w="4680" w:type="dxa"/>
          </w:tcPr>
          <w:p w14:paraId="386B8553" w14:textId="77777777" w:rsidR="006866B4" w:rsidRDefault="00000000">
            <w:r>
              <w:rPr>
                <w:sz w:val="11"/>
              </w:rPr>
              <w:t>Next SME question ID</w:t>
            </w:r>
          </w:p>
        </w:tc>
        <w:tc>
          <w:tcPr>
            <w:tcW w:w="4680" w:type="dxa"/>
          </w:tcPr>
          <w:p w14:paraId="0FE689D6" w14:textId="77777777" w:rsidR="006866B4" w:rsidRDefault="00000000">
            <w:r>
              <w:rPr>
                <w:sz w:val="11"/>
              </w:rPr>
              <w:t>Q-007</w:t>
            </w:r>
          </w:p>
        </w:tc>
      </w:tr>
    </w:tbl>
    <w:p w14:paraId="06D70B58" w14:textId="77777777" w:rsidR="006866B4" w:rsidRDefault="00000000">
      <w:pPr>
        <w:spacing w:before="240"/>
      </w:pPr>
      <w:r>
        <w:t xml:space="preserve"> </w:t>
      </w:r>
    </w:p>
    <w:p w14:paraId="02DAF422" w14:textId="77777777" w:rsidR="006866B4" w:rsidRDefault="00000000">
      <w:r>
        <w:t xml:space="preserve"> </w:t>
      </w:r>
    </w:p>
    <w:p w14:paraId="24D46291" w14:textId="77777777" w:rsidR="006866B4" w:rsidRDefault="00000000">
      <w:pPr>
        <w:pStyle w:val="Heading4"/>
        <w:spacing w:after="200"/>
      </w:pPr>
      <w:r>
        <w:t>15. Detailed Routine Inventory - PKG-003</w:t>
      </w:r>
    </w:p>
    <w:p w14:paraId="02D6209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6"/>
        <w:gridCol w:w="1118"/>
        <w:gridCol w:w="2918"/>
        <w:gridCol w:w="632"/>
        <w:gridCol w:w="1313"/>
        <w:gridCol w:w="2480"/>
        <w:gridCol w:w="1509"/>
      </w:tblGrid>
      <w:tr w:rsidR="006866B4" w14:paraId="013D0D5E" w14:textId="77777777">
        <w:trPr>
          <w:tblHeader/>
        </w:trPr>
        <w:tc>
          <w:tcPr>
            <w:tcW w:w="435" w:type="dxa"/>
          </w:tcPr>
          <w:p w14:paraId="6BACBEAE" w14:textId="77777777" w:rsidR="006866B4" w:rsidRDefault="00000000">
            <w:r>
              <w:rPr>
                <w:b/>
                <w:bCs/>
                <w:sz w:val="11"/>
              </w:rPr>
              <w:t>ID</w:t>
            </w:r>
          </w:p>
        </w:tc>
        <w:tc>
          <w:tcPr>
            <w:tcW w:w="1001" w:type="dxa"/>
          </w:tcPr>
          <w:p w14:paraId="5D1C0F26" w14:textId="77777777" w:rsidR="006866B4" w:rsidRDefault="00000000">
            <w:r>
              <w:rPr>
                <w:b/>
                <w:bCs/>
                <w:sz w:val="11"/>
              </w:rPr>
              <w:t>Routine</w:t>
            </w:r>
          </w:p>
        </w:tc>
        <w:tc>
          <w:tcPr>
            <w:tcW w:w="2612" w:type="dxa"/>
          </w:tcPr>
          <w:p w14:paraId="187E11FA" w14:textId="77777777" w:rsidR="006866B4" w:rsidRDefault="00000000">
            <w:r>
              <w:rPr>
                <w:b/>
                <w:bCs/>
                <w:sz w:val="11"/>
              </w:rPr>
              <w:t>Purpose</w:t>
            </w:r>
          </w:p>
        </w:tc>
        <w:tc>
          <w:tcPr>
            <w:tcW w:w="566" w:type="dxa"/>
          </w:tcPr>
          <w:p w14:paraId="3784703F" w14:textId="77777777" w:rsidR="006866B4" w:rsidRDefault="00000000">
            <w:r>
              <w:rPr>
                <w:b/>
                <w:bCs/>
                <w:sz w:val="11"/>
              </w:rPr>
              <w:t>Complexity</w:t>
            </w:r>
          </w:p>
        </w:tc>
        <w:tc>
          <w:tcPr>
            <w:tcW w:w="1175" w:type="dxa"/>
          </w:tcPr>
          <w:p w14:paraId="6ED30537" w14:textId="77777777" w:rsidR="006866B4" w:rsidRDefault="00000000">
            <w:r>
              <w:rPr>
                <w:b/>
                <w:bCs/>
                <w:sz w:val="11"/>
              </w:rPr>
              <w:t>Target Owner</w:t>
            </w:r>
          </w:p>
        </w:tc>
        <w:tc>
          <w:tcPr>
            <w:tcW w:w="2220" w:type="dxa"/>
          </w:tcPr>
          <w:p w14:paraId="307BF123" w14:textId="77777777" w:rsidR="006866B4" w:rsidRDefault="00000000">
            <w:r>
              <w:rPr>
                <w:b/>
                <w:bCs/>
                <w:sz w:val="11"/>
              </w:rPr>
              <w:t>Endpoint/Treatment</w:t>
            </w:r>
          </w:p>
        </w:tc>
        <w:tc>
          <w:tcPr>
            <w:tcW w:w="1351" w:type="dxa"/>
          </w:tcPr>
          <w:p w14:paraId="1DDEA3C2" w14:textId="77777777" w:rsidR="006866B4" w:rsidRDefault="00000000">
            <w:r>
              <w:rPr>
                <w:b/>
                <w:bCs/>
                <w:sz w:val="11"/>
              </w:rPr>
              <w:t>Gap Remediation Needed</w:t>
            </w:r>
          </w:p>
        </w:tc>
      </w:tr>
      <w:tr w:rsidR="006866B4" w14:paraId="26CB45A4" w14:textId="77777777">
        <w:tc>
          <w:tcPr>
            <w:tcW w:w="435" w:type="dxa"/>
          </w:tcPr>
          <w:p w14:paraId="1E3671FE" w14:textId="77777777" w:rsidR="006866B4" w:rsidRDefault="00000000">
            <w:r>
              <w:rPr>
                <w:sz w:val="11"/>
              </w:rPr>
              <w:t>SP-020</w:t>
            </w:r>
          </w:p>
        </w:tc>
        <w:tc>
          <w:tcPr>
            <w:tcW w:w="1001" w:type="dxa"/>
          </w:tcPr>
          <w:p w14:paraId="29BFE283" w14:textId="77777777" w:rsidR="006866B4" w:rsidRDefault="00000000">
            <w:r>
              <w:rPr>
                <w:rFonts w:ascii="Courier New" w:eastAsia="Courier New" w:hAnsi="Courier New" w:cs="Courier New"/>
                <w:sz w:val="11"/>
                <w:shd w:val="clear" w:color="auto" w:fill="F1F5F9"/>
              </w:rPr>
              <w:t>FUNCTION f_create_batch</w:t>
            </w:r>
          </w:p>
        </w:tc>
        <w:tc>
          <w:tcPr>
            <w:tcW w:w="2612" w:type="dxa"/>
          </w:tcPr>
          <w:p w14:paraId="41617446" w14:textId="77777777" w:rsidR="006866B4" w:rsidRDefault="00000000">
            <w:r>
              <w:rPr>
                <w:sz w:val="11"/>
              </w:rPr>
              <w:t>This function builds the Batch header and writes it into the Flat file.  It accepts the file name and the file handle as parameters from the calling function and returns a non-Zero value if any Error occures after after</w:t>
            </w:r>
          </w:p>
        </w:tc>
        <w:tc>
          <w:tcPr>
            <w:tcW w:w="566" w:type="dxa"/>
          </w:tcPr>
          <w:p w14:paraId="52B677DC" w14:textId="77777777" w:rsidR="006866B4" w:rsidRDefault="00000000">
            <w:r>
              <w:rPr>
                <w:sz w:val="11"/>
              </w:rPr>
              <w:t>High</w:t>
            </w:r>
          </w:p>
        </w:tc>
        <w:tc>
          <w:tcPr>
            <w:tcW w:w="1175" w:type="dxa"/>
          </w:tcPr>
          <w:p w14:paraId="3D210D96" w14:textId="77777777" w:rsidR="006866B4" w:rsidRDefault="00000000">
            <w:r>
              <w:rPr>
                <w:sz w:val="11"/>
              </w:rPr>
              <w:t>InvoicingService.DistributorInvoices (batch)</w:t>
            </w:r>
          </w:p>
        </w:tc>
        <w:tc>
          <w:tcPr>
            <w:tcW w:w="2220" w:type="dxa"/>
          </w:tcPr>
          <w:p w14:paraId="38130517" w14:textId="77777777" w:rsidR="006866B4" w:rsidRDefault="00000000">
            <w:r>
              <w:rPr>
                <w:sz w:val="11"/>
              </w:rPr>
              <w:t>Internal batch-pipeline step inside InvoicingService.DistributorInvoices (batch); not a public endpoint - surfaced only via the scheduled job. No niche endpoint.</w:t>
            </w:r>
          </w:p>
        </w:tc>
        <w:tc>
          <w:tcPr>
            <w:tcW w:w="1351" w:type="dxa"/>
          </w:tcPr>
          <w:p w14:paraId="4CB715C7" w14:textId="77777777" w:rsidR="006866B4" w:rsidRDefault="00000000">
            <w:r>
              <w:rPr>
                <w:sz w:val="11"/>
              </w:rPr>
              <w:t>Limited - no major issues surfaced from structural review</w:t>
            </w:r>
          </w:p>
        </w:tc>
      </w:tr>
      <w:tr w:rsidR="006866B4" w14:paraId="47833306" w14:textId="77777777">
        <w:tc>
          <w:tcPr>
            <w:tcW w:w="435" w:type="dxa"/>
          </w:tcPr>
          <w:p w14:paraId="5F3B6FF4" w14:textId="77777777" w:rsidR="006866B4" w:rsidRDefault="00000000">
            <w:r>
              <w:rPr>
                <w:sz w:val="11"/>
              </w:rPr>
              <w:t>SP-021</w:t>
            </w:r>
          </w:p>
        </w:tc>
        <w:tc>
          <w:tcPr>
            <w:tcW w:w="1001" w:type="dxa"/>
          </w:tcPr>
          <w:p w14:paraId="0642D982" w14:textId="77777777" w:rsidR="006866B4" w:rsidRDefault="00000000">
            <w:r>
              <w:rPr>
                <w:rFonts w:ascii="Courier New" w:eastAsia="Courier New" w:hAnsi="Courier New" w:cs="Courier New"/>
                <w:sz w:val="11"/>
                <w:shd w:val="clear" w:color="auto" w:fill="F1F5F9"/>
              </w:rPr>
              <w:t>FUNCTION f_create_invoice_detail</w:t>
            </w:r>
          </w:p>
        </w:tc>
        <w:tc>
          <w:tcPr>
            <w:tcW w:w="2612" w:type="dxa"/>
          </w:tcPr>
          <w:p w14:paraId="4D9EF8FD" w14:textId="77777777" w:rsidR="006866B4" w:rsidRDefault="00000000">
            <w:r>
              <w:rPr>
                <w:sz w:val="11"/>
              </w:rPr>
              <w:t>This function is called after the Batch header has been created. This function writes most essential information related to the Invoices like Invoice Number, Vendor Number, Invoice date etc PARAMETERS: IN:             ps</w:t>
            </w:r>
          </w:p>
        </w:tc>
        <w:tc>
          <w:tcPr>
            <w:tcW w:w="566" w:type="dxa"/>
          </w:tcPr>
          <w:p w14:paraId="66C2D48E" w14:textId="77777777" w:rsidR="006866B4" w:rsidRDefault="00000000">
            <w:r>
              <w:rPr>
                <w:sz w:val="11"/>
              </w:rPr>
              <w:t>High</w:t>
            </w:r>
          </w:p>
        </w:tc>
        <w:tc>
          <w:tcPr>
            <w:tcW w:w="1175" w:type="dxa"/>
          </w:tcPr>
          <w:p w14:paraId="5B6132D6" w14:textId="77777777" w:rsidR="006866B4" w:rsidRDefault="00000000">
            <w:r>
              <w:rPr>
                <w:sz w:val="11"/>
              </w:rPr>
              <w:t>InvoicingService.DistributorInvoices (batch)</w:t>
            </w:r>
          </w:p>
        </w:tc>
        <w:tc>
          <w:tcPr>
            <w:tcW w:w="2220" w:type="dxa"/>
          </w:tcPr>
          <w:p w14:paraId="3AE8211F" w14:textId="77777777" w:rsidR="006866B4" w:rsidRDefault="00000000">
            <w:r>
              <w:rPr>
                <w:sz w:val="11"/>
              </w:rPr>
              <w:t>Internal batch-pipeline step inside InvoicingService.DistributorInvoices (batch); not a public endpoint - surfaced only via the scheduled job. No niche endpoint.</w:t>
            </w:r>
          </w:p>
        </w:tc>
        <w:tc>
          <w:tcPr>
            <w:tcW w:w="1351" w:type="dxa"/>
          </w:tcPr>
          <w:p w14:paraId="764B72E2" w14:textId="77777777" w:rsidR="006866B4" w:rsidRDefault="00000000">
            <w:r>
              <w:rPr>
                <w:sz w:val="11"/>
              </w:rPr>
              <w:t>Limited - no major issues surfaced from structural review</w:t>
            </w:r>
          </w:p>
        </w:tc>
      </w:tr>
      <w:tr w:rsidR="006866B4" w14:paraId="740235B5" w14:textId="77777777">
        <w:tc>
          <w:tcPr>
            <w:tcW w:w="435" w:type="dxa"/>
          </w:tcPr>
          <w:p w14:paraId="0F494ED1" w14:textId="77777777" w:rsidR="006866B4" w:rsidRDefault="00000000">
            <w:r>
              <w:rPr>
                <w:sz w:val="11"/>
              </w:rPr>
              <w:t>SP-</w:t>
            </w:r>
            <w:r>
              <w:rPr>
                <w:sz w:val="11"/>
              </w:rPr>
              <w:lastRenderedPageBreak/>
              <w:t>022</w:t>
            </w:r>
          </w:p>
        </w:tc>
        <w:tc>
          <w:tcPr>
            <w:tcW w:w="1001" w:type="dxa"/>
          </w:tcPr>
          <w:p w14:paraId="0A614F0B" w14:textId="77777777" w:rsidR="006866B4" w:rsidRDefault="00000000">
            <w:r>
              <w:rPr>
                <w:rFonts w:ascii="Courier New" w:eastAsia="Courier New" w:hAnsi="Courier New" w:cs="Courier New"/>
                <w:sz w:val="11"/>
                <w:shd w:val="clear" w:color="auto" w:fill="F1F5F9"/>
              </w:rPr>
              <w:lastRenderedPageBreak/>
              <w:t>FUNCTION f_create</w:t>
            </w:r>
            <w:r>
              <w:rPr>
                <w:rFonts w:ascii="Courier New" w:eastAsia="Courier New" w:hAnsi="Courier New" w:cs="Courier New"/>
                <w:sz w:val="11"/>
                <w:shd w:val="clear" w:color="auto" w:fill="F1F5F9"/>
              </w:rPr>
              <w:lastRenderedPageBreak/>
              <w:t>_line_record</w:t>
            </w:r>
          </w:p>
        </w:tc>
        <w:tc>
          <w:tcPr>
            <w:tcW w:w="2612" w:type="dxa"/>
          </w:tcPr>
          <w:p w14:paraId="5222056E" w14:textId="77777777" w:rsidR="006866B4" w:rsidRDefault="00000000">
            <w:r>
              <w:rPr>
                <w:sz w:val="11"/>
              </w:rPr>
              <w:lastRenderedPageBreak/>
              <w:t xml:space="preserve">This function is called after the Batch header and Invoice detail records are created. The line </w:t>
            </w:r>
            <w:r>
              <w:rPr>
                <w:sz w:val="11"/>
              </w:rPr>
              <w:lastRenderedPageBreak/>
              <w:t>record has a Literal and the Distributor Invoice Amount PARAMETERS: IN:             ps_file_handle          UTL_FILE.FILE_TY</w:t>
            </w:r>
          </w:p>
        </w:tc>
        <w:tc>
          <w:tcPr>
            <w:tcW w:w="566" w:type="dxa"/>
          </w:tcPr>
          <w:p w14:paraId="7E371BC8" w14:textId="77777777" w:rsidR="006866B4" w:rsidRDefault="00000000">
            <w:r>
              <w:rPr>
                <w:sz w:val="11"/>
              </w:rPr>
              <w:lastRenderedPageBreak/>
              <w:t>Medium</w:t>
            </w:r>
          </w:p>
        </w:tc>
        <w:tc>
          <w:tcPr>
            <w:tcW w:w="1175" w:type="dxa"/>
          </w:tcPr>
          <w:p w14:paraId="2331CB28" w14:textId="77777777" w:rsidR="006866B4" w:rsidRDefault="00000000">
            <w:r>
              <w:rPr>
                <w:sz w:val="11"/>
              </w:rPr>
              <w:t>InvoicingService.Distributo</w:t>
            </w:r>
            <w:r>
              <w:rPr>
                <w:sz w:val="11"/>
              </w:rPr>
              <w:lastRenderedPageBreak/>
              <w:t>rInvoices (batch)</w:t>
            </w:r>
          </w:p>
        </w:tc>
        <w:tc>
          <w:tcPr>
            <w:tcW w:w="2220" w:type="dxa"/>
          </w:tcPr>
          <w:p w14:paraId="484B8EFA" w14:textId="77777777" w:rsidR="006866B4" w:rsidRDefault="00000000">
            <w:r>
              <w:rPr>
                <w:sz w:val="11"/>
              </w:rPr>
              <w:lastRenderedPageBreak/>
              <w:t>Internal batch-pipeline step inside InvoicingService.DistributorI</w:t>
            </w:r>
            <w:r>
              <w:rPr>
                <w:sz w:val="11"/>
              </w:rPr>
              <w:lastRenderedPageBreak/>
              <w:t>nvoices (batch); not a public endpoint - surfaced only via the scheduled job. No niche endpoint.</w:t>
            </w:r>
          </w:p>
        </w:tc>
        <w:tc>
          <w:tcPr>
            <w:tcW w:w="1351" w:type="dxa"/>
          </w:tcPr>
          <w:p w14:paraId="15B8F7AC" w14:textId="77777777" w:rsidR="006866B4" w:rsidRDefault="00000000">
            <w:r>
              <w:rPr>
                <w:sz w:val="11"/>
              </w:rPr>
              <w:lastRenderedPageBreak/>
              <w:t xml:space="preserve">Limited - no major issues surfaced from </w:t>
            </w:r>
            <w:r>
              <w:rPr>
                <w:sz w:val="11"/>
              </w:rPr>
              <w:lastRenderedPageBreak/>
              <w:t>structural review</w:t>
            </w:r>
          </w:p>
        </w:tc>
      </w:tr>
      <w:tr w:rsidR="006866B4" w14:paraId="67449D1D" w14:textId="77777777">
        <w:tc>
          <w:tcPr>
            <w:tcW w:w="435" w:type="dxa"/>
          </w:tcPr>
          <w:p w14:paraId="13D351C0" w14:textId="77777777" w:rsidR="006866B4" w:rsidRDefault="00000000">
            <w:r>
              <w:rPr>
                <w:sz w:val="11"/>
              </w:rPr>
              <w:lastRenderedPageBreak/>
              <w:t>SP-023</w:t>
            </w:r>
          </w:p>
        </w:tc>
        <w:tc>
          <w:tcPr>
            <w:tcW w:w="1001" w:type="dxa"/>
          </w:tcPr>
          <w:p w14:paraId="2CF3E2EE" w14:textId="77777777" w:rsidR="006866B4" w:rsidRDefault="00000000">
            <w:r>
              <w:rPr>
                <w:rFonts w:ascii="Courier New" w:eastAsia="Courier New" w:hAnsi="Courier New" w:cs="Courier New"/>
                <w:sz w:val="11"/>
                <w:shd w:val="clear" w:color="auto" w:fill="F1F5F9"/>
              </w:rPr>
              <w:t>FUNCTION f_create_dist_record</w:t>
            </w:r>
          </w:p>
        </w:tc>
        <w:tc>
          <w:tcPr>
            <w:tcW w:w="2612" w:type="dxa"/>
          </w:tcPr>
          <w:p w14:paraId="2355966F" w14:textId="77777777" w:rsidR="006866B4" w:rsidRDefault="00000000">
            <w:r>
              <w:rPr>
                <w:sz w:val="11"/>
              </w:rPr>
              <w:t>This function is called after the Batch header and Invoice detail records are created. The line record has a Literal and the Distributor Invoice Amount PARAMETERS: IN:             ps_file_handle          UTL_FILE.FILE_TY</w:t>
            </w:r>
          </w:p>
        </w:tc>
        <w:tc>
          <w:tcPr>
            <w:tcW w:w="566" w:type="dxa"/>
          </w:tcPr>
          <w:p w14:paraId="2578EF3A" w14:textId="77777777" w:rsidR="006866B4" w:rsidRDefault="00000000">
            <w:r>
              <w:rPr>
                <w:sz w:val="11"/>
              </w:rPr>
              <w:t>Medium</w:t>
            </w:r>
          </w:p>
        </w:tc>
        <w:tc>
          <w:tcPr>
            <w:tcW w:w="1175" w:type="dxa"/>
          </w:tcPr>
          <w:p w14:paraId="2B7E41D0" w14:textId="77777777" w:rsidR="006866B4" w:rsidRDefault="00000000">
            <w:r>
              <w:rPr>
                <w:sz w:val="11"/>
              </w:rPr>
              <w:t>InvoicingService.DistributorInvoices (batch)</w:t>
            </w:r>
          </w:p>
        </w:tc>
        <w:tc>
          <w:tcPr>
            <w:tcW w:w="2220" w:type="dxa"/>
          </w:tcPr>
          <w:p w14:paraId="25AF95D1" w14:textId="77777777" w:rsidR="006866B4" w:rsidRDefault="00000000">
            <w:r>
              <w:rPr>
                <w:sz w:val="11"/>
              </w:rPr>
              <w:t>Internal batch-pipeline step inside InvoicingService.DistributorInvoices (batch); not a public endpoint - surfaced only via the scheduled job. No niche endpoint.</w:t>
            </w:r>
          </w:p>
        </w:tc>
        <w:tc>
          <w:tcPr>
            <w:tcW w:w="1351" w:type="dxa"/>
          </w:tcPr>
          <w:p w14:paraId="5C1330D1" w14:textId="77777777" w:rsidR="006866B4" w:rsidRDefault="00000000">
            <w:r>
              <w:rPr>
                <w:sz w:val="11"/>
              </w:rPr>
              <w:t>Limited - no major issues surfaced from structural review</w:t>
            </w:r>
          </w:p>
        </w:tc>
      </w:tr>
      <w:tr w:rsidR="006866B4" w14:paraId="5D4A430D" w14:textId="77777777">
        <w:tc>
          <w:tcPr>
            <w:tcW w:w="435" w:type="dxa"/>
          </w:tcPr>
          <w:p w14:paraId="4E4C3D8C" w14:textId="77777777" w:rsidR="006866B4" w:rsidRDefault="00000000">
            <w:r>
              <w:rPr>
                <w:sz w:val="11"/>
              </w:rPr>
              <w:t>SP-024</w:t>
            </w:r>
          </w:p>
        </w:tc>
        <w:tc>
          <w:tcPr>
            <w:tcW w:w="1001" w:type="dxa"/>
          </w:tcPr>
          <w:p w14:paraId="5DE1FFCB" w14:textId="77777777" w:rsidR="006866B4" w:rsidRDefault="00000000">
            <w:r>
              <w:rPr>
                <w:rFonts w:ascii="Courier New" w:eastAsia="Courier New" w:hAnsi="Courier New" w:cs="Courier New"/>
                <w:sz w:val="11"/>
                <w:shd w:val="clear" w:color="auto" w:fill="F1F5F9"/>
              </w:rPr>
              <w:t>FUNCTION fpub_distributor_main</w:t>
            </w:r>
          </w:p>
        </w:tc>
        <w:tc>
          <w:tcPr>
            <w:tcW w:w="2612" w:type="dxa"/>
          </w:tcPr>
          <w:p w14:paraId="421F0A14" w14:textId="77777777" w:rsidR="006866B4" w:rsidRDefault="00000000">
            <w:r>
              <w:rPr>
                <w:sz w:val="11"/>
              </w:rPr>
              <w:t>FUNCTION NAME: fpub_distributor_main</w:t>
            </w:r>
          </w:p>
        </w:tc>
        <w:tc>
          <w:tcPr>
            <w:tcW w:w="566" w:type="dxa"/>
          </w:tcPr>
          <w:p w14:paraId="3BD27A5B" w14:textId="77777777" w:rsidR="006866B4" w:rsidRDefault="00000000">
            <w:r>
              <w:rPr>
                <w:sz w:val="11"/>
              </w:rPr>
              <w:t>High</w:t>
            </w:r>
          </w:p>
        </w:tc>
        <w:tc>
          <w:tcPr>
            <w:tcW w:w="1175" w:type="dxa"/>
          </w:tcPr>
          <w:p w14:paraId="14ACCDC7" w14:textId="77777777" w:rsidR="006866B4" w:rsidRDefault="00000000">
            <w:r>
              <w:rPr>
                <w:sz w:val="11"/>
              </w:rPr>
              <w:t>InvoicingService.DistributorInvoices (batch)</w:t>
            </w:r>
          </w:p>
        </w:tc>
        <w:tc>
          <w:tcPr>
            <w:tcW w:w="2220" w:type="dxa"/>
          </w:tcPr>
          <w:p w14:paraId="445F012B" w14:textId="77777777" w:rsidR="006866B4" w:rsidRDefault="00000000">
            <w:r>
              <w:rPr>
                <w:sz w:val="11"/>
              </w:rPr>
              <w:t>Internal batch-pipeline step inside InvoicingService.DistributorInvoices (batch); not a public endpoint - surfaced only via the scheduled job. No niche endpoint.</w:t>
            </w:r>
          </w:p>
        </w:tc>
        <w:tc>
          <w:tcPr>
            <w:tcW w:w="1351" w:type="dxa"/>
          </w:tcPr>
          <w:p w14:paraId="0BBC991A" w14:textId="77777777" w:rsidR="006866B4" w:rsidRDefault="00000000">
            <w:r>
              <w:rPr>
                <w:sz w:val="11"/>
              </w:rPr>
              <w:t>Limited - no major issues surfaced from structural review</w:t>
            </w:r>
          </w:p>
        </w:tc>
      </w:tr>
    </w:tbl>
    <w:p w14:paraId="04FB23F1" w14:textId="77777777" w:rsidR="006866B4" w:rsidRDefault="00000000">
      <w:pPr>
        <w:spacing w:before="240"/>
      </w:pPr>
      <w:r>
        <w:t xml:space="preserve"> </w:t>
      </w:r>
    </w:p>
    <w:p w14:paraId="319E7C57" w14:textId="77777777" w:rsidR="006866B4" w:rsidRDefault="00000000">
      <w:r>
        <w:t xml:space="preserve"> </w:t>
      </w:r>
    </w:p>
    <w:p w14:paraId="2814DA64" w14:textId="77777777" w:rsidR="006866B4" w:rsidRDefault="00000000">
      <w:pPr>
        <w:pStyle w:val="Heading4"/>
        <w:spacing w:after="200"/>
      </w:pPr>
      <w:r>
        <w:t>16. Business Logic and Architecture Findings</w:t>
      </w:r>
    </w:p>
    <w:p w14:paraId="430AFE6D" w14:textId="77777777" w:rsidR="006866B4" w:rsidRDefault="00000000">
      <w:r>
        <w:t xml:space="preserve"> </w:t>
      </w:r>
    </w:p>
    <w:p w14:paraId="17CF7C1C" w14:textId="77777777" w:rsidR="006866B4" w:rsidRDefault="00000000">
      <w:pPr>
        <w:pStyle w:val="ListParagraph"/>
        <w:numPr>
          <w:ilvl w:val="0"/>
          <w:numId w:val="2"/>
        </w:numPr>
        <w:spacing w:after="100"/>
      </w:pPr>
      <w:r>
        <w:rPr>
          <w:b/>
          <w:bCs/>
        </w:rPr>
        <w:t>Documentation copy-paste error:</w:t>
      </w:r>
      <w:r>
        <w:t xml:space="preserve"> The header literally says </w:t>
      </w:r>
      <w:r>
        <w:rPr>
          <w:rFonts w:ascii="Courier New" w:eastAsia="Courier New" w:hAnsi="Courier New" w:cs="Courier New"/>
          <w:shd w:val="clear" w:color="auto" w:fill="F1F5F9"/>
        </w:rPr>
        <w:t>PACKAGE NAME: overdue_payment</w:t>
      </w:r>
      <w:r>
        <w:t xml:space="preserve"> despite this file being </w:t>
      </w:r>
      <w:r>
        <w:rPr>
          <w:rFonts w:ascii="Courier New" w:eastAsia="Courier New" w:hAnsi="Courier New" w:cs="Courier New"/>
          <w:shd w:val="clear" w:color="auto" w:fill="F1F5F9"/>
        </w:rPr>
        <w:t>distributor_invoices.sql</w:t>
      </w:r>
      <w:r>
        <w:t xml:space="preserve"> — clear evidence the header template was copied from the overdue_payment package and never corrected; low risk but should be fixed as part of any documentation pass.</w:t>
      </w:r>
    </w:p>
    <w:p w14:paraId="0DD8EFDA" w14:textId="77777777" w:rsidR="006866B4" w:rsidRDefault="00000000">
      <w:pPr>
        <w:pStyle w:val="ListParagraph"/>
        <w:numPr>
          <w:ilvl w:val="0"/>
          <w:numId w:val="2"/>
        </w:numPr>
        <w:spacing w:after="100"/>
      </w:pPr>
      <w:r>
        <w:rPr>
          <w:b/>
          <w:bCs/>
        </w:rPr>
        <w:t>Flat-file generation is an integration concern, not a domain rule:</w:t>
      </w:r>
      <w:r>
        <w:t xml:space="preserve"> Like the print/mailer packages, this is fundamentally a file-formatting adapter over distributor invoice data — belongs behind an explicit file-export capability rather than embedded invoice logic.</w:t>
      </w:r>
    </w:p>
    <w:p w14:paraId="56764214" w14:textId="77777777" w:rsidR="006866B4" w:rsidRDefault="00000000">
      <w:r>
        <w:t xml:space="preserve"> </w:t>
      </w:r>
    </w:p>
    <w:p w14:paraId="11D1E8D6" w14:textId="77777777" w:rsidR="006866B4" w:rsidRDefault="00000000">
      <w:pPr>
        <w:pStyle w:val="Heading4"/>
        <w:spacing w:after="200"/>
      </w:pPr>
      <w:r>
        <w:t>17. Recommended Target .NET Mapping</w:t>
      </w:r>
    </w:p>
    <w:p w14:paraId="3CDE1EF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809"/>
        <w:gridCol w:w="4647"/>
      </w:tblGrid>
      <w:tr w:rsidR="006866B4" w14:paraId="13A57DC1" w14:textId="77777777">
        <w:trPr>
          <w:tblHeader/>
        </w:trPr>
        <w:tc>
          <w:tcPr>
            <w:tcW w:w="5200" w:type="dxa"/>
          </w:tcPr>
          <w:p w14:paraId="3057305E" w14:textId="77777777" w:rsidR="006866B4" w:rsidRDefault="00000000">
            <w:r>
              <w:rPr>
                <w:b/>
                <w:bCs/>
                <w:sz w:val="11"/>
              </w:rPr>
              <w:t>Legacy Concern</w:t>
            </w:r>
          </w:p>
        </w:tc>
        <w:tc>
          <w:tcPr>
            <w:tcW w:w="4160" w:type="dxa"/>
          </w:tcPr>
          <w:p w14:paraId="1BE74DEF" w14:textId="77777777" w:rsidR="006866B4" w:rsidRDefault="00000000">
            <w:r>
              <w:rPr>
                <w:b/>
                <w:bCs/>
                <w:sz w:val="11"/>
              </w:rPr>
              <w:t>Target Capability</w:t>
            </w:r>
          </w:p>
        </w:tc>
      </w:tr>
      <w:tr w:rsidR="006866B4" w14:paraId="788DB751" w14:textId="77777777">
        <w:tc>
          <w:tcPr>
            <w:tcW w:w="5200" w:type="dxa"/>
          </w:tcPr>
          <w:p w14:paraId="4ED603DE" w14:textId="77777777" w:rsidR="006866B4" w:rsidRDefault="00000000">
            <w:r>
              <w:rPr>
                <w:sz w:val="11"/>
              </w:rPr>
              <w:t>Generates distributor invoice flat files: accepts a target filename and distributor details and writes them to a flat file for downstream distributor billing, dating to a 1998 release.</w:t>
            </w:r>
          </w:p>
        </w:tc>
        <w:tc>
          <w:tcPr>
            <w:tcW w:w="4160" w:type="dxa"/>
          </w:tcPr>
          <w:p w14:paraId="035F42AE" w14:textId="77777777" w:rsidR="006866B4" w:rsidRDefault="00000000">
            <w:r>
              <w:rPr>
                <w:sz w:val="11"/>
              </w:rPr>
              <w:t>InvoicingService.DistributorInvoices (batch)</w:t>
            </w:r>
          </w:p>
        </w:tc>
      </w:tr>
      <w:tr w:rsidR="006866B4" w14:paraId="644B35A3" w14:textId="77777777">
        <w:tc>
          <w:tcPr>
            <w:tcW w:w="5200" w:type="dxa"/>
          </w:tcPr>
          <w:p w14:paraId="6FBEA1C6" w14:textId="77777777" w:rsidR="006866B4" w:rsidRDefault="00000000">
            <w:r>
              <w:rPr>
                <w:sz w:val="11"/>
              </w:rPr>
              <w:t>Direct reads/writes against MAPPING_PARAM</w:t>
            </w:r>
          </w:p>
        </w:tc>
        <w:tc>
          <w:tcPr>
            <w:tcW w:w="4160" w:type="dxa"/>
          </w:tcPr>
          <w:p w14:paraId="7F5112CD" w14:textId="77777777" w:rsidR="006866B4" w:rsidRDefault="00000000">
            <w:r>
              <w:rPr>
                <w:sz w:val="11"/>
              </w:rPr>
              <w:t>InvoicingService.DistributorInvoicesRepository</w:t>
            </w:r>
          </w:p>
        </w:tc>
      </w:tr>
      <w:tr w:rsidR="006866B4" w14:paraId="58BB9796" w14:textId="77777777">
        <w:tc>
          <w:tcPr>
            <w:tcW w:w="5200" w:type="dxa"/>
          </w:tcPr>
          <w:p w14:paraId="34558F19" w14:textId="77777777" w:rsidR="006866B4" w:rsidRDefault="00000000">
            <w:r>
              <w:rPr>
                <w:sz w:val="11"/>
              </w:rPr>
              <w:lastRenderedPageBreak/>
              <w:t>Legacy err_log/err_cd return-code error handling</w:t>
            </w:r>
          </w:p>
        </w:tc>
        <w:tc>
          <w:tcPr>
            <w:tcW w:w="4160" w:type="dxa"/>
          </w:tcPr>
          <w:p w14:paraId="515F869A" w14:textId="77777777" w:rsidR="006866B4" w:rsidRDefault="00000000">
            <w:r>
              <w:rPr>
                <w:sz w:val="11"/>
              </w:rPr>
              <w:t>Validation + NotFoundException + centralized IExceptionHandler/logging middleware</w:t>
            </w:r>
          </w:p>
        </w:tc>
      </w:tr>
      <w:tr w:rsidR="006866B4" w14:paraId="3D85C32C" w14:textId="77777777">
        <w:tc>
          <w:tcPr>
            <w:tcW w:w="5200" w:type="dxa"/>
          </w:tcPr>
          <w:p w14:paraId="2FB346EF" w14:textId="77777777" w:rsidR="006866B4" w:rsidRDefault="00000000">
            <w:r>
              <w:rPr>
                <w:sz w:val="11"/>
              </w:rPr>
              <w:t>distributor_invoices.sql scheduled/manual execution</w:t>
            </w:r>
          </w:p>
        </w:tc>
        <w:tc>
          <w:tcPr>
            <w:tcW w:w="4160" w:type="dxa"/>
          </w:tcPr>
          <w:p w14:paraId="0BB518D1" w14:textId="77777777" w:rsidR="006866B4" w:rsidRDefault="00000000">
            <w:r>
              <w:rPr>
                <w:sz w:val="11"/>
              </w:rPr>
              <w:t>InvoicingService.DistributorInvoices (batch) as a hosted background job / scheduled task, not a request-response endpoint</w:t>
            </w:r>
          </w:p>
        </w:tc>
      </w:tr>
    </w:tbl>
    <w:p w14:paraId="4F9D4022" w14:textId="77777777" w:rsidR="006866B4" w:rsidRDefault="00000000">
      <w:pPr>
        <w:spacing w:before="240"/>
      </w:pPr>
      <w:r>
        <w:t xml:space="preserve"> </w:t>
      </w:r>
    </w:p>
    <w:p w14:paraId="5EB22753" w14:textId="77777777" w:rsidR="006866B4" w:rsidRDefault="00000000">
      <w:r>
        <w:t xml:space="preserve"> </w:t>
      </w:r>
    </w:p>
    <w:p w14:paraId="739B8639" w14:textId="77777777" w:rsidR="006866B4" w:rsidRDefault="00000000">
      <w:pPr>
        <w:pStyle w:val="Heading4"/>
        <w:spacing w:after="200"/>
      </w:pPr>
      <w:r>
        <w:t>18. Endpoint Consolidation</w:t>
      </w:r>
    </w:p>
    <w:p w14:paraId="30792834" w14:textId="77777777" w:rsidR="006866B4" w:rsidRDefault="00000000">
      <w:r>
        <w:t xml:space="preserve"> </w:t>
      </w:r>
    </w:p>
    <w:p w14:paraId="33081128" w14:textId="77777777" w:rsidR="006866B4" w:rsidRDefault="00000000">
      <w:pPr>
        <w:pStyle w:val="ListParagraph"/>
        <w:numPr>
          <w:ilvl w:val="0"/>
          <w:numId w:val="2"/>
        </w:numPr>
        <w:spacing w:after="100"/>
      </w:pPr>
      <w:r>
        <w:t>No public endpoints - distributor_invoices.sql folds entirely into InvoicingService.DistributorInvoices (batch)'s internal batch/repository layer.</w:t>
      </w:r>
    </w:p>
    <w:p w14:paraId="57870332" w14:textId="77777777" w:rsidR="006866B4" w:rsidRDefault="00000000">
      <w:pPr>
        <w:pStyle w:val="ListParagraph"/>
        <w:numPr>
          <w:ilvl w:val="0"/>
          <w:numId w:val="2"/>
        </w:numPr>
        <w:spacing w:after="100"/>
      </w:pPr>
      <w:r>
        <w:t xml:space="preserve">Routines that should NOT get their own endpoint (fold into InvoicingService.DistributorInvoices (batch) internal logic instead): </w:t>
      </w:r>
      <w:r>
        <w:rPr>
          <w:rFonts w:ascii="Courier New" w:eastAsia="Courier New" w:hAnsi="Courier New" w:cs="Courier New"/>
          <w:shd w:val="clear" w:color="auto" w:fill="F1F5F9"/>
        </w:rPr>
        <w:t>f_create_batch</w:t>
      </w:r>
      <w:r>
        <w:t xml:space="preserve">, </w:t>
      </w:r>
      <w:r>
        <w:rPr>
          <w:rFonts w:ascii="Courier New" w:eastAsia="Courier New" w:hAnsi="Courier New" w:cs="Courier New"/>
          <w:shd w:val="clear" w:color="auto" w:fill="F1F5F9"/>
        </w:rPr>
        <w:t>f_create_invoice_detail</w:t>
      </w:r>
      <w:r>
        <w:t xml:space="preserve">, </w:t>
      </w:r>
      <w:r>
        <w:rPr>
          <w:rFonts w:ascii="Courier New" w:eastAsia="Courier New" w:hAnsi="Courier New" w:cs="Courier New"/>
          <w:shd w:val="clear" w:color="auto" w:fill="F1F5F9"/>
        </w:rPr>
        <w:t>f_create_line_record</w:t>
      </w:r>
      <w:r>
        <w:t xml:space="preserve">, </w:t>
      </w:r>
      <w:r>
        <w:rPr>
          <w:rFonts w:ascii="Courier New" w:eastAsia="Courier New" w:hAnsi="Courier New" w:cs="Courier New"/>
          <w:shd w:val="clear" w:color="auto" w:fill="F1F5F9"/>
        </w:rPr>
        <w:t>f_create_dist_record</w:t>
      </w:r>
      <w:r>
        <w:t xml:space="preserve">, </w:t>
      </w:r>
      <w:r>
        <w:rPr>
          <w:rFonts w:ascii="Courier New" w:eastAsia="Courier New" w:hAnsi="Courier New" w:cs="Courier New"/>
          <w:shd w:val="clear" w:color="auto" w:fill="F1F5F9"/>
        </w:rPr>
        <w:t>fpub_distributor_main</w:t>
      </w:r>
      <w:r>
        <w:t>.</w:t>
      </w:r>
    </w:p>
    <w:p w14:paraId="719282EE" w14:textId="77777777" w:rsidR="006866B4" w:rsidRDefault="00000000">
      <w:r>
        <w:t xml:space="preserve"> </w:t>
      </w:r>
    </w:p>
    <w:p w14:paraId="1CB5E8A3" w14:textId="77777777" w:rsidR="006866B4" w:rsidRDefault="00000000">
      <w:pPr>
        <w:pStyle w:val="Heading4"/>
        <w:spacing w:after="200"/>
      </w:pPr>
      <w:r>
        <w:t>19. Client / SME Questions</w:t>
      </w:r>
    </w:p>
    <w:p w14:paraId="09AA789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7"/>
        <w:gridCol w:w="8239"/>
      </w:tblGrid>
      <w:tr w:rsidR="006866B4" w14:paraId="7960FA1E" w14:textId="77777777">
        <w:trPr>
          <w:tblHeader/>
        </w:trPr>
        <w:tc>
          <w:tcPr>
            <w:tcW w:w="1985" w:type="dxa"/>
          </w:tcPr>
          <w:p w14:paraId="6BE0848E" w14:textId="77777777" w:rsidR="006866B4" w:rsidRDefault="00000000">
            <w:r>
              <w:rPr>
                <w:b/>
                <w:bCs/>
                <w:sz w:val="11"/>
              </w:rPr>
              <w:t>Question ID</w:t>
            </w:r>
          </w:p>
        </w:tc>
        <w:tc>
          <w:tcPr>
            <w:tcW w:w="7375" w:type="dxa"/>
          </w:tcPr>
          <w:p w14:paraId="1F4A1DAB" w14:textId="77777777" w:rsidR="006866B4" w:rsidRDefault="00000000">
            <w:r>
              <w:rPr>
                <w:b/>
                <w:bCs/>
                <w:sz w:val="11"/>
              </w:rPr>
              <w:t>Question/Decision Required</w:t>
            </w:r>
          </w:p>
        </w:tc>
      </w:tr>
      <w:tr w:rsidR="006866B4" w14:paraId="72F7827A" w14:textId="77777777">
        <w:tc>
          <w:tcPr>
            <w:tcW w:w="1985" w:type="dxa"/>
          </w:tcPr>
          <w:p w14:paraId="1868384D" w14:textId="77777777" w:rsidR="006866B4" w:rsidRDefault="00000000">
            <w:r>
              <w:rPr>
                <w:sz w:val="11"/>
              </w:rPr>
              <w:t>Q-007</w:t>
            </w:r>
          </w:p>
        </w:tc>
        <w:tc>
          <w:tcPr>
            <w:tcW w:w="7375" w:type="dxa"/>
          </w:tcPr>
          <w:p w14:paraId="7144AEEC" w14:textId="77777777" w:rsidR="006866B4" w:rsidRDefault="00000000">
            <w:r>
              <w:rPr>
                <w:sz w:val="11"/>
              </w:rPr>
              <w:t>Is distributor_invoices.sql still actively invoked by any current application, batch job, or integration, and by whom?</w:t>
            </w:r>
          </w:p>
        </w:tc>
      </w:tr>
      <w:tr w:rsidR="006866B4" w14:paraId="0B8153B3" w14:textId="77777777">
        <w:tc>
          <w:tcPr>
            <w:tcW w:w="1985" w:type="dxa"/>
          </w:tcPr>
          <w:p w14:paraId="1C556E25" w14:textId="77777777" w:rsidR="006866B4" w:rsidRDefault="00000000">
            <w:r>
              <w:rPr>
                <w:sz w:val="11"/>
              </w:rPr>
              <w:t>Q-008</w:t>
            </w:r>
          </w:p>
        </w:tc>
        <w:tc>
          <w:tcPr>
            <w:tcW w:w="7375" w:type="dxa"/>
          </w:tcPr>
          <w:p w14:paraId="146F439B" w14:textId="77777777" w:rsidR="006866B4" w:rsidRDefault="00000000">
            <w:r>
              <w:rPr>
                <w:sz w:val="11"/>
              </w:rPr>
              <w:t>Should distributor_invoices.sql's logic be owned by InvoicingService.DistributorInvoices (batch), or does part of it belong in a different/shared service boundary?</w:t>
            </w:r>
          </w:p>
        </w:tc>
      </w:tr>
      <w:tr w:rsidR="006866B4" w14:paraId="3B6DF3E1" w14:textId="77777777">
        <w:tc>
          <w:tcPr>
            <w:tcW w:w="1985" w:type="dxa"/>
          </w:tcPr>
          <w:p w14:paraId="7B74AAF4" w14:textId="77777777" w:rsidR="006866B4" w:rsidRDefault="00000000">
            <w:r>
              <w:rPr>
                <w:sz w:val="11"/>
              </w:rPr>
              <w:t>Q-009</w:t>
            </w:r>
          </w:p>
        </w:tc>
        <w:tc>
          <w:tcPr>
            <w:tcW w:w="7375" w:type="dxa"/>
          </w:tcPr>
          <w:p w14:paraId="45CF43EF" w14:textId="77777777" w:rsidR="006866B4" w:rsidRDefault="00000000">
            <w:r>
              <w:rPr>
                <w:sz w:val="11"/>
              </w:rPr>
              <w:t>What automated test coverage exists today for distributor_invoices.sql, and is it sufficient to safely re-platform its logic?</w:t>
            </w:r>
          </w:p>
        </w:tc>
      </w:tr>
    </w:tbl>
    <w:p w14:paraId="0431C03B" w14:textId="77777777" w:rsidR="006866B4" w:rsidRDefault="00000000">
      <w:pPr>
        <w:spacing w:before="240"/>
      </w:pPr>
      <w:r>
        <w:t xml:space="preserve"> </w:t>
      </w:r>
    </w:p>
    <w:p w14:paraId="03A84179" w14:textId="77777777" w:rsidR="006866B4" w:rsidRDefault="00000000">
      <w:r>
        <w:t xml:space="preserve"> </w:t>
      </w:r>
    </w:p>
    <w:p w14:paraId="68E46E9C" w14:textId="77777777" w:rsidR="006866B4" w:rsidRDefault="00000000">
      <w:pPr>
        <w:pStyle w:val="Heading4"/>
        <w:spacing w:after="200"/>
      </w:pPr>
      <w:r>
        <w:t>20. Cumulative Inventory Status</w:t>
      </w:r>
    </w:p>
    <w:p w14:paraId="1E74449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48357C93" w14:textId="77777777">
        <w:trPr>
          <w:tblHeader/>
        </w:trPr>
        <w:tc>
          <w:tcPr>
            <w:tcW w:w="4580" w:type="dxa"/>
          </w:tcPr>
          <w:p w14:paraId="6D78409A" w14:textId="77777777" w:rsidR="006866B4" w:rsidRDefault="00000000">
            <w:r>
              <w:rPr>
                <w:b/>
                <w:bCs/>
                <w:sz w:val="11"/>
              </w:rPr>
              <w:t>Metric</w:t>
            </w:r>
          </w:p>
        </w:tc>
        <w:tc>
          <w:tcPr>
            <w:tcW w:w="4780" w:type="dxa"/>
          </w:tcPr>
          <w:p w14:paraId="3953356E" w14:textId="77777777" w:rsidR="006866B4" w:rsidRDefault="00000000">
            <w:r>
              <w:rPr>
                <w:b/>
                <w:bCs/>
                <w:sz w:val="11"/>
              </w:rPr>
              <w:t>Current Value</w:t>
            </w:r>
          </w:p>
        </w:tc>
      </w:tr>
      <w:tr w:rsidR="006866B4" w14:paraId="01AAAEA4" w14:textId="77777777">
        <w:tc>
          <w:tcPr>
            <w:tcW w:w="4580" w:type="dxa"/>
          </w:tcPr>
          <w:p w14:paraId="46F8F569" w14:textId="77777777" w:rsidR="006866B4" w:rsidRDefault="00000000">
            <w:r>
              <w:rPr>
                <w:sz w:val="11"/>
              </w:rPr>
              <w:t>Service Group</w:t>
            </w:r>
          </w:p>
        </w:tc>
        <w:tc>
          <w:tcPr>
            <w:tcW w:w="4780" w:type="dxa"/>
          </w:tcPr>
          <w:p w14:paraId="57EB8719" w14:textId="77777777" w:rsidR="006866B4" w:rsidRDefault="00000000">
            <w:r>
              <w:rPr>
                <w:sz w:val="11"/>
              </w:rPr>
              <w:t>Invoicing</w:t>
            </w:r>
          </w:p>
        </w:tc>
      </w:tr>
      <w:tr w:rsidR="006866B4" w14:paraId="31B7B333" w14:textId="77777777">
        <w:tc>
          <w:tcPr>
            <w:tcW w:w="4580" w:type="dxa"/>
          </w:tcPr>
          <w:p w14:paraId="0BFA73EB" w14:textId="77777777" w:rsidR="006866B4" w:rsidRDefault="00000000">
            <w:r>
              <w:rPr>
                <w:sz w:val="11"/>
              </w:rPr>
              <w:t>Packages analyzed</w:t>
            </w:r>
          </w:p>
        </w:tc>
        <w:tc>
          <w:tcPr>
            <w:tcW w:w="4780" w:type="dxa"/>
          </w:tcPr>
          <w:p w14:paraId="223DA38A" w14:textId="77777777" w:rsidR="006866B4" w:rsidRDefault="00000000">
            <w:r>
              <w:rPr>
                <w:sz w:val="11"/>
              </w:rPr>
              <w:t>3</w:t>
            </w:r>
          </w:p>
        </w:tc>
      </w:tr>
      <w:tr w:rsidR="006866B4" w14:paraId="26C391F4" w14:textId="77777777">
        <w:tc>
          <w:tcPr>
            <w:tcW w:w="4580" w:type="dxa"/>
          </w:tcPr>
          <w:p w14:paraId="6F628075" w14:textId="77777777" w:rsidR="006866B4" w:rsidRDefault="00000000">
            <w:r>
              <w:rPr>
                <w:sz w:val="11"/>
              </w:rPr>
              <w:t>Standalone procedures analyzed</w:t>
            </w:r>
          </w:p>
        </w:tc>
        <w:tc>
          <w:tcPr>
            <w:tcW w:w="4780" w:type="dxa"/>
          </w:tcPr>
          <w:p w14:paraId="30E6F14B" w14:textId="77777777" w:rsidR="006866B4" w:rsidRDefault="00000000">
            <w:r>
              <w:rPr>
                <w:sz w:val="11"/>
              </w:rPr>
              <w:t>0</w:t>
            </w:r>
          </w:p>
        </w:tc>
      </w:tr>
      <w:tr w:rsidR="006866B4" w14:paraId="182ECEF7" w14:textId="77777777">
        <w:tc>
          <w:tcPr>
            <w:tcW w:w="4580" w:type="dxa"/>
          </w:tcPr>
          <w:p w14:paraId="37C310F6" w14:textId="77777777" w:rsidR="006866B4" w:rsidRDefault="00000000">
            <w:r>
              <w:rPr>
                <w:sz w:val="11"/>
              </w:rPr>
              <w:lastRenderedPageBreak/>
              <w:t>Total database objects analyzed</w:t>
            </w:r>
          </w:p>
        </w:tc>
        <w:tc>
          <w:tcPr>
            <w:tcW w:w="4780" w:type="dxa"/>
          </w:tcPr>
          <w:p w14:paraId="516E869B" w14:textId="77777777" w:rsidR="006866B4" w:rsidRDefault="00000000">
            <w:r>
              <w:rPr>
                <w:sz w:val="11"/>
              </w:rPr>
              <w:t>3</w:t>
            </w:r>
          </w:p>
        </w:tc>
      </w:tr>
      <w:tr w:rsidR="006866B4" w14:paraId="58104904" w14:textId="77777777">
        <w:tc>
          <w:tcPr>
            <w:tcW w:w="4580" w:type="dxa"/>
          </w:tcPr>
          <w:p w14:paraId="56C6875C" w14:textId="77777777" w:rsidR="006866B4" w:rsidRDefault="00000000">
            <w:r>
              <w:rPr>
                <w:sz w:val="11"/>
              </w:rPr>
              <w:t>Current object</w:t>
            </w:r>
          </w:p>
        </w:tc>
        <w:tc>
          <w:tcPr>
            <w:tcW w:w="4780" w:type="dxa"/>
          </w:tcPr>
          <w:p w14:paraId="1943C604" w14:textId="77777777" w:rsidR="006866B4" w:rsidRDefault="00000000">
            <w:r>
              <w:rPr>
                <w:sz w:val="11"/>
              </w:rPr>
              <w:t>PKG-003 - PROD.DISTRIBUTOR_INVOICES</w:t>
            </w:r>
          </w:p>
        </w:tc>
      </w:tr>
      <w:tr w:rsidR="006866B4" w14:paraId="62BD385E" w14:textId="77777777">
        <w:tc>
          <w:tcPr>
            <w:tcW w:w="4580" w:type="dxa"/>
          </w:tcPr>
          <w:p w14:paraId="03CDF5D3" w14:textId="77777777" w:rsidR="006866B4" w:rsidRDefault="00000000">
            <w:r>
              <w:rPr>
                <w:sz w:val="11"/>
              </w:rPr>
              <w:t>Routine implementations tracked</w:t>
            </w:r>
          </w:p>
        </w:tc>
        <w:tc>
          <w:tcPr>
            <w:tcW w:w="4780" w:type="dxa"/>
          </w:tcPr>
          <w:p w14:paraId="0F5C4B30" w14:textId="77777777" w:rsidR="006866B4" w:rsidRDefault="00000000">
            <w:r>
              <w:rPr>
                <w:sz w:val="11"/>
              </w:rPr>
              <w:t>24</w:t>
            </w:r>
          </w:p>
        </w:tc>
      </w:tr>
      <w:tr w:rsidR="006866B4" w14:paraId="1E2D4687" w14:textId="77777777">
        <w:tc>
          <w:tcPr>
            <w:tcW w:w="4580" w:type="dxa"/>
          </w:tcPr>
          <w:p w14:paraId="10285660" w14:textId="77777777" w:rsidR="006866B4" w:rsidRDefault="00000000">
            <w:r>
              <w:rPr>
                <w:sz w:val="11"/>
              </w:rPr>
              <w:t>Current routine ID range</w:t>
            </w:r>
          </w:p>
        </w:tc>
        <w:tc>
          <w:tcPr>
            <w:tcW w:w="4780" w:type="dxa"/>
          </w:tcPr>
          <w:p w14:paraId="76866DC0" w14:textId="77777777" w:rsidR="006866B4" w:rsidRDefault="00000000">
            <w:r>
              <w:rPr>
                <w:sz w:val="11"/>
              </w:rPr>
              <w:t>SP-001 through SP-024</w:t>
            </w:r>
          </w:p>
        </w:tc>
      </w:tr>
      <w:tr w:rsidR="006866B4" w14:paraId="4D72FE27" w14:textId="77777777">
        <w:tc>
          <w:tcPr>
            <w:tcW w:w="4580" w:type="dxa"/>
          </w:tcPr>
          <w:p w14:paraId="49F7728C" w14:textId="77777777" w:rsidR="006866B4" w:rsidRDefault="00000000">
            <w:r>
              <w:rPr>
                <w:sz w:val="11"/>
              </w:rPr>
              <w:t>Current SME question range</w:t>
            </w:r>
          </w:p>
        </w:tc>
        <w:tc>
          <w:tcPr>
            <w:tcW w:w="4780" w:type="dxa"/>
          </w:tcPr>
          <w:p w14:paraId="34F245F8" w14:textId="77777777" w:rsidR="006866B4" w:rsidRDefault="00000000">
            <w:r>
              <w:rPr>
                <w:sz w:val="11"/>
              </w:rPr>
              <w:t>Q-001 through Q-009</w:t>
            </w:r>
          </w:p>
        </w:tc>
      </w:tr>
      <w:tr w:rsidR="006866B4" w14:paraId="4C251EA0" w14:textId="77777777">
        <w:tc>
          <w:tcPr>
            <w:tcW w:w="4580" w:type="dxa"/>
          </w:tcPr>
          <w:p w14:paraId="4F8D0DCF" w14:textId="77777777" w:rsidR="006866B4" w:rsidRDefault="00000000">
            <w:r>
              <w:rPr>
                <w:sz w:val="11"/>
              </w:rPr>
              <w:t>Group status</w:t>
            </w:r>
          </w:p>
        </w:tc>
        <w:tc>
          <w:tcPr>
            <w:tcW w:w="4780" w:type="dxa"/>
          </w:tcPr>
          <w:p w14:paraId="7157B0C3" w14:textId="77777777" w:rsidR="006866B4" w:rsidRDefault="00000000">
            <w:r>
              <w:rPr>
                <w:sz w:val="11"/>
              </w:rPr>
              <w:t>Technical inventory in progress</w:t>
            </w:r>
          </w:p>
        </w:tc>
      </w:tr>
      <w:tr w:rsidR="006866B4" w14:paraId="689914A1" w14:textId="77777777">
        <w:tc>
          <w:tcPr>
            <w:tcW w:w="4580" w:type="dxa"/>
          </w:tcPr>
          <w:p w14:paraId="4714CEA5" w14:textId="77777777" w:rsidR="006866B4" w:rsidRDefault="00000000">
            <w:r>
              <w:rPr>
                <w:sz w:val="11"/>
              </w:rPr>
              <w:t>Next package ID</w:t>
            </w:r>
          </w:p>
        </w:tc>
        <w:tc>
          <w:tcPr>
            <w:tcW w:w="4780" w:type="dxa"/>
          </w:tcPr>
          <w:p w14:paraId="044866B6" w14:textId="77777777" w:rsidR="006866B4" w:rsidRDefault="00000000">
            <w:r>
              <w:rPr>
                <w:sz w:val="11"/>
              </w:rPr>
              <w:t>PKG-004</w:t>
            </w:r>
          </w:p>
        </w:tc>
      </w:tr>
      <w:tr w:rsidR="006866B4" w14:paraId="0F3FA4DB" w14:textId="77777777">
        <w:tc>
          <w:tcPr>
            <w:tcW w:w="4580" w:type="dxa"/>
          </w:tcPr>
          <w:p w14:paraId="53B94D63" w14:textId="77777777" w:rsidR="006866B4" w:rsidRDefault="00000000">
            <w:r>
              <w:rPr>
                <w:sz w:val="11"/>
              </w:rPr>
              <w:t>Next routine ID</w:t>
            </w:r>
          </w:p>
        </w:tc>
        <w:tc>
          <w:tcPr>
            <w:tcW w:w="4780" w:type="dxa"/>
          </w:tcPr>
          <w:p w14:paraId="06DAB432" w14:textId="77777777" w:rsidR="006866B4" w:rsidRDefault="00000000">
            <w:r>
              <w:rPr>
                <w:sz w:val="11"/>
              </w:rPr>
              <w:t>SP-025</w:t>
            </w:r>
          </w:p>
        </w:tc>
      </w:tr>
      <w:tr w:rsidR="006866B4" w14:paraId="7302E0F6" w14:textId="77777777">
        <w:tc>
          <w:tcPr>
            <w:tcW w:w="4580" w:type="dxa"/>
          </w:tcPr>
          <w:p w14:paraId="17A40C00" w14:textId="77777777" w:rsidR="006866B4" w:rsidRDefault="00000000">
            <w:r>
              <w:rPr>
                <w:sz w:val="11"/>
              </w:rPr>
              <w:t>Next SME question ID</w:t>
            </w:r>
          </w:p>
        </w:tc>
        <w:tc>
          <w:tcPr>
            <w:tcW w:w="4780" w:type="dxa"/>
          </w:tcPr>
          <w:p w14:paraId="0B6D1673" w14:textId="77777777" w:rsidR="006866B4" w:rsidRDefault="00000000">
            <w:r>
              <w:rPr>
                <w:sz w:val="11"/>
              </w:rPr>
              <w:t>Q-010</w:t>
            </w:r>
          </w:p>
        </w:tc>
      </w:tr>
    </w:tbl>
    <w:p w14:paraId="507D3D7E" w14:textId="77777777" w:rsidR="006866B4" w:rsidRDefault="00000000">
      <w:pPr>
        <w:spacing w:before="240"/>
      </w:pPr>
      <w:r>
        <w:t xml:space="preserve"> </w:t>
      </w:r>
    </w:p>
    <w:p w14:paraId="6FACFBFD" w14:textId="77777777" w:rsidR="006866B4" w:rsidRDefault="00000000">
      <w:r>
        <w:t xml:space="preserve"> </w:t>
      </w:r>
    </w:p>
    <w:p w14:paraId="5A4C045B" w14:textId="77777777" w:rsidR="006866B4" w:rsidRDefault="00000000">
      <w:pPr>
        <w:pStyle w:val="Heading4"/>
        <w:spacing w:after="200"/>
      </w:pPr>
      <w:r>
        <w:t>21. Detailed Routine Inventory - PKG-004</w:t>
      </w:r>
    </w:p>
    <w:p w14:paraId="3150032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7"/>
        <w:gridCol w:w="1167"/>
        <w:gridCol w:w="1867"/>
        <w:gridCol w:w="747"/>
        <w:gridCol w:w="1167"/>
        <w:gridCol w:w="2334"/>
        <w:gridCol w:w="2707"/>
      </w:tblGrid>
      <w:tr w:rsidR="006866B4" w14:paraId="13A12F87" w14:textId="77777777">
        <w:trPr>
          <w:tblHeader/>
        </w:trPr>
        <w:tc>
          <w:tcPr>
            <w:tcW w:w="418" w:type="dxa"/>
          </w:tcPr>
          <w:p w14:paraId="6596D9AB" w14:textId="77777777" w:rsidR="006866B4" w:rsidRDefault="00000000">
            <w:r>
              <w:rPr>
                <w:b/>
                <w:bCs/>
                <w:sz w:val="11"/>
              </w:rPr>
              <w:t>ID</w:t>
            </w:r>
          </w:p>
        </w:tc>
        <w:tc>
          <w:tcPr>
            <w:tcW w:w="1045" w:type="dxa"/>
          </w:tcPr>
          <w:p w14:paraId="67296CC8" w14:textId="77777777" w:rsidR="006866B4" w:rsidRDefault="00000000">
            <w:r>
              <w:rPr>
                <w:b/>
                <w:bCs/>
                <w:sz w:val="11"/>
              </w:rPr>
              <w:t>Routine</w:t>
            </w:r>
          </w:p>
        </w:tc>
        <w:tc>
          <w:tcPr>
            <w:tcW w:w="1671" w:type="dxa"/>
          </w:tcPr>
          <w:p w14:paraId="3B3F1191" w14:textId="77777777" w:rsidR="006866B4" w:rsidRDefault="00000000">
            <w:r>
              <w:rPr>
                <w:b/>
                <w:bCs/>
                <w:sz w:val="11"/>
              </w:rPr>
              <w:t>Purpose</w:t>
            </w:r>
          </w:p>
        </w:tc>
        <w:tc>
          <w:tcPr>
            <w:tcW w:w="669" w:type="dxa"/>
          </w:tcPr>
          <w:p w14:paraId="7D91CA81" w14:textId="77777777" w:rsidR="006866B4" w:rsidRDefault="00000000">
            <w:r>
              <w:rPr>
                <w:b/>
                <w:bCs/>
                <w:sz w:val="11"/>
              </w:rPr>
              <w:t>Complexity</w:t>
            </w:r>
          </w:p>
        </w:tc>
        <w:tc>
          <w:tcPr>
            <w:tcW w:w="1045" w:type="dxa"/>
          </w:tcPr>
          <w:p w14:paraId="5D12A71B" w14:textId="77777777" w:rsidR="006866B4" w:rsidRDefault="00000000">
            <w:r>
              <w:rPr>
                <w:b/>
                <w:bCs/>
                <w:sz w:val="11"/>
              </w:rPr>
              <w:t>Target Owner</w:t>
            </w:r>
          </w:p>
        </w:tc>
        <w:tc>
          <w:tcPr>
            <w:tcW w:w="2089" w:type="dxa"/>
          </w:tcPr>
          <w:p w14:paraId="2FA1948C" w14:textId="77777777" w:rsidR="006866B4" w:rsidRDefault="00000000">
            <w:r>
              <w:rPr>
                <w:b/>
                <w:bCs/>
                <w:sz w:val="11"/>
              </w:rPr>
              <w:t>Endpoint/Treatment</w:t>
            </w:r>
          </w:p>
        </w:tc>
        <w:tc>
          <w:tcPr>
            <w:tcW w:w="2423" w:type="dxa"/>
          </w:tcPr>
          <w:p w14:paraId="64CC7B40" w14:textId="77777777" w:rsidR="006866B4" w:rsidRDefault="00000000">
            <w:r>
              <w:rPr>
                <w:b/>
                <w:bCs/>
                <w:sz w:val="11"/>
              </w:rPr>
              <w:t>Gap Remediation Needed</w:t>
            </w:r>
          </w:p>
        </w:tc>
      </w:tr>
      <w:tr w:rsidR="006866B4" w14:paraId="4533453E" w14:textId="77777777">
        <w:tc>
          <w:tcPr>
            <w:tcW w:w="418" w:type="dxa"/>
          </w:tcPr>
          <w:p w14:paraId="29A90963" w14:textId="77777777" w:rsidR="006866B4" w:rsidRDefault="00000000">
            <w:r>
              <w:rPr>
                <w:sz w:val="11"/>
              </w:rPr>
              <w:t>SP-025</w:t>
            </w:r>
          </w:p>
        </w:tc>
        <w:tc>
          <w:tcPr>
            <w:tcW w:w="1045" w:type="dxa"/>
          </w:tcPr>
          <w:p w14:paraId="54D9EF68" w14:textId="77777777" w:rsidR="006866B4" w:rsidRDefault="00000000">
            <w:r>
              <w:rPr>
                <w:rFonts w:ascii="Courier New" w:eastAsia="Courier New" w:hAnsi="Courier New" w:cs="Courier New"/>
                <w:sz w:val="11"/>
                <w:shd w:val="clear" w:color="auto" w:fill="F1F5F9"/>
              </w:rPr>
              <w:t>PROCEDURE SPINV_BATCH_EXTRACTION</w:t>
            </w:r>
          </w:p>
        </w:tc>
        <w:tc>
          <w:tcPr>
            <w:tcW w:w="1671" w:type="dxa"/>
          </w:tcPr>
          <w:p w14:paraId="47C25DD2" w14:textId="77777777" w:rsidR="006866B4" w:rsidRDefault="00000000">
            <w:r>
              <w:rPr>
                <w:sz w:val="11"/>
              </w:rPr>
              <w:t>SPINV BATCH EXTRACTION (operates on VENDOR_INVOICE_BATCH, COMMISSION_INVOICE_BATCH, MAPPING_PARAM)</w:t>
            </w:r>
          </w:p>
        </w:tc>
        <w:tc>
          <w:tcPr>
            <w:tcW w:w="669" w:type="dxa"/>
          </w:tcPr>
          <w:p w14:paraId="0696107E" w14:textId="77777777" w:rsidR="006866B4" w:rsidRDefault="00000000">
            <w:r>
              <w:rPr>
                <w:sz w:val="11"/>
              </w:rPr>
              <w:t>High</w:t>
            </w:r>
          </w:p>
        </w:tc>
        <w:tc>
          <w:tcPr>
            <w:tcW w:w="1045" w:type="dxa"/>
          </w:tcPr>
          <w:p w14:paraId="46036506" w14:textId="77777777" w:rsidR="006866B4" w:rsidRDefault="00000000">
            <w:r>
              <w:rPr>
                <w:sz w:val="11"/>
              </w:rPr>
              <w:t>PaymentService.ApInvoiceBatch (batch)</w:t>
            </w:r>
          </w:p>
        </w:tc>
        <w:tc>
          <w:tcPr>
            <w:tcW w:w="2089" w:type="dxa"/>
          </w:tcPr>
          <w:p w14:paraId="0B477A50"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502C0E74" w14:textId="77777777" w:rsidR="006866B4" w:rsidRDefault="00000000">
            <w:r>
              <w:rPr>
                <w:sz w:val="11"/>
              </w:rPr>
              <w:t>Limited - no major issues surfaced from structural review</w:t>
            </w:r>
          </w:p>
        </w:tc>
      </w:tr>
      <w:tr w:rsidR="006866B4" w14:paraId="7B5BD1DA" w14:textId="77777777">
        <w:tc>
          <w:tcPr>
            <w:tcW w:w="418" w:type="dxa"/>
          </w:tcPr>
          <w:p w14:paraId="5AF431D7" w14:textId="77777777" w:rsidR="006866B4" w:rsidRDefault="00000000">
            <w:r>
              <w:rPr>
                <w:sz w:val="11"/>
              </w:rPr>
              <w:t>SP-026</w:t>
            </w:r>
          </w:p>
        </w:tc>
        <w:tc>
          <w:tcPr>
            <w:tcW w:w="1045" w:type="dxa"/>
          </w:tcPr>
          <w:p w14:paraId="6528E889" w14:textId="77777777" w:rsidR="006866B4" w:rsidRDefault="00000000">
            <w:r>
              <w:rPr>
                <w:rFonts w:ascii="Courier New" w:eastAsia="Courier New" w:hAnsi="Courier New" w:cs="Courier New"/>
                <w:sz w:val="11"/>
                <w:shd w:val="clear" w:color="auto" w:fill="F1F5F9"/>
              </w:rPr>
              <w:t>PROCEDURE SP_PROCESS_APINV_BATCH</w:t>
            </w:r>
          </w:p>
        </w:tc>
        <w:tc>
          <w:tcPr>
            <w:tcW w:w="1671" w:type="dxa"/>
          </w:tcPr>
          <w:p w14:paraId="6D6DAB08" w14:textId="77777777" w:rsidR="006866B4" w:rsidRDefault="00000000">
            <w:r>
              <w:rPr>
                <w:sz w:val="11"/>
              </w:rPr>
              <w:t>PROCESS APINV BATCH (operates on VENDOR_INVOICE_LINE, MAP_SQLFS, CUSTOMER)</w:t>
            </w:r>
          </w:p>
        </w:tc>
        <w:tc>
          <w:tcPr>
            <w:tcW w:w="669" w:type="dxa"/>
          </w:tcPr>
          <w:p w14:paraId="234734E3" w14:textId="77777777" w:rsidR="006866B4" w:rsidRDefault="00000000">
            <w:r>
              <w:rPr>
                <w:sz w:val="11"/>
              </w:rPr>
              <w:t>High / Critical</w:t>
            </w:r>
          </w:p>
        </w:tc>
        <w:tc>
          <w:tcPr>
            <w:tcW w:w="1045" w:type="dxa"/>
          </w:tcPr>
          <w:p w14:paraId="7DC4C05A" w14:textId="77777777" w:rsidR="006866B4" w:rsidRDefault="00000000">
            <w:r>
              <w:rPr>
                <w:sz w:val="11"/>
              </w:rPr>
              <w:t>PaymentService.ApInvoiceBatch (batch)</w:t>
            </w:r>
          </w:p>
        </w:tc>
        <w:tc>
          <w:tcPr>
            <w:tcW w:w="2089" w:type="dxa"/>
          </w:tcPr>
          <w:p w14:paraId="00143F60"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23CFF0F6" w14:textId="77777777" w:rsidR="006866B4" w:rsidRDefault="00000000">
            <w:r>
              <w:rPr>
                <w:sz w:val="11"/>
              </w:rPr>
              <w:t>Yes - swallows exceptions silently (WHEN OTHERS -&gt; RETURN/NULL, no logging); Limited - 3 cursors in one routine, review for refactor; Limited - very large routine body (647 lines), decomposition candidate</w:t>
            </w:r>
          </w:p>
        </w:tc>
      </w:tr>
      <w:tr w:rsidR="006866B4" w14:paraId="1326C08A" w14:textId="77777777">
        <w:tc>
          <w:tcPr>
            <w:tcW w:w="418" w:type="dxa"/>
          </w:tcPr>
          <w:p w14:paraId="0C8E806D" w14:textId="77777777" w:rsidR="006866B4" w:rsidRDefault="00000000">
            <w:r>
              <w:rPr>
                <w:sz w:val="11"/>
              </w:rPr>
              <w:t>SP-027</w:t>
            </w:r>
          </w:p>
        </w:tc>
        <w:tc>
          <w:tcPr>
            <w:tcW w:w="1045" w:type="dxa"/>
          </w:tcPr>
          <w:p w14:paraId="51E17C2F" w14:textId="77777777" w:rsidR="006866B4" w:rsidRDefault="00000000">
            <w:r>
              <w:rPr>
                <w:rFonts w:ascii="Courier New" w:eastAsia="Courier New" w:hAnsi="Courier New" w:cs="Courier New"/>
                <w:sz w:val="11"/>
                <w:shd w:val="clear" w:color="auto" w:fill="F1F5F9"/>
              </w:rPr>
              <w:t>PROCEDURE SP_PROCE</w:t>
            </w:r>
            <w:r>
              <w:rPr>
                <w:rFonts w:ascii="Courier New" w:eastAsia="Courier New" w:hAnsi="Courier New" w:cs="Courier New"/>
                <w:sz w:val="11"/>
                <w:shd w:val="clear" w:color="auto" w:fill="F1F5F9"/>
              </w:rPr>
              <w:lastRenderedPageBreak/>
              <w:t>SS_CPINV_BATCH</w:t>
            </w:r>
          </w:p>
        </w:tc>
        <w:tc>
          <w:tcPr>
            <w:tcW w:w="1671" w:type="dxa"/>
          </w:tcPr>
          <w:p w14:paraId="526605D1" w14:textId="77777777" w:rsidR="006866B4" w:rsidRDefault="00000000">
            <w:r>
              <w:rPr>
                <w:sz w:val="11"/>
              </w:rPr>
              <w:lastRenderedPageBreak/>
              <w:t xml:space="preserve">PROCESS CPINV BATCH (operates on COMMISSION_INVOICE, MAP_SQLFS, </w:t>
            </w:r>
            <w:r>
              <w:rPr>
                <w:sz w:val="11"/>
              </w:rPr>
              <w:lastRenderedPageBreak/>
              <w:t>CONTRACT_DISTRIBUTOR)</w:t>
            </w:r>
          </w:p>
        </w:tc>
        <w:tc>
          <w:tcPr>
            <w:tcW w:w="669" w:type="dxa"/>
          </w:tcPr>
          <w:p w14:paraId="2EFA0E99" w14:textId="77777777" w:rsidR="006866B4" w:rsidRDefault="00000000">
            <w:r>
              <w:rPr>
                <w:sz w:val="11"/>
              </w:rPr>
              <w:lastRenderedPageBreak/>
              <w:t>High / Critical</w:t>
            </w:r>
          </w:p>
        </w:tc>
        <w:tc>
          <w:tcPr>
            <w:tcW w:w="1045" w:type="dxa"/>
          </w:tcPr>
          <w:p w14:paraId="4A0EDE18" w14:textId="77777777" w:rsidR="006866B4" w:rsidRDefault="00000000">
            <w:r>
              <w:rPr>
                <w:sz w:val="11"/>
              </w:rPr>
              <w:t>PaymentService.ApInvoiceBatch (batch)</w:t>
            </w:r>
          </w:p>
        </w:tc>
        <w:tc>
          <w:tcPr>
            <w:tcW w:w="2089" w:type="dxa"/>
          </w:tcPr>
          <w:p w14:paraId="376B28BE" w14:textId="77777777" w:rsidR="006866B4" w:rsidRDefault="00000000">
            <w:r>
              <w:rPr>
                <w:sz w:val="11"/>
              </w:rPr>
              <w:t xml:space="preserve">Internal batch-pipeline step inside PaymentService.ApInvoiceBatch (batch); not a public endpoint - surfaced only </w:t>
            </w:r>
            <w:r>
              <w:rPr>
                <w:sz w:val="11"/>
              </w:rPr>
              <w:lastRenderedPageBreak/>
              <w:t>via the scheduled job. No niche endpoint.</w:t>
            </w:r>
          </w:p>
        </w:tc>
        <w:tc>
          <w:tcPr>
            <w:tcW w:w="2423" w:type="dxa"/>
          </w:tcPr>
          <w:p w14:paraId="2506DBB0" w14:textId="77777777" w:rsidR="006866B4" w:rsidRDefault="00000000">
            <w:r>
              <w:rPr>
                <w:sz w:val="11"/>
              </w:rPr>
              <w:lastRenderedPageBreak/>
              <w:t xml:space="preserve">Yes - swallows exceptions silently (WHEN OTHERS -&gt; RETURN/NULL, no logging); Limited - very large routine </w:t>
            </w:r>
            <w:r>
              <w:rPr>
                <w:sz w:val="11"/>
              </w:rPr>
              <w:lastRenderedPageBreak/>
              <w:t>body (657 lines), decomposition candidate</w:t>
            </w:r>
          </w:p>
        </w:tc>
      </w:tr>
      <w:tr w:rsidR="006866B4" w14:paraId="211E13B0" w14:textId="77777777">
        <w:tc>
          <w:tcPr>
            <w:tcW w:w="418" w:type="dxa"/>
          </w:tcPr>
          <w:p w14:paraId="50B51A31" w14:textId="77777777" w:rsidR="006866B4" w:rsidRDefault="00000000">
            <w:r>
              <w:rPr>
                <w:sz w:val="11"/>
              </w:rPr>
              <w:lastRenderedPageBreak/>
              <w:t>SP-028</w:t>
            </w:r>
          </w:p>
        </w:tc>
        <w:tc>
          <w:tcPr>
            <w:tcW w:w="1045" w:type="dxa"/>
          </w:tcPr>
          <w:p w14:paraId="4EBA9C25" w14:textId="77777777" w:rsidR="006866B4" w:rsidRDefault="00000000">
            <w:r>
              <w:rPr>
                <w:rFonts w:ascii="Courier New" w:eastAsia="Courier New" w:hAnsi="Courier New" w:cs="Courier New"/>
                <w:sz w:val="11"/>
                <w:shd w:val="clear" w:color="auto" w:fill="F1F5F9"/>
              </w:rPr>
              <w:t>FUNCTION fpub_return_branch_off_address</w:t>
            </w:r>
          </w:p>
        </w:tc>
        <w:tc>
          <w:tcPr>
            <w:tcW w:w="1671" w:type="dxa"/>
          </w:tcPr>
          <w:p w14:paraId="6805292E" w14:textId="77777777" w:rsidR="006866B4" w:rsidRDefault="00000000">
            <w:r>
              <w:rPr>
                <w:sz w:val="11"/>
              </w:rPr>
              <w:t>Return branch off address (operates on COMMERCIAL_PROPERTY)</w:t>
            </w:r>
          </w:p>
        </w:tc>
        <w:tc>
          <w:tcPr>
            <w:tcW w:w="669" w:type="dxa"/>
          </w:tcPr>
          <w:p w14:paraId="2909BF93" w14:textId="77777777" w:rsidR="006866B4" w:rsidRDefault="00000000">
            <w:r>
              <w:rPr>
                <w:sz w:val="11"/>
              </w:rPr>
              <w:t>Medium</w:t>
            </w:r>
          </w:p>
        </w:tc>
        <w:tc>
          <w:tcPr>
            <w:tcW w:w="1045" w:type="dxa"/>
          </w:tcPr>
          <w:p w14:paraId="76073986" w14:textId="77777777" w:rsidR="006866B4" w:rsidRDefault="00000000">
            <w:r>
              <w:rPr>
                <w:sz w:val="11"/>
              </w:rPr>
              <w:t>PaymentService.ApInvoiceBatch (batch)</w:t>
            </w:r>
          </w:p>
        </w:tc>
        <w:tc>
          <w:tcPr>
            <w:tcW w:w="2089" w:type="dxa"/>
          </w:tcPr>
          <w:p w14:paraId="0E36C2B1"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65D7C143" w14:textId="77777777" w:rsidR="006866B4" w:rsidRDefault="00000000">
            <w:r>
              <w:rPr>
                <w:sz w:val="11"/>
              </w:rPr>
              <w:t>Limited - no major issues surfaced from structural review</w:t>
            </w:r>
          </w:p>
        </w:tc>
      </w:tr>
    </w:tbl>
    <w:p w14:paraId="19E61371" w14:textId="77777777" w:rsidR="006866B4" w:rsidRDefault="00000000">
      <w:pPr>
        <w:spacing w:before="240"/>
      </w:pPr>
      <w:r>
        <w:t xml:space="preserve"> </w:t>
      </w:r>
    </w:p>
    <w:p w14:paraId="2A849AFD" w14:textId="77777777" w:rsidR="006866B4" w:rsidRDefault="00000000">
      <w:r>
        <w:t xml:space="preserve"> </w:t>
      </w:r>
    </w:p>
    <w:p w14:paraId="3C3A9395" w14:textId="77777777" w:rsidR="006866B4" w:rsidRDefault="00000000">
      <w:pPr>
        <w:pStyle w:val="Heading4"/>
        <w:spacing w:after="200"/>
      </w:pPr>
      <w:r>
        <w:t>22. Business Logic and Architecture Findings</w:t>
      </w:r>
    </w:p>
    <w:p w14:paraId="2E3C9365" w14:textId="77777777" w:rsidR="006866B4" w:rsidRDefault="00000000">
      <w:r>
        <w:t xml:space="preserve"> </w:t>
      </w:r>
    </w:p>
    <w:p w14:paraId="64EF627B" w14:textId="77777777" w:rsidR="006866B4" w:rsidRDefault="00000000">
      <w:pPr>
        <w:pStyle w:val="ListParagraph"/>
        <w:numPr>
          <w:ilvl w:val="0"/>
          <w:numId w:val="2"/>
        </w:numPr>
        <w:spacing w:after="100"/>
      </w:pPr>
      <w:r>
        <w:rPr>
          <w:b/>
          <w:bCs/>
        </w:rPr>
        <w:t>One package, three domains:</w:t>
      </w:r>
      <w:r>
        <w:t xml:space="preserve"> </w:t>
      </w:r>
      <w:r>
        <w:rPr>
          <w:rFonts w:ascii="Courier New" w:eastAsia="Courier New" w:hAnsi="Courier New" w:cs="Courier New"/>
          <w:shd w:val="clear" w:color="auto" w:fill="F1F5F9"/>
        </w:rPr>
        <w:t>SPINV_BATCH_EXTRACTION</w:t>
      </w:r>
      <w:r>
        <w:t xml:space="preserve"> processes both </w:t>
      </w:r>
      <w:r>
        <w:rPr>
          <w:rFonts w:ascii="Courier New" w:eastAsia="Courier New" w:hAnsi="Courier New" w:cs="Courier New"/>
          <w:shd w:val="clear" w:color="auto" w:fill="F1F5F9"/>
        </w:rPr>
        <w:t>VENDOR_INVOICE_BATCH</w:t>
      </w:r>
      <w:r>
        <w:t xml:space="preserve"> (Invoicing/AP) and </w:t>
      </w:r>
      <w:r>
        <w:rPr>
          <w:rFonts w:ascii="Courier New" w:eastAsia="Courier New" w:hAnsi="Courier New" w:cs="Courier New"/>
          <w:shd w:val="clear" w:color="auto" w:fill="F1F5F9"/>
        </w:rPr>
        <w:t>COMMISSION_INVOICE_BATCH</w:t>
      </w:r>
      <w:r>
        <w:t xml:space="preserve"> (Commission) cursors side by side in one procedure — this is a strong signal the two payment types should be split into two orchestrations that each call into their proper domain service, rather than staying fused.</w:t>
      </w:r>
    </w:p>
    <w:p w14:paraId="4EA1EBE3" w14:textId="77777777" w:rsidR="006866B4" w:rsidRDefault="00000000">
      <w:pPr>
        <w:pStyle w:val="ListParagraph"/>
        <w:numPr>
          <w:ilvl w:val="0"/>
          <w:numId w:val="2"/>
        </w:numPr>
        <w:spacing w:after="100"/>
      </w:pPr>
      <w:r>
        <w:rPr>
          <w:b/>
          <w:bCs/>
        </w:rPr>
        <w:t>High exception-handler-to-routine ratio implies deep nesting:</w:t>
      </w:r>
      <w:r>
        <w:t xml:space="preserve"> 17 </w:t>
      </w:r>
      <w:r>
        <w:rPr>
          <w:rFonts w:ascii="Courier New" w:eastAsia="Courier New" w:hAnsi="Courier New" w:cs="Courier New"/>
          <w:shd w:val="clear" w:color="auto" w:fill="F1F5F9"/>
        </w:rPr>
        <w:t>WHEN OTHERS</w:t>
      </w:r>
      <w:r>
        <w:t xml:space="preserve"> blocks across only 4 named routines means most exception handling is inline inside a couple of very large procedures rather than in decomposed helper routines — a real decomposition pass is needed before this can map cleanly to service methods.</w:t>
      </w:r>
    </w:p>
    <w:p w14:paraId="34E35030" w14:textId="77777777" w:rsidR="006866B4" w:rsidRDefault="00000000">
      <w:pPr>
        <w:pStyle w:val="ListParagraph"/>
        <w:numPr>
          <w:ilvl w:val="0"/>
          <w:numId w:val="2"/>
        </w:numPr>
        <w:spacing w:after="100"/>
      </w:pPr>
      <w:r>
        <w:rPr>
          <w:b/>
          <w:bCs/>
        </w:rPr>
        <w:t>Reused verbatim across three Service Groups in this document:</w:t>
      </w:r>
      <w:r>
        <w:t xml:space="preserve"> Per rule 7, the Target Owner and .NET Mapping decisions below are identical wherever this package reappears (Invoicing, Commission Calculation) — see the cross-group reconciliation section at the end of this document.</w:t>
      </w:r>
    </w:p>
    <w:p w14:paraId="0F880A6C" w14:textId="77777777" w:rsidR="006866B4" w:rsidRDefault="00000000">
      <w:pPr>
        <w:pStyle w:val="ListParagraph"/>
        <w:numPr>
          <w:ilvl w:val="0"/>
          <w:numId w:val="2"/>
        </w:numPr>
        <w:spacing w:after="100"/>
      </w:pPr>
      <w:r>
        <w:rPr>
          <w:b/>
          <w:bCs/>
        </w:rPr>
        <w:t>Already analyzed under Payment Processing:</w:t>
      </w:r>
      <w:r>
        <w:t xml:space="preserve"> This package was already fully broken down as PKG-012 under the Payment Processing Service Group earlier in this document; the Target Owner and .NET Mapping below are intentionally identical to that earlier analysis (see the cross-group endpoint reconciliation section at the end of this document).</w:t>
      </w:r>
    </w:p>
    <w:p w14:paraId="7104818F" w14:textId="77777777" w:rsidR="006866B4" w:rsidRDefault="00000000">
      <w:r>
        <w:t xml:space="preserve"> </w:t>
      </w:r>
    </w:p>
    <w:p w14:paraId="54EB5138" w14:textId="77777777" w:rsidR="006866B4" w:rsidRDefault="00000000">
      <w:pPr>
        <w:pStyle w:val="Heading4"/>
        <w:spacing w:after="200"/>
      </w:pPr>
      <w:r>
        <w:t>23. Recommended Target .NET Mapping</w:t>
      </w:r>
    </w:p>
    <w:p w14:paraId="6297BE5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90"/>
        <w:gridCol w:w="4366"/>
      </w:tblGrid>
      <w:tr w:rsidR="006866B4" w14:paraId="58ED7F80" w14:textId="77777777">
        <w:trPr>
          <w:tblHeader/>
        </w:trPr>
        <w:tc>
          <w:tcPr>
            <w:tcW w:w="5452" w:type="dxa"/>
          </w:tcPr>
          <w:p w14:paraId="726EDAA3" w14:textId="77777777" w:rsidR="006866B4" w:rsidRDefault="00000000">
            <w:r>
              <w:rPr>
                <w:b/>
                <w:bCs/>
                <w:sz w:val="11"/>
              </w:rPr>
              <w:t>Legacy Concern</w:t>
            </w:r>
          </w:p>
        </w:tc>
        <w:tc>
          <w:tcPr>
            <w:tcW w:w="3908" w:type="dxa"/>
          </w:tcPr>
          <w:p w14:paraId="21C68BCA" w14:textId="77777777" w:rsidR="006866B4" w:rsidRDefault="00000000">
            <w:r>
              <w:rPr>
                <w:b/>
                <w:bCs/>
                <w:sz w:val="11"/>
              </w:rPr>
              <w:t>Target Capability</w:t>
            </w:r>
          </w:p>
        </w:tc>
      </w:tr>
      <w:tr w:rsidR="006866B4" w14:paraId="03306795" w14:textId="77777777">
        <w:tc>
          <w:tcPr>
            <w:tcW w:w="5452" w:type="dxa"/>
          </w:tcPr>
          <w:p w14:paraId="2A413767" w14:textId="77777777" w:rsidR="006866B4" w:rsidRDefault="00000000">
            <w:r>
              <w:rPr>
                <w:sz w:val="11"/>
              </w:rPr>
              <w:t xml:space="preserve">Batch extraction package that pulls both vendor invoice batches (VENDOR_INVOICE_BATCH) and commission invoice batches (COMMISSION_INVOICE_BATCH) with </w:t>
            </w:r>
            <w:r>
              <w:rPr>
                <w:rFonts w:ascii="Courier New" w:eastAsia="Courier New" w:hAnsi="Courier New" w:cs="Courier New"/>
                <w:sz w:val="11"/>
                <w:shd w:val="clear" w:color="auto" w:fill="F1F5F9"/>
              </w:rPr>
              <w:t>batch_type_code = 'READY'</w:t>
            </w:r>
            <w:r>
              <w:rPr>
                <w:sz w:val="11"/>
              </w:rPr>
              <w:t xml:space="preserve"> and drives them into AP/commission payment processing — the one package in this codebase that structurally spans Payment Processing, Invoicing, and Commission Calculation.</w:t>
            </w:r>
          </w:p>
        </w:tc>
        <w:tc>
          <w:tcPr>
            <w:tcW w:w="3908" w:type="dxa"/>
          </w:tcPr>
          <w:p w14:paraId="22F74575" w14:textId="77777777" w:rsidR="006866B4" w:rsidRDefault="00000000">
            <w:r>
              <w:rPr>
                <w:sz w:val="11"/>
              </w:rPr>
              <w:t>PaymentService.ApInvoiceBatch (batch)</w:t>
            </w:r>
          </w:p>
        </w:tc>
      </w:tr>
      <w:tr w:rsidR="006866B4" w14:paraId="6BF7238F" w14:textId="77777777">
        <w:tc>
          <w:tcPr>
            <w:tcW w:w="5452" w:type="dxa"/>
          </w:tcPr>
          <w:p w14:paraId="73027CF1" w14:textId="77777777" w:rsidR="006866B4" w:rsidRDefault="00000000">
            <w:r>
              <w:rPr>
                <w:sz w:val="11"/>
              </w:rPr>
              <w:t>Direct reads/writes against VENDOR_INVOICE_BATCH, COMMISSION_INVOICE_BATCH, MAPPING_PARAM, VENDOR_INVOICE_LINE</w:t>
            </w:r>
          </w:p>
        </w:tc>
        <w:tc>
          <w:tcPr>
            <w:tcW w:w="3908" w:type="dxa"/>
          </w:tcPr>
          <w:p w14:paraId="41802423" w14:textId="77777777" w:rsidR="006866B4" w:rsidRDefault="00000000">
            <w:r>
              <w:rPr>
                <w:sz w:val="11"/>
              </w:rPr>
              <w:t>PaymentService.ApInvoiceBatchRepository</w:t>
            </w:r>
          </w:p>
        </w:tc>
      </w:tr>
      <w:tr w:rsidR="006866B4" w14:paraId="621A31C9" w14:textId="77777777">
        <w:tc>
          <w:tcPr>
            <w:tcW w:w="5452" w:type="dxa"/>
          </w:tcPr>
          <w:p w14:paraId="031C24C8" w14:textId="77777777" w:rsidR="006866B4" w:rsidRDefault="00000000">
            <w:r>
              <w:rPr>
                <w:sz w:val="11"/>
              </w:rPr>
              <w:t>Legacy err_log/err_cd return-code error handling</w:t>
            </w:r>
          </w:p>
        </w:tc>
        <w:tc>
          <w:tcPr>
            <w:tcW w:w="3908" w:type="dxa"/>
          </w:tcPr>
          <w:p w14:paraId="69BBBBA2" w14:textId="77777777" w:rsidR="006866B4" w:rsidRDefault="00000000">
            <w:r>
              <w:rPr>
                <w:sz w:val="11"/>
              </w:rPr>
              <w:t>Validation + NotFoundException + centralized IExceptionHandler/logging middleware</w:t>
            </w:r>
          </w:p>
        </w:tc>
      </w:tr>
      <w:tr w:rsidR="006866B4" w14:paraId="72E85ABF" w14:textId="77777777">
        <w:tc>
          <w:tcPr>
            <w:tcW w:w="5452" w:type="dxa"/>
          </w:tcPr>
          <w:p w14:paraId="21F4C722" w14:textId="77777777" w:rsidR="006866B4" w:rsidRDefault="00000000">
            <w:r>
              <w:rPr>
                <w:sz w:val="11"/>
              </w:rPr>
              <w:lastRenderedPageBreak/>
              <w:t>pkg_apinv.sql scheduled/manual execution</w:t>
            </w:r>
          </w:p>
        </w:tc>
        <w:tc>
          <w:tcPr>
            <w:tcW w:w="3908" w:type="dxa"/>
          </w:tcPr>
          <w:p w14:paraId="46883865" w14:textId="77777777" w:rsidR="006866B4" w:rsidRDefault="00000000">
            <w:r>
              <w:rPr>
                <w:sz w:val="11"/>
              </w:rPr>
              <w:t>PaymentService.ApInvoiceBatch (batch) as a hosted background job / scheduled task, not a request-response endpoint</w:t>
            </w:r>
          </w:p>
        </w:tc>
      </w:tr>
    </w:tbl>
    <w:p w14:paraId="56EE4C58" w14:textId="77777777" w:rsidR="006866B4" w:rsidRDefault="00000000">
      <w:pPr>
        <w:spacing w:before="240"/>
      </w:pPr>
      <w:r>
        <w:t xml:space="preserve"> </w:t>
      </w:r>
    </w:p>
    <w:p w14:paraId="0EF3A8A9" w14:textId="77777777" w:rsidR="006866B4" w:rsidRDefault="00000000">
      <w:r>
        <w:t xml:space="preserve"> </w:t>
      </w:r>
    </w:p>
    <w:p w14:paraId="349A02F5" w14:textId="77777777" w:rsidR="006866B4" w:rsidRDefault="00000000">
      <w:pPr>
        <w:pStyle w:val="Heading4"/>
        <w:spacing w:after="200"/>
      </w:pPr>
      <w:r>
        <w:t>24. Endpoint Consolidation</w:t>
      </w:r>
    </w:p>
    <w:p w14:paraId="13704740" w14:textId="77777777" w:rsidR="006866B4" w:rsidRDefault="00000000">
      <w:r>
        <w:t xml:space="preserve"> </w:t>
      </w:r>
    </w:p>
    <w:p w14:paraId="556A1859" w14:textId="77777777" w:rsidR="006866B4" w:rsidRDefault="00000000">
      <w:pPr>
        <w:pStyle w:val="ListParagraph"/>
        <w:numPr>
          <w:ilvl w:val="0"/>
          <w:numId w:val="2"/>
        </w:numPr>
        <w:spacing w:after="100"/>
      </w:pPr>
      <w:r>
        <w:t>No public endpoints - pkg_apinv.sql folds entirely into PaymentService.ApInvoiceBatch (batch)'s internal batch/repository layer.</w:t>
      </w:r>
    </w:p>
    <w:p w14:paraId="6234EDB7" w14:textId="77777777" w:rsidR="006866B4" w:rsidRDefault="00000000">
      <w:pPr>
        <w:pStyle w:val="ListParagraph"/>
        <w:numPr>
          <w:ilvl w:val="0"/>
          <w:numId w:val="2"/>
        </w:numPr>
        <w:spacing w:after="100"/>
      </w:pPr>
      <w:r>
        <w:t xml:space="preserve">Routines that should NOT get their own endpoint (fold into PaymentService.ApInvoiceBatch (batch) internal logic instead): </w:t>
      </w:r>
      <w:r>
        <w:rPr>
          <w:rFonts w:ascii="Courier New" w:eastAsia="Courier New" w:hAnsi="Courier New" w:cs="Courier New"/>
          <w:shd w:val="clear" w:color="auto" w:fill="F1F5F9"/>
        </w:rPr>
        <w:t>SPINV_BATCH_EXTRACTION</w:t>
      </w:r>
      <w:r>
        <w:t xml:space="preserve">, </w:t>
      </w:r>
      <w:r>
        <w:rPr>
          <w:rFonts w:ascii="Courier New" w:eastAsia="Courier New" w:hAnsi="Courier New" w:cs="Courier New"/>
          <w:shd w:val="clear" w:color="auto" w:fill="F1F5F9"/>
        </w:rPr>
        <w:t>SP_PROCESS_APINV_BATCH</w:t>
      </w:r>
      <w:r>
        <w:t xml:space="preserve">, </w:t>
      </w:r>
      <w:r>
        <w:rPr>
          <w:rFonts w:ascii="Courier New" w:eastAsia="Courier New" w:hAnsi="Courier New" w:cs="Courier New"/>
          <w:shd w:val="clear" w:color="auto" w:fill="F1F5F9"/>
        </w:rPr>
        <w:t>SP_PROCESS_CPINV_BATCH</w:t>
      </w:r>
      <w:r>
        <w:t xml:space="preserve">, </w:t>
      </w:r>
      <w:r>
        <w:rPr>
          <w:rFonts w:ascii="Courier New" w:eastAsia="Courier New" w:hAnsi="Courier New" w:cs="Courier New"/>
          <w:shd w:val="clear" w:color="auto" w:fill="F1F5F9"/>
        </w:rPr>
        <w:t>fpub_return_branch_off_address</w:t>
      </w:r>
      <w:r>
        <w:t>.</w:t>
      </w:r>
    </w:p>
    <w:p w14:paraId="23906817" w14:textId="77777777" w:rsidR="006866B4" w:rsidRDefault="00000000">
      <w:r>
        <w:t xml:space="preserve"> </w:t>
      </w:r>
    </w:p>
    <w:p w14:paraId="75F5EF54" w14:textId="77777777" w:rsidR="006866B4" w:rsidRDefault="00000000">
      <w:pPr>
        <w:pStyle w:val="Heading4"/>
        <w:spacing w:after="200"/>
      </w:pPr>
      <w:r>
        <w:t>25. Client / SME Questions</w:t>
      </w:r>
    </w:p>
    <w:p w14:paraId="76EB537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5F0CB39F" w14:textId="77777777">
        <w:trPr>
          <w:tblHeader/>
        </w:trPr>
        <w:tc>
          <w:tcPr>
            <w:tcW w:w="2080" w:type="dxa"/>
          </w:tcPr>
          <w:p w14:paraId="3CEDD013" w14:textId="77777777" w:rsidR="006866B4" w:rsidRDefault="00000000">
            <w:r>
              <w:rPr>
                <w:b/>
                <w:bCs/>
                <w:sz w:val="11"/>
              </w:rPr>
              <w:t>Question ID</w:t>
            </w:r>
          </w:p>
        </w:tc>
        <w:tc>
          <w:tcPr>
            <w:tcW w:w="7280" w:type="dxa"/>
          </w:tcPr>
          <w:p w14:paraId="0A544CA3" w14:textId="77777777" w:rsidR="006866B4" w:rsidRDefault="00000000">
            <w:r>
              <w:rPr>
                <w:b/>
                <w:bCs/>
                <w:sz w:val="11"/>
              </w:rPr>
              <w:t>Question/Decision Required</w:t>
            </w:r>
          </w:p>
        </w:tc>
      </w:tr>
      <w:tr w:rsidR="006866B4" w14:paraId="67A84A85" w14:textId="77777777">
        <w:tc>
          <w:tcPr>
            <w:tcW w:w="2080" w:type="dxa"/>
          </w:tcPr>
          <w:p w14:paraId="0553D3A0" w14:textId="77777777" w:rsidR="006866B4" w:rsidRDefault="00000000">
            <w:r>
              <w:rPr>
                <w:sz w:val="11"/>
              </w:rPr>
              <w:t>Q-010</w:t>
            </w:r>
          </w:p>
        </w:tc>
        <w:tc>
          <w:tcPr>
            <w:tcW w:w="7280" w:type="dxa"/>
          </w:tcPr>
          <w:p w14:paraId="7BEA5413" w14:textId="77777777" w:rsidR="006866B4" w:rsidRDefault="00000000">
            <w:r>
              <w:rPr>
                <w:sz w:val="11"/>
              </w:rPr>
              <w:t>Is pkg_apinv.sql still actively invoked by any current application, batch job, or integration, and by whom?</w:t>
            </w:r>
          </w:p>
        </w:tc>
      </w:tr>
      <w:tr w:rsidR="006866B4" w14:paraId="22CDDCBC" w14:textId="77777777">
        <w:tc>
          <w:tcPr>
            <w:tcW w:w="2080" w:type="dxa"/>
          </w:tcPr>
          <w:p w14:paraId="3E3FC6A1" w14:textId="77777777" w:rsidR="006866B4" w:rsidRDefault="00000000">
            <w:r>
              <w:rPr>
                <w:sz w:val="11"/>
              </w:rPr>
              <w:t>Q-011</w:t>
            </w:r>
          </w:p>
        </w:tc>
        <w:tc>
          <w:tcPr>
            <w:tcW w:w="7280" w:type="dxa"/>
          </w:tcPr>
          <w:p w14:paraId="2FB3E110" w14:textId="77777777" w:rsidR="006866B4" w:rsidRDefault="00000000">
            <w:r>
              <w:rPr>
                <w:sz w:val="11"/>
              </w:rPr>
              <w:t>Should pkg_apinv.sql's logic be owned by PaymentService.ApInvoiceBatch (batch), or does part of it belong in a different/shared service boundary?</w:t>
            </w:r>
          </w:p>
        </w:tc>
      </w:tr>
      <w:tr w:rsidR="006866B4" w14:paraId="063D2C7D" w14:textId="77777777">
        <w:tc>
          <w:tcPr>
            <w:tcW w:w="2080" w:type="dxa"/>
          </w:tcPr>
          <w:p w14:paraId="4E99DB6F" w14:textId="77777777" w:rsidR="006866B4" w:rsidRDefault="00000000">
            <w:r>
              <w:rPr>
                <w:sz w:val="11"/>
              </w:rPr>
              <w:t>Q-012</w:t>
            </w:r>
          </w:p>
        </w:tc>
        <w:tc>
          <w:tcPr>
            <w:tcW w:w="7280" w:type="dxa"/>
          </w:tcPr>
          <w:p w14:paraId="7F840192" w14:textId="77777777" w:rsidR="006866B4" w:rsidRDefault="00000000">
            <w:r>
              <w:rPr>
                <w:sz w:val="11"/>
              </w:rPr>
              <w:t>What automated test coverage exists today for pkg_apinv.sql, and is it sufficient to safely re-platform its logic?</w:t>
            </w:r>
          </w:p>
        </w:tc>
      </w:tr>
    </w:tbl>
    <w:p w14:paraId="73E060FE" w14:textId="77777777" w:rsidR="006866B4" w:rsidRDefault="00000000">
      <w:pPr>
        <w:spacing w:before="240"/>
      </w:pPr>
      <w:r>
        <w:t xml:space="preserve"> </w:t>
      </w:r>
    </w:p>
    <w:p w14:paraId="01F5E936" w14:textId="77777777" w:rsidR="006866B4" w:rsidRDefault="00000000">
      <w:r>
        <w:t xml:space="preserve"> </w:t>
      </w:r>
    </w:p>
    <w:p w14:paraId="520076B0" w14:textId="77777777" w:rsidR="006866B4" w:rsidRDefault="00000000">
      <w:pPr>
        <w:pStyle w:val="Heading4"/>
        <w:spacing w:after="200"/>
      </w:pPr>
      <w:r>
        <w:t>26. Cumulative Inventory Status</w:t>
      </w:r>
    </w:p>
    <w:p w14:paraId="76D60F0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14847F33" w14:textId="77777777">
        <w:trPr>
          <w:tblHeader/>
        </w:trPr>
        <w:tc>
          <w:tcPr>
            <w:tcW w:w="4680" w:type="dxa"/>
          </w:tcPr>
          <w:p w14:paraId="0D0AC51A" w14:textId="77777777" w:rsidR="006866B4" w:rsidRDefault="00000000">
            <w:r>
              <w:rPr>
                <w:b/>
                <w:bCs/>
                <w:sz w:val="11"/>
              </w:rPr>
              <w:t>Metric</w:t>
            </w:r>
          </w:p>
        </w:tc>
        <w:tc>
          <w:tcPr>
            <w:tcW w:w="4680" w:type="dxa"/>
          </w:tcPr>
          <w:p w14:paraId="71383635" w14:textId="77777777" w:rsidR="006866B4" w:rsidRDefault="00000000">
            <w:r>
              <w:rPr>
                <w:b/>
                <w:bCs/>
                <w:sz w:val="11"/>
              </w:rPr>
              <w:t>Current Value</w:t>
            </w:r>
          </w:p>
        </w:tc>
      </w:tr>
      <w:tr w:rsidR="006866B4" w14:paraId="172348AB" w14:textId="77777777">
        <w:tc>
          <w:tcPr>
            <w:tcW w:w="4680" w:type="dxa"/>
          </w:tcPr>
          <w:p w14:paraId="3A108964" w14:textId="77777777" w:rsidR="006866B4" w:rsidRDefault="00000000">
            <w:r>
              <w:rPr>
                <w:sz w:val="11"/>
              </w:rPr>
              <w:t>Service Group</w:t>
            </w:r>
          </w:p>
        </w:tc>
        <w:tc>
          <w:tcPr>
            <w:tcW w:w="4680" w:type="dxa"/>
          </w:tcPr>
          <w:p w14:paraId="27738E35" w14:textId="77777777" w:rsidR="006866B4" w:rsidRDefault="00000000">
            <w:r>
              <w:rPr>
                <w:sz w:val="11"/>
              </w:rPr>
              <w:t>Invoicing</w:t>
            </w:r>
          </w:p>
        </w:tc>
      </w:tr>
      <w:tr w:rsidR="006866B4" w14:paraId="6152BEF7" w14:textId="77777777">
        <w:tc>
          <w:tcPr>
            <w:tcW w:w="4680" w:type="dxa"/>
          </w:tcPr>
          <w:p w14:paraId="3FA7918D" w14:textId="77777777" w:rsidR="006866B4" w:rsidRDefault="00000000">
            <w:r>
              <w:rPr>
                <w:sz w:val="11"/>
              </w:rPr>
              <w:t>Packages analyzed</w:t>
            </w:r>
          </w:p>
        </w:tc>
        <w:tc>
          <w:tcPr>
            <w:tcW w:w="4680" w:type="dxa"/>
          </w:tcPr>
          <w:p w14:paraId="1A87A85D" w14:textId="77777777" w:rsidR="006866B4" w:rsidRDefault="00000000">
            <w:r>
              <w:rPr>
                <w:sz w:val="11"/>
              </w:rPr>
              <w:t>4</w:t>
            </w:r>
          </w:p>
        </w:tc>
      </w:tr>
      <w:tr w:rsidR="006866B4" w14:paraId="0236513E" w14:textId="77777777">
        <w:tc>
          <w:tcPr>
            <w:tcW w:w="4680" w:type="dxa"/>
          </w:tcPr>
          <w:p w14:paraId="3E74F900" w14:textId="77777777" w:rsidR="006866B4" w:rsidRDefault="00000000">
            <w:r>
              <w:rPr>
                <w:sz w:val="11"/>
              </w:rPr>
              <w:t>Standalone procedures analyzed</w:t>
            </w:r>
          </w:p>
        </w:tc>
        <w:tc>
          <w:tcPr>
            <w:tcW w:w="4680" w:type="dxa"/>
          </w:tcPr>
          <w:p w14:paraId="288144BA" w14:textId="77777777" w:rsidR="006866B4" w:rsidRDefault="00000000">
            <w:r>
              <w:rPr>
                <w:sz w:val="11"/>
              </w:rPr>
              <w:t>0</w:t>
            </w:r>
          </w:p>
        </w:tc>
      </w:tr>
      <w:tr w:rsidR="006866B4" w14:paraId="282CB16A" w14:textId="77777777">
        <w:tc>
          <w:tcPr>
            <w:tcW w:w="4680" w:type="dxa"/>
          </w:tcPr>
          <w:p w14:paraId="78D75771" w14:textId="77777777" w:rsidR="006866B4" w:rsidRDefault="00000000">
            <w:r>
              <w:rPr>
                <w:sz w:val="11"/>
              </w:rPr>
              <w:t>Total database objects analyzed</w:t>
            </w:r>
          </w:p>
        </w:tc>
        <w:tc>
          <w:tcPr>
            <w:tcW w:w="4680" w:type="dxa"/>
          </w:tcPr>
          <w:p w14:paraId="7842726D" w14:textId="77777777" w:rsidR="006866B4" w:rsidRDefault="00000000">
            <w:r>
              <w:rPr>
                <w:sz w:val="11"/>
              </w:rPr>
              <w:t>4</w:t>
            </w:r>
          </w:p>
        </w:tc>
      </w:tr>
      <w:tr w:rsidR="006866B4" w14:paraId="3BE66590" w14:textId="77777777">
        <w:tc>
          <w:tcPr>
            <w:tcW w:w="4680" w:type="dxa"/>
          </w:tcPr>
          <w:p w14:paraId="559F060D" w14:textId="77777777" w:rsidR="006866B4" w:rsidRDefault="00000000">
            <w:r>
              <w:rPr>
                <w:sz w:val="11"/>
              </w:rPr>
              <w:t>Current object</w:t>
            </w:r>
          </w:p>
        </w:tc>
        <w:tc>
          <w:tcPr>
            <w:tcW w:w="4680" w:type="dxa"/>
          </w:tcPr>
          <w:p w14:paraId="50B7F2B2" w14:textId="77777777" w:rsidR="006866B4" w:rsidRDefault="00000000">
            <w:r>
              <w:rPr>
                <w:sz w:val="11"/>
              </w:rPr>
              <w:t>PKG-004 - PROD.PKG_APINV</w:t>
            </w:r>
          </w:p>
        </w:tc>
      </w:tr>
      <w:tr w:rsidR="006866B4" w14:paraId="6E5F7883" w14:textId="77777777">
        <w:tc>
          <w:tcPr>
            <w:tcW w:w="4680" w:type="dxa"/>
          </w:tcPr>
          <w:p w14:paraId="10D3296B" w14:textId="77777777" w:rsidR="006866B4" w:rsidRDefault="00000000">
            <w:r>
              <w:rPr>
                <w:sz w:val="11"/>
              </w:rPr>
              <w:lastRenderedPageBreak/>
              <w:t>Routine implementations tracked</w:t>
            </w:r>
          </w:p>
        </w:tc>
        <w:tc>
          <w:tcPr>
            <w:tcW w:w="4680" w:type="dxa"/>
          </w:tcPr>
          <w:p w14:paraId="0FE8BB20" w14:textId="77777777" w:rsidR="006866B4" w:rsidRDefault="00000000">
            <w:r>
              <w:rPr>
                <w:sz w:val="11"/>
              </w:rPr>
              <w:t>28</w:t>
            </w:r>
          </w:p>
        </w:tc>
      </w:tr>
      <w:tr w:rsidR="006866B4" w14:paraId="4DEF1E2A" w14:textId="77777777">
        <w:tc>
          <w:tcPr>
            <w:tcW w:w="4680" w:type="dxa"/>
          </w:tcPr>
          <w:p w14:paraId="5F9F3B24" w14:textId="77777777" w:rsidR="006866B4" w:rsidRDefault="00000000">
            <w:r>
              <w:rPr>
                <w:sz w:val="11"/>
              </w:rPr>
              <w:t>Current routine ID range</w:t>
            </w:r>
          </w:p>
        </w:tc>
        <w:tc>
          <w:tcPr>
            <w:tcW w:w="4680" w:type="dxa"/>
          </w:tcPr>
          <w:p w14:paraId="7AACB029" w14:textId="77777777" w:rsidR="006866B4" w:rsidRDefault="00000000">
            <w:r>
              <w:rPr>
                <w:sz w:val="11"/>
              </w:rPr>
              <w:t>SP-001 through SP-028</w:t>
            </w:r>
          </w:p>
        </w:tc>
      </w:tr>
      <w:tr w:rsidR="006866B4" w14:paraId="430115A0" w14:textId="77777777">
        <w:tc>
          <w:tcPr>
            <w:tcW w:w="4680" w:type="dxa"/>
          </w:tcPr>
          <w:p w14:paraId="6965021A" w14:textId="77777777" w:rsidR="006866B4" w:rsidRDefault="00000000">
            <w:r>
              <w:rPr>
                <w:sz w:val="11"/>
              </w:rPr>
              <w:t>Current SME question range</w:t>
            </w:r>
          </w:p>
        </w:tc>
        <w:tc>
          <w:tcPr>
            <w:tcW w:w="4680" w:type="dxa"/>
          </w:tcPr>
          <w:p w14:paraId="630E9F45" w14:textId="77777777" w:rsidR="006866B4" w:rsidRDefault="00000000">
            <w:r>
              <w:rPr>
                <w:sz w:val="11"/>
              </w:rPr>
              <w:t>Q-001 through Q-012</w:t>
            </w:r>
          </w:p>
        </w:tc>
      </w:tr>
      <w:tr w:rsidR="006866B4" w14:paraId="181C3A61" w14:textId="77777777">
        <w:tc>
          <w:tcPr>
            <w:tcW w:w="4680" w:type="dxa"/>
          </w:tcPr>
          <w:p w14:paraId="1BA762C2" w14:textId="77777777" w:rsidR="006866B4" w:rsidRDefault="00000000">
            <w:r>
              <w:rPr>
                <w:sz w:val="11"/>
              </w:rPr>
              <w:t>Group status</w:t>
            </w:r>
          </w:p>
        </w:tc>
        <w:tc>
          <w:tcPr>
            <w:tcW w:w="4680" w:type="dxa"/>
          </w:tcPr>
          <w:p w14:paraId="7F8478D3" w14:textId="77777777" w:rsidR="006866B4" w:rsidRDefault="00000000">
            <w:r>
              <w:rPr>
                <w:sz w:val="11"/>
              </w:rPr>
              <w:t>Technical inventory in progress</w:t>
            </w:r>
          </w:p>
        </w:tc>
      </w:tr>
      <w:tr w:rsidR="006866B4" w14:paraId="4BA5F330" w14:textId="77777777">
        <w:tc>
          <w:tcPr>
            <w:tcW w:w="4680" w:type="dxa"/>
          </w:tcPr>
          <w:p w14:paraId="0DF85B4E" w14:textId="77777777" w:rsidR="006866B4" w:rsidRDefault="00000000">
            <w:r>
              <w:rPr>
                <w:sz w:val="11"/>
              </w:rPr>
              <w:t>Next package ID</w:t>
            </w:r>
          </w:p>
        </w:tc>
        <w:tc>
          <w:tcPr>
            <w:tcW w:w="4680" w:type="dxa"/>
          </w:tcPr>
          <w:p w14:paraId="0BD37E6E" w14:textId="77777777" w:rsidR="006866B4" w:rsidRDefault="00000000">
            <w:r>
              <w:rPr>
                <w:sz w:val="11"/>
              </w:rPr>
              <w:t>PKG-005</w:t>
            </w:r>
          </w:p>
        </w:tc>
      </w:tr>
      <w:tr w:rsidR="006866B4" w14:paraId="208920B5" w14:textId="77777777">
        <w:tc>
          <w:tcPr>
            <w:tcW w:w="4680" w:type="dxa"/>
          </w:tcPr>
          <w:p w14:paraId="386F5F3D" w14:textId="77777777" w:rsidR="006866B4" w:rsidRDefault="00000000">
            <w:r>
              <w:rPr>
                <w:sz w:val="11"/>
              </w:rPr>
              <w:t>Next routine ID</w:t>
            </w:r>
          </w:p>
        </w:tc>
        <w:tc>
          <w:tcPr>
            <w:tcW w:w="4680" w:type="dxa"/>
          </w:tcPr>
          <w:p w14:paraId="23A58918" w14:textId="77777777" w:rsidR="006866B4" w:rsidRDefault="00000000">
            <w:r>
              <w:rPr>
                <w:sz w:val="11"/>
              </w:rPr>
              <w:t>SP-029</w:t>
            </w:r>
          </w:p>
        </w:tc>
      </w:tr>
      <w:tr w:rsidR="006866B4" w14:paraId="3D347B8D" w14:textId="77777777">
        <w:tc>
          <w:tcPr>
            <w:tcW w:w="4680" w:type="dxa"/>
          </w:tcPr>
          <w:p w14:paraId="47B88211" w14:textId="77777777" w:rsidR="006866B4" w:rsidRDefault="00000000">
            <w:r>
              <w:rPr>
                <w:sz w:val="11"/>
              </w:rPr>
              <w:t>Next SME question ID</w:t>
            </w:r>
          </w:p>
        </w:tc>
        <w:tc>
          <w:tcPr>
            <w:tcW w:w="4680" w:type="dxa"/>
          </w:tcPr>
          <w:p w14:paraId="0C629681" w14:textId="77777777" w:rsidR="006866B4" w:rsidRDefault="00000000">
            <w:r>
              <w:rPr>
                <w:sz w:val="11"/>
              </w:rPr>
              <w:t>Q-013</w:t>
            </w:r>
          </w:p>
        </w:tc>
      </w:tr>
    </w:tbl>
    <w:p w14:paraId="21749BE7" w14:textId="77777777" w:rsidR="006866B4" w:rsidRDefault="00000000">
      <w:pPr>
        <w:spacing w:before="240"/>
      </w:pPr>
      <w:r>
        <w:t xml:space="preserve"> </w:t>
      </w:r>
    </w:p>
    <w:p w14:paraId="118DB1EE" w14:textId="77777777" w:rsidR="006866B4" w:rsidRDefault="00000000">
      <w:r>
        <w:t xml:space="preserve"> </w:t>
      </w:r>
    </w:p>
    <w:p w14:paraId="03EFB61B" w14:textId="77777777" w:rsidR="006866B4" w:rsidRDefault="00000000">
      <w:pPr>
        <w:pStyle w:val="Heading4"/>
        <w:spacing w:after="200"/>
      </w:pPr>
      <w:r>
        <w:t>27. Detailed Routine Inventory - PKG-005</w:t>
      </w:r>
    </w:p>
    <w:p w14:paraId="1E29D79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1"/>
        <w:gridCol w:w="1536"/>
        <w:gridCol w:w="886"/>
        <w:gridCol w:w="945"/>
        <w:gridCol w:w="1299"/>
        <w:gridCol w:w="2481"/>
        <w:gridCol w:w="2718"/>
      </w:tblGrid>
      <w:tr w:rsidR="006866B4" w14:paraId="46335EA5" w14:textId="77777777">
        <w:trPr>
          <w:tblHeader/>
        </w:trPr>
        <w:tc>
          <w:tcPr>
            <w:tcW w:w="529" w:type="dxa"/>
          </w:tcPr>
          <w:p w14:paraId="46409505" w14:textId="77777777" w:rsidR="006866B4" w:rsidRDefault="00000000">
            <w:r>
              <w:rPr>
                <w:b/>
                <w:bCs/>
                <w:sz w:val="11"/>
              </w:rPr>
              <w:t>ID</w:t>
            </w:r>
          </w:p>
        </w:tc>
        <w:tc>
          <w:tcPr>
            <w:tcW w:w="1375" w:type="dxa"/>
          </w:tcPr>
          <w:p w14:paraId="36A1C080" w14:textId="77777777" w:rsidR="006866B4" w:rsidRDefault="00000000">
            <w:r>
              <w:rPr>
                <w:b/>
                <w:bCs/>
                <w:sz w:val="11"/>
              </w:rPr>
              <w:t>Routine</w:t>
            </w:r>
          </w:p>
        </w:tc>
        <w:tc>
          <w:tcPr>
            <w:tcW w:w="793" w:type="dxa"/>
          </w:tcPr>
          <w:p w14:paraId="7662C69D" w14:textId="77777777" w:rsidR="006866B4" w:rsidRDefault="00000000">
            <w:r>
              <w:rPr>
                <w:b/>
                <w:bCs/>
                <w:sz w:val="11"/>
              </w:rPr>
              <w:t>Purpose</w:t>
            </w:r>
          </w:p>
        </w:tc>
        <w:tc>
          <w:tcPr>
            <w:tcW w:w="846" w:type="dxa"/>
          </w:tcPr>
          <w:p w14:paraId="466A6640" w14:textId="77777777" w:rsidR="006866B4" w:rsidRDefault="00000000">
            <w:r>
              <w:rPr>
                <w:b/>
                <w:bCs/>
                <w:sz w:val="11"/>
              </w:rPr>
              <w:t>Complexity</w:t>
            </w:r>
          </w:p>
        </w:tc>
        <w:tc>
          <w:tcPr>
            <w:tcW w:w="1163" w:type="dxa"/>
          </w:tcPr>
          <w:p w14:paraId="7AE190C5" w14:textId="77777777" w:rsidR="006866B4" w:rsidRDefault="00000000">
            <w:r>
              <w:rPr>
                <w:b/>
                <w:bCs/>
                <w:sz w:val="11"/>
              </w:rPr>
              <w:t>Target Owner</w:t>
            </w:r>
          </w:p>
        </w:tc>
        <w:tc>
          <w:tcPr>
            <w:tcW w:w="2221" w:type="dxa"/>
          </w:tcPr>
          <w:p w14:paraId="3A7BC882" w14:textId="77777777" w:rsidR="006866B4" w:rsidRDefault="00000000">
            <w:r>
              <w:rPr>
                <w:b/>
                <w:bCs/>
                <w:sz w:val="11"/>
              </w:rPr>
              <w:t>Endpoint/Treatment</w:t>
            </w:r>
          </w:p>
        </w:tc>
        <w:tc>
          <w:tcPr>
            <w:tcW w:w="2433" w:type="dxa"/>
          </w:tcPr>
          <w:p w14:paraId="39C7EF48" w14:textId="77777777" w:rsidR="006866B4" w:rsidRDefault="00000000">
            <w:r>
              <w:rPr>
                <w:b/>
                <w:bCs/>
                <w:sz w:val="11"/>
              </w:rPr>
              <w:t>Gap Remediation Needed</w:t>
            </w:r>
          </w:p>
        </w:tc>
      </w:tr>
      <w:tr w:rsidR="006866B4" w14:paraId="55F97ECC" w14:textId="77777777">
        <w:tc>
          <w:tcPr>
            <w:tcW w:w="529" w:type="dxa"/>
          </w:tcPr>
          <w:p w14:paraId="3BC2B057" w14:textId="77777777" w:rsidR="006866B4" w:rsidRDefault="00000000">
            <w:r>
              <w:rPr>
                <w:sz w:val="11"/>
              </w:rPr>
              <w:t>SP-029</w:t>
            </w:r>
          </w:p>
        </w:tc>
        <w:tc>
          <w:tcPr>
            <w:tcW w:w="1375" w:type="dxa"/>
          </w:tcPr>
          <w:p w14:paraId="36F3CFA0" w14:textId="77777777" w:rsidR="006866B4" w:rsidRDefault="00000000">
            <w:r>
              <w:rPr>
                <w:rFonts w:ascii="Courier New" w:eastAsia="Courier New" w:hAnsi="Courier New" w:cs="Courier New"/>
                <w:sz w:val="11"/>
                <w:shd w:val="clear" w:color="auto" w:fill="F1F5F9"/>
              </w:rPr>
              <w:t>PROCEDURE ppub_invoice_updates_jde_audit</w:t>
            </w:r>
          </w:p>
        </w:tc>
        <w:tc>
          <w:tcPr>
            <w:tcW w:w="793" w:type="dxa"/>
          </w:tcPr>
          <w:p w14:paraId="4270F4AF" w14:textId="77777777" w:rsidR="006866B4" w:rsidRDefault="00000000">
            <w:r>
              <w:rPr>
                <w:sz w:val="11"/>
              </w:rPr>
              <w:t>Arguments(s) :</w:t>
            </w:r>
          </w:p>
        </w:tc>
        <w:tc>
          <w:tcPr>
            <w:tcW w:w="846" w:type="dxa"/>
          </w:tcPr>
          <w:p w14:paraId="0267A2F6" w14:textId="77777777" w:rsidR="006866B4" w:rsidRDefault="00000000">
            <w:r>
              <w:rPr>
                <w:sz w:val="11"/>
              </w:rPr>
              <w:t>High / Critical</w:t>
            </w:r>
          </w:p>
        </w:tc>
        <w:tc>
          <w:tcPr>
            <w:tcW w:w="1163" w:type="dxa"/>
          </w:tcPr>
          <w:p w14:paraId="5CE3727C" w14:textId="77777777" w:rsidR="006866B4" w:rsidRDefault="00000000">
            <w:r>
              <w:rPr>
                <w:sz w:val="11"/>
              </w:rPr>
              <w:t>JdeIntegrationService.Invoices</w:t>
            </w:r>
          </w:p>
        </w:tc>
        <w:tc>
          <w:tcPr>
            <w:tcW w:w="2221" w:type="dxa"/>
          </w:tcPr>
          <w:p w14:paraId="1CABE4F4" w14:textId="77777777" w:rsidR="006866B4" w:rsidRDefault="00000000">
            <w:r>
              <w:rPr>
                <w:sz w:val="11"/>
              </w:rPr>
              <w:t>Fold into JdeIntegrationService.Invoices internal logic; no dedicated endpoint identified. No niche endpoint.</w:t>
            </w:r>
          </w:p>
        </w:tc>
        <w:tc>
          <w:tcPr>
            <w:tcW w:w="2433" w:type="dxa"/>
          </w:tcPr>
          <w:p w14:paraId="097B3052" w14:textId="77777777" w:rsidR="006866B4" w:rsidRDefault="00000000">
            <w:r>
              <w:rPr>
                <w:sz w:val="11"/>
              </w:rPr>
              <w:t>Limited - 10 cursors in one routine, review for refactor; Limited - very large routine body (727 lines), decomposition candidate</w:t>
            </w:r>
          </w:p>
        </w:tc>
      </w:tr>
    </w:tbl>
    <w:p w14:paraId="5F823D1C" w14:textId="77777777" w:rsidR="006866B4" w:rsidRDefault="00000000">
      <w:pPr>
        <w:spacing w:before="240"/>
      </w:pPr>
      <w:r>
        <w:t xml:space="preserve"> </w:t>
      </w:r>
    </w:p>
    <w:p w14:paraId="226F55AF" w14:textId="77777777" w:rsidR="006866B4" w:rsidRDefault="00000000">
      <w:r>
        <w:t xml:space="preserve"> </w:t>
      </w:r>
    </w:p>
    <w:p w14:paraId="2436CD61" w14:textId="77777777" w:rsidR="006866B4" w:rsidRDefault="00000000">
      <w:pPr>
        <w:pStyle w:val="Heading4"/>
        <w:spacing w:after="200"/>
      </w:pPr>
      <w:r>
        <w:t>28. Business Logic and Architecture Findings</w:t>
      </w:r>
    </w:p>
    <w:p w14:paraId="6571BB8E" w14:textId="77777777" w:rsidR="006866B4" w:rsidRDefault="00000000">
      <w:r>
        <w:t xml:space="preserve"> </w:t>
      </w:r>
    </w:p>
    <w:p w14:paraId="57353510" w14:textId="77777777" w:rsidR="006866B4" w:rsidRDefault="00000000">
      <w:pPr>
        <w:pStyle w:val="ListParagraph"/>
        <w:numPr>
          <w:ilvl w:val="0"/>
          <w:numId w:val="2"/>
        </w:numPr>
        <w:spacing w:after="100"/>
      </w:pPr>
      <w:r>
        <w:rPr>
          <w:b/>
          <w:bCs/>
        </w:rPr>
        <w:t>Entirely monolithic:</w:t>
      </w:r>
      <w:r>
        <w:t xml:space="preserve"> 767 lines in one unnamed-summary procedure — no internal decomposition at all, making this one of the least testable packages in the Invoicing group.</w:t>
      </w:r>
    </w:p>
    <w:p w14:paraId="2F419808" w14:textId="77777777" w:rsidR="006866B4" w:rsidRDefault="00000000">
      <w:pPr>
        <w:pStyle w:val="ListParagraph"/>
        <w:numPr>
          <w:ilvl w:val="0"/>
          <w:numId w:val="2"/>
        </w:numPr>
        <w:spacing w:after="100"/>
      </w:pPr>
      <w:r>
        <w:rPr>
          <w:b/>
          <w:bCs/>
        </w:rPr>
        <w:t>Third independent JDE integration style in this codebase:</w:t>
      </w:r>
      <w:r>
        <w:t xml:space="preserve"> Alongside </w:t>
      </w:r>
      <w:r>
        <w:rPr>
          <w:rFonts w:ascii="Courier New" w:eastAsia="Courier New" w:hAnsi="Courier New" w:cs="Courier New"/>
          <w:shd w:val="clear" w:color="auto" w:fill="F1F5F9"/>
        </w:rPr>
        <w:t>pkg_oap_payments_jde.sql</w:t>
      </w:r>
      <w:r>
        <w:t xml:space="preserve"> and </w:t>
      </w:r>
      <w:r>
        <w:rPr>
          <w:rFonts w:ascii="Courier New" w:eastAsia="Courier New" w:hAnsi="Courier New" w:cs="Courier New"/>
          <w:shd w:val="clear" w:color="auto" w:fill="F1F5F9"/>
        </w:rPr>
        <w:t>pq_jde_soap_api_pkg.sql</w:t>
      </w:r>
      <w:r>
        <w:t>, this is a third place JDE integration logic lives — all three should converge on one JdeIntegrationService rather than remaining separately-authored adapters.</w:t>
      </w:r>
    </w:p>
    <w:p w14:paraId="02722FFF" w14:textId="77777777" w:rsidR="006866B4" w:rsidRDefault="00000000">
      <w:r>
        <w:t xml:space="preserve"> </w:t>
      </w:r>
    </w:p>
    <w:p w14:paraId="71A7E8E1" w14:textId="77777777" w:rsidR="006866B4" w:rsidRDefault="00000000">
      <w:pPr>
        <w:pStyle w:val="Heading4"/>
        <w:spacing w:after="200"/>
      </w:pPr>
      <w:r>
        <w:t>29. Recommended Target .NET Mapping</w:t>
      </w:r>
    </w:p>
    <w:p w14:paraId="519DF62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21"/>
        <w:gridCol w:w="4535"/>
      </w:tblGrid>
      <w:tr w:rsidR="006866B4" w14:paraId="1A84DF12" w14:textId="77777777">
        <w:trPr>
          <w:tblHeader/>
        </w:trPr>
        <w:tc>
          <w:tcPr>
            <w:tcW w:w="5300" w:type="dxa"/>
          </w:tcPr>
          <w:p w14:paraId="33F81A3E" w14:textId="77777777" w:rsidR="006866B4" w:rsidRDefault="00000000">
            <w:r>
              <w:rPr>
                <w:b/>
                <w:bCs/>
                <w:sz w:val="11"/>
              </w:rPr>
              <w:lastRenderedPageBreak/>
              <w:t>Legacy Concern</w:t>
            </w:r>
          </w:p>
        </w:tc>
        <w:tc>
          <w:tcPr>
            <w:tcW w:w="4060" w:type="dxa"/>
          </w:tcPr>
          <w:p w14:paraId="50139696" w14:textId="77777777" w:rsidR="006866B4" w:rsidRDefault="00000000">
            <w:r>
              <w:rPr>
                <w:b/>
                <w:bCs/>
                <w:sz w:val="11"/>
              </w:rPr>
              <w:t>Target Capability</w:t>
            </w:r>
          </w:p>
        </w:tc>
      </w:tr>
      <w:tr w:rsidR="006866B4" w14:paraId="27D401CF" w14:textId="77777777">
        <w:tc>
          <w:tcPr>
            <w:tcW w:w="5300" w:type="dxa"/>
          </w:tcPr>
          <w:p w14:paraId="766E8290" w14:textId="77777777" w:rsidR="006866B4" w:rsidRDefault="00000000">
            <w:r>
              <w:rPr>
                <w:sz w:val="11"/>
              </w:rPr>
              <w:t>JDE invoice interface processing package (2001) that bridges invoice data into JD Edwards, structured as a single undecomposed procedure.</w:t>
            </w:r>
          </w:p>
        </w:tc>
        <w:tc>
          <w:tcPr>
            <w:tcW w:w="4060" w:type="dxa"/>
          </w:tcPr>
          <w:p w14:paraId="0893C407" w14:textId="77777777" w:rsidR="006866B4" w:rsidRDefault="00000000">
            <w:r>
              <w:rPr>
                <w:sz w:val="11"/>
              </w:rPr>
              <w:t>JdeIntegrationService.Invoices</w:t>
            </w:r>
          </w:p>
        </w:tc>
      </w:tr>
      <w:tr w:rsidR="006866B4" w14:paraId="6EED8D01" w14:textId="77777777">
        <w:tc>
          <w:tcPr>
            <w:tcW w:w="5300" w:type="dxa"/>
          </w:tcPr>
          <w:p w14:paraId="0B561DB2" w14:textId="77777777" w:rsidR="006866B4" w:rsidRDefault="00000000">
            <w:r>
              <w:rPr>
                <w:sz w:val="11"/>
              </w:rPr>
              <w:t>Direct reads/writes against FIELDS, MAPPING_PARAM, CUST_SITE_JDE, OAP_PAYMENT_DETAILS</w:t>
            </w:r>
          </w:p>
        </w:tc>
        <w:tc>
          <w:tcPr>
            <w:tcW w:w="4060" w:type="dxa"/>
          </w:tcPr>
          <w:p w14:paraId="01BDF1B0" w14:textId="77777777" w:rsidR="006866B4" w:rsidRDefault="00000000">
            <w:r>
              <w:rPr>
                <w:sz w:val="11"/>
              </w:rPr>
              <w:t>JdeIntegrationService.InvoicesRepository</w:t>
            </w:r>
          </w:p>
        </w:tc>
      </w:tr>
      <w:tr w:rsidR="006866B4" w14:paraId="02BF8174" w14:textId="77777777">
        <w:tc>
          <w:tcPr>
            <w:tcW w:w="5300" w:type="dxa"/>
          </w:tcPr>
          <w:p w14:paraId="2A4755AE" w14:textId="77777777" w:rsidR="006866B4" w:rsidRDefault="00000000">
            <w:r>
              <w:rPr>
                <w:sz w:val="11"/>
              </w:rPr>
              <w:t>Legacy err_log/err_cd return-code error handling</w:t>
            </w:r>
          </w:p>
        </w:tc>
        <w:tc>
          <w:tcPr>
            <w:tcW w:w="4060" w:type="dxa"/>
          </w:tcPr>
          <w:p w14:paraId="0DAEB76D" w14:textId="77777777" w:rsidR="006866B4" w:rsidRDefault="00000000">
            <w:r>
              <w:rPr>
                <w:sz w:val="11"/>
              </w:rPr>
              <w:t>Validation + NotFoundException + centralized IExceptionHandler/logging middleware</w:t>
            </w:r>
          </w:p>
        </w:tc>
      </w:tr>
    </w:tbl>
    <w:p w14:paraId="07D6031B" w14:textId="77777777" w:rsidR="006866B4" w:rsidRDefault="00000000">
      <w:pPr>
        <w:spacing w:before="240"/>
      </w:pPr>
      <w:r>
        <w:t xml:space="preserve"> </w:t>
      </w:r>
    </w:p>
    <w:p w14:paraId="3841CC9F" w14:textId="77777777" w:rsidR="006866B4" w:rsidRDefault="00000000">
      <w:r>
        <w:t xml:space="preserve"> </w:t>
      </w:r>
    </w:p>
    <w:p w14:paraId="4F53C7DE" w14:textId="77777777" w:rsidR="006866B4" w:rsidRDefault="00000000">
      <w:pPr>
        <w:pStyle w:val="Heading4"/>
        <w:spacing w:after="200"/>
      </w:pPr>
      <w:r>
        <w:t>30. Endpoint Consolidation</w:t>
      </w:r>
    </w:p>
    <w:p w14:paraId="5C277194" w14:textId="77777777" w:rsidR="006866B4" w:rsidRDefault="00000000">
      <w:r>
        <w:t xml:space="preserve"> </w:t>
      </w:r>
    </w:p>
    <w:p w14:paraId="703D241D" w14:textId="77777777" w:rsidR="006866B4" w:rsidRDefault="00000000">
      <w:pPr>
        <w:pStyle w:val="ListParagraph"/>
        <w:numPr>
          <w:ilvl w:val="0"/>
          <w:numId w:val="2"/>
        </w:numPr>
        <w:spacing w:after="100"/>
      </w:pPr>
      <w:r>
        <w:t>No public endpoints - pkg_invoices_jde.sql folds entirely into JdeIntegrationService.Invoices's internal batch/repository layer.</w:t>
      </w:r>
    </w:p>
    <w:p w14:paraId="749F5535" w14:textId="77777777" w:rsidR="006866B4" w:rsidRDefault="00000000">
      <w:pPr>
        <w:pStyle w:val="ListParagraph"/>
        <w:numPr>
          <w:ilvl w:val="0"/>
          <w:numId w:val="2"/>
        </w:numPr>
        <w:spacing w:after="100"/>
      </w:pPr>
      <w:r>
        <w:t xml:space="preserve">Routines that should NOT get their own endpoint (fold into JdeIntegrationService.Invoices internal logic instead): </w:t>
      </w:r>
      <w:r>
        <w:rPr>
          <w:rFonts w:ascii="Courier New" w:eastAsia="Courier New" w:hAnsi="Courier New" w:cs="Courier New"/>
          <w:shd w:val="clear" w:color="auto" w:fill="F1F5F9"/>
        </w:rPr>
        <w:t>ppub_invoice_updates_jde_audit</w:t>
      </w:r>
      <w:r>
        <w:t>.</w:t>
      </w:r>
    </w:p>
    <w:p w14:paraId="1F94C904" w14:textId="77777777" w:rsidR="006866B4" w:rsidRDefault="00000000">
      <w:r>
        <w:t xml:space="preserve"> </w:t>
      </w:r>
    </w:p>
    <w:p w14:paraId="29F0748C" w14:textId="77777777" w:rsidR="006866B4" w:rsidRDefault="00000000">
      <w:pPr>
        <w:pStyle w:val="Heading4"/>
        <w:spacing w:after="200"/>
      </w:pPr>
      <w:r>
        <w:t>31. Client / SME Questions</w:t>
      </w:r>
    </w:p>
    <w:p w14:paraId="08B3ED6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0982A0A2" w14:textId="77777777">
        <w:trPr>
          <w:tblHeader/>
        </w:trPr>
        <w:tc>
          <w:tcPr>
            <w:tcW w:w="2080" w:type="dxa"/>
          </w:tcPr>
          <w:p w14:paraId="79A6B039" w14:textId="77777777" w:rsidR="006866B4" w:rsidRDefault="00000000">
            <w:r>
              <w:rPr>
                <w:b/>
                <w:bCs/>
                <w:sz w:val="11"/>
              </w:rPr>
              <w:t>Question ID</w:t>
            </w:r>
          </w:p>
        </w:tc>
        <w:tc>
          <w:tcPr>
            <w:tcW w:w="7280" w:type="dxa"/>
          </w:tcPr>
          <w:p w14:paraId="0AC382EE" w14:textId="77777777" w:rsidR="006866B4" w:rsidRDefault="00000000">
            <w:r>
              <w:rPr>
                <w:b/>
                <w:bCs/>
                <w:sz w:val="11"/>
              </w:rPr>
              <w:t>Question/Decision Required</w:t>
            </w:r>
          </w:p>
        </w:tc>
      </w:tr>
      <w:tr w:rsidR="006866B4" w14:paraId="05D20AE3" w14:textId="77777777">
        <w:tc>
          <w:tcPr>
            <w:tcW w:w="2080" w:type="dxa"/>
          </w:tcPr>
          <w:p w14:paraId="735914DB" w14:textId="77777777" w:rsidR="006866B4" w:rsidRDefault="00000000">
            <w:r>
              <w:rPr>
                <w:sz w:val="11"/>
              </w:rPr>
              <w:t>Q-013</w:t>
            </w:r>
          </w:p>
        </w:tc>
        <w:tc>
          <w:tcPr>
            <w:tcW w:w="7280" w:type="dxa"/>
          </w:tcPr>
          <w:p w14:paraId="3B8203A1" w14:textId="77777777" w:rsidR="006866B4" w:rsidRDefault="00000000">
            <w:r>
              <w:rPr>
                <w:sz w:val="11"/>
              </w:rPr>
              <w:t>Is pkg_invoices_jde.sql still actively invoked by any current application, batch job, or integration, and by whom?</w:t>
            </w:r>
          </w:p>
        </w:tc>
      </w:tr>
      <w:tr w:rsidR="006866B4" w14:paraId="2D6A40CE" w14:textId="77777777">
        <w:tc>
          <w:tcPr>
            <w:tcW w:w="2080" w:type="dxa"/>
          </w:tcPr>
          <w:p w14:paraId="65F8604F" w14:textId="77777777" w:rsidR="006866B4" w:rsidRDefault="00000000">
            <w:r>
              <w:rPr>
                <w:sz w:val="11"/>
              </w:rPr>
              <w:t>Q-014</w:t>
            </w:r>
          </w:p>
        </w:tc>
        <w:tc>
          <w:tcPr>
            <w:tcW w:w="7280" w:type="dxa"/>
          </w:tcPr>
          <w:p w14:paraId="0493993C" w14:textId="77777777" w:rsidR="006866B4" w:rsidRDefault="00000000">
            <w:r>
              <w:rPr>
                <w:sz w:val="11"/>
              </w:rPr>
              <w:t>Should pkg_invoices_jde.sql's logic be owned by JdeIntegrationService.Invoices, or does part of it belong in a different/shared service boundary?</w:t>
            </w:r>
          </w:p>
        </w:tc>
      </w:tr>
      <w:tr w:rsidR="006866B4" w14:paraId="03166C2B" w14:textId="77777777">
        <w:tc>
          <w:tcPr>
            <w:tcW w:w="2080" w:type="dxa"/>
          </w:tcPr>
          <w:p w14:paraId="6044E68A" w14:textId="77777777" w:rsidR="006866B4" w:rsidRDefault="00000000">
            <w:r>
              <w:rPr>
                <w:sz w:val="11"/>
              </w:rPr>
              <w:t>Q-015</w:t>
            </w:r>
          </w:p>
        </w:tc>
        <w:tc>
          <w:tcPr>
            <w:tcW w:w="7280" w:type="dxa"/>
          </w:tcPr>
          <w:p w14:paraId="4E4D35D1" w14:textId="77777777" w:rsidR="006866B4" w:rsidRDefault="00000000">
            <w:r>
              <w:rPr>
                <w:sz w:val="11"/>
              </w:rPr>
              <w:t>What automated test coverage exists today for pkg_invoices_jde.sql, and is it sufficient to safely re-platform its logic?</w:t>
            </w:r>
          </w:p>
        </w:tc>
      </w:tr>
    </w:tbl>
    <w:p w14:paraId="0E406DEA" w14:textId="77777777" w:rsidR="006866B4" w:rsidRDefault="00000000">
      <w:pPr>
        <w:spacing w:before="240"/>
      </w:pPr>
      <w:r>
        <w:t xml:space="preserve"> </w:t>
      </w:r>
    </w:p>
    <w:p w14:paraId="58C557A4" w14:textId="77777777" w:rsidR="006866B4" w:rsidRDefault="00000000">
      <w:r>
        <w:t xml:space="preserve"> </w:t>
      </w:r>
    </w:p>
    <w:p w14:paraId="25C010D0" w14:textId="77777777" w:rsidR="006866B4" w:rsidRDefault="00000000">
      <w:pPr>
        <w:pStyle w:val="Heading4"/>
        <w:spacing w:after="200"/>
      </w:pPr>
      <w:r>
        <w:t>32. Cumulative Inventory Status</w:t>
      </w:r>
    </w:p>
    <w:p w14:paraId="5451B40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66BC7461" w14:textId="77777777">
        <w:trPr>
          <w:tblHeader/>
        </w:trPr>
        <w:tc>
          <w:tcPr>
            <w:tcW w:w="4680" w:type="dxa"/>
          </w:tcPr>
          <w:p w14:paraId="5D757BA3" w14:textId="77777777" w:rsidR="006866B4" w:rsidRDefault="00000000">
            <w:r>
              <w:rPr>
                <w:b/>
                <w:bCs/>
                <w:sz w:val="11"/>
              </w:rPr>
              <w:t>Metric</w:t>
            </w:r>
          </w:p>
        </w:tc>
        <w:tc>
          <w:tcPr>
            <w:tcW w:w="4680" w:type="dxa"/>
          </w:tcPr>
          <w:p w14:paraId="7F151465" w14:textId="77777777" w:rsidR="006866B4" w:rsidRDefault="00000000">
            <w:r>
              <w:rPr>
                <w:b/>
                <w:bCs/>
                <w:sz w:val="11"/>
              </w:rPr>
              <w:t>Current Value</w:t>
            </w:r>
          </w:p>
        </w:tc>
      </w:tr>
      <w:tr w:rsidR="006866B4" w14:paraId="52EBF476" w14:textId="77777777">
        <w:tc>
          <w:tcPr>
            <w:tcW w:w="4680" w:type="dxa"/>
          </w:tcPr>
          <w:p w14:paraId="66C999A8" w14:textId="77777777" w:rsidR="006866B4" w:rsidRDefault="00000000">
            <w:r>
              <w:rPr>
                <w:sz w:val="11"/>
              </w:rPr>
              <w:t>Service Group</w:t>
            </w:r>
          </w:p>
        </w:tc>
        <w:tc>
          <w:tcPr>
            <w:tcW w:w="4680" w:type="dxa"/>
          </w:tcPr>
          <w:p w14:paraId="5F18BBDD" w14:textId="77777777" w:rsidR="006866B4" w:rsidRDefault="00000000">
            <w:r>
              <w:rPr>
                <w:sz w:val="11"/>
              </w:rPr>
              <w:t>Invoicing</w:t>
            </w:r>
          </w:p>
        </w:tc>
      </w:tr>
      <w:tr w:rsidR="006866B4" w14:paraId="0BC98352" w14:textId="77777777">
        <w:tc>
          <w:tcPr>
            <w:tcW w:w="4680" w:type="dxa"/>
          </w:tcPr>
          <w:p w14:paraId="410E3147" w14:textId="77777777" w:rsidR="006866B4" w:rsidRDefault="00000000">
            <w:r>
              <w:rPr>
                <w:sz w:val="11"/>
              </w:rPr>
              <w:t>Packages analyzed</w:t>
            </w:r>
          </w:p>
        </w:tc>
        <w:tc>
          <w:tcPr>
            <w:tcW w:w="4680" w:type="dxa"/>
          </w:tcPr>
          <w:p w14:paraId="58854589" w14:textId="77777777" w:rsidR="006866B4" w:rsidRDefault="00000000">
            <w:r>
              <w:rPr>
                <w:sz w:val="11"/>
              </w:rPr>
              <w:t>5</w:t>
            </w:r>
          </w:p>
        </w:tc>
      </w:tr>
      <w:tr w:rsidR="006866B4" w14:paraId="18B435DE" w14:textId="77777777">
        <w:tc>
          <w:tcPr>
            <w:tcW w:w="4680" w:type="dxa"/>
          </w:tcPr>
          <w:p w14:paraId="4CBF9F81" w14:textId="77777777" w:rsidR="006866B4" w:rsidRDefault="00000000">
            <w:r>
              <w:rPr>
                <w:sz w:val="11"/>
              </w:rPr>
              <w:t>Standalone procedures analyzed</w:t>
            </w:r>
          </w:p>
        </w:tc>
        <w:tc>
          <w:tcPr>
            <w:tcW w:w="4680" w:type="dxa"/>
          </w:tcPr>
          <w:p w14:paraId="6E56F2F9" w14:textId="77777777" w:rsidR="006866B4" w:rsidRDefault="00000000">
            <w:r>
              <w:rPr>
                <w:sz w:val="11"/>
              </w:rPr>
              <w:t>0</w:t>
            </w:r>
          </w:p>
        </w:tc>
      </w:tr>
      <w:tr w:rsidR="006866B4" w14:paraId="0003C5D2" w14:textId="77777777">
        <w:tc>
          <w:tcPr>
            <w:tcW w:w="4680" w:type="dxa"/>
          </w:tcPr>
          <w:p w14:paraId="54833F6B" w14:textId="77777777" w:rsidR="006866B4" w:rsidRDefault="00000000">
            <w:r>
              <w:rPr>
                <w:sz w:val="11"/>
              </w:rPr>
              <w:lastRenderedPageBreak/>
              <w:t>Total database objects analyzed</w:t>
            </w:r>
          </w:p>
        </w:tc>
        <w:tc>
          <w:tcPr>
            <w:tcW w:w="4680" w:type="dxa"/>
          </w:tcPr>
          <w:p w14:paraId="4A24C76F" w14:textId="77777777" w:rsidR="006866B4" w:rsidRDefault="00000000">
            <w:r>
              <w:rPr>
                <w:sz w:val="11"/>
              </w:rPr>
              <w:t>5</w:t>
            </w:r>
          </w:p>
        </w:tc>
      </w:tr>
      <w:tr w:rsidR="006866B4" w14:paraId="2E195999" w14:textId="77777777">
        <w:tc>
          <w:tcPr>
            <w:tcW w:w="4680" w:type="dxa"/>
          </w:tcPr>
          <w:p w14:paraId="2BC8AA42" w14:textId="77777777" w:rsidR="006866B4" w:rsidRDefault="00000000">
            <w:r>
              <w:rPr>
                <w:sz w:val="11"/>
              </w:rPr>
              <w:t>Current object</w:t>
            </w:r>
          </w:p>
        </w:tc>
        <w:tc>
          <w:tcPr>
            <w:tcW w:w="4680" w:type="dxa"/>
          </w:tcPr>
          <w:p w14:paraId="4C387CD2" w14:textId="77777777" w:rsidR="006866B4" w:rsidRDefault="00000000">
            <w:r>
              <w:rPr>
                <w:sz w:val="11"/>
              </w:rPr>
              <w:t>PKG-005 - PROD.PKG_INVOICES_JDE</w:t>
            </w:r>
          </w:p>
        </w:tc>
      </w:tr>
      <w:tr w:rsidR="006866B4" w14:paraId="5F031AEC" w14:textId="77777777">
        <w:tc>
          <w:tcPr>
            <w:tcW w:w="4680" w:type="dxa"/>
          </w:tcPr>
          <w:p w14:paraId="1D8F0186" w14:textId="77777777" w:rsidR="006866B4" w:rsidRDefault="00000000">
            <w:r>
              <w:rPr>
                <w:sz w:val="11"/>
              </w:rPr>
              <w:t>Routine implementations tracked</w:t>
            </w:r>
          </w:p>
        </w:tc>
        <w:tc>
          <w:tcPr>
            <w:tcW w:w="4680" w:type="dxa"/>
          </w:tcPr>
          <w:p w14:paraId="123A3B56" w14:textId="77777777" w:rsidR="006866B4" w:rsidRDefault="00000000">
            <w:r>
              <w:rPr>
                <w:sz w:val="11"/>
              </w:rPr>
              <w:t>29</w:t>
            </w:r>
          </w:p>
        </w:tc>
      </w:tr>
      <w:tr w:rsidR="006866B4" w14:paraId="09B8C195" w14:textId="77777777">
        <w:tc>
          <w:tcPr>
            <w:tcW w:w="4680" w:type="dxa"/>
          </w:tcPr>
          <w:p w14:paraId="152CB0EB" w14:textId="77777777" w:rsidR="006866B4" w:rsidRDefault="00000000">
            <w:r>
              <w:rPr>
                <w:sz w:val="11"/>
              </w:rPr>
              <w:t>Current routine ID range</w:t>
            </w:r>
          </w:p>
        </w:tc>
        <w:tc>
          <w:tcPr>
            <w:tcW w:w="4680" w:type="dxa"/>
          </w:tcPr>
          <w:p w14:paraId="6E8BF166" w14:textId="77777777" w:rsidR="006866B4" w:rsidRDefault="00000000">
            <w:r>
              <w:rPr>
                <w:sz w:val="11"/>
              </w:rPr>
              <w:t>SP-001 through SP-029</w:t>
            </w:r>
          </w:p>
        </w:tc>
      </w:tr>
      <w:tr w:rsidR="006866B4" w14:paraId="7E92ECD0" w14:textId="77777777">
        <w:tc>
          <w:tcPr>
            <w:tcW w:w="4680" w:type="dxa"/>
          </w:tcPr>
          <w:p w14:paraId="0FE7176C" w14:textId="77777777" w:rsidR="006866B4" w:rsidRDefault="00000000">
            <w:r>
              <w:rPr>
                <w:sz w:val="11"/>
              </w:rPr>
              <w:t>Current SME question range</w:t>
            </w:r>
          </w:p>
        </w:tc>
        <w:tc>
          <w:tcPr>
            <w:tcW w:w="4680" w:type="dxa"/>
          </w:tcPr>
          <w:p w14:paraId="2F7A36BE" w14:textId="77777777" w:rsidR="006866B4" w:rsidRDefault="00000000">
            <w:r>
              <w:rPr>
                <w:sz w:val="11"/>
              </w:rPr>
              <w:t>Q-001 through Q-015</w:t>
            </w:r>
          </w:p>
        </w:tc>
      </w:tr>
      <w:tr w:rsidR="006866B4" w14:paraId="4B46ACF8" w14:textId="77777777">
        <w:tc>
          <w:tcPr>
            <w:tcW w:w="4680" w:type="dxa"/>
          </w:tcPr>
          <w:p w14:paraId="6593E6F0" w14:textId="77777777" w:rsidR="006866B4" w:rsidRDefault="00000000">
            <w:r>
              <w:rPr>
                <w:sz w:val="11"/>
              </w:rPr>
              <w:t>Group status</w:t>
            </w:r>
          </w:p>
        </w:tc>
        <w:tc>
          <w:tcPr>
            <w:tcW w:w="4680" w:type="dxa"/>
          </w:tcPr>
          <w:p w14:paraId="760F7D4B" w14:textId="77777777" w:rsidR="006866B4" w:rsidRDefault="00000000">
            <w:r>
              <w:rPr>
                <w:sz w:val="11"/>
              </w:rPr>
              <w:t>Technical inventory in progress</w:t>
            </w:r>
          </w:p>
        </w:tc>
      </w:tr>
      <w:tr w:rsidR="006866B4" w14:paraId="10DD696C" w14:textId="77777777">
        <w:tc>
          <w:tcPr>
            <w:tcW w:w="4680" w:type="dxa"/>
          </w:tcPr>
          <w:p w14:paraId="71667058" w14:textId="77777777" w:rsidR="006866B4" w:rsidRDefault="00000000">
            <w:r>
              <w:rPr>
                <w:sz w:val="11"/>
              </w:rPr>
              <w:t>Next package ID</w:t>
            </w:r>
          </w:p>
        </w:tc>
        <w:tc>
          <w:tcPr>
            <w:tcW w:w="4680" w:type="dxa"/>
          </w:tcPr>
          <w:p w14:paraId="01F0E066" w14:textId="77777777" w:rsidR="006866B4" w:rsidRDefault="00000000">
            <w:r>
              <w:rPr>
                <w:sz w:val="11"/>
              </w:rPr>
              <w:t>PKG-006</w:t>
            </w:r>
          </w:p>
        </w:tc>
      </w:tr>
      <w:tr w:rsidR="006866B4" w14:paraId="799AA56D" w14:textId="77777777">
        <w:tc>
          <w:tcPr>
            <w:tcW w:w="4680" w:type="dxa"/>
          </w:tcPr>
          <w:p w14:paraId="192208D7" w14:textId="77777777" w:rsidR="006866B4" w:rsidRDefault="00000000">
            <w:r>
              <w:rPr>
                <w:sz w:val="11"/>
              </w:rPr>
              <w:t>Next routine ID</w:t>
            </w:r>
          </w:p>
        </w:tc>
        <w:tc>
          <w:tcPr>
            <w:tcW w:w="4680" w:type="dxa"/>
          </w:tcPr>
          <w:p w14:paraId="49B9D7DA" w14:textId="77777777" w:rsidR="006866B4" w:rsidRDefault="00000000">
            <w:r>
              <w:rPr>
                <w:sz w:val="11"/>
              </w:rPr>
              <w:t>SP-030</w:t>
            </w:r>
          </w:p>
        </w:tc>
      </w:tr>
      <w:tr w:rsidR="006866B4" w14:paraId="4420B21E" w14:textId="77777777">
        <w:tc>
          <w:tcPr>
            <w:tcW w:w="4680" w:type="dxa"/>
          </w:tcPr>
          <w:p w14:paraId="3CC941A1" w14:textId="77777777" w:rsidR="006866B4" w:rsidRDefault="00000000">
            <w:r>
              <w:rPr>
                <w:sz w:val="11"/>
              </w:rPr>
              <w:t>Next SME question ID</w:t>
            </w:r>
          </w:p>
        </w:tc>
        <w:tc>
          <w:tcPr>
            <w:tcW w:w="4680" w:type="dxa"/>
          </w:tcPr>
          <w:p w14:paraId="0FE7A139" w14:textId="77777777" w:rsidR="006866B4" w:rsidRDefault="00000000">
            <w:r>
              <w:rPr>
                <w:sz w:val="11"/>
              </w:rPr>
              <w:t>Q-016</w:t>
            </w:r>
          </w:p>
        </w:tc>
      </w:tr>
    </w:tbl>
    <w:p w14:paraId="355DFB65" w14:textId="77777777" w:rsidR="006866B4" w:rsidRDefault="00000000">
      <w:pPr>
        <w:spacing w:before="240"/>
      </w:pPr>
      <w:r>
        <w:t xml:space="preserve"> </w:t>
      </w:r>
    </w:p>
    <w:p w14:paraId="71822B01" w14:textId="77777777" w:rsidR="006866B4" w:rsidRDefault="00000000">
      <w:r>
        <w:t xml:space="preserve"> </w:t>
      </w:r>
    </w:p>
    <w:p w14:paraId="29B8B2FC" w14:textId="77777777" w:rsidR="006866B4" w:rsidRDefault="00000000">
      <w:pPr>
        <w:pStyle w:val="Heading4"/>
        <w:spacing w:after="200"/>
      </w:pPr>
      <w:r>
        <w:t>33. Detailed Routine Inventory - PKG-006</w:t>
      </w:r>
    </w:p>
    <w:p w14:paraId="2DB73D7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4"/>
        <w:gridCol w:w="1183"/>
        <w:gridCol w:w="2034"/>
        <w:gridCol w:w="757"/>
        <w:gridCol w:w="1372"/>
        <w:gridCol w:w="2460"/>
        <w:gridCol w:w="2176"/>
      </w:tblGrid>
      <w:tr w:rsidR="006866B4" w14:paraId="110EB460" w14:textId="77777777">
        <w:trPr>
          <w:tblHeader/>
        </w:trPr>
        <w:tc>
          <w:tcPr>
            <w:tcW w:w="424" w:type="dxa"/>
          </w:tcPr>
          <w:p w14:paraId="69BF03B5" w14:textId="77777777" w:rsidR="006866B4" w:rsidRDefault="00000000">
            <w:r>
              <w:rPr>
                <w:b/>
                <w:bCs/>
                <w:sz w:val="11"/>
              </w:rPr>
              <w:t>ID</w:t>
            </w:r>
          </w:p>
        </w:tc>
        <w:tc>
          <w:tcPr>
            <w:tcW w:w="1059" w:type="dxa"/>
          </w:tcPr>
          <w:p w14:paraId="5FFE1709" w14:textId="77777777" w:rsidR="006866B4" w:rsidRDefault="00000000">
            <w:r>
              <w:rPr>
                <w:b/>
                <w:bCs/>
                <w:sz w:val="11"/>
              </w:rPr>
              <w:t>Routine</w:t>
            </w:r>
          </w:p>
        </w:tc>
        <w:tc>
          <w:tcPr>
            <w:tcW w:w="1821" w:type="dxa"/>
          </w:tcPr>
          <w:p w14:paraId="31C69DC5" w14:textId="77777777" w:rsidR="006866B4" w:rsidRDefault="00000000">
            <w:r>
              <w:rPr>
                <w:b/>
                <w:bCs/>
                <w:sz w:val="11"/>
              </w:rPr>
              <w:t>Purpose</w:t>
            </w:r>
          </w:p>
        </w:tc>
        <w:tc>
          <w:tcPr>
            <w:tcW w:w="678" w:type="dxa"/>
          </w:tcPr>
          <w:p w14:paraId="2B9F5ED1" w14:textId="77777777" w:rsidR="006866B4" w:rsidRDefault="00000000">
            <w:r>
              <w:rPr>
                <w:b/>
                <w:bCs/>
                <w:sz w:val="11"/>
              </w:rPr>
              <w:t>Complexity</w:t>
            </w:r>
          </w:p>
        </w:tc>
        <w:tc>
          <w:tcPr>
            <w:tcW w:w="1228" w:type="dxa"/>
          </w:tcPr>
          <w:p w14:paraId="1C054002" w14:textId="77777777" w:rsidR="006866B4" w:rsidRDefault="00000000">
            <w:r>
              <w:rPr>
                <w:b/>
                <w:bCs/>
                <w:sz w:val="11"/>
              </w:rPr>
              <w:t>Target Owner</w:t>
            </w:r>
          </w:p>
        </w:tc>
        <w:tc>
          <w:tcPr>
            <w:tcW w:w="2202" w:type="dxa"/>
          </w:tcPr>
          <w:p w14:paraId="10755C87" w14:textId="77777777" w:rsidR="006866B4" w:rsidRDefault="00000000">
            <w:r>
              <w:rPr>
                <w:b/>
                <w:bCs/>
                <w:sz w:val="11"/>
              </w:rPr>
              <w:t>Endpoint/Treatment</w:t>
            </w:r>
          </w:p>
        </w:tc>
        <w:tc>
          <w:tcPr>
            <w:tcW w:w="1948" w:type="dxa"/>
          </w:tcPr>
          <w:p w14:paraId="016B6BAE" w14:textId="77777777" w:rsidR="006866B4" w:rsidRDefault="00000000">
            <w:r>
              <w:rPr>
                <w:b/>
                <w:bCs/>
                <w:sz w:val="11"/>
              </w:rPr>
              <w:t>Gap Remediation Needed</w:t>
            </w:r>
          </w:p>
        </w:tc>
      </w:tr>
      <w:tr w:rsidR="006866B4" w14:paraId="4EE8048E" w14:textId="77777777">
        <w:tc>
          <w:tcPr>
            <w:tcW w:w="424" w:type="dxa"/>
          </w:tcPr>
          <w:p w14:paraId="7C2A8942" w14:textId="77777777" w:rsidR="006866B4" w:rsidRDefault="00000000">
            <w:r>
              <w:rPr>
                <w:sz w:val="11"/>
              </w:rPr>
              <w:t>SP-030</w:t>
            </w:r>
          </w:p>
        </w:tc>
        <w:tc>
          <w:tcPr>
            <w:tcW w:w="1059" w:type="dxa"/>
          </w:tcPr>
          <w:p w14:paraId="06E0B223" w14:textId="77777777" w:rsidR="006866B4" w:rsidRDefault="00000000">
            <w:r>
              <w:rPr>
                <w:rFonts w:ascii="Courier New" w:eastAsia="Courier New" w:hAnsi="Courier New" w:cs="Courier New"/>
                <w:sz w:val="11"/>
                <w:shd w:val="clear" w:color="auto" w:fill="F1F5F9"/>
              </w:rPr>
              <w:t>FUNCTION fpub_upd_event</w:t>
            </w:r>
          </w:p>
        </w:tc>
        <w:tc>
          <w:tcPr>
            <w:tcW w:w="1821" w:type="dxa"/>
          </w:tcPr>
          <w:p w14:paraId="751E9C0A" w14:textId="77777777" w:rsidR="006866B4" w:rsidRDefault="00000000">
            <w:r>
              <w:rPr>
                <w:sz w:val="11"/>
              </w:rPr>
              <w:t>Insert/update event</w:t>
            </w:r>
          </w:p>
        </w:tc>
        <w:tc>
          <w:tcPr>
            <w:tcW w:w="678" w:type="dxa"/>
          </w:tcPr>
          <w:p w14:paraId="325515BC" w14:textId="77777777" w:rsidR="006866B4" w:rsidRDefault="00000000">
            <w:r>
              <w:rPr>
                <w:sz w:val="11"/>
              </w:rPr>
              <w:t>Medium</w:t>
            </w:r>
          </w:p>
        </w:tc>
        <w:tc>
          <w:tcPr>
            <w:tcW w:w="1228" w:type="dxa"/>
          </w:tcPr>
          <w:p w14:paraId="052F8892" w14:textId="77777777" w:rsidR="006866B4" w:rsidRDefault="00000000">
            <w:r>
              <w:rPr>
                <w:sz w:val="11"/>
              </w:rPr>
              <w:t>CustomerCommunicationService.DirectMailers (batch)</w:t>
            </w:r>
          </w:p>
        </w:tc>
        <w:tc>
          <w:tcPr>
            <w:tcW w:w="2202" w:type="dxa"/>
          </w:tcPr>
          <w:p w14:paraId="0B96F028"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3887DAF7" w14:textId="77777777" w:rsidR="006866B4" w:rsidRDefault="00000000">
            <w:r>
              <w:rPr>
                <w:sz w:val="11"/>
              </w:rPr>
              <w:t>Yes - swallows exceptions silently (WHEN OTHERS -&gt; RETURN/NULL, no logging)</w:t>
            </w:r>
          </w:p>
        </w:tc>
      </w:tr>
      <w:tr w:rsidR="006866B4" w14:paraId="7589CAF6" w14:textId="77777777">
        <w:tc>
          <w:tcPr>
            <w:tcW w:w="424" w:type="dxa"/>
          </w:tcPr>
          <w:p w14:paraId="360398B9" w14:textId="77777777" w:rsidR="006866B4" w:rsidRDefault="00000000">
            <w:r>
              <w:rPr>
                <w:sz w:val="11"/>
              </w:rPr>
              <w:t>SP-031</w:t>
            </w:r>
          </w:p>
        </w:tc>
        <w:tc>
          <w:tcPr>
            <w:tcW w:w="1059" w:type="dxa"/>
          </w:tcPr>
          <w:p w14:paraId="4306C294" w14:textId="77777777" w:rsidR="006866B4" w:rsidRDefault="00000000">
            <w:r>
              <w:rPr>
                <w:rFonts w:ascii="Courier New" w:eastAsia="Courier New" w:hAnsi="Courier New" w:cs="Courier New"/>
                <w:sz w:val="11"/>
                <w:shd w:val="clear" w:color="auto" w:fill="F1F5F9"/>
              </w:rPr>
              <w:t>FUNCTION f_GetCompanyCode</w:t>
            </w:r>
          </w:p>
        </w:tc>
        <w:tc>
          <w:tcPr>
            <w:tcW w:w="1821" w:type="dxa"/>
          </w:tcPr>
          <w:p w14:paraId="75638BA4" w14:textId="77777777" w:rsidR="006866B4" w:rsidRDefault="00000000">
            <w:r>
              <w:rPr>
                <w:sz w:val="11"/>
              </w:rPr>
              <w:t>Private function: f_GetCompanyCode</w:t>
            </w:r>
          </w:p>
        </w:tc>
        <w:tc>
          <w:tcPr>
            <w:tcW w:w="678" w:type="dxa"/>
          </w:tcPr>
          <w:p w14:paraId="06F117A8" w14:textId="77777777" w:rsidR="006866B4" w:rsidRDefault="00000000">
            <w:r>
              <w:rPr>
                <w:sz w:val="11"/>
              </w:rPr>
              <w:t>Low-Medium</w:t>
            </w:r>
          </w:p>
        </w:tc>
        <w:tc>
          <w:tcPr>
            <w:tcW w:w="1228" w:type="dxa"/>
          </w:tcPr>
          <w:p w14:paraId="6A252BEB" w14:textId="77777777" w:rsidR="006866B4" w:rsidRDefault="00000000">
            <w:r>
              <w:rPr>
                <w:sz w:val="11"/>
              </w:rPr>
              <w:t>CustomerCommunicationService.DirectMailers (batch)</w:t>
            </w:r>
          </w:p>
        </w:tc>
        <w:tc>
          <w:tcPr>
            <w:tcW w:w="2202" w:type="dxa"/>
          </w:tcPr>
          <w:p w14:paraId="2F12D6CD"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00C736B1" w14:textId="77777777" w:rsidR="006866B4" w:rsidRDefault="00000000">
            <w:r>
              <w:rPr>
                <w:sz w:val="11"/>
              </w:rPr>
              <w:t>Limited - no major issues surfaced from structural review</w:t>
            </w:r>
          </w:p>
        </w:tc>
      </w:tr>
      <w:tr w:rsidR="006866B4" w14:paraId="047D3918" w14:textId="77777777">
        <w:tc>
          <w:tcPr>
            <w:tcW w:w="424" w:type="dxa"/>
          </w:tcPr>
          <w:p w14:paraId="423C3515" w14:textId="77777777" w:rsidR="006866B4" w:rsidRDefault="00000000">
            <w:r>
              <w:rPr>
                <w:sz w:val="11"/>
              </w:rPr>
              <w:t>SP-032</w:t>
            </w:r>
          </w:p>
        </w:tc>
        <w:tc>
          <w:tcPr>
            <w:tcW w:w="1059" w:type="dxa"/>
          </w:tcPr>
          <w:p w14:paraId="1ACD336F" w14:textId="77777777" w:rsidR="006866B4" w:rsidRDefault="00000000">
            <w:r>
              <w:rPr>
                <w:rFonts w:ascii="Courier New" w:eastAsia="Courier New" w:hAnsi="Courier New" w:cs="Courier New"/>
                <w:sz w:val="11"/>
                <w:shd w:val="clear" w:color="auto" w:fill="F1F5F9"/>
              </w:rPr>
              <w:t>FUNCTION get_coverage_group_cost</w:t>
            </w:r>
          </w:p>
        </w:tc>
        <w:tc>
          <w:tcPr>
            <w:tcW w:w="1821" w:type="dxa"/>
          </w:tcPr>
          <w:p w14:paraId="4D3AE3C5" w14:textId="77777777" w:rsidR="006866B4" w:rsidRDefault="00000000">
            <w:r>
              <w:rPr>
                <w:sz w:val="11"/>
              </w:rPr>
              <w:t>&lt;&lt;&lt;&lt;&lt;&lt;&lt;&lt;&lt;&lt;&lt;&lt;&lt;&lt;&lt;&lt;&lt;&lt;&lt;&lt;&lt;&lt;&lt;&lt;&lt;&lt;&lt;&lt;&lt;&lt;&lt;&lt;&lt;&lt;&lt;&lt;&lt; PRIVATE &gt;&gt;&gt;&gt;&gt;&gt;&gt;&gt;&gt;&gt;&gt;&gt;&gt;&gt;&gt;&gt;&gt;&gt;</w:t>
            </w:r>
            <w:r>
              <w:rPr>
                <w:sz w:val="11"/>
              </w:rPr>
              <w:lastRenderedPageBreak/>
              <w:t>&gt;&gt;&gt;&gt;&gt;&gt;&gt;&gt;&gt;&gt;&gt;&gt;&gt;&gt;&gt;&gt;&gt;&gt;&gt;&gt;&gt;&gt;</w:t>
            </w:r>
          </w:p>
        </w:tc>
        <w:tc>
          <w:tcPr>
            <w:tcW w:w="678" w:type="dxa"/>
          </w:tcPr>
          <w:p w14:paraId="6740CA1D" w14:textId="77777777" w:rsidR="006866B4" w:rsidRDefault="00000000">
            <w:r>
              <w:rPr>
                <w:sz w:val="11"/>
              </w:rPr>
              <w:lastRenderedPageBreak/>
              <w:t>Low-Medium</w:t>
            </w:r>
          </w:p>
        </w:tc>
        <w:tc>
          <w:tcPr>
            <w:tcW w:w="1228" w:type="dxa"/>
          </w:tcPr>
          <w:p w14:paraId="3B96BAAA" w14:textId="77777777" w:rsidR="006866B4" w:rsidRDefault="00000000">
            <w:r>
              <w:rPr>
                <w:sz w:val="11"/>
              </w:rPr>
              <w:t>CustomerCommunicationService.Direct</w:t>
            </w:r>
            <w:r>
              <w:rPr>
                <w:sz w:val="11"/>
              </w:rPr>
              <w:lastRenderedPageBreak/>
              <w:t>Mailers (batch)</w:t>
            </w:r>
          </w:p>
        </w:tc>
        <w:tc>
          <w:tcPr>
            <w:tcW w:w="2202" w:type="dxa"/>
          </w:tcPr>
          <w:p w14:paraId="2083D677" w14:textId="77777777" w:rsidR="006866B4" w:rsidRDefault="00000000">
            <w:r>
              <w:rPr>
                <w:sz w:val="11"/>
              </w:rPr>
              <w:lastRenderedPageBreak/>
              <w:t xml:space="preserve">Internal batch-pipeline step inside CustomerCommunicationService.DirectMailers (batch); not a public endpoint - </w:t>
            </w:r>
            <w:r>
              <w:rPr>
                <w:sz w:val="11"/>
              </w:rPr>
              <w:lastRenderedPageBreak/>
              <w:t>surfaced only via the scheduled job. No niche endpoint.</w:t>
            </w:r>
          </w:p>
        </w:tc>
        <w:tc>
          <w:tcPr>
            <w:tcW w:w="1948" w:type="dxa"/>
          </w:tcPr>
          <w:p w14:paraId="7CC74A60" w14:textId="77777777" w:rsidR="006866B4" w:rsidRDefault="00000000">
            <w:r>
              <w:rPr>
                <w:sz w:val="11"/>
              </w:rPr>
              <w:lastRenderedPageBreak/>
              <w:t xml:space="preserve">Yes - swallows exceptions silently (WHEN OTHERS -&gt; </w:t>
            </w:r>
            <w:r>
              <w:rPr>
                <w:sz w:val="11"/>
              </w:rPr>
              <w:lastRenderedPageBreak/>
              <w:t>RETURN/NULL, no logging)</w:t>
            </w:r>
          </w:p>
        </w:tc>
      </w:tr>
      <w:tr w:rsidR="006866B4" w14:paraId="74102345" w14:textId="77777777">
        <w:tc>
          <w:tcPr>
            <w:tcW w:w="424" w:type="dxa"/>
          </w:tcPr>
          <w:p w14:paraId="5303F6B4" w14:textId="77777777" w:rsidR="006866B4" w:rsidRDefault="00000000">
            <w:r>
              <w:rPr>
                <w:sz w:val="11"/>
              </w:rPr>
              <w:lastRenderedPageBreak/>
              <w:t>SP-033</w:t>
            </w:r>
          </w:p>
        </w:tc>
        <w:tc>
          <w:tcPr>
            <w:tcW w:w="1059" w:type="dxa"/>
          </w:tcPr>
          <w:p w14:paraId="5A1C3EF1" w14:textId="77777777" w:rsidR="006866B4" w:rsidRDefault="00000000">
            <w:r>
              <w:rPr>
                <w:rFonts w:ascii="Courier New" w:eastAsia="Courier New" w:hAnsi="Courier New" w:cs="Courier New"/>
                <w:sz w:val="11"/>
                <w:shd w:val="clear" w:color="auto" w:fill="F1F5F9"/>
              </w:rPr>
              <w:t>FUNCTION get_group_maximum</w:t>
            </w:r>
          </w:p>
        </w:tc>
        <w:tc>
          <w:tcPr>
            <w:tcW w:w="1821" w:type="dxa"/>
          </w:tcPr>
          <w:p w14:paraId="08A77E71" w14:textId="77777777" w:rsidR="006866B4" w:rsidRDefault="00000000">
            <w:r>
              <w:rPr>
                <w:sz w:val="11"/>
              </w:rPr>
              <w:t>Private function: get_group_maximum</w:t>
            </w:r>
          </w:p>
        </w:tc>
        <w:tc>
          <w:tcPr>
            <w:tcW w:w="678" w:type="dxa"/>
          </w:tcPr>
          <w:p w14:paraId="1CAA7531" w14:textId="77777777" w:rsidR="006866B4" w:rsidRDefault="00000000">
            <w:r>
              <w:rPr>
                <w:sz w:val="11"/>
              </w:rPr>
              <w:t>Low-Medium</w:t>
            </w:r>
          </w:p>
        </w:tc>
        <w:tc>
          <w:tcPr>
            <w:tcW w:w="1228" w:type="dxa"/>
          </w:tcPr>
          <w:p w14:paraId="525E9EDC" w14:textId="77777777" w:rsidR="006866B4" w:rsidRDefault="00000000">
            <w:r>
              <w:rPr>
                <w:sz w:val="11"/>
              </w:rPr>
              <w:t>CustomerCommunicationService.DirectMailers (batch)</w:t>
            </w:r>
          </w:p>
        </w:tc>
        <w:tc>
          <w:tcPr>
            <w:tcW w:w="2202" w:type="dxa"/>
          </w:tcPr>
          <w:p w14:paraId="13013165"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2FD0B081" w14:textId="77777777" w:rsidR="006866B4" w:rsidRDefault="00000000">
            <w:r>
              <w:rPr>
                <w:sz w:val="11"/>
              </w:rPr>
              <w:t>Yes - swallows exceptions silently (WHEN OTHERS -&gt; RETURN/NULL, no logging)</w:t>
            </w:r>
          </w:p>
        </w:tc>
      </w:tr>
      <w:tr w:rsidR="006866B4" w14:paraId="47E45552" w14:textId="77777777">
        <w:tc>
          <w:tcPr>
            <w:tcW w:w="424" w:type="dxa"/>
          </w:tcPr>
          <w:p w14:paraId="2A26092D" w14:textId="77777777" w:rsidR="006866B4" w:rsidRDefault="00000000">
            <w:r>
              <w:rPr>
                <w:sz w:val="11"/>
              </w:rPr>
              <w:t>SP-034</w:t>
            </w:r>
          </w:p>
        </w:tc>
        <w:tc>
          <w:tcPr>
            <w:tcW w:w="1059" w:type="dxa"/>
          </w:tcPr>
          <w:p w14:paraId="103AC79C" w14:textId="77777777" w:rsidR="006866B4" w:rsidRDefault="00000000">
            <w:r>
              <w:rPr>
                <w:rFonts w:ascii="Courier New" w:eastAsia="Courier New" w:hAnsi="Courier New" w:cs="Courier New"/>
                <w:sz w:val="11"/>
                <w:shd w:val="clear" w:color="auto" w:fill="F1F5F9"/>
              </w:rPr>
              <w:t>FUNCTION get_product_group_price</w:t>
            </w:r>
          </w:p>
        </w:tc>
        <w:tc>
          <w:tcPr>
            <w:tcW w:w="1821" w:type="dxa"/>
          </w:tcPr>
          <w:p w14:paraId="3A08715B" w14:textId="77777777" w:rsidR="006866B4" w:rsidRDefault="00000000">
            <w:r>
              <w:rPr>
                <w:sz w:val="11"/>
              </w:rPr>
              <w:t>Private function: get_product_group_price</w:t>
            </w:r>
          </w:p>
        </w:tc>
        <w:tc>
          <w:tcPr>
            <w:tcW w:w="678" w:type="dxa"/>
          </w:tcPr>
          <w:p w14:paraId="70F1870C" w14:textId="77777777" w:rsidR="006866B4" w:rsidRDefault="00000000">
            <w:r>
              <w:rPr>
                <w:sz w:val="11"/>
              </w:rPr>
              <w:t>Low-Medium</w:t>
            </w:r>
          </w:p>
        </w:tc>
        <w:tc>
          <w:tcPr>
            <w:tcW w:w="1228" w:type="dxa"/>
          </w:tcPr>
          <w:p w14:paraId="7CD6D323" w14:textId="77777777" w:rsidR="006866B4" w:rsidRDefault="00000000">
            <w:r>
              <w:rPr>
                <w:sz w:val="11"/>
              </w:rPr>
              <w:t>CustomerCommunicationService.DirectMailers (batch)</w:t>
            </w:r>
          </w:p>
        </w:tc>
        <w:tc>
          <w:tcPr>
            <w:tcW w:w="2202" w:type="dxa"/>
          </w:tcPr>
          <w:p w14:paraId="586EE89D"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31DEB577" w14:textId="77777777" w:rsidR="006866B4" w:rsidRDefault="00000000">
            <w:r>
              <w:rPr>
                <w:sz w:val="11"/>
              </w:rPr>
              <w:t>Yes - swallows exceptions silently (WHEN OTHERS -&gt; RETURN/NULL, no logging)</w:t>
            </w:r>
          </w:p>
        </w:tc>
      </w:tr>
      <w:tr w:rsidR="006866B4" w14:paraId="0DF9F9EC" w14:textId="77777777">
        <w:tc>
          <w:tcPr>
            <w:tcW w:w="424" w:type="dxa"/>
          </w:tcPr>
          <w:p w14:paraId="1DAA0262" w14:textId="77777777" w:rsidR="006866B4" w:rsidRDefault="00000000">
            <w:r>
              <w:rPr>
                <w:sz w:val="11"/>
              </w:rPr>
              <w:t>SP-035</w:t>
            </w:r>
          </w:p>
        </w:tc>
        <w:tc>
          <w:tcPr>
            <w:tcW w:w="1059" w:type="dxa"/>
          </w:tcPr>
          <w:p w14:paraId="1E2A2A0B" w14:textId="77777777" w:rsidR="006866B4" w:rsidRDefault="00000000">
            <w:r>
              <w:rPr>
                <w:rFonts w:ascii="Courier New" w:eastAsia="Courier New" w:hAnsi="Courier New" w:cs="Courier New"/>
                <w:sz w:val="11"/>
                <w:shd w:val="clear" w:color="auto" w:fill="F1F5F9"/>
              </w:rPr>
              <w:t>FUNCTION fpub_mark_event_printed</w:t>
            </w:r>
          </w:p>
        </w:tc>
        <w:tc>
          <w:tcPr>
            <w:tcW w:w="1821" w:type="dxa"/>
          </w:tcPr>
          <w:p w14:paraId="529BA390" w14:textId="77777777" w:rsidR="006866B4" w:rsidRDefault="00000000">
            <w:r>
              <w:rPr>
                <w:sz w:val="11"/>
              </w:rPr>
              <w:t>Updates records in renewal_event_staging table based of primary key</w:t>
            </w:r>
          </w:p>
        </w:tc>
        <w:tc>
          <w:tcPr>
            <w:tcW w:w="678" w:type="dxa"/>
          </w:tcPr>
          <w:p w14:paraId="37DEB4AA" w14:textId="77777777" w:rsidR="006866B4" w:rsidRDefault="00000000">
            <w:r>
              <w:rPr>
                <w:sz w:val="11"/>
              </w:rPr>
              <w:t>Low-Medium</w:t>
            </w:r>
          </w:p>
        </w:tc>
        <w:tc>
          <w:tcPr>
            <w:tcW w:w="1228" w:type="dxa"/>
          </w:tcPr>
          <w:p w14:paraId="75C5A011" w14:textId="77777777" w:rsidR="006866B4" w:rsidRDefault="00000000">
            <w:r>
              <w:rPr>
                <w:sz w:val="11"/>
              </w:rPr>
              <w:t>CustomerCommunicationService.DirectMailers (batch)</w:t>
            </w:r>
          </w:p>
        </w:tc>
        <w:tc>
          <w:tcPr>
            <w:tcW w:w="2202" w:type="dxa"/>
          </w:tcPr>
          <w:p w14:paraId="399AA2DD"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7C66C755" w14:textId="77777777" w:rsidR="006866B4" w:rsidRDefault="00000000">
            <w:r>
              <w:rPr>
                <w:sz w:val="11"/>
              </w:rPr>
              <w:t>Yes - swallows exceptions silently (WHEN OTHERS -&gt; RETURN/NULL, no logging)</w:t>
            </w:r>
          </w:p>
        </w:tc>
      </w:tr>
      <w:tr w:rsidR="006866B4" w14:paraId="29931B0F" w14:textId="77777777">
        <w:tc>
          <w:tcPr>
            <w:tcW w:w="424" w:type="dxa"/>
          </w:tcPr>
          <w:p w14:paraId="49F597E5" w14:textId="77777777" w:rsidR="006866B4" w:rsidRDefault="00000000">
            <w:r>
              <w:rPr>
                <w:sz w:val="11"/>
              </w:rPr>
              <w:t>SP-036</w:t>
            </w:r>
          </w:p>
        </w:tc>
        <w:tc>
          <w:tcPr>
            <w:tcW w:w="1059" w:type="dxa"/>
          </w:tcPr>
          <w:p w14:paraId="6DD0F8C4" w14:textId="77777777" w:rsidR="006866B4" w:rsidRDefault="00000000">
            <w:r>
              <w:rPr>
                <w:rFonts w:ascii="Courier New" w:eastAsia="Courier New" w:hAnsi="Courier New" w:cs="Courier New"/>
                <w:sz w:val="11"/>
                <w:shd w:val="clear" w:color="auto" w:fill="F1F5F9"/>
              </w:rPr>
              <w:t>FUNCTION get_type_grp_code</w:t>
            </w:r>
          </w:p>
        </w:tc>
        <w:tc>
          <w:tcPr>
            <w:tcW w:w="1821" w:type="dxa"/>
          </w:tcPr>
          <w:p w14:paraId="04E46979" w14:textId="77777777" w:rsidR="006866B4" w:rsidRDefault="00000000">
            <w:r>
              <w:rPr>
                <w:sz w:val="11"/>
              </w:rPr>
              <w:t>Private function: get_types_grp_code</w:t>
            </w:r>
          </w:p>
        </w:tc>
        <w:tc>
          <w:tcPr>
            <w:tcW w:w="678" w:type="dxa"/>
          </w:tcPr>
          <w:p w14:paraId="49AEFA95" w14:textId="77777777" w:rsidR="006866B4" w:rsidRDefault="00000000">
            <w:r>
              <w:rPr>
                <w:sz w:val="11"/>
              </w:rPr>
              <w:t>Low-Medium</w:t>
            </w:r>
          </w:p>
        </w:tc>
        <w:tc>
          <w:tcPr>
            <w:tcW w:w="1228" w:type="dxa"/>
          </w:tcPr>
          <w:p w14:paraId="58D005BC" w14:textId="77777777" w:rsidR="006866B4" w:rsidRDefault="00000000">
            <w:r>
              <w:rPr>
                <w:sz w:val="11"/>
              </w:rPr>
              <w:t>CustomerCommunicationService.DirectMailers (batch)</w:t>
            </w:r>
          </w:p>
        </w:tc>
        <w:tc>
          <w:tcPr>
            <w:tcW w:w="2202" w:type="dxa"/>
          </w:tcPr>
          <w:p w14:paraId="3F78F4CF"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1E54782D" w14:textId="77777777" w:rsidR="006866B4" w:rsidRDefault="00000000">
            <w:r>
              <w:rPr>
                <w:sz w:val="11"/>
              </w:rPr>
              <w:t>Yes - swallows exceptions silently (WHEN OTHERS -&gt; RETURN/NULL, no logging)</w:t>
            </w:r>
          </w:p>
        </w:tc>
      </w:tr>
      <w:tr w:rsidR="006866B4" w14:paraId="01EBBFD5" w14:textId="77777777">
        <w:tc>
          <w:tcPr>
            <w:tcW w:w="424" w:type="dxa"/>
          </w:tcPr>
          <w:p w14:paraId="0B81D795" w14:textId="77777777" w:rsidR="006866B4" w:rsidRDefault="00000000">
            <w:r>
              <w:rPr>
                <w:sz w:val="11"/>
              </w:rPr>
              <w:t>SP-037</w:t>
            </w:r>
          </w:p>
        </w:tc>
        <w:tc>
          <w:tcPr>
            <w:tcW w:w="1059" w:type="dxa"/>
          </w:tcPr>
          <w:p w14:paraId="0F382D66" w14:textId="77777777" w:rsidR="006866B4" w:rsidRDefault="00000000">
            <w:r>
              <w:rPr>
                <w:rFonts w:ascii="Courier New" w:eastAsia="Courier New" w:hAnsi="Courier New" w:cs="Courier New"/>
                <w:sz w:val="11"/>
                <w:shd w:val="clear" w:color="auto" w:fill="F1F5F9"/>
              </w:rPr>
              <w:t>FUNCTION get_base_coverages</w:t>
            </w:r>
          </w:p>
        </w:tc>
        <w:tc>
          <w:tcPr>
            <w:tcW w:w="1821" w:type="dxa"/>
          </w:tcPr>
          <w:p w14:paraId="7932535B" w14:textId="77777777" w:rsidR="006866B4" w:rsidRDefault="00000000">
            <w:r>
              <w:rPr>
                <w:sz w:val="11"/>
              </w:rPr>
              <w:t>Private function: get_base_coverages</w:t>
            </w:r>
          </w:p>
        </w:tc>
        <w:tc>
          <w:tcPr>
            <w:tcW w:w="678" w:type="dxa"/>
          </w:tcPr>
          <w:p w14:paraId="1AB4B7D5" w14:textId="77777777" w:rsidR="006866B4" w:rsidRDefault="00000000">
            <w:r>
              <w:rPr>
                <w:sz w:val="11"/>
              </w:rPr>
              <w:t>Low-Medium</w:t>
            </w:r>
          </w:p>
        </w:tc>
        <w:tc>
          <w:tcPr>
            <w:tcW w:w="1228" w:type="dxa"/>
          </w:tcPr>
          <w:p w14:paraId="21FD1DE7" w14:textId="77777777" w:rsidR="006866B4" w:rsidRDefault="00000000">
            <w:r>
              <w:rPr>
                <w:sz w:val="11"/>
              </w:rPr>
              <w:t>CustomerCommunicationService.DirectMailers (batch)</w:t>
            </w:r>
          </w:p>
        </w:tc>
        <w:tc>
          <w:tcPr>
            <w:tcW w:w="2202" w:type="dxa"/>
          </w:tcPr>
          <w:p w14:paraId="0670F140"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35E3DEEB" w14:textId="77777777" w:rsidR="006866B4" w:rsidRDefault="00000000">
            <w:r>
              <w:rPr>
                <w:sz w:val="11"/>
              </w:rPr>
              <w:t>Yes - swallows exceptions silently (WHEN OTHERS -&gt; RETURN/NULL, no logging)</w:t>
            </w:r>
          </w:p>
        </w:tc>
      </w:tr>
      <w:tr w:rsidR="006866B4" w14:paraId="0602046B" w14:textId="77777777">
        <w:tc>
          <w:tcPr>
            <w:tcW w:w="424" w:type="dxa"/>
          </w:tcPr>
          <w:p w14:paraId="4C2AF56B" w14:textId="77777777" w:rsidR="006866B4" w:rsidRDefault="00000000">
            <w:r>
              <w:rPr>
                <w:sz w:val="11"/>
              </w:rPr>
              <w:t>SP-038</w:t>
            </w:r>
          </w:p>
        </w:tc>
        <w:tc>
          <w:tcPr>
            <w:tcW w:w="1059" w:type="dxa"/>
          </w:tcPr>
          <w:p w14:paraId="2715D5B4" w14:textId="77777777" w:rsidR="006866B4" w:rsidRDefault="00000000">
            <w:r>
              <w:rPr>
                <w:rFonts w:ascii="Courier New" w:eastAsia="Courier New" w:hAnsi="Courier New" w:cs="Courier New"/>
                <w:sz w:val="11"/>
                <w:shd w:val="clear" w:color="auto" w:fill="F1F5F9"/>
              </w:rPr>
              <w:t>PROCEDURE get_grou</w:t>
            </w:r>
            <w:r>
              <w:rPr>
                <w:rFonts w:ascii="Courier New" w:eastAsia="Courier New" w:hAnsi="Courier New" w:cs="Courier New"/>
                <w:sz w:val="11"/>
                <w:shd w:val="clear" w:color="auto" w:fill="F1F5F9"/>
              </w:rPr>
              <w:lastRenderedPageBreak/>
              <w:t>p_coverages</w:t>
            </w:r>
          </w:p>
        </w:tc>
        <w:tc>
          <w:tcPr>
            <w:tcW w:w="1821" w:type="dxa"/>
          </w:tcPr>
          <w:p w14:paraId="0BB41DFB" w14:textId="77777777" w:rsidR="006866B4" w:rsidRDefault="00000000">
            <w:r>
              <w:rPr>
                <w:sz w:val="11"/>
              </w:rPr>
              <w:lastRenderedPageBreak/>
              <w:t>Private procedure: get_group_coverages</w:t>
            </w:r>
          </w:p>
        </w:tc>
        <w:tc>
          <w:tcPr>
            <w:tcW w:w="678" w:type="dxa"/>
          </w:tcPr>
          <w:p w14:paraId="17EED385" w14:textId="77777777" w:rsidR="006866B4" w:rsidRDefault="00000000">
            <w:r>
              <w:rPr>
                <w:sz w:val="11"/>
              </w:rPr>
              <w:t>Medium</w:t>
            </w:r>
          </w:p>
        </w:tc>
        <w:tc>
          <w:tcPr>
            <w:tcW w:w="1228" w:type="dxa"/>
          </w:tcPr>
          <w:p w14:paraId="403544AC" w14:textId="77777777" w:rsidR="006866B4" w:rsidRDefault="00000000">
            <w:r>
              <w:rPr>
                <w:sz w:val="11"/>
              </w:rPr>
              <w:t>CustomerCommunicationService.Direct</w:t>
            </w:r>
            <w:r>
              <w:rPr>
                <w:sz w:val="11"/>
              </w:rPr>
              <w:lastRenderedPageBreak/>
              <w:t>Mailers (batch)</w:t>
            </w:r>
          </w:p>
        </w:tc>
        <w:tc>
          <w:tcPr>
            <w:tcW w:w="2202" w:type="dxa"/>
          </w:tcPr>
          <w:p w14:paraId="56984C88" w14:textId="77777777" w:rsidR="006866B4" w:rsidRDefault="00000000">
            <w:r>
              <w:rPr>
                <w:sz w:val="11"/>
              </w:rPr>
              <w:lastRenderedPageBreak/>
              <w:t xml:space="preserve">Internal batch-pipeline step inside CustomerCommunicationService.DirectMailers (batch); </w:t>
            </w:r>
            <w:r>
              <w:rPr>
                <w:sz w:val="11"/>
              </w:rPr>
              <w:lastRenderedPageBreak/>
              <w:t>not a public endpoint - surfaced only via the scheduled job. No niche endpoint.</w:t>
            </w:r>
          </w:p>
        </w:tc>
        <w:tc>
          <w:tcPr>
            <w:tcW w:w="1948" w:type="dxa"/>
          </w:tcPr>
          <w:p w14:paraId="2BBCD347" w14:textId="77777777" w:rsidR="006866B4" w:rsidRDefault="00000000">
            <w:r>
              <w:rPr>
                <w:sz w:val="11"/>
              </w:rPr>
              <w:lastRenderedPageBreak/>
              <w:t xml:space="preserve">Yes - swallows exceptions silently (WHEN OTHERS -&gt; </w:t>
            </w:r>
            <w:r>
              <w:rPr>
                <w:sz w:val="11"/>
              </w:rPr>
              <w:lastRenderedPageBreak/>
              <w:t>RETURN/NULL, no logging)</w:t>
            </w:r>
          </w:p>
        </w:tc>
      </w:tr>
      <w:tr w:rsidR="006866B4" w14:paraId="7297611C" w14:textId="77777777">
        <w:tc>
          <w:tcPr>
            <w:tcW w:w="424" w:type="dxa"/>
          </w:tcPr>
          <w:p w14:paraId="16702423" w14:textId="77777777" w:rsidR="006866B4" w:rsidRDefault="00000000">
            <w:r>
              <w:rPr>
                <w:sz w:val="11"/>
              </w:rPr>
              <w:lastRenderedPageBreak/>
              <w:t>SP-039</w:t>
            </w:r>
          </w:p>
        </w:tc>
        <w:tc>
          <w:tcPr>
            <w:tcW w:w="1059" w:type="dxa"/>
          </w:tcPr>
          <w:p w14:paraId="67270D15" w14:textId="77777777" w:rsidR="006866B4" w:rsidRDefault="00000000">
            <w:r>
              <w:rPr>
                <w:rFonts w:ascii="Courier New" w:eastAsia="Courier New" w:hAnsi="Courier New" w:cs="Courier New"/>
                <w:sz w:val="11"/>
                <w:shd w:val="clear" w:color="auto" w:fill="F1F5F9"/>
              </w:rPr>
              <w:t>PROCEDURE get_non_group_coverages</w:t>
            </w:r>
          </w:p>
        </w:tc>
        <w:tc>
          <w:tcPr>
            <w:tcW w:w="1821" w:type="dxa"/>
          </w:tcPr>
          <w:p w14:paraId="602DCB93" w14:textId="77777777" w:rsidR="006866B4" w:rsidRDefault="00000000">
            <w:r>
              <w:rPr>
                <w:sz w:val="11"/>
              </w:rPr>
              <w:t>Private procedure: get_non_group_coverages</w:t>
            </w:r>
          </w:p>
        </w:tc>
        <w:tc>
          <w:tcPr>
            <w:tcW w:w="678" w:type="dxa"/>
          </w:tcPr>
          <w:p w14:paraId="57E7A449" w14:textId="77777777" w:rsidR="006866B4" w:rsidRDefault="00000000">
            <w:r>
              <w:rPr>
                <w:sz w:val="11"/>
              </w:rPr>
              <w:t>Medium</w:t>
            </w:r>
          </w:p>
        </w:tc>
        <w:tc>
          <w:tcPr>
            <w:tcW w:w="1228" w:type="dxa"/>
          </w:tcPr>
          <w:p w14:paraId="6C967536" w14:textId="77777777" w:rsidR="006866B4" w:rsidRDefault="00000000">
            <w:r>
              <w:rPr>
                <w:sz w:val="11"/>
              </w:rPr>
              <w:t>CustomerCommunicationService.DirectMailers (batch)</w:t>
            </w:r>
          </w:p>
        </w:tc>
        <w:tc>
          <w:tcPr>
            <w:tcW w:w="2202" w:type="dxa"/>
          </w:tcPr>
          <w:p w14:paraId="631B79A6"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3016B7D6" w14:textId="77777777" w:rsidR="006866B4" w:rsidRDefault="00000000">
            <w:r>
              <w:rPr>
                <w:sz w:val="11"/>
              </w:rPr>
              <w:t>Yes - swallows exceptions silently (WHEN OTHERS -&gt; RETURN/NULL, no logging)</w:t>
            </w:r>
          </w:p>
        </w:tc>
      </w:tr>
      <w:tr w:rsidR="006866B4" w14:paraId="7E80893E" w14:textId="77777777">
        <w:tc>
          <w:tcPr>
            <w:tcW w:w="424" w:type="dxa"/>
          </w:tcPr>
          <w:p w14:paraId="34755D3E" w14:textId="77777777" w:rsidR="006866B4" w:rsidRDefault="00000000">
            <w:r>
              <w:rPr>
                <w:sz w:val="11"/>
              </w:rPr>
              <w:t>SP-040</w:t>
            </w:r>
          </w:p>
        </w:tc>
        <w:tc>
          <w:tcPr>
            <w:tcW w:w="1059" w:type="dxa"/>
          </w:tcPr>
          <w:p w14:paraId="1586E6EC" w14:textId="77777777" w:rsidR="006866B4" w:rsidRDefault="00000000">
            <w:r>
              <w:rPr>
                <w:rFonts w:ascii="Courier New" w:eastAsia="Courier New" w:hAnsi="Courier New" w:cs="Courier New"/>
                <w:sz w:val="11"/>
                <w:shd w:val="clear" w:color="auto" w:fill="F1F5F9"/>
              </w:rPr>
              <w:t>FUNCTION get_sel_group_coverages</w:t>
            </w:r>
          </w:p>
        </w:tc>
        <w:tc>
          <w:tcPr>
            <w:tcW w:w="1821" w:type="dxa"/>
          </w:tcPr>
          <w:p w14:paraId="7355A594" w14:textId="77777777" w:rsidR="006866B4" w:rsidRDefault="00000000">
            <w:r>
              <w:rPr>
                <w:sz w:val="11"/>
              </w:rPr>
              <w:t>Private function: get_sel_group_coverages</w:t>
            </w:r>
          </w:p>
        </w:tc>
        <w:tc>
          <w:tcPr>
            <w:tcW w:w="678" w:type="dxa"/>
          </w:tcPr>
          <w:p w14:paraId="37BE014C" w14:textId="77777777" w:rsidR="006866B4" w:rsidRDefault="00000000">
            <w:r>
              <w:rPr>
                <w:sz w:val="11"/>
              </w:rPr>
              <w:t>Low-Medium</w:t>
            </w:r>
          </w:p>
        </w:tc>
        <w:tc>
          <w:tcPr>
            <w:tcW w:w="1228" w:type="dxa"/>
          </w:tcPr>
          <w:p w14:paraId="0F44950F" w14:textId="77777777" w:rsidR="006866B4" w:rsidRDefault="00000000">
            <w:r>
              <w:rPr>
                <w:sz w:val="11"/>
              </w:rPr>
              <w:t>CustomerCommunicationService.DirectMailers (batch)</w:t>
            </w:r>
          </w:p>
        </w:tc>
        <w:tc>
          <w:tcPr>
            <w:tcW w:w="2202" w:type="dxa"/>
          </w:tcPr>
          <w:p w14:paraId="551708C2"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6FB7F009" w14:textId="77777777" w:rsidR="006866B4" w:rsidRDefault="00000000">
            <w:r>
              <w:rPr>
                <w:sz w:val="11"/>
              </w:rPr>
              <w:t>Yes - swallows exceptions silently (WHEN OTHERS -&gt; RETURN/NULL, no logging)</w:t>
            </w:r>
          </w:p>
        </w:tc>
      </w:tr>
      <w:tr w:rsidR="006866B4" w14:paraId="14EE6049" w14:textId="77777777">
        <w:tc>
          <w:tcPr>
            <w:tcW w:w="424" w:type="dxa"/>
          </w:tcPr>
          <w:p w14:paraId="241E1905" w14:textId="77777777" w:rsidR="006866B4" w:rsidRDefault="00000000">
            <w:r>
              <w:rPr>
                <w:sz w:val="11"/>
              </w:rPr>
              <w:t>SP-041</w:t>
            </w:r>
          </w:p>
        </w:tc>
        <w:tc>
          <w:tcPr>
            <w:tcW w:w="1059" w:type="dxa"/>
          </w:tcPr>
          <w:p w14:paraId="31B29448" w14:textId="77777777" w:rsidR="006866B4" w:rsidRDefault="00000000">
            <w:r>
              <w:rPr>
                <w:rFonts w:ascii="Courier New" w:eastAsia="Courier New" w:hAnsi="Courier New" w:cs="Courier New"/>
                <w:sz w:val="11"/>
                <w:shd w:val="clear" w:color="auto" w:fill="F1F5F9"/>
              </w:rPr>
              <w:t>FUNCTION get_sel_non_group_coverages</w:t>
            </w:r>
          </w:p>
        </w:tc>
        <w:tc>
          <w:tcPr>
            <w:tcW w:w="1821" w:type="dxa"/>
          </w:tcPr>
          <w:p w14:paraId="2AEF623A" w14:textId="77777777" w:rsidR="006866B4" w:rsidRDefault="00000000">
            <w:r>
              <w:rPr>
                <w:sz w:val="11"/>
              </w:rPr>
              <w:t>Private function: get_sel_non_group_coverages</w:t>
            </w:r>
          </w:p>
        </w:tc>
        <w:tc>
          <w:tcPr>
            <w:tcW w:w="678" w:type="dxa"/>
          </w:tcPr>
          <w:p w14:paraId="3C981D44" w14:textId="77777777" w:rsidR="006866B4" w:rsidRDefault="00000000">
            <w:r>
              <w:rPr>
                <w:sz w:val="11"/>
              </w:rPr>
              <w:t>Low-Medium</w:t>
            </w:r>
          </w:p>
        </w:tc>
        <w:tc>
          <w:tcPr>
            <w:tcW w:w="1228" w:type="dxa"/>
          </w:tcPr>
          <w:p w14:paraId="32A79D82" w14:textId="77777777" w:rsidR="006866B4" w:rsidRDefault="00000000">
            <w:r>
              <w:rPr>
                <w:sz w:val="11"/>
              </w:rPr>
              <w:t>CustomerCommunicationService.DirectMailers (batch)</w:t>
            </w:r>
          </w:p>
        </w:tc>
        <w:tc>
          <w:tcPr>
            <w:tcW w:w="2202" w:type="dxa"/>
          </w:tcPr>
          <w:p w14:paraId="63525BF7"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699F0777" w14:textId="77777777" w:rsidR="006866B4" w:rsidRDefault="00000000">
            <w:r>
              <w:rPr>
                <w:sz w:val="11"/>
              </w:rPr>
              <w:t>Yes - swallows exceptions silently (WHEN OTHERS -&gt; RETURN/NULL, no logging)</w:t>
            </w:r>
          </w:p>
        </w:tc>
      </w:tr>
      <w:tr w:rsidR="006866B4" w14:paraId="00332696" w14:textId="77777777">
        <w:tc>
          <w:tcPr>
            <w:tcW w:w="424" w:type="dxa"/>
          </w:tcPr>
          <w:p w14:paraId="17F09442" w14:textId="77777777" w:rsidR="006866B4" w:rsidRDefault="00000000">
            <w:r>
              <w:rPr>
                <w:sz w:val="11"/>
              </w:rPr>
              <w:t>SP-042</w:t>
            </w:r>
          </w:p>
        </w:tc>
        <w:tc>
          <w:tcPr>
            <w:tcW w:w="1059" w:type="dxa"/>
          </w:tcPr>
          <w:p w14:paraId="03746340" w14:textId="77777777" w:rsidR="006866B4" w:rsidRDefault="00000000">
            <w:r>
              <w:rPr>
                <w:rFonts w:ascii="Courier New" w:eastAsia="Courier New" w:hAnsi="Courier New" w:cs="Courier New"/>
                <w:sz w:val="11"/>
                <w:shd w:val="clear" w:color="auto" w:fill="F1F5F9"/>
              </w:rPr>
              <w:t>FUNCTION missing_data</w:t>
            </w:r>
          </w:p>
        </w:tc>
        <w:tc>
          <w:tcPr>
            <w:tcW w:w="1821" w:type="dxa"/>
          </w:tcPr>
          <w:p w14:paraId="2310355D" w14:textId="77777777" w:rsidR="006866B4" w:rsidRDefault="00000000">
            <w:r>
              <w:rPr>
                <w:sz w:val="11"/>
              </w:rPr>
              <w:t>Private function: missing_data</w:t>
            </w:r>
          </w:p>
        </w:tc>
        <w:tc>
          <w:tcPr>
            <w:tcW w:w="678" w:type="dxa"/>
          </w:tcPr>
          <w:p w14:paraId="3FDC0395" w14:textId="77777777" w:rsidR="006866B4" w:rsidRDefault="00000000">
            <w:r>
              <w:rPr>
                <w:sz w:val="11"/>
              </w:rPr>
              <w:t>Medium</w:t>
            </w:r>
          </w:p>
        </w:tc>
        <w:tc>
          <w:tcPr>
            <w:tcW w:w="1228" w:type="dxa"/>
          </w:tcPr>
          <w:p w14:paraId="768239F3" w14:textId="77777777" w:rsidR="006866B4" w:rsidRDefault="00000000">
            <w:r>
              <w:rPr>
                <w:sz w:val="11"/>
              </w:rPr>
              <w:t>CustomerCommunicationService.DirectMailers (batch)</w:t>
            </w:r>
          </w:p>
        </w:tc>
        <w:tc>
          <w:tcPr>
            <w:tcW w:w="2202" w:type="dxa"/>
          </w:tcPr>
          <w:p w14:paraId="7CF622C6"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09A0FDBE" w14:textId="77777777" w:rsidR="006866B4" w:rsidRDefault="00000000">
            <w:r>
              <w:rPr>
                <w:sz w:val="11"/>
              </w:rPr>
              <w:t>Yes - swallows exceptions silently (WHEN OTHERS -&gt; RETURN/NULL, no logging)</w:t>
            </w:r>
          </w:p>
        </w:tc>
      </w:tr>
      <w:tr w:rsidR="006866B4" w14:paraId="213E21DE" w14:textId="77777777">
        <w:tc>
          <w:tcPr>
            <w:tcW w:w="424" w:type="dxa"/>
          </w:tcPr>
          <w:p w14:paraId="455C03AF" w14:textId="77777777" w:rsidR="006866B4" w:rsidRDefault="00000000">
            <w:r>
              <w:rPr>
                <w:sz w:val="11"/>
              </w:rPr>
              <w:t>SP-043</w:t>
            </w:r>
          </w:p>
        </w:tc>
        <w:tc>
          <w:tcPr>
            <w:tcW w:w="1059" w:type="dxa"/>
          </w:tcPr>
          <w:p w14:paraId="76063D72" w14:textId="77777777" w:rsidR="006866B4" w:rsidRDefault="00000000">
            <w:r>
              <w:rPr>
                <w:rFonts w:ascii="Courier New" w:eastAsia="Courier New" w:hAnsi="Courier New" w:cs="Courier New"/>
                <w:sz w:val="11"/>
                <w:shd w:val="clear" w:color="auto" w:fill="F1F5F9"/>
              </w:rPr>
              <w:t>FUNCTION fpub_upd_event_staging</w:t>
            </w:r>
          </w:p>
        </w:tc>
        <w:tc>
          <w:tcPr>
            <w:tcW w:w="1821" w:type="dxa"/>
          </w:tcPr>
          <w:p w14:paraId="687023B7" w14:textId="77777777" w:rsidR="006866B4" w:rsidRDefault="00000000">
            <w:r>
              <w:rPr>
                <w:sz w:val="11"/>
              </w:rPr>
              <w:t>To update records as extracted;</w:t>
            </w:r>
          </w:p>
        </w:tc>
        <w:tc>
          <w:tcPr>
            <w:tcW w:w="678" w:type="dxa"/>
          </w:tcPr>
          <w:p w14:paraId="31171380" w14:textId="77777777" w:rsidR="006866B4" w:rsidRDefault="00000000">
            <w:r>
              <w:rPr>
                <w:sz w:val="11"/>
              </w:rPr>
              <w:t>Low-Medium</w:t>
            </w:r>
          </w:p>
        </w:tc>
        <w:tc>
          <w:tcPr>
            <w:tcW w:w="1228" w:type="dxa"/>
          </w:tcPr>
          <w:p w14:paraId="5D53DE2E" w14:textId="77777777" w:rsidR="006866B4" w:rsidRDefault="00000000">
            <w:r>
              <w:rPr>
                <w:sz w:val="11"/>
              </w:rPr>
              <w:t>CustomerCommunicationService.DirectMailers (batch)</w:t>
            </w:r>
          </w:p>
        </w:tc>
        <w:tc>
          <w:tcPr>
            <w:tcW w:w="2202" w:type="dxa"/>
          </w:tcPr>
          <w:p w14:paraId="757F6BE4"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345AFA39" w14:textId="77777777" w:rsidR="006866B4" w:rsidRDefault="00000000">
            <w:r>
              <w:rPr>
                <w:sz w:val="11"/>
              </w:rPr>
              <w:t>Limited - no major issues surfaced from structural review</w:t>
            </w:r>
          </w:p>
        </w:tc>
      </w:tr>
      <w:tr w:rsidR="006866B4" w14:paraId="7AB57244" w14:textId="77777777">
        <w:tc>
          <w:tcPr>
            <w:tcW w:w="424" w:type="dxa"/>
          </w:tcPr>
          <w:p w14:paraId="67A60E39" w14:textId="77777777" w:rsidR="006866B4" w:rsidRDefault="00000000">
            <w:r>
              <w:rPr>
                <w:sz w:val="11"/>
              </w:rPr>
              <w:t>SP-</w:t>
            </w:r>
            <w:r>
              <w:rPr>
                <w:sz w:val="11"/>
              </w:rPr>
              <w:lastRenderedPageBreak/>
              <w:t>044</w:t>
            </w:r>
          </w:p>
        </w:tc>
        <w:tc>
          <w:tcPr>
            <w:tcW w:w="1059" w:type="dxa"/>
          </w:tcPr>
          <w:p w14:paraId="687C92F8" w14:textId="77777777" w:rsidR="006866B4" w:rsidRDefault="00000000">
            <w:r>
              <w:rPr>
                <w:rFonts w:ascii="Courier New" w:eastAsia="Courier New" w:hAnsi="Courier New" w:cs="Courier New"/>
                <w:sz w:val="11"/>
                <w:shd w:val="clear" w:color="auto" w:fill="F1F5F9"/>
              </w:rPr>
              <w:lastRenderedPageBreak/>
              <w:t>PROCEDURE ppub_wri</w:t>
            </w:r>
            <w:r>
              <w:rPr>
                <w:rFonts w:ascii="Courier New" w:eastAsia="Courier New" w:hAnsi="Courier New" w:cs="Courier New"/>
                <w:sz w:val="11"/>
                <w:shd w:val="clear" w:color="auto" w:fill="F1F5F9"/>
              </w:rPr>
              <w:lastRenderedPageBreak/>
              <w:t>te_print_file</w:t>
            </w:r>
          </w:p>
        </w:tc>
        <w:tc>
          <w:tcPr>
            <w:tcW w:w="1821" w:type="dxa"/>
          </w:tcPr>
          <w:p w14:paraId="0E1F3460" w14:textId="77777777" w:rsidR="006866B4" w:rsidRDefault="00000000">
            <w:r>
              <w:rPr>
                <w:sz w:val="11"/>
              </w:rPr>
              <w:lastRenderedPageBreak/>
              <w:t xml:space="preserve">To update records as extracted; Krishna Gazula  - Frontdoor </w:t>
            </w:r>
            <w:r>
              <w:rPr>
                <w:sz w:val="11"/>
              </w:rPr>
              <w:lastRenderedPageBreak/>
              <w:tab/>
              <w:t>Date: 10/29/2019</w:t>
            </w:r>
          </w:p>
        </w:tc>
        <w:tc>
          <w:tcPr>
            <w:tcW w:w="678" w:type="dxa"/>
          </w:tcPr>
          <w:p w14:paraId="5E28F926" w14:textId="77777777" w:rsidR="006866B4" w:rsidRDefault="00000000">
            <w:r>
              <w:rPr>
                <w:sz w:val="11"/>
              </w:rPr>
              <w:lastRenderedPageBreak/>
              <w:t>High</w:t>
            </w:r>
          </w:p>
        </w:tc>
        <w:tc>
          <w:tcPr>
            <w:tcW w:w="1228" w:type="dxa"/>
          </w:tcPr>
          <w:p w14:paraId="64EB226F" w14:textId="77777777" w:rsidR="006866B4" w:rsidRDefault="00000000">
            <w:r>
              <w:rPr>
                <w:sz w:val="11"/>
              </w:rPr>
              <w:t>CustomerCommunicationService.Direct</w:t>
            </w:r>
            <w:r>
              <w:rPr>
                <w:sz w:val="11"/>
              </w:rPr>
              <w:lastRenderedPageBreak/>
              <w:t>Mailers (batch)</w:t>
            </w:r>
          </w:p>
        </w:tc>
        <w:tc>
          <w:tcPr>
            <w:tcW w:w="2202" w:type="dxa"/>
          </w:tcPr>
          <w:p w14:paraId="2B94F14A" w14:textId="77777777" w:rsidR="006866B4" w:rsidRDefault="00000000">
            <w:r>
              <w:rPr>
                <w:sz w:val="11"/>
              </w:rPr>
              <w:lastRenderedPageBreak/>
              <w:t>Internal batch-pipeline step inside CustomerCommunicationS</w:t>
            </w:r>
            <w:r>
              <w:rPr>
                <w:sz w:val="11"/>
              </w:rPr>
              <w:lastRenderedPageBreak/>
              <w:t>ervice.DirectMailers (batch); not a public endpoint - surfaced only via the scheduled job. No niche endpoint.</w:t>
            </w:r>
          </w:p>
        </w:tc>
        <w:tc>
          <w:tcPr>
            <w:tcW w:w="1948" w:type="dxa"/>
          </w:tcPr>
          <w:p w14:paraId="0BF96C1E" w14:textId="77777777" w:rsidR="006866B4" w:rsidRDefault="00000000">
            <w:r>
              <w:rPr>
                <w:sz w:val="11"/>
              </w:rPr>
              <w:lastRenderedPageBreak/>
              <w:t xml:space="preserve">Yes - swallows exceptions silently (WHEN OTHERS -&gt; </w:t>
            </w:r>
            <w:r>
              <w:rPr>
                <w:sz w:val="11"/>
              </w:rPr>
              <w:lastRenderedPageBreak/>
              <w:t>RETURN/NULL, no logging)</w:t>
            </w:r>
          </w:p>
        </w:tc>
      </w:tr>
      <w:tr w:rsidR="006866B4" w14:paraId="17AE5CBF" w14:textId="77777777">
        <w:tc>
          <w:tcPr>
            <w:tcW w:w="424" w:type="dxa"/>
          </w:tcPr>
          <w:p w14:paraId="1DEDA3D3" w14:textId="77777777" w:rsidR="006866B4" w:rsidRDefault="00000000">
            <w:r>
              <w:rPr>
                <w:sz w:val="11"/>
              </w:rPr>
              <w:lastRenderedPageBreak/>
              <w:t>SP-045</w:t>
            </w:r>
          </w:p>
        </w:tc>
        <w:tc>
          <w:tcPr>
            <w:tcW w:w="1059" w:type="dxa"/>
          </w:tcPr>
          <w:p w14:paraId="40B298B7" w14:textId="77777777" w:rsidR="006866B4" w:rsidRDefault="00000000">
            <w:r>
              <w:rPr>
                <w:rFonts w:ascii="Courier New" w:eastAsia="Courier New" w:hAnsi="Courier New" w:cs="Courier New"/>
                <w:sz w:val="11"/>
                <w:shd w:val="clear" w:color="auto" w:fill="F1F5F9"/>
              </w:rPr>
              <w:t>PROCEDURE ppub_write_email_print_file</w:t>
            </w:r>
          </w:p>
        </w:tc>
        <w:tc>
          <w:tcPr>
            <w:tcW w:w="1821" w:type="dxa"/>
          </w:tcPr>
          <w:p w14:paraId="1E996DC3" w14:textId="77777777" w:rsidR="006866B4" w:rsidRDefault="00000000">
            <w:r>
              <w:rPr>
                <w:sz w:val="11"/>
              </w:rPr>
              <w:t xml:space="preserve">To extract email records Krishna Gazula  - Frontdoor </w:t>
            </w:r>
            <w:r>
              <w:rPr>
                <w:sz w:val="11"/>
              </w:rPr>
              <w:tab/>
              <w:t>Date: 10/29/2019</w:t>
            </w:r>
          </w:p>
        </w:tc>
        <w:tc>
          <w:tcPr>
            <w:tcW w:w="678" w:type="dxa"/>
          </w:tcPr>
          <w:p w14:paraId="7F149E0A" w14:textId="77777777" w:rsidR="006866B4" w:rsidRDefault="00000000">
            <w:r>
              <w:rPr>
                <w:sz w:val="11"/>
              </w:rPr>
              <w:t>High</w:t>
            </w:r>
          </w:p>
        </w:tc>
        <w:tc>
          <w:tcPr>
            <w:tcW w:w="1228" w:type="dxa"/>
          </w:tcPr>
          <w:p w14:paraId="54FFDB6B" w14:textId="77777777" w:rsidR="006866B4" w:rsidRDefault="00000000">
            <w:r>
              <w:rPr>
                <w:sz w:val="11"/>
              </w:rPr>
              <w:t>CustomerCommunicationService.DirectMailers (batch)</w:t>
            </w:r>
          </w:p>
        </w:tc>
        <w:tc>
          <w:tcPr>
            <w:tcW w:w="2202" w:type="dxa"/>
          </w:tcPr>
          <w:p w14:paraId="76918663"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47DD8118" w14:textId="77777777" w:rsidR="006866B4" w:rsidRDefault="00000000">
            <w:r>
              <w:rPr>
                <w:sz w:val="11"/>
              </w:rPr>
              <w:t>Yes - swallows exceptions silently (WHEN OTHERS -&gt; RETURN/NULL, no logging); Limited - 3 cursors in one routine, review for refactor</w:t>
            </w:r>
          </w:p>
        </w:tc>
      </w:tr>
      <w:tr w:rsidR="006866B4" w14:paraId="1F6351A6" w14:textId="77777777">
        <w:tc>
          <w:tcPr>
            <w:tcW w:w="424" w:type="dxa"/>
          </w:tcPr>
          <w:p w14:paraId="1728DBDD" w14:textId="77777777" w:rsidR="006866B4" w:rsidRDefault="00000000">
            <w:r>
              <w:rPr>
                <w:sz w:val="11"/>
              </w:rPr>
              <w:t>SP-046</w:t>
            </w:r>
          </w:p>
        </w:tc>
        <w:tc>
          <w:tcPr>
            <w:tcW w:w="1059" w:type="dxa"/>
          </w:tcPr>
          <w:p w14:paraId="158763E9" w14:textId="77777777" w:rsidR="006866B4" w:rsidRDefault="00000000">
            <w:r>
              <w:rPr>
                <w:rFonts w:ascii="Courier New" w:eastAsia="Courier New" w:hAnsi="Courier New" w:cs="Courier New"/>
                <w:sz w:val="11"/>
                <w:shd w:val="clear" w:color="auto" w:fill="F1F5F9"/>
              </w:rPr>
              <w:t>FUNCTION f_return_file_formaT_name</w:t>
            </w:r>
          </w:p>
        </w:tc>
        <w:tc>
          <w:tcPr>
            <w:tcW w:w="1821" w:type="dxa"/>
          </w:tcPr>
          <w:p w14:paraId="0610A515" w14:textId="77777777" w:rsidR="006866B4" w:rsidRDefault="00000000">
            <w:r>
              <w:rPr>
                <w:sz w:val="11"/>
              </w:rPr>
              <w:t>Get file and format name based on mailer code</w:t>
            </w:r>
          </w:p>
        </w:tc>
        <w:tc>
          <w:tcPr>
            <w:tcW w:w="678" w:type="dxa"/>
          </w:tcPr>
          <w:p w14:paraId="4799DC63" w14:textId="77777777" w:rsidR="006866B4" w:rsidRDefault="00000000">
            <w:r>
              <w:rPr>
                <w:sz w:val="11"/>
              </w:rPr>
              <w:t>Low-Medium</w:t>
            </w:r>
          </w:p>
        </w:tc>
        <w:tc>
          <w:tcPr>
            <w:tcW w:w="1228" w:type="dxa"/>
          </w:tcPr>
          <w:p w14:paraId="74A89FEC" w14:textId="77777777" w:rsidR="006866B4" w:rsidRDefault="00000000">
            <w:r>
              <w:rPr>
                <w:sz w:val="11"/>
              </w:rPr>
              <w:t>CustomerCommunicationService.DirectMailers (batch)</w:t>
            </w:r>
          </w:p>
        </w:tc>
        <w:tc>
          <w:tcPr>
            <w:tcW w:w="2202" w:type="dxa"/>
          </w:tcPr>
          <w:p w14:paraId="040C1866"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5F10B7AD" w14:textId="77777777" w:rsidR="006866B4" w:rsidRDefault="00000000">
            <w:r>
              <w:rPr>
                <w:sz w:val="11"/>
              </w:rPr>
              <w:t>Yes - swallows exceptions silently (WHEN OTHERS -&gt; RETURN/NULL, no logging)</w:t>
            </w:r>
          </w:p>
        </w:tc>
      </w:tr>
      <w:tr w:rsidR="006866B4" w14:paraId="5CFF9E6B" w14:textId="77777777">
        <w:tc>
          <w:tcPr>
            <w:tcW w:w="424" w:type="dxa"/>
          </w:tcPr>
          <w:p w14:paraId="40401310" w14:textId="77777777" w:rsidR="006866B4" w:rsidRDefault="00000000">
            <w:r>
              <w:rPr>
                <w:sz w:val="11"/>
              </w:rPr>
              <w:t>SP-047</w:t>
            </w:r>
          </w:p>
        </w:tc>
        <w:tc>
          <w:tcPr>
            <w:tcW w:w="1059" w:type="dxa"/>
          </w:tcPr>
          <w:p w14:paraId="75282AC5" w14:textId="77777777" w:rsidR="006866B4" w:rsidRDefault="00000000">
            <w:r>
              <w:rPr>
                <w:rFonts w:ascii="Courier New" w:eastAsia="Courier New" w:hAnsi="Courier New" w:cs="Courier New"/>
                <w:sz w:val="11"/>
                <w:shd w:val="clear" w:color="auto" w:fill="F1F5F9"/>
              </w:rPr>
              <w:t>FUNCTION f_return_formatted_string</w:t>
            </w:r>
          </w:p>
        </w:tc>
        <w:tc>
          <w:tcPr>
            <w:tcW w:w="1821" w:type="dxa"/>
          </w:tcPr>
          <w:p w14:paraId="20FDBF3B" w14:textId="77777777" w:rsidR="006866B4" w:rsidRDefault="00000000">
            <w:r>
              <w:rPr>
                <w:sz w:val="11"/>
              </w:rPr>
              <w:t>Return formatted string (operates on SYNCH_COV_XREF, PRODUCT_COVERAGE_GROUP_MEMBERS, CONTRACT_RENEWAL_SOLICITATION)</w:t>
            </w:r>
          </w:p>
        </w:tc>
        <w:tc>
          <w:tcPr>
            <w:tcW w:w="678" w:type="dxa"/>
          </w:tcPr>
          <w:p w14:paraId="419DF10E" w14:textId="77777777" w:rsidR="006866B4" w:rsidRDefault="00000000">
            <w:r>
              <w:rPr>
                <w:sz w:val="11"/>
              </w:rPr>
              <w:t>High / Critical</w:t>
            </w:r>
          </w:p>
        </w:tc>
        <w:tc>
          <w:tcPr>
            <w:tcW w:w="1228" w:type="dxa"/>
          </w:tcPr>
          <w:p w14:paraId="63358FE2" w14:textId="77777777" w:rsidR="006866B4" w:rsidRDefault="00000000">
            <w:r>
              <w:rPr>
                <w:sz w:val="11"/>
              </w:rPr>
              <w:t>CustomerCommunicationService.DirectMailers (batch)</w:t>
            </w:r>
          </w:p>
        </w:tc>
        <w:tc>
          <w:tcPr>
            <w:tcW w:w="2202" w:type="dxa"/>
          </w:tcPr>
          <w:p w14:paraId="18DDBD3A"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0DB111AC" w14:textId="77777777" w:rsidR="006866B4" w:rsidRDefault="00000000">
            <w:r>
              <w:rPr>
                <w:sz w:val="11"/>
              </w:rPr>
              <w:t>Limited - 4 cursors in one routine, review for refactor; Limited - very large routine body (428 lines), decomposition candidate</w:t>
            </w:r>
          </w:p>
        </w:tc>
      </w:tr>
      <w:tr w:rsidR="006866B4" w14:paraId="1BDA0056" w14:textId="77777777">
        <w:tc>
          <w:tcPr>
            <w:tcW w:w="424" w:type="dxa"/>
          </w:tcPr>
          <w:p w14:paraId="556D4BC8" w14:textId="77777777" w:rsidR="006866B4" w:rsidRDefault="00000000">
            <w:r>
              <w:rPr>
                <w:sz w:val="11"/>
              </w:rPr>
              <w:t>SP-048</w:t>
            </w:r>
          </w:p>
        </w:tc>
        <w:tc>
          <w:tcPr>
            <w:tcW w:w="1059" w:type="dxa"/>
          </w:tcPr>
          <w:p w14:paraId="5D011A7C" w14:textId="77777777" w:rsidR="006866B4" w:rsidRDefault="00000000">
            <w:r>
              <w:rPr>
                <w:rFonts w:ascii="Courier New" w:eastAsia="Courier New" w:hAnsi="Courier New" w:cs="Courier New"/>
                <w:sz w:val="11"/>
                <w:shd w:val="clear" w:color="auto" w:fill="F1F5F9"/>
              </w:rPr>
              <w:t>PROCEDURE ppub_main_process</w:t>
            </w:r>
          </w:p>
        </w:tc>
        <w:tc>
          <w:tcPr>
            <w:tcW w:w="1821" w:type="dxa"/>
          </w:tcPr>
          <w:p w14:paraId="0E61F74B" w14:textId="77777777" w:rsidR="006866B4" w:rsidRDefault="00000000">
            <w:r>
              <w:rPr>
                <w:sz w:val="11"/>
              </w:rPr>
              <w:t>&lt;&lt;&lt;&lt;&lt;&lt;&lt;&lt;&lt;&lt;&lt;&lt;&lt;&lt;&lt;&lt;&lt;&lt;&lt;&lt;&lt;&lt;&lt;&lt;&lt;&lt;&lt;&lt;&lt;&lt;&lt;&lt;&lt;&lt;&lt;&lt;&lt; PUBLIC &gt;&gt;&gt;&gt;&gt;&gt;&gt;&gt;&gt;&gt;&gt;&gt;&gt;&gt;&gt;&gt;&gt;&gt;&gt;&gt;&gt;&gt;&gt;&gt;&gt;&gt;&gt;&gt;&gt;&gt;&gt;&gt;&gt;&gt;&gt;&gt;&gt;&gt;&gt;&gt;&gt;</w:t>
            </w:r>
          </w:p>
        </w:tc>
        <w:tc>
          <w:tcPr>
            <w:tcW w:w="678" w:type="dxa"/>
          </w:tcPr>
          <w:p w14:paraId="5F58AF77" w14:textId="77777777" w:rsidR="006866B4" w:rsidRDefault="00000000">
            <w:r>
              <w:rPr>
                <w:sz w:val="11"/>
              </w:rPr>
              <w:t>High / Critical</w:t>
            </w:r>
          </w:p>
        </w:tc>
        <w:tc>
          <w:tcPr>
            <w:tcW w:w="1228" w:type="dxa"/>
          </w:tcPr>
          <w:p w14:paraId="68506369" w14:textId="77777777" w:rsidR="006866B4" w:rsidRDefault="00000000">
            <w:r>
              <w:rPr>
                <w:sz w:val="11"/>
              </w:rPr>
              <w:t>CustomerCommunicationService.DirectMailers (batch)</w:t>
            </w:r>
          </w:p>
        </w:tc>
        <w:tc>
          <w:tcPr>
            <w:tcW w:w="2202" w:type="dxa"/>
          </w:tcPr>
          <w:p w14:paraId="6F02A4A9" w14:textId="77777777" w:rsidR="006866B4" w:rsidRDefault="00000000">
            <w:r>
              <w:rPr>
                <w:sz w:val="11"/>
              </w:rPr>
              <w:t>Internal batch-pipeline step inside CustomerCommunicationService.DirectMailers (batch); not a public endpoint - surfaced only via the scheduled job. No niche endpoint.</w:t>
            </w:r>
          </w:p>
        </w:tc>
        <w:tc>
          <w:tcPr>
            <w:tcW w:w="1948" w:type="dxa"/>
          </w:tcPr>
          <w:p w14:paraId="5373C85A" w14:textId="77777777" w:rsidR="006866B4" w:rsidRDefault="00000000">
            <w:r>
              <w:rPr>
                <w:sz w:val="11"/>
              </w:rPr>
              <w:t>Limited - very large routine body (601 lines), decomposition candidate</w:t>
            </w:r>
          </w:p>
        </w:tc>
      </w:tr>
    </w:tbl>
    <w:p w14:paraId="154B9C57" w14:textId="77777777" w:rsidR="006866B4" w:rsidRDefault="00000000">
      <w:pPr>
        <w:spacing w:before="240"/>
      </w:pPr>
      <w:r>
        <w:t xml:space="preserve"> </w:t>
      </w:r>
    </w:p>
    <w:p w14:paraId="10B978D2" w14:textId="77777777" w:rsidR="006866B4" w:rsidRDefault="00000000">
      <w:r>
        <w:t xml:space="preserve"> </w:t>
      </w:r>
    </w:p>
    <w:p w14:paraId="365CC125" w14:textId="77777777" w:rsidR="006866B4" w:rsidRDefault="00000000">
      <w:pPr>
        <w:pStyle w:val="Heading4"/>
        <w:spacing w:after="200"/>
      </w:pPr>
      <w:r>
        <w:t>34. Business Logic and Architecture Findings</w:t>
      </w:r>
    </w:p>
    <w:p w14:paraId="1F6A6C67" w14:textId="77777777" w:rsidR="006866B4" w:rsidRDefault="00000000">
      <w:r>
        <w:t xml:space="preserve"> </w:t>
      </w:r>
    </w:p>
    <w:p w14:paraId="50CD7B97" w14:textId="77777777" w:rsidR="006866B4" w:rsidRDefault="00000000">
      <w:pPr>
        <w:pStyle w:val="ListParagraph"/>
        <w:numPr>
          <w:ilvl w:val="0"/>
          <w:numId w:val="2"/>
        </w:numPr>
        <w:spacing w:after="100"/>
      </w:pPr>
      <w:r>
        <w:rPr>
          <w:b/>
          <w:bCs/>
        </w:rPr>
        <w:t>Staging-then-print pattern:</w:t>
      </w:r>
      <w:r>
        <w:t xml:space="preserve"> This package's job is to compute and stage mailer attributes into an event table for a separate print process to consume — a clean batch/staging boundary that maps naturally to a CustomerCommunicationService job step rather than a synchronous endpoint.</w:t>
      </w:r>
    </w:p>
    <w:p w14:paraId="760B3754" w14:textId="77777777" w:rsidR="006866B4" w:rsidRDefault="00000000">
      <w:pPr>
        <w:pStyle w:val="ListParagraph"/>
        <w:numPr>
          <w:ilvl w:val="0"/>
          <w:numId w:val="2"/>
        </w:numPr>
        <w:spacing w:after="100"/>
      </w:pPr>
      <w:r>
        <w:rPr>
          <w:b/>
          <w:bCs/>
        </w:rPr>
        <w:lastRenderedPageBreak/>
        <w:t>OCR-line formatting logic duplicated across the Invoicing group:</w:t>
      </w:r>
      <w:r>
        <w:t xml:space="preserve"> OCR check-digit/line-length concerns also appear in </w:t>
      </w:r>
      <w:r>
        <w:rPr>
          <w:rFonts w:ascii="Courier New" w:eastAsia="Courier New" w:hAnsi="Courier New" w:cs="Courier New"/>
          <w:shd w:val="clear" w:color="auto" w:fill="F1F5F9"/>
        </w:rPr>
        <w:t>create_billing_invoices.sql</w:t>
      </w:r>
      <w:r>
        <w:t xml:space="preserve"> and </w:t>
      </w:r>
      <w:r>
        <w:rPr>
          <w:rFonts w:ascii="Courier New" w:eastAsia="Courier New" w:hAnsi="Courier New" w:cs="Courier New"/>
          <w:shd w:val="clear" w:color="auto" w:fill="F1F5F9"/>
        </w:rPr>
        <w:t>print_invoice_mailers.sql</w:t>
      </w:r>
      <w:r>
        <w:t xml:space="preserve"> — these should share one OCR-line-formatting capability rather than three separate implementations that could silently drift apart.</w:t>
      </w:r>
    </w:p>
    <w:p w14:paraId="27568BCD" w14:textId="77777777" w:rsidR="006866B4" w:rsidRDefault="00000000">
      <w:r>
        <w:t xml:space="preserve"> </w:t>
      </w:r>
    </w:p>
    <w:p w14:paraId="3E3DFBBC" w14:textId="77777777" w:rsidR="006866B4" w:rsidRDefault="00000000">
      <w:pPr>
        <w:pStyle w:val="Heading4"/>
        <w:spacing w:after="200"/>
      </w:pPr>
      <w:r>
        <w:t>35. Recommended Target .NET Mapping</w:t>
      </w:r>
    </w:p>
    <w:p w14:paraId="6AEF20F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18"/>
        <w:gridCol w:w="4538"/>
      </w:tblGrid>
      <w:tr w:rsidR="006866B4" w14:paraId="470836AF" w14:textId="77777777">
        <w:trPr>
          <w:tblHeader/>
        </w:trPr>
        <w:tc>
          <w:tcPr>
            <w:tcW w:w="5298" w:type="dxa"/>
          </w:tcPr>
          <w:p w14:paraId="72D1142C" w14:textId="77777777" w:rsidR="006866B4" w:rsidRDefault="00000000">
            <w:r>
              <w:rPr>
                <w:b/>
                <w:bCs/>
                <w:sz w:val="11"/>
              </w:rPr>
              <w:t>Legacy Concern</w:t>
            </w:r>
          </w:p>
        </w:tc>
        <w:tc>
          <w:tcPr>
            <w:tcW w:w="4062" w:type="dxa"/>
          </w:tcPr>
          <w:p w14:paraId="59FFD7D7" w14:textId="77777777" w:rsidR="006866B4" w:rsidRDefault="00000000">
            <w:r>
              <w:rPr>
                <w:b/>
                <w:bCs/>
                <w:sz w:val="11"/>
              </w:rPr>
              <w:t>Target Capability</w:t>
            </w:r>
          </w:p>
        </w:tc>
      </w:tr>
      <w:tr w:rsidR="006866B4" w14:paraId="2CA9E6B0" w14:textId="77777777">
        <w:tc>
          <w:tcPr>
            <w:tcW w:w="5298" w:type="dxa"/>
          </w:tcPr>
          <w:p w14:paraId="2126C0C7" w14:textId="77777777" w:rsidR="006866B4" w:rsidRDefault="00000000">
            <w:r>
              <w:rPr>
                <w:sz w:val="11"/>
              </w:rPr>
              <w:t xml:space="preserve">Extracts direct-bill mailer print attributes and stores them in an event staging table ahead of print production; actively maintained in 2021 (ERPS-885/994 added a 14-character OCR-line extension and a </w:t>
            </w:r>
            <w:r>
              <w:rPr>
                <w:rFonts w:ascii="Courier New" w:eastAsia="Courier New" w:hAnsi="Courier New" w:cs="Courier New"/>
                <w:sz w:val="11"/>
                <w:shd w:val="clear" w:color="auto" w:fill="F1F5F9"/>
              </w:rPr>
              <w:t>current_date</w:t>
            </w:r>
            <w:r>
              <w:rPr>
                <w:sz w:val="11"/>
              </w:rPr>
              <w:t xml:space="preserve"> migration).</w:t>
            </w:r>
          </w:p>
        </w:tc>
        <w:tc>
          <w:tcPr>
            <w:tcW w:w="4062" w:type="dxa"/>
          </w:tcPr>
          <w:p w14:paraId="66BE46AA" w14:textId="77777777" w:rsidR="006866B4" w:rsidRDefault="00000000">
            <w:r>
              <w:rPr>
                <w:sz w:val="11"/>
              </w:rPr>
              <w:t>CustomerCommunicationService.DirectMailers (batch)</w:t>
            </w:r>
          </w:p>
        </w:tc>
      </w:tr>
      <w:tr w:rsidR="006866B4" w14:paraId="72679FF4" w14:textId="77777777">
        <w:tc>
          <w:tcPr>
            <w:tcW w:w="5298" w:type="dxa"/>
          </w:tcPr>
          <w:p w14:paraId="0D03BC3E" w14:textId="77777777" w:rsidR="006866B4" w:rsidRDefault="00000000">
            <w:r>
              <w:rPr>
                <w:sz w:val="11"/>
              </w:rPr>
              <w:t>Direct reads/writes against CONTRACT_SCHEDULED_FULFILLMENT, CONTRACT, CONTRACT_RENEWAL_COVERAGE, PRODUCT_COVERAGE_GROUP</w:t>
            </w:r>
          </w:p>
        </w:tc>
        <w:tc>
          <w:tcPr>
            <w:tcW w:w="4062" w:type="dxa"/>
          </w:tcPr>
          <w:p w14:paraId="635942E1" w14:textId="77777777" w:rsidR="006866B4" w:rsidRDefault="00000000">
            <w:r>
              <w:rPr>
                <w:sz w:val="11"/>
              </w:rPr>
              <w:t>CustomerCommunicationService.DirectMailersRepository</w:t>
            </w:r>
          </w:p>
        </w:tc>
      </w:tr>
      <w:tr w:rsidR="006866B4" w14:paraId="73558C62" w14:textId="77777777">
        <w:tc>
          <w:tcPr>
            <w:tcW w:w="5298" w:type="dxa"/>
          </w:tcPr>
          <w:p w14:paraId="0C705B44" w14:textId="77777777" w:rsidR="006866B4" w:rsidRDefault="00000000">
            <w:r>
              <w:rPr>
                <w:sz w:val="11"/>
              </w:rPr>
              <w:t>Legacy err_log/err_cd return-code error handling</w:t>
            </w:r>
          </w:p>
        </w:tc>
        <w:tc>
          <w:tcPr>
            <w:tcW w:w="4062" w:type="dxa"/>
          </w:tcPr>
          <w:p w14:paraId="4D69EA7D" w14:textId="77777777" w:rsidR="006866B4" w:rsidRDefault="00000000">
            <w:r>
              <w:rPr>
                <w:sz w:val="11"/>
              </w:rPr>
              <w:t>Validation + NotFoundException + centralized IExceptionHandler/logging middleware</w:t>
            </w:r>
          </w:p>
        </w:tc>
      </w:tr>
      <w:tr w:rsidR="006866B4" w14:paraId="408CA252" w14:textId="77777777">
        <w:tc>
          <w:tcPr>
            <w:tcW w:w="5298" w:type="dxa"/>
          </w:tcPr>
          <w:p w14:paraId="33F776AD" w14:textId="77777777" w:rsidR="006866B4" w:rsidRDefault="00000000">
            <w:r>
              <w:rPr>
                <w:sz w:val="11"/>
              </w:rPr>
              <w:t>print_direct_invoice_mailers.sql scheduled/manual execution</w:t>
            </w:r>
          </w:p>
        </w:tc>
        <w:tc>
          <w:tcPr>
            <w:tcW w:w="4062" w:type="dxa"/>
          </w:tcPr>
          <w:p w14:paraId="3790940E" w14:textId="77777777" w:rsidR="006866B4" w:rsidRDefault="00000000">
            <w:r>
              <w:rPr>
                <w:sz w:val="11"/>
              </w:rPr>
              <w:t>CustomerCommunicationService.DirectMailers (batch) as a hosted background job / scheduled task, not a request-response endpoint</w:t>
            </w:r>
          </w:p>
        </w:tc>
      </w:tr>
    </w:tbl>
    <w:p w14:paraId="6E3BF755" w14:textId="77777777" w:rsidR="006866B4" w:rsidRDefault="00000000">
      <w:pPr>
        <w:spacing w:before="240"/>
      </w:pPr>
      <w:r>
        <w:t xml:space="preserve"> </w:t>
      </w:r>
    </w:p>
    <w:p w14:paraId="0D8C6607" w14:textId="77777777" w:rsidR="006866B4" w:rsidRDefault="00000000">
      <w:r>
        <w:t xml:space="preserve"> </w:t>
      </w:r>
    </w:p>
    <w:p w14:paraId="5E32CE9E" w14:textId="77777777" w:rsidR="006866B4" w:rsidRDefault="00000000">
      <w:pPr>
        <w:pStyle w:val="Heading4"/>
        <w:spacing w:after="200"/>
      </w:pPr>
      <w:r>
        <w:t>36. Endpoint Consolidation</w:t>
      </w:r>
    </w:p>
    <w:p w14:paraId="5E2D6674" w14:textId="77777777" w:rsidR="006866B4" w:rsidRDefault="00000000">
      <w:r>
        <w:t xml:space="preserve"> </w:t>
      </w:r>
    </w:p>
    <w:p w14:paraId="0EC04EEE" w14:textId="77777777" w:rsidR="006866B4" w:rsidRDefault="00000000">
      <w:pPr>
        <w:pStyle w:val="ListParagraph"/>
        <w:numPr>
          <w:ilvl w:val="0"/>
          <w:numId w:val="2"/>
        </w:numPr>
        <w:spacing w:after="100"/>
      </w:pPr>
      <w:r>
        <w:t>No public endpoints - print_direct_invoice_mailers.sql folds entirely into CustomerCommunicationService.DirectMailers (batch)'s internal batch/repository layer.</w:t>
      </w:r>
    </w:p>
    <w:p w14:paraId="02A0AB53" w14:textId="77777777" w:rsidR="006866B4" w:rsidRDefault="00000000">
      <w:pPr>
        <w:pStyle w:val="ListParagraph"/>
        <w:numPr>
          <w:ilvl w:val="0"/>
          <w:numId w:val="2"/>
        </w:numPr>
        <w:spacing w:after="100"/>
      </w:pPr>
      <w:r>
        <w:t xml:space="preserve">Routines that should NOT get their own endpoint (fold into CustomerCommunicationService.DirectMailers (batch) internal logic instead): </w:t>
      </w:r>
      <w:r>
        <w:rPr>
          <w:rFonts w:ascii="Courier New" w:eastAsia="Courier New" w:hAnsi="Courier New" w:cs="Courier New"/>
          <w:shd w:val="clear" w:color="auto" w:fill="F1F5F9"/>
        </w:rPr>
        <w:t>fpub_upd_event</w:t>
      </w:r>
      <w:r>
        <w:t xml:space="preserve">, </w:t>
      </w:r>
      <w:r>
        <w:rPr>
          <w:rFonts w:ascii="Courier New" w:eastAsia="Courier New" w:hAnsi="Courier New" w:cs="Courier New"/>
          <w:shd w:val="clear" w:color="auto" w:fill="F1F5F9"/>
        </w:rPr>
        <w:t>f_GetCompanyCode</w:t>
      </w:r>
      <w:r>
        <w:t xml:space="preserve">, </w:t>
      </w:r>
      <w:r>
        <w:rPr>
          <w:rFonts w:ascii="Courier New" w:eastAsia="Courier New" w:hAnsi="Courier New" w:cs="Courier New"/>
          <w:shd w:val="clear" w:color="auto" w:fill="F1F5F9"/>
        </w:rPr>
        <w:t>get_coverage_group_cost</w:t>
      </w:r>
      <w:r>
        <w:t xml:space="preserve">, </w:t>
      </w:r>
      <w:r>
        <w:rPr>
          <w:rFonts w:ascii="Courier New" w:eastAsia="Courier New" w:hAnsi="Courier New" w:cs="Courier New"/>
          <w:shd w:val="clear" w:color="auto" w:fill="F1F5F9"/>
        </w:rPr>
        <w:t>get_group_maximum</w:t>
      </w:r>
      <w:r>
        <w:t xml:space="preserve">, </w:t>
      </w:r>
      <w:r>
        <w:rPr>
          <w:rFonts w:ascii="Courier New" w:eastAsia="Courier New" w:hAnsi="Courier New" w:cs="Courier New"/>
          <w:shd w:val="clear" w:color="auto" w:fill="F1F5F9"/>
        </w:rPr>
        <w:t>get_product_group_price</w:t>
      </w:r>
      <w:r>
        <w:t xml:space="preserve">, </w:t>
      </w:r>
      <w:r>
        <w:rPr>
          <w:rFonts w:ascii="Courier New" w:eastAsia="Courier New" w:hAnsi="Courier New" w:cs="Courier New"/>
          <w:shd w:val="clear" w:color="auto" w:fill="F1F5F9"/>
        </w:rPr>
        <w:t>fpub_mark_event_printed</w:t>
      </w:r>
      <w:r>
        <w:t xml:space="preserve">, </w:t>
      </w:r>
      <w:r>
        <w:rPr>
          <w:rFonts w:ascii="Courier New" w:eastAsia="Courier New" w:hAnsi="Courier New" w:cs="Courier New"/>
          <w:shd w:val="clear" w:color="auto" w:fill="F1F5F9"/>
        </w:rPr>
        <w:t>get_type_grp_code</w:t>
      </w:r>
      <w:r>
        <w:t xml:space="preserve">, </w:t>
      </w:r>
      <w:r>
        <w:rPr>
          <w:rFonts w:ascii="Courier New" w:eastAsia="Courier New" w:hAnsi="Courier New" w:cs="Courier New"/>
          <w:shd w:val="clear" w:color="auto" w:fill="F1F5F9"/>
        </w:rPr>
        <w:t>get_base_coverages</w:t>
      </w:r>
      <w:r>
        <w:t xml:space="preserve">, </w:t>
      </w:r>
      <w:r>
        <w:rPr>
          <w:rFonts w:ascii="Courier New" w:eastAsia="Courier New" w:hAnsi="Courier New" w:cs="Courier New"/>
          <w:shd w:val="clear" w:color="auto" w:fill="F1F5F9"/>
        </w:rPr>
        <w:t>get_group_coverages</w:t>
      </w:r>
      <w:r>
        <w:t xml:space="preserve">, </w:t>
      </w:r>
      <w:r>
        <w:rPr>
          <w:rFonts w:ascii="Courier New" w:eastAsia="Courier New" w:hAnsi="Courier New" w:cs="Courier New"/>
          <w:shd w:val="clear" w:color="auto" w:fill="F1F5F9"/>
        </w:rPr>
        <w:t>get_non_group_coverages</w:t>
      </w:r>
      <w:r>
        <w:t xml:space="preserve">, </w:t>
      </w:r>
      <w:r>
        <w:rPr>
          <w:rFonts w:ascii="Courier New" w:eastAsia="Courier New" w:hAnsi="Courier New" w:cs="Courier New"/>
          <w:shd w:val="clear" w:color="auto" w:fill="F1F5F9"/>
        </w:rPr>
        <w:t>get_sel_group_coverages</w:t>
      </w:r>
      <w:r>
        <w:t xml:space="preserve">, </w:t>
      </w:r>
      <w:r>
        <w:rPr>
          <w:rFonts w:ascii="Courier New" w:eastAsia="Courier New" w:hAnsi="Courier New" w:cs="Courier New"/>
          <w:shd w:val="clear" w:color="auto" w:fill="F1F5F9"/>
        </w:rPr>
        <w:t>get_sel_non_group_coverages</w:t>
      </w:r>
      <w:r>
        <w:t xml:space="preserve"> (+7 more).</w:t>
      </w:r>
    </w:p>
    <w:p w14:paraId="68D93EBB" w14:textId="77777777" w:rsidR="006866B4" w:rsidRDefault="00000000">
      <w:r>
        <w:t xml:space="preserve"> </w:t>
      </w:r>
    </w:p>
    <w:p w14:paraId="714872E2" w14:textId="77777777" w:rsidR="006866B4" w:rsidRDefault="00000000">
      <w:pPr>
        <w:pStyle w:val="Heading4"/>
        <w:spacing w:after="200"/>
      </w:pPr>
      <w:r>
        <w:t>37. Client / SME Questions</w:t>
      </w:r>
    </w:p>
    <w:p w14:paraId="036C4EF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53"/>
        <w:gridCol w:w="8303"/>
      </w:tblGrid>
      <w:tr w:rsidR="006866B4" w14:paraId="65997751" w14:textId="77777777">
        <w:trPr>
          <w:tblHeader/>
        </w:trPr>
        <w:tc>
          <w:tcPr>
            <w:tcW w:w="1927" w:type="dxa"/>
          </w:tcPr>
          <w:p w14:paraId="6D1E7E7F" w14:textId="77777777" w:rsidR="006866B4" w:rsidRDefault="00000000">
            <w:r>
              <w:rPr>
                <w:b/>
                <w:bCs/>
                <w:sz w:val="11"/>
              </w:rPr>
              <w:t>Question ID</w:t>
            </w:r>
          </w:p>
        </w:tc>
        <w:tc>
          <w:tcPr>
            <w:tcW w:w="7433" w:type="dxa"/>
          </w:tcPr>
          <w:p w14:paraId="45E7B863" w14:textId="77777777" w:rsidR="006866B4" w:rsidRDefault="00000000">
            <w:r>
              <w:rPr>
                <w:b/>
                <w:bCs/>
                <w:sz w:val="11"/>
              </w:rPr>
              <w:t>Question/Decision Required</w:t>
            </w:r>
          </w:p>
        </w:tc>
      </w:tr>
      <w:tr w:rsidR="006866B4" w14:paraId="057AE605" w14:textId="77777777">
        <w:tc>
          <w:tcPr>
            <w:tcW w:w="1927" w:type="dxa"/>
          </w:tcPr>
          <w:p w14:paraId="4B8357F6" w14:textId="77777777" w:rsidR="006866B4" w:rsidRDefault="00000000">
            <w:r>
              <w:rPr>
                <w:sz w:val="11"/>
              </w:rPr>
              <w:t>Q-016</w:t>
            </w:r>
          </w:p>
        </w:tc>
        <w:tc>
          <w:tcPr>
            <w:tcW w:w="7433" w:type="dxa"/>
          </w:tcPr>
          <w:p w14:paraId="08D243AC" w14:textId="77777777" w:rsidR="006866B4" w:rsidRDefault="00000000">
            <w:r>
              <w:rPr>
                <w:sz w:val="11"/>
              </w:rPr>
              <w:t>Is print_direct_invoice_mailers.sql still actively invoked by any current application, batch job, or integration, and by whom?</w:t>
            </w:r>
          </w:p>
        </w:tc>
      </w:tr>
      <w:tr w:rsidR="006866B4" w14:paraId="46598962" w14:textId="77777777">
        <w:tc>
          <w:tcPr>
            <w:tcW w:w="1927" w:type="dxa"/>
          </w:tcPr>
          <w:p w14:paraId="56D6FAB3" w14:textId="77777777" w:rsidR="006866B4" w:rsidRDefault="00000000">
            <w:r>
              <w:rPr>
                <w:sz w:val="11"/>
              </w:rPr>
              <w:t>Q-017</w:t>
            </w:r>
          </w:p>
        </w:tc>
        <w:tc>
          <w:tcPr>
            <w:tcW w:w="7433" w:type="dxa"/>
          </w:tcPr>
          <w:p w14:paraId="105C774D" w14:textId="77777777" w:rsidR="006866B4" w:rsidRDefault="00000000">
            <w:r>
              <w:rPr>
                <w:sz w:val="11"/>
              </w:rPr>
              <w:t>Should print_direct_invoice_mailers.sql's logic be owned by CustomerCommunicationService.DirectMailers (batch), or does part of it belong in a different/shared service boundary?</w:t>
            </w:r>
          </w:p>
        </w:tc>
      </w:tr>
      <w:tr w:rsidR="006866B4" w14:paraId="302E3BBF" w14:textId="77777777">
        <w:tc>
          <w:tcPr>
            <w:tcW w:w="1927" w:type="dxa"/>
          </w:tcPr>
          <w:p w14:paraId="73F84838" w14:textId="77777777" w:rsidR="006866B4" w:rsidRDefault="00000000">
            <w:r>
              <w:rPr>
                <w:sz w:val="11"/>
              </w:rPr>
              <w:lastRenderedPageBreak/>
              <w:t>Q-018</w:t>
            </w:r>
          </w:p>
        </w:tc>
        <w:tc>
          <w:tcPr>
            <w:tcW w:w="7433" w:type="dxa"/>
          </w:tcPr>
          <w:p w14:paraId="16F78176" w14:textId="77777777" w:rsidR="006866B4" w:rsidRDefault="00000000">
            <w:r>
              <w:rPr>
                <w:sz w:val="11"/>
              </w:rPr>
              <w:t>What automated test coverage exists today for print_direct_invoice_mailers.sql, and is it sufficient to safely re-platform its logic?</w:t>
            </w:r>
          </w:p>
        </w:tc>
      </w:tr>
    </w:tbl>
    <w:p w14:paraId="78B6EAD8" w14:textId="77777777" w:rsidR="006866B4" w:rsidRDefault="00000000">
      <w:pPr>
        <w:spacing w:before="240"/>
      </w:pPr>
      <w:r>
        <w:t xml:space="preserve"> </w:t>
      </w:r>
    </w:p>
    <w:p w14:paraId="1C5C6638" w14:textId="77777777" w:rsidR="006866B4" w:rsidRDefault="00000000">
      <w:r>
        <w:t xml:space="preserve"> </w:t>
      </w:r>
    </w:p>
    <w:p w14:paraId="1FCA2EAA" w14:textId="77777777" w:rsidR="006866B4" w:rsidRDefault="00000000">
      <w:pPr>
        <w:pStyle w:val="Heading4"/>
        <w:spacing w:after="200"/>
      </w:pPr>
      <w:r>
        <w:t>38. Cumulative Inventory Status</w:t>
      </w:r>
    </w:p>
    <w:p w14:paraId="2A6CEBB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10"/>
        <w:gridCol w:w="5646"/>
      </w:tblGrid>
      <w:tr w:rsidR="006866B4" w14:paraId="4AF7F2AF" w14:textId="77777777">
        <w:trPr>
          <w:tblHeader/>
        </w:trPr>
        <w:tc>
          <w:tcPr>
            <w:tcW w:w="4306" w:type="dxa"/>
          </w:tcPr>
          <w:p w14:paraId="2F9B17DB" w14:textId="77777777" w:rsidR="006866B4" w:rsidRDefault="00000000">
            <w:r>
              <w:rPr>
                <w:b/>
                <w:bCs/>
                <w:sz w:val="11"/>
              </w:rPr>
              <w:t>Metric</w:t>
            </w:r>
          </w:p>
        </w:tc>
        <w:tc>
          <w:tcPr>
            <w:tcW w:w="5054" w:type="dxa"/>
          </w:tcPr>
          <w:p w14:paraId="6BEF00A0" w14:textId="77777777" w:rsidR="006866B4" w:rsidRDefault="00000000">
            <w:r>
              <w:rPr>
                <w:b/>
                <w:bCs/>
                <w:sz w:val="11"/>
              </w:rPr>
              <w:t>Current Value</w:t>
            </w:r>
          </w:p>
        </w:tc>
      </w:tr>
      <w:tr w:rsidR="006866B4" w14:paraId="69B13472" w14:textId="77777777">
        <w:tc>
          <w:tcPr>
            <w:tcW w:w="4306" w:type="dxa"/>
          </w:tcPr>
          <w:p w14:paraId="25260775" w14:textId="77777777" w:rsidR="006866B4" w:rsidRDefault="00000000">
            <w:r>
              <w:rPr>
                <w:sz w:val="11"/>
              </w:rPr>
              <w:t>Service Group</w:t>
            </w:r>
          </w:p>
        </w:tc>
        <w:tc>
          <w:tcPr>
            <w:tcW w:w="5054" w:type="dxa"/>
          </w:tcPr>
          <w:p w14:paraId="3EF8CBDA" w14:textId="77777777" w:rsidR="006866B4" w:rsidRDefault="00000000">
            <w:r>
              <w:rPr>
                <w:sz w:val="11"/>
              </w:rPr>
              <w:t>Invoicing</w:t>
            </w:r>
          </w:p>
        </w:tc>
      </w:tr>
      <w:tr w:rsidR="006866B4" w14:paraId="35346D9A" w14:textId="77777777">
        <w:tc>
          <w:tcPr>
            <w:tcW w:w="4306" w:type="dxa"/>
          </w:tcPr>
          <w:p w14:paraId="4E35F9D7" w14:textId="77777777" w:rsidR="006866B4" w:rsidRDefault="00000000">
            <w:r>
              <w:rPr>
                <w:sz w:val="11"/>
              </w:rPr>
              <w:t>Packages analyzed</w:t>
            </w:r>
          </w:p>
        </w:tc>
        <w:tc>
          <w:tcPr>
            <w:tcW w:w="5054" w:type="dxa"/>
          </w:tcPr>
          <w:p w14:paraId="07BE93B0" w14:textId="77777777" w:rsidR="006866B4" w:rsidRDefault="00000000">
            <w:r>
              <w:rPr>
                <w:sz w:val="11"/>
              </w:rPr>
              <w:t>6</w:t>
            </w:r>
          </w:p>
        </w:tc>
      </w:tr>
      <w:tr w:rsidR="006866B4" w14:paraId="093ADD00" w14:textId="77777777">
        <w:tc>
          <w:tcPr>
            <w:tcW w:w="4306" w:type="dxa"/>
          </w:tcPr>
          <w:p w14:paraId="375D7C4C" w14:textId="77777777" w:rsidR="006866B4" w:rsidRDefault="00000000">
            <w:r>
              <w:rPr>
                <w:sz w:val="11"/>
              </w:rPr>
              <w:t>Standalone procedures analyzed</w:t>
            </w:r>
          </w:p>
        </w:tc>
        <w:tc>
          <w:tcPr>
            <w:tcW w:w="5054" w:type="dxa"/>
          </w:tcPr>
          <w:p w14:paraId="187630CD" w14:textId="77777777" w:rsidR="006866B4" w:rsidRDefault="00000000">
            <w:r>
              <w:rPr>
                <w:sz w:val="11"/>
              </w:rPr>
              <w:t>0</w:t>
            </w:r>
          </w:p>
        </w:tc>
      </w:tr>
      <w:tr w:rsidR="006866B4" w14:paraId="5B9EC22F" w14:textId="77777777">
        <w:tc>
          <w:tcPr>
            <w:tcW w:w="4306" w:type="dxa"/>
          </w:tcPr>
          <w:p w14:paraId="323D0924" w14:textId="77777777" w:rsidR="006866B4" w:rsidRDefault="00000000">
            <w:r>
              <w:rPr>
                <w:sz w:val="11"/>
              </w:rPr>
              <w:t>Total database objects analyzed</w:t>
            </w:r>
          </w:p>
        </w:tc>
        <w:tc>
          <w:tcPr>
            <w:tcW w:w="5054" w:type="dxa"/>
          </w:tcPr>
          <w:p w14:paraId="6A947022" w14:textId="77777777" w:rsidR="006866B4" w:rsidRDefault="00000000">
            <w:r>
              <w:rPr>
                <w:sz w:val="11"/>
              </w:rPr>
              <w:t>6</w:t>
            </w:r>
          </w:p>
        </w:tc>
      </w:tr>
      <w:tr w:rsidR="006866B4" w14:paraId="09A97524" w14:textId="77777777">
        <w:tc>
          <w:tcPr>
            <w:tcW w:w="4306" w:type="dxa"/>
          </w:tcPr>
          <w:p w14:paraId="748C6C3F" w14:textId="77777777" w:rsidR="006866B4" w:rsidRDefault="00000000">
            <w:r>
              <w:rPr>
                <w:sz w:val="11"/>
              </w:rPr>
              <w:t>Current object</w:t>
            </w:r>
          </w:p>
        </w:tc>
        <w:tc>
          <w:tcPr>
            <w:tcW w:w="5054" w:type="dxa"/>
          </w:tcPr>
          <w:p w14:paraId="4A21B1A9" w14:textId="77777777" w:rsidR="006866B4" w:rsidRDefault="00000000">
            <w:r>
              <w:rPr>
                <w:sz w:val="11"/>
              </w:rPr>
              <w:t>PKG-006 - PROD.PRINT_DIRECT_INVOICE_MAILERS</w:t>
            </w:r>
          </w:p>
        </w:tc>
      </w:tr>
      <w:tr w:rsidR="006866B4" w14:paraId="1D2A30FD" w14:textId="77777777">
        <w:tc>
          <w:tcPr>
            <w:tcW w:w="4306" w:type="dxa"/>
          </w:tcPr>
          <w:p w14:paraId="44FFAA43" w14:textId="77777777" w:rsidR="006866B4" w:rsidRDefault="00000000">
            <w:r>
              <w:rPr>
                <w:sz w:val="11"/>
              </w:rPr>
              <w:t>Routine implementations tracked</w:t>
            </w:r>
          </w:p>
        </w:tc>
        <w:tc>
          <w:tcPr>
            <w:tcW w:w="5054" w:type="dxa"/>
          </w:tcPr>
          <w:p w14:paraId="1F33B16C" w14:textId="77777777" w:rsidR="006866B4" w:rsidRDefault="00000000">
            <w:r>
              <w:rPr>
                <w:sz w:val="11"/>
              </w:rPr>
              <w:t>48</w:t>
            </w:r>
          </w:p>
        </w:tc>
      </w:tr>
      <w:tr w:rsidR="006866B4" w14:paraId="7059ADC0" w14:textId="77777777">
        <w:tc>
          <w:tcPr>
            <w:tcW w:w="4306" w:type="dxa"/>
          </w:tcPr>
          <w:p w14:paraId="76A60896" w14:textId="77777777" w:rsidR="006866B4" w:rsidRDefault="00000000">
            <w:r>
              <w:rPr>
                <w:sz w:val="11"/>
              </w:rPr>
              <w:t>Current routine ID range</w:t>
            </w:r>
          </w:p>
        </w:tc>
        <w:tc>
          <w:tcPr>
            <w:tcW w:w="5054" w:type="dxa"/>
          </w:tcPr>
          <w:p w14:paraId="5AA468EA" w14:textId="77777777" w:rsidR="006866B4" w:rsidRDefault="00000000">
            <w:r>
              <w:rPr>
                <w:sz w:val="11"/>
              </w:rPr>
              <w:t>SP-001 through SP-048</w:t>
            </w:r>
          </w:p>
        </w:tc>
      </w:tr>
      <w:tr w:rsidR="006866B4" w14:paraId="5042B3CA" w14:textId="77777777">
        <w:tc>
          <w:tcPr>
            <w:tcW w:w="4306" w:type="dxa"/>
          </w:tcPr>
          <w:p w14:paraId="3B6B894C" w14:textId="77777777" w:rsidR="006866B4" w:rsidRDefault="00000000">
            <w:r>
              <w:rPr>
                <w:sz w:val="11"/>
              </w:rPr>
              <w:t>Current SME question range</w:t>
            </w:r>
          </w:p>
        </w:tc>
        <w:tc>
          <w:tcPr>
            <w:tcW w:w="5054" w:type="dxa"/>
          </w:tcPr>
          <w:p w14:paraId="277F0DD7" w14:textId="77777777" w:rsidR="006866B4" w:rsidRDefault="00000000">
            <w:r>
              <w:rPr>
                <w:sz w:val="11"/>
              </w:rPr>
              <w:t>Q-001 through Q-018</w:t>
            </w:r>
          </w:p>
        </w:tc>
      </w:tr>
      <w:tr w:rsidR="006866B4" w14:paraId="386173AC" w14:textId="77777777">
        <w:tc>
          <w:tcPr>
            <w:tcW w:w="4306" w:type="dxa"/>
          </w:tcPr>
          <w:p w14:paraId="29F83F8D" w14:textId="77777777" w:rsidR="006866B4" w:rsidRDefault="00000000">
            <w:r>
              <w:rPr>
                <w:sz w:val="11"/>
              </w:rPr>
              <w:t>Group status</w:t>
            </w:r>
          </w:p>
        </w:tc>
        <w:tc>
          <w:tcPr>
            <w:tcW w:w="5054" w:type="dxa"/>
          </w:tcPr>
          <w:p w14:paraId="33AABEAB" w14:textId="77777777" w:rsidR="006866B4" w:rsidRDefault="00000000">
            <w:r>
              <w:rPr>
                <w:sz w:val="11"/>
              </w:rPr>
              <w:t>Technical inventory in progress</w:t>
            </w:r>
          </w:p>
        </w:tc>
      </w:tr>
      <w:tr w:rsidR="006866B4" w14:paraId="7EEB8A26" w14:textId="77777777">
        <w:tc>
          <w:tcPr>
            <w:tcW w:w="4306" w:type="dxa"/>
          </w:tcPr>
          <w:p w14:paraId="0D9F6740" w14:textId="77777777" w:rsidR="006866B4" w:rsidRDefault="00000000">
            <w:r>
              <w:rPr>
                <w:sz w:val="11"/>
              </w:rPr>
              <w:t>Next package ID</w:t>
            </w:r>
          </w:p>
        </w:tc>
        <w:tc>
          <w:tcPr>
            <w:tcW w:w="5054" w:type="dxa"/>
          </w:tcPr>
          <w:p w14:paraId="3748CCF4" w14:textId="77777777" w:rsidR="006866B4" w:rsidRDefault="00000000">
            <w:r>
              <w:rPr>
                <w:sz w:val="11"/>
              </w:rPr>
              <w:t>PKG-007</w:t>
            </w:r>
          </w:p>
        </w:tc>
      </w:tr>
      <w:tr w:rsidR="006866B4" w14:paraId="0ED62DD0" w14:textId="77777777">
        <w:tc>
          <w:tcPr>
            <w:tcW w:w="4306" w:type="dxa"/>
          </w:tcPr>
          <w:p w14:paraId="2D1FC805" w14:textId="77777777" w:rsidR="006866B4" w:rsidRDefault="00000000">
            <w:r>
              <w:rPr>
                <w:sz w:val="11"/>
              </w:rPr>
              <w:t>Next routine ID</w:t>
            </w:r>
          </w:p>
        </w:tc>
        <w:tc>
          <w:tcPr>
            <w:tcW w:w="5054" w:type="dxa"/>
          </w:tcPr>
          <w:p w14:paraId="3749372B" w14:textId="77777777" w:rsidR="006866B4" w:rsidRDefault="00000000">
            <w:r>
              <w:rPr>
                <w:sz w:val="11"/>
              </w:rPr>
              <w:t>SP-049</w:t>
            </w:r>
          </w:p>
        </w:tc>
      </w:tr>
      <w:tr w:rsidR="006866B4" w14:paraId="6597B931" w14:textId="77777777">
        <w:tc>
          <w:tcPr>
            <w:tcW w:w="4306" w:type="dxa"/>
          </w:tcPr>
          <w:p w14:paraId="49A83916" w14:textId="77777777" w:rsidR="006866B4" w:rsidRDefault="00000000">
            <w:r>
              <w:rPr>
                <w:sz w:val="11"/>
              </w:rPr>
              <w:t>Next SME question ID</w:t>
            </w:r>
          </w:p>
        </w:tc>
        <w:tc>
          <w:tcPr>
            <w:tcW w:w="5054" w:type="dxa"/>
          </w:tcPr>
          <w:p w14:paraId="55A2E77E" w14:textId="77777777" w:rsidR="006866B4" w:rsidRDefault="00000000">
            <w:r>
              <w:rPr>
                <w:sz w:val="11"/>
              </w:rPr>
              <w:t>Q-019</w:t>
            </w:r>
          </w:p>
        </w:tc>
      </w:tr>
    </w:tbl>
    <w:p w14:paraId="08A886A3" w14:textId="77777777" w:rsidR="006866B4" w:rsidRDefault="00000000">
      <w:pPr>
        <w:spacing w:before="240"/>
      </w:pPr>
      <w:r>
        <w:t xml:space="preserve"> </w:t>
      </w:r>
    </w:p>
    <w:p w14:paraId="4441DC07" w14:textId="77777777" w:rsidR="006866B4" w:rsidRDefault="00000000">
      <w:r>
        <w:t xml:space="preserve"> </w:t>
      </w:r>
    </w:p>
    <w:p w14:paraId="2DA2D6F4" w14:textId="77777777" w:rsidR="006866B4" w:rsidRDefault="00000000">
      <w:pPr>
        <w:pStyle w:val="Heading4"/>
        <w:spacing w:after="200"/>
      </w:pPr>
      <w:r>
        <w:t>39. Detailed Routine Inventory - PKG-007</w:t>
      </w:r>
    </w:p>
    <w:p w14:paraId="5B1D236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3"/>
        <w:gridCol w:w="1230"/>
        <w:gridCol w:w="1948"/>
        <w:gridCol w:w="820"/>
        <w:gridCol w:w="1487"/>
        <w:gridCol w:w="2665"/>
        <w:gridCol w:w="1793"/>
      </w:tblGrid>
      <w:tr w:rsidR="006866B4" w14:paraId="549EF787" w14:textId="77777777">
        <w:trPr>
          <w:tblHeader/>
        </w:trPr>
        <w:tc>
          <w:tcPr>
            <w:tcW w:w="459" w:type="dxa"/>
          </w:tcPr>
          <w:p w14:paraId="07E35127" w14:textId="77777777" w:rsidR="006866B4" w:rsidRDefault="00000000">
            <w:r>
              <w:rPr>
                <w:b/>
                <w:bCs/>
                <w:sz w:val="11"/>
              </w:rPr>
              <w:lastRenderedPageBreak/>
              <w:t>ID</w:t>
            </w:r>
          </w:p>
        </w:tc>
        <w:tc>
          <w:tcPr>
            <w:tcW w:w="1101" w:type="dxa"/>
          </w:tcPr>
          <w:p w14:paraId="36AD03E2" w14:textId="77777777" w:rsidR="006866B4" w:rsidRDefault="00000000">
            <w:r>
              <w:rPr>
                <w:b/>
                <w:bCs/>
                <w:sz w:val="11"/>
              </w:rPr>
              <w:t>Routine</w:t>
            </w:r>
          </w:p>
        </w:tc>
        <w:tc>
          <w:tcPr>
            <w:tcW w:w="1744" w:type="dxa"/>
          </w:tcPr>
          <w:p w14:paraId="267AD037" w14:textId="77777777" w:rsidR="006866B4" w:rsidRDefault="00000000">
            <w:r>
              <w:rPr>
                <w:b/>
                <w:bCs/>
                <w:sz w:val="11"/>
              </w:rPr>
              <w:t>Purpose</w:t>
            </w:r>
          </w:p>
        </w:tc>
        <w:tc>
          <w:tcPr>
            <w:tcW w:w="734" w:type="dxa"/>
          </w:tcPr>
          <w:p w14:paraId="5092A306" w14:textId="77777777" w:rsidR="006866B4" w:rsidRDefault="00000000">
            <w:r>
              <w:rPr>
                <w:b/>
                <w:bCs/>
                <w:sz w:val="11"/>
              </w:rPr>
              <w:t>Complexity</w:t>
            </w:r>
          </w:p>
        </w:tc>
        <w:tc>
          <w:tcPr>
            <w:tcW w:w="1331" w:type="dxa"/>
          </w:tcPr>
          <w:p w14:paraId="2484FD3D" w14:textId="77777777" w:rsidR="006866B4" w:rsidRDefault="00000000">
            <w:r>
              <w:rPr>
                <w:b/>
                <w:bCs/>
                <w:sz w:val="11"/>
              </w:rPr>
              <w:t>Target Owner</w:t>
            </w:r>
          </w:p>
        </w:tc>
        <w:tc>
          <w:tcPr>
            <w:tcW w:w="2386" w:type="dxa"/>
          </w:tcPr>
          <w:p w14:paraId="1CF3E1C2" w14:textId="77777777" w:rsidR="006866B4" w:rsidRDefault="00000000">
            <w:r>
              <w:rPr>
                <w:b/>
                <w:bCs/>
                <w:sz w:val="11"/>
              </w:rPr>
              <w:t>Endpoint/Treatment</w:t>
            </w:r>
          </w:p>
        </w:tc>
        <w:tc>
          <w:tcPr>
            <w:tcW w:w="1605" w:type="dxa"/>
          </w:tcPr>
          <w:p w14:paraId="532885B9" w14:textId="77777777" w:rsidR="006866B4" w:rsidRDefault="00000000">
            <w:r>
              <w:rPr>
                <w:b/>
                <w:bCs/>
                <w:sz w:val="11"/>
              </w:rPr>
              <w:t>Gap Remediation Needed</w:t>
            </w:r>
          </w:p>
        </w:tc>
      </w:tr>
      <w:tr w:rsidR="006866B4" w14:paraId="033B1DE4" w14:textId="77777777">
        <w:tc>
          <w:tcPr>
            <w:tcW w:w="459" w:type="dxa"/>
          </w:tcPr>
          <w:p w14:paraId="718AD067" w14:textId="77777777" w:rsidR="006866B4" w:rsidRDefault="00000000">
            <w:r>
              <w:rPr>
                <w:sz w:val="11"/>
              </w:rPr>
              <w:t>SP-049</w:t>
            </w:r>
          </w:p>
        </w:tc>
        <w:tc>
          <w:tcPr>
            <w:tcW w:w="1101" w:type="dxa"/>
          </w:tcPr>
          <w:p w14:paraId="756A01DD" w14:textId="77777777" w:rsidR="006866B4" w:rsidRDefault="00000000">
            <w:r>
              <w:rPr>
                <w:rFonts w:ascii="Courier New" w:eastAsia="Courier New" w:hAnsi="Courier New" w:cs="Courier New"/>
                <w:sz w:val="11"/>
                <w:shd w:val="clear" w:color="auto" w:fill="F1F5F9"/>
              </w:rPr>
              <w:t>FUNCTION load_descs</w:t>
            </w:r>
          </w:p>
        </w:tc>
        <w:tc>
          <w:tcPr>
            <w:tcW w:w="1744" w:type="dxa"/>
          </w:tcPr>
          <w:p w14:paraId="7ED684A0" w14:textId="77777777" w:rsidR="006866B4" w:rsidRDefault="00000000">
            <w:r>
              <w:rPr>
                <w:sz w:val="11"/>
              </w:rPr>
              <w:t>&lt;&lt;&lt;&lt;&lt;&lt;&lt;&lt;&lt;&lt;&lt;&lt;&lt;&lt;&lt;&lt;&lt;&lt;&lt;&lt;&lt;&lt;&lt;&lt;&lt;&lt;&lt;&lt;&lt;&lt;&lt;&lt;&lt;&lt;&lt;&lt;&lt; PRIVATE &gt;&gt;&gt;&gt;&gt;&gt;&gt;&gt;&gt;&gt;&gt;&gt;&gt;&gt;&gt;&gt;&gt;&gt;&gt;&gt;&gt;&gt;&gt;&gt;&gt;&gt;&gt;&gt;&gt;&gt;&gt;&gt;&gt;&gt;&gt;&gt;&gt;&gt;&gt;&gt;</w:t>
            </w:r>
          </w:p>
        </w:tc>
        <w:tc>
          <w:tcPr>
            <w:tcW w:w="734" w:type="dxa"/>
          </w:tcPr>
          <w:p w14:paraId="06AAEC62" w14:textId="77777777" w:rsidR="006866B4" w:rsidRDefault="00000000">
            <w:r>
              <w:rPr>
                <w:sz w:val="11"/>
              </w:rPr>
              <w:t>Medium</w:t>
            </w:r>
          </w:p>
        </w:tc>
        <w:tc>
          <w:tcPr>
            <w:tcW w:w="1331" w:type="dxa"/>
          </w:tcPr>
          <w:p w14:paraId="663B219F" w14:textId="77777777" w:rsidR="006866B4" w:rsidRDefault="00000000">
            <w:r>
              <w:rPr>
                <w:sz w:val="11"/>
              </w:rPr>
              <w:t>CustomerCommunicationService.InvoiceMailers (batch)</w:t>
            </w:r>
          </w:p>
        </w:tc>
        <w:tc>
          <w:tcPr>
            <w:tcW w:w="2386" w:type="dxa"/>
          </w:tcPr>
          <w:p w14:paraId="0585CF8B"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7977C7DB" w14:textId="77777777" w:rsidR="006866B4" w:rsidRDefault="00000000">
            <w:r>
              <w:rPr>
                <w:sz w:val="11"/>
              </w:rPr>
              <w:t>Yes - no exception handling in this routine</w:t>
            </w:r>
          </w:p>
        </w:tc>
      </w:tr>
      <w:tr w:rsidR="006866B4" w14:paraId="4CC6C05B" w14:textId="77777777">
        <w:tc>
          <w:tcPr>
            <w:tcW w:w="459" w:type="dxa"/>
          </w:tcPr>
          <w:p w14:paraId="0DF654BA" w14:textId="77777777" w:rsidR="006866B4" w:rsidRDefault="00000000">
            <w:r>
              <w:rPr>
                <w:sz w:val="11"/>
              </w:rPr>
              <w:t>SP-050</w:t>
            </w:r>
          </w:p>
        </w:tc>
        <w:tc>
          <w:tcPr>
            <w:tcW w:w="1101" w:type="dxa"/>
          </w:tcPr>
          <w:p w14:paraId="3E1D0D15" w14:textId="77777777" w:rsidR="006866B4" w:rsidRDefault="00000000">
            <w:r>
              <w:rPr>
                <w:rFonts w:ascii="Courier New" w:eastAsia="Courier New" w:hAnsi="Courier New" w:cs="Courier New"/>
                <w:sz w:val="11"/>
                <w:shd w:val="clear" w:color="auto" w:fill="F1F5F9"/>
              </w:rPr>
              <w:t>FUNCTION load_lengths</w:t>
            </w:r>
          </w:p>
        </w:tc>
        <w:tc>
          <w:tcPr>
            <w:tcW w:w="1744" w:type="dxa"/>
          </w:tcPr>
          <w:p w14:paraId="7B8BC13B" w14:textId="77777777" w:rsidR="006866B4" w:rsidRDefault="00000000">
            <w:r>
              <w:rPr>
                <w:sz w:val="11"/>
              </w:rPr>
              <w:t>Private function: load_lengths</w:t>
            </w:r>
          </w:p>
        </w:tc>
        <w:tc>
          <w:tcPr>
            <w:tcW w:w="734" w:type="dxa"/>
          </w:tcPr>
          <w:p w14:paraId="3B80F623" w14:textId="77777777" w:rsidR="006866B4" w:rsidRDefault="00000000">
            <w:r>
              <w:rPr>
                <w:sz w:val="11"/>
              </w:rPr>
              <w:t>Medium</w:t>
            </w:r>
          </w:p>
        </w:tc>
        <w:tc>
          <w:tcPr>
            <w:tcW w:w="1331" w:type="dxa"/>
          </w:tcPr>
          <w:p w14:paraId="5D6F6060" w14:textId="77777777" w:rsidR="006866B4" w:rsidRDefault="00000000">
            <w:r>
              <w:rPr>
                <w:sz w:val="11"/>
              </w:rPr>
              <w:t>CustomerCommunicationService.InvoiceMailers (batch)</w:t>
            </w:r>
          </w:p>
        </w:tc>
        <w:tc>
          <w:tcPr>
            <w:tcW w:w="2386" w:type="dxa"/>
          </w:tcPr>
          <w:p w14:paraId="14D11D8B"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356708BB" w14:textId="77777777" w:rsidR="006866B4" w:rsidRDefault="00000000">
            <w:r>
              <w:rPr>
                <w:sz w:val="11"/>
              </w:rPr>
              <w:t>Yes - no exception handling in this routine</w:t>
            </w:r>
          </w:p>
        </w:tc>
      </w:tr>
      <w:tr w:rsidR="006866B4" w14:paraId="02531FC8" w14:textId="77777777">
        <w:tc>
          <w:tcPr>
            <w:tcW w:w="459" w:type="dxa"/>
          </w:tcPr>
          <w:p w14:paraId="7FCE3567" w14:textId="77777777" w:rsidR="006866B4" w:rsidRDefault="00000000">
            <w:r>
              <w:rPr>
                <w:sz w:val="11"/>
              </w:rPr>
              <w:t>SP-051</w:t>
            </w:r>
          </w:p>
        </w:tc>
        <w:tc>
          <w:tcPr>
            <w:tcW w:w="1101" w:type="dxa"/>
          </w:tcPr>
          <w:p w14:paraId="24E3A229" w14:textId="77777777" w:rsidR="006866B4" w:rsidRDefault="00000000">
            <w:r>
              <w:rPr>
                <w:rFonts w:ascii="Courier New" w:eastAsia="Courier New" w:hAnsi="Courier New" w:cs="Courier New"/>
                <w:sz w:val="11"/>
                <w:shd w:val="clear" w:color="auto" w:fill="F1F5F9"/>
              </w:rPr>
              <w:t>FUNCTION load_formats</w:t>
            </w:r>
          </w:p>
        </w:tc>
        <w:tc>
          <w:tcPr>
            <w:tcW w:w="1744" w:type="dxa"/>
          </w:tcPr>
          <w:p w14:paraId="4BD0CE8B" w14:textId="77777777" w:rsidR="006866B4" w:rsidRDefault="00000000">
            <w:r>
              <w:rPr>
                <w:sz w:val="11"/>
              </w:rPr>
              <w:t>Private function: load_formats</w:t>
            </w:r>
          </w:p>
        </w:tc>
        <w:tc>
          <w:tcPr>
            <w:tcW w:w="734" w:type="dxa"/>
          </w:tcPr>
          <w:p w14:paraId="2490878F" w14:textId="77777777" w:rsidR="006866B4" w:rsidRDefault="00000000">
            <w:r>
              <w:rPr>
                <w:sz w:val="11"/>
              </w:rPr>
              <w:t>Medium</w:t>
            </w:r>
          </w:p>
        </w:tc>
        <w:tc>
          <w:tcPr>
            <w:tcW w:w="1331" w:type="dxa"/>
          </w:tcPr>
          <w:p w14:paraId="57AD435A" w14:textId="77777777" w:rsidR="006866B4" w:rsidRDefault="00000000">
            <w:r>
              <w:rPr>
                <w:sz w:val="11"/>
              </w:rPr>
              <w:t>CustomerCommunicationService.InvoiceMailers (batch)</w:t>
            </w:r>
          </w:p>
        </w:tc>
        <w:tc>
          <w:tcPr>
            <w:tcW w:w="2386" w:type="dxa"/>
          </w:tcPr>
          <w:p w14:paraId="2CFDBBB3"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1D167A00" w14:textId="77777777" w:rsidR="006866B4" w:rsidRDefault="00000000">
            <w:r>
              <w:rPr>
                <w:sz w:val="11"/>
              </w:rPr>
              <w:t>Yes - no exception handling in this routine</w:t>
            </w:r>
          </w:p>
        </w:tc>
      </w:tr>
      <w:tr w:rsidR="006866B4" w14:paraId="5B97C5AB" w14:textId="77777777">
        <w:tc>
          <w:tcPr>
            <w:tcW w:w="459" w:type="dxa"/>
          </w:tcPr>
          <w:p w14:paraId="49F6DD99" w14:textId="77777777" w:rsidR="006866B4" w:rsidRDefault="00000000">
            <w:r>
              <w:rPr>
                <w:sz w:val="11"/>
              </w:rPr>
              <w:t>SP-052</w:t>
            </w:r>
          </w:p>
        </w:tc>
        <w:tc>
          <w:tcPr>
            <w:tcW w:w="1101" w:type="dxa"/>
          </w:tcPr>
          <w:p w14:paraId="1EA01B4A" w14:textId="77777777" w:rsidR="006866B4" w:rsidRDefault="00000000">
            <w:r>
              <w:rPr>
                <w:rFonts w:ascii="Courier New" w:eastAsia="Courier New" w:hAnsi="Courier New" w:cs="Courier New"/>
                <w:sz w:val="11"/>
                <w:shd w:val="clear" w:color="auto" w:fill="F1F5F9"/>
              </w:rPr>
              <w:t>FUNCTION get_contract_ids</w:t>
            </w:r>
          </w:p>
        </w:tc>
        <w:tc>
          <w:tcPr>
            <w:tcW w:w="1744" w:type="dxa"/>
          </w:tcPr>
          <w:p w14:paraId="7F43B527" w14:textId="77777777" w:rsidR="006866B4" w:rsidRDefault="00000000">
            <w:r>
              <w:rPr>
                <w:sz w:val="11"/>
              </w:rPr>
              <w:t>Private function: get_contract_ids</w:t>
            </w:r>
          </w:p>
        </w:tc>
        <w:tc>
          <w:tcPr>
            <w:tcW w:w="734" w:type="dxa"/>
          </w:tcPr>
          <w:p w14:paraId="6389A01D" w14:textId="77777777" w:rsidR="006866B4" w:rsidRDefault="00000000">
            <w:r>
              <w:rPr>
                <w:sz w:val="11"/>
              </w:rPr>
              <w:t>Low-Medium</w:t>
            </w:r>
          </w:p>
        </w:tc>
        <w:tc>
          <w:tcPr>
            <w:tcW w:w="1331" w:type="dxa"/>
          </w:tcPr>
          <w:p w14:paraId="31D0579F" w14:textId="77777777" w:rsidR="006866B4" w:rsidRDefault="00000000">
            <w:r>
              <w:rPr>
                <w:sz w:val="11"/>
              </w:rPr>
              <w:t>CustomerCommunicationService.InvoiceMailers (batch)</w:t>
            </w:r>
          </w:p>
        </w:tc>
        <w:tc>
          <w:tcPr>
            <w:tcW w:w="2386" w:type="dxa"/>
          </w:tcPr>
          <w:p w14:paraId="20BE357F"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3C170E99" w14:textId="77777777" w:rsidR="006866B4" w:rsidRDefault="00000000">
            <w:r>
              <w:rPr>
                <w:sz w:val="11"/>
              </w:rPr>
              <w:t>Limited - no major issues surfaced from structural review</w:t>
            </w:r>
          </w:p>
        </w:tc>
      </w:tr>
      <w:tr w:rsidR="006866B4" w14:paraId="0EE39770" w14:textId="77777777">
        <w:tc>
          <w:tcPr>
            <w:tcW w:w="459" w:type="dxa"/>
          </w:tcPr>
          <w:p w14:paraId="688712E6" w14:textId="77777777" w:rsidR="006866B4" w:rsidRDefault="00000000">
            <w:r>
              <w:rPr>
                <w:sz w:val="11"/>
              </w:rPr>
              <w:t>SP-053</w:t>
            </w:r>
          </w:p>
        </w:tc>
        <w:tc>
          <w:tcPr>
            <w:tcW w:w="1101" w:type="dxa"/>
          </w:tcPr>
          <w:p w14:paraId="20ED0355" w14:textId="77777777" w:rsidR="006866B4" w:rsidRDefault="00000000">
            <w:r>
              <w:rPr>
                <w:rFonts w:ascii="Courier New" w:eastAsia="Courier New" w:hAnsi="Courier New" w:cs="Courier New"/>
                <w:sz w:val="11"/>
                <w:shd w:val="clear" w:color="auto" w:fill="F1F5F9"/>
              </w:rPr>
              <w:t>PROCEDURE get_fulfillment_info</w:t>
            </w:r>
          </w:p>
        </w:tc>
        <w:tc>
          <w:tcPr>
            <w:tcW w:w="1744" w:type="dxa"/>
          </w:tcPr>
          <w:p w14:paraId="3FA59E6F" w14:textId="77777777" w:rsidR="006866B4" w:rsidRDefault="00000000">
            <w:r>
              <w:rPr>
                <w:sz w:val="11"/>
              </w:rPr>
              <w:t>Private procedure: get_fulfillment_info</w:t>
            </w:r>
          </w:p>
        </w:tc>
        <w:tc>
          <w:tcPr>
            <w:tcW w:w="734" w:type="dxa"/>
          </w:tcPr>
          <w:p w14:paraId="4FBBD7E6" w14:textId="77777777" w:rsidR="006866B4" w:rsidRDefault="00000000">
            <w:r>
              <w:rPr>
                <w:sz w:val="11"/>
              </w:rPr>
              <w:t>Low-Medium</w:t>
            </w:r>
          </w:p>
        </w:tc>
        <w:tc>
          <w:tcPr>
            <w:tcW w:w="1331" w:type="dxa"/>
          </w:tcPr>
          <w:p w14:paraId="745668A5" w14:textId="77777777" w:rsidR="006866B4" w:rsidRDefault="00000000">
            <w:r>
              <w:rPr>
                <w:sz w:val="11"/>
              </w:rPr>
              <w:t>CustomerCommunicationService.InvoiceMailers (batch)</w:t>
            </w:r>
          </w:p>
        </w:tc>
        <w:tc>
          <w:tcPr>
            <w:tcW w:w="2386" w:type="dxa"/>
          </w:tcPr>
          <w:p w14:paraId="31F976D5"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4A508AA4" w14:textId="77777777" w:rsidR="006866B4" w:rsidRDefault="00000000">
            <w:r>
              <w:rPr>
                <w:sz w:val="11"/>
              </w:rPr>
              <w:t>Limited - no major issues surfaced from structural review</w:t>
            </w:r>
          </w:p>
        </w:tc>
      </w:tr>
      <w:tr w:rsidR="006866B4" w14:paraId="0AA24786" w14:textId="77777777">
        <w:tc>
          <w:tcPr>
            <w:tcW w:w="459" w:type="dxa"/>
          </w:tcPr>
          <w:p w14:paraId="4C355FB4" w14:textId="77777777" w:rsidR="006866B4" w:rsidRDefault="00000000">
            <w:r>
              <w:rPr>
                <w:sz w:val="11"/>
              </w:rPr>
              <w:t>SP-054</w:t>
            </w:r>
          </w:p>
        </w:tc>
        <w:tc>
          <w:tcPr>
            <w:tcW w:w="1101" w:type="dxa"/>
          </w:tcPr>
          <w:p w14:paraId="36A56930" w14:textId="77777777" w:rsidR="006866B4" w:rsidRDefault="00000000">
            <w:r>
              <w:rPr>
                <w:rFonts w:ascii="Courier New" w:eastAsia="Courier New" w:hAnsi="Courier New" w:cs="Courier New"/>
                <w:sz w:val="11"/>
                <w:shd w:val="clear" w:color="auto" w:fill="F1F5F9"/>
              </w:rPr>
              <w:t>PROCEDURE get_lead_info</w:t>
            </w:r>
          </w:p>
        </w:tc>
        <w:tc>
          <w:tcPr>
            <w:tcW w:w="1744" w:type="dxa"/>
          </w:tcPr>
          <w:p w14:paraId="02C12664" w14:textId="77777777" w:rsidR="006866B4" w:rsidRDefault="00000000">
            <w:r>
              <w:rPr>
                <w:sz w:val="11"/>
              </w:rPr>
              <w:t>Private procedure: get_lead_info</w:t>
            </w:r>
          </w:p>
        </w:tc>
        <w:tc>
          <w:tcPr>
            <w:tcW w:w="734" w:type="dxa"/>
          </w:tcPr>
          <w:p w14:paraId="46EA7689" w14:textId="77777777" w:rsidR="006866B4" w:rsidRDefault="00000000">
            <w:r>
              <w:rPr>
                <w:sz w:val="11"/>
              </w:rPr>
              <w:t>Low-Medium</w:t>
            </w:r>
          </w:p>
        </w:tc>
        <w:tc>
          <w:tcPr>
            <w:tcW w:w="1331" w:type="dxa"/>
          </w:tcPr>
          <w:p w14:paraId="2BD2460E" w14:textId="77777777" w:rsidR="006866B4" w:rsidRDefault="00000000">
            <w:r>
              <w:rPr>
                <w:sz w:val="11"/>
              </w:rPr>
              <w:t>CustomerCommunicationService.InvoiceMailers (batch)</w:t>
            </w:r>
          </w:p>
        </w:tc>
        <w:tc>
          <w:tcPr>
            <w:tcW w:w="2386" w:type="dxa"/>
          </w:tcPr>
          <w:p w14:paraId="3CD6613A"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075CB542" w14:textId="77777777" w:rsidR="006866B4" w:rsidRDefault="00000000">
            <w:r>
              <w:rPr>
                <w:sz w:val="11"/>
              </w:rPr>
              <w:t>Yes - swallows exceptions silently (WHEN OTHERS -&gt; RETURN/NULL, no logging)</w:t>
            </w:r>
          </w:p>
        </w:tc>
      </w:tr>
      <w:tr w:rsidR="006866B4" w14:paraId="4CE5E996" w14:textId="77777777">
        <w:tc>
          <w:tcPr>
            <w:tcW w:w="459" w:type="dxa"/>
          </w:tcPr>
          <w:p w14:paraId="0E9E890B" w14:textId="77777777" w:rsidR="006866B4" w:rsidRDefault="00000000">
            <w:r>
              <w:rPr>
                <w:sz w:val="11"/>
              </w:rPr>
              <w:t>SP-055</w:t>
            </w:r>
          </w:p>
        </w:tc>
        <w:tc>
          <w:tcPr>
            <w:tcW w:w="1101" w:type="dxa"/>
          </w:tcPr>
          <w:p w14:paraId="72FC28A9" w14:textId="77777777" w:rsidR="006866B4" w:rsidRDefault="00000000">
            <w:r>
              <w:rPr>
                <w:rFonts w:ascii="Courier New" w:eastAsia="Courier New" w:hAnsi="Courier New" w:cs="Courier New"/>
                <w:sz w:val="11"/>
                <w:shd w:val="clear" w:color="auto" w:fill="F1F5F9"/>
              </w:rPr>
              <w:t>FUNCTION get_coverage_group_cost</w:t>
            </w:r>
          </w:p>
        </w:tc>
        <w:tc>
          <w:tcPr>
            <w:tcW w:w="1744" w:type="dxa"/>
          </w:tcPr>
          <w:p w14:paraId="4EB0C80A" w14:textId="77777777" w:rsidR="006866B4" w:rsidRDefault="00000000">
            <w:r>
              <w:rPr>
                <w:sz w:val="11"/>
              </w:rPr>
              <w:t>Private function: get_coverage_group_cost</w:t>
            </w:r>
          </w:p>
        </w:tc>
        <w:tc>
          <w:tcPr>
            <w:tcW w:w="734" w:type="dxa"/>
          </w:tcPr>
          <w:p w14:paraId="6EF71028" w14:textId="77777777" w:rsidR="006866B4" w:rsidRDefault="00000000">
            <w:r>
              <w:rPr>
                <w:sz w:val="11"/>
              </w:rPr>
              <w:t>Low-Medium</w:t>
            </w:r>
          </w:p>
        </w:tc>
        <w:tc>
          <w:tcPr>
            <w:tcW w:w="1331" w:type="dxa"/>
          </w:tcPr>
          <w:p w14:paraId="1733B749" w14:textId="77777777" w:rsidR="006866B4" w:rsidRDefault="00000000">
            <w:r>
              <w:rPr>
                <w:sz w:val="11"/>
              </w:rPr>
              <w:t>CustomerCommunicationService.InvoiceMailers (batch)</w:t>
            </w:r>
          </w:p>
        </w:tc>
        <w:tc>
          <w:tcPr>
            <w:tcW w:w="2386" w:type="dxa"/>
          </w:tcPr>
          <w:p w14:paraId="360B1C99" w14:textId="77777777" w:rsidR="006866B4" w:rsidRDefault="00000000">
            <w:r>
              <w:rPr>
                <w:sz w:val="11"/>
              </w:rPr>
              <w:t xml:space="preserve">Internal batch-pipeline step inside CustomerCommunicationService.InvoiceMailers (batch); not a public endpoint - surfaced </w:t>
            </w:r>
            <w:r>
              <w:rPr>
                <w:sz w:val="11"/>
              </w:rPr>
              <w:lastRenderedPageBreak/>
              <w:t>only via the scheduled job. No niche endpoint.</w:t>
            </w:r>
          </w:p>
        </w:tc>
        <w:tc>
          <w:tcPr>
            <w:tcW w:w="1605" w:type="dxa"/>
          </w:tcPr>
          <w:p w14:paraId="6354F272" w14:textId="77777777" w:rsidR="006866B4" w:rsidRDefault="00000000">
            <w:r>
              <w:rPr>
                <w:sz w:val="11"/>
              </w:rPr>
              <w:lastRenderedPageBreak/>
              <w:t>Limited - no major issues surfaced from structural review</w:t>
            </w:r>
          </w:p>
        </w:tc>
      </w:tr>
      <w:tr w:rsidR="006866B4" w14:paraId="5F9BEE3A" w14:textId="77777777">
        <w:tc>
          <w:tcPr>
            <w:tcW w:w="459" w:type="dxa"/>
          </w:tcPr>
          <w:p w14:paraId="2B3F0818" w14:textId="77777777" w:rsidR="006866B4" w:rsidRDefault="00000000">
            <w:r>
              <w:rPr>
                <w:sz w:val="11"/>
              </w:rPr>
              <w:t>SP-056</w:t>
            </w:r>
          </w:p>
        </w:tc>
        <w:tc>
          <w:tcPr>
            <w:tcW w:w="1101" w:type="dxa"/>
          </w:tcPr>
          <w:p w14:paraId="2C264A13" w14:textId="77777777" w:rsidR="006866B4" w:rsidRDefault="00000000">
            <w:r>
              <w:rPr>
                <w:rFonts w:ascii="Courier New" w:eastAsia="Courier New" w:hAnsi="Courier New" w:cs="Courier New"/>
                <w:sz w:val="11"/>
                <w:shd w:val="clear" w:color="auto" w:fill="F1F5F9"/>
              </w:rPr>
              <w:t>FUNCTION get_group_maximum</w:t>
            </w:r>
          </w:p>
        </w:tc>
        <w:tc>
          <w:tcPr>
            <w:tcW w:w="1744" w:type="dxa"/>
          </w:tcPr>
          <w:p w14:paraId="53F48E12" w14:textId="77777777" w:rsidR="006866B4" w:rsidRDefault="00000000">
            <w:r>
              <w:rPr>
                <w:sz w:val="11"/>
              </w:rPr>
              <w:t>Private function: get_group_maximum</w:t>
            </w:r>
          </w:p>
        </w:tc>
        <w:tc>
          <w:tcPr>
            <w:tcW w:w="734" w:type="dxa"/>
          </w:tcPr>
          <w:p w14:paraId="67FB3A34" w14:textId="77777777" w:rsidR="006866B4" w:rsidRDefault="00000000">
            <w:r>
              <w:rPr>
                <w:sz w:val="11"/>
              </w:rPr>
              <w:t>Low-Medium</w:t>
            </w:r>
          </w:p>
        </w:tc>
        <w:tc>
          <w:tcPr>
            <w:tcW w:w="1331" w:type="dxa"/>
          </w:tcPr>
          <w:p w14:paraId="2BF4CBC9" w14:textId="77777777" w:rsidR="006866B4" w:rsidRDefault="00000000">
            <w:r>
              <w:rPr>
                <w:sz w:val="11"/>
              </w:rPr>
              <w:t>CustomerCommunicationService.InvoiceMailers (batch)</w:t>
            </w:r>
          </w:p>
        </w:tc>
        <w:tc>
          <w:tcPr>
            <w:tcW w:w="2386" w:type="dxa"/>
          </w:tcPr>
          <w:p w14:paraId="693AB143"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0BAF4FFA" w14:textId="77777777" w:rsidR="006866B4" w:rsidRDefault="00000000">
            <w:r>
              <w:rPr>
                <w:sz w:val="11"/>
              </w:rPr>
              <w:t>Yes - swallows exceptions silently (WHEN OTHERS -&gt; RETURN/NULL, no logging)</w:t>
            </w:r>
          </w:p>
        </w:tc>
      </w:tr>
      <w:tr w:rsidR="006866B4" w14:paraId="063F09CF" w14:textId="77777777">
        <w:tc>
          <w:tcPr>
            <w:tcW w:w="459" w:type="dxa"/>
          </w:tcPr>
          <w:p w14:paraId="7C0F210D" w14:textId="77777777" w:rsidR="006866B4" w:rsidRDefault="00000000">
            <w:r>
              <w:rPr>
                <w:sz w:val="11"/>
              </w:rPr>
              <w:t>SP-057</w:t>
            </w:r>
          </w:p>
        </w:tc>
        <w:tc>
          <w:tcPr>
            <w:tcW w:w="1101" w:type="dxa"/>
          </w:tcPr>
          <w:p w14:paraId="6B73E4D5" w14:textId="77777777" w:rsidR="006866B4" w:rsidRDefault="00000000">
            <w:r>
              <w:rPr>
                <w:rFonts w:ascii="Courier New" w:eastAsia="Courier New" w:hAnsi="Courier New" w:cs="Courier New"/>
                <w:sz w:val="11"/>
                <w:shd w:val="clear" w:color="auto" w:fill="F1F5F9"/>
              </w:rPr>
              <w:t>FUNCTION get_product_group_price</w:t>
            </w:r>
          </w:p>
        </w:tc>
        <w:tc>
          <w:tcPr>
            <w:tcW w:w="1744" w:type="dxa"/>
          </w:tcPr>
          <w:p w14:paraId="581EBBFC" w14:textId="77777777" w:rsidR="006866B4" w:rsidRDefault="00000000">
            <w:r>
              <w:rPr>
                <w:sz w:val="11"/>
              </w:rPr>
              <w:t>Private function: get_product_group_price</w:t>
            </w:r>
          </w:p>
        </w:tc>
        <w:tc>
          <w:tcPr>
            <w:tcW w:w="734" w:type="dxa"/>
          </w:tcPr>
          <w:p w14:paraId="2E1E8F16" w14:textId="77777777" w:rsidR="006866B4" w:rsidRDefault="00000000">
            <w:r>
              <w:rPr>
                <w:sz w:val="11"/>
              </w:rPr>
              <w:t>Low-Medium</w:t>
            </w:r>
          </w:p>
        </w:tc>
        <w:tc>
          <w:tcPr>
            <w:tcW w:w="1331" w:type="dxa"/>
          </w:tcPr>
          <w:p w14:paraId="6563FEFB" w14:textId="77777777" w:rsidR="006866B4" w:rsidRDefault="00000000">
            <w:r>
              <w:rPr>
                <w:sz w:val="11"/>
              </w:rPr>
              <w:t>CustomerCommunicationService.InvoiceMailers (batch)</w:t>
            </w:r>
          </w:p>
        </w:tc>
        <w:tc>
          <w:tcPr>
            <w:tcW w:w="2386" w:type="dxa"/>
          </w:tcPr>
          <w:p w14:paraId="4839C1AB"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6AC798D5" w14:textId="77777777" w:rsidR="006866B4" w:rsidRDefault="00000000">
            <w:r>
              <w:rPr>
                <w:sz w:val="11"/>
              </w:rPr>
              <w:t>Yes - swallows exceptions silently (WHEN OTHERS -&gt; RETURN/NULL, no logging)</w:t>
            </w:r>
          </w:p>
        </w:tc>
      </w:tr>
      <w:tr w:rsidR="006866B4" w14:paraId="0814297F" w14:textId="77777777">
        <w:tc>
          <w:tcPr>
            <w:tcW w:w="459" w:type="dxa"/>
          </w:tcPr>
          <w:p w14:paraId="3B68095D" w14:textId="77777777" w:rsidR="006866B4" w:rsidRDefault="00000000">
            <w:r>
              <w:rPr>
                <w:sz w:val="11"/>
              </w:rPr>
              <w:t>SP-058</w:t>
            </w:r>
          </w:p>
        </w:tc>
        <w:tc>
          <w:tcPr>
            <w:tcW w:w="1101" w:type="dxa"/>
          </w:tcPr>
          <w:p w14:paraId="213C1359" w14:textId="77777777" w:rsidR="006866B4" w:rsidRDefault="00000000">
            <w:r>
              <w:rPr>
                <w:rFonts w:ascii="Courier New" w:eastAsia="Courier New" w:hAnsi="Courier New" w:cs="Courier New"/>
                <w:sz w:val="11"/>
                <w:shd w:val="clear" w:color="auto" w:fill="F1F5F9"/>
              </w:rPr>
              <w:t>FUNCTION get_base_coverages</w:t>
            </w:r>
          </w:p>
        </w:tc>
        <w:tc>
          <w:tcPr>
            <w:tcW w:w="1744" w:type="dxa"/>
          </w:tcPr>
          <w:p w14:paraId="18BEF9A7" w14:textId="77777777" w:rsidR="006866B4" w:rsidRDefault="00000000">
            <w:r>
              <w:rPr>
                <w:sz w:val="11"/>
              </w:rPr>
              <w:t>Private function: get_base_coverages</w:t>
            </w:r>
          </w:p>
        </w:tc>
        <w:tc>
          <w:tcPr>
            <w:tcW w:w="734" w:type="dxa"/>
          </w:tcPr>
          <w:p w14:paraId="717C379C" w14:textId="77777777" w:rsidR="006866B4" w:rsidRDefault="00000000">
            <w:r>
              <w:rPr>
                <w:sz w:val="11"/>
              </w:rPr>
              <w:t>Low-Medium</w:t>
            </w:r>
          </w:p>
        </w:tc>
        <w:tc>
          <w:tcPr>
            <w:tcW w:w="1331" w:type="dxa"/>
          </w:tcPr>
          <w:p w14:paraId="456E4180" w14:textId="77777777" w:rsidR="006866B4" w:rsidRDefault="00000000">
            <w:r>
              <w:rPr>
                <w:sz w:val="11"/>
              </w:rPr>
              <w:t>CustomerCommunicationService.InvoiceMailers (batch)</w:t>
            </w:r>
          </w:p>
        </w:tc>
        <w:tc>
          <w:tcPr>
            <w:tcW w:w="2386" w:type="dxa"/>
          </w:tcPr>
          <w:p w14:paraId="31D39FA5"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1EA0561C" w14:textId="77777777" w:rsidR="006866B4" w:rsidRDefault="00000000">
            <w:r>
              <w:rPr>
                <w:sz w:val="11"/>
              </w:rPr>
              <w:t>Yes - swallows exceptions silently (WHEN OTHERS -&gt; RETURN/NULL, no logging)</w:t>
            </w:r>
          </w:p>
        </w:tc>
      </w:tr>
      <w:tr w:rsidR="006866B4" w14:paraId="790EF2CA" w14:textId="77777777">
        <w:tc>
          <w:tcPr>
            <w:tcW w:w="459" w:type="dxa"/>
          </w:tcPr>
          <w:p w14:paraId="08889EE5" w14:textId="77777777" w:rsidR="006866B4" w:rsidRDefault="00000000">
            <w:r>
              <w:rPr>
                <w:sz w:val="11"/>
              </w:rPr>
              <w:t>SP-059</w:t>
            </w:r>
          </w:p>
        </w:tc>
        <w:tc>
          <w:tcPr>
            <w:tcW w:w="1101" w:type="dxa"/>
          </w:tcPr>
          <w:p w14:paraId="7C445BAE" w14:textId="77777777" w:rsidR="006866B4" w:rsidRDefault="00000000">
            <w:r>
              <w:rPr>
                <w:rFonts w:ascii="Courier New" w:eastAsia="Courier New" w:hAnsi="Courier New" w:cs="Courier New"/>
                <w:sz w:val="11"/>
                <w:shd w:val="clear" w:color="auto" w:fill="F1F5F9"/>
              </w:rPr>
              <w:t>PROCEDURE get_group_coverages</w:t>
            </w:r>
          </w:p>
        </w:tc>
        <w:tc>
          <w:tcPr>
            <w:tcW w:w="1744" w:type="dxa"/>
          </w:tcPr>
          <w:p w14:paraId="657E0DA8" w14:textId="77777777" w:rsidR="006866B4" w:rsidRDefault="00000000">
            <w:r>
              <w:rPr>
                <w:sz w:val="11"/>
              </w:rPr>
              <w:t>Private procedure: get_group_coverages</w:t>
            </w:r>
          </w:p>
        </w:tc>
        <w:tc>
          <w:tcPr>
            <w:tcW w:w="734" w:type="dxa"/>
          </w:tcPr>
          <w:p w14:paraId="2FDED227" w14:textId="77777777" w:rsidR="006866B4" w:rsidRDefault="00000000">
            <w:r>
              <w:rPr>
                <w:sz w:val="11"/>
              </w:rPr>
              <w:t>Medium</w:t>
            </w:r>
          </w:p>
        </w:tc>
        <w:tc>
          <w:tcPr>
            <w:tcW w:w="1331" w:type="dxa"/>
          </w:tcPr>
          <w:p w14:paraId="12310022" w14:textId="77777777" w:rsidR="006866B4" w:rsidRDefault="00000000">
            <w:r>
              <w:rPr>
                <w:sz w:val="11"/>
              </w:rPr>
              <w:t>CustomerCommunicationService.InvoiceMailers (batch)</w:t>
            </w:r>
          </w:p>
        </w:tc>
        <w:tc>
          <w:tcPr>
            <w:tcW w:w="2386" w:type="dxa"/>
          </w:tcPr>
          <w:p w14:paraId="7CDEC348"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08F6A46F" w14:textId="77777777" w:rsidR="006866B4" w:rsidRDefault="00000000">
            <w:r>
              <w:rPr>
                <w:sz w:val="11"/>
              </w:rPr>
              <w:t>Limited - no major issues surfaced from structural review</w:t>
            </w:r>
          </w:p>
        </w:tc>
      </w:tr>
      <w:tr w:rsidR="006866B4" w14:paraId="22AAFE67" w14:textId="77777777">
        <w:tc>
          <w:tcPr>
            <w:tcW w:w="459" w:type="dxa"/>
          </w:tcPr>
          <w:p w14:paraId="4D851FA0" w14:textId="77777777" w:rsidR="006866B4" w:rsidRDefault="00000000">
            <w:r>
              <w:rPr>
                <w:sz w:val="11"/>
              </w:rPr>
              <w:t>SP-060</w:t>
            </w:r>
          </w:p>
        </w:tc>
        <w:tc>
          <w:tcPr>
            <w:tcW w:w="1101" w:type="dxa"/>
          </w:tcPr>
          <w:p w14:paraId="071B1ADD" w14:textId="77777777" w:rsidR="006866B4" w:rsidRDefault="00000000">
            <w:r>
              <w:rPr>
                <w:rFonts w:ascii="Courier New" w:eastAsia="Courier New" w:hAnsi="Courier New" w:cs="Courier New"/>
                <w:sz w:val="11"/>
                <w:shd w:val="clear" w:color="auto" w:fill="F1F5F9"/>
              </w:rPr>
              <w:t>PROCEDURE get_non_group_coverages</w:t>
            </w:r>
          </w:p>
        </w:tc>
        <w:tc>
          <w:tcPr>
            <w:tcW w:w="1744" w:type="dxa"/>
          </w:tcPr>
          <w:p w14:paraId="35E24CAE" w14:textId="77777777" w:rsidR="006866B4" w:rsidRDefault="00000000">
            <w:r>
              <w:rPr>
                <w:sz w:val="11"/>
              </w:rPr>
              <w:t>Private procedure: get_non_group_coverages</w:t>
            </w:r>
          </w:p>
        </w:tc>
        <w:tc>
          <w:tcPr>
            <w:tcW w:w="734" w:type="dxa"/>
          </w:tcPr>
          <w:p w14:paraId="45A4721F" w14:textId="77777777" w:rsidR="006866B4" w:rsidRDefault="00000000">
            <w:r>
              <w:rPr>
                <w:sz w:val="11"/>
              </w:rPr>
              <w:t>Medium</w:t>
            </w:r>
          </w:p>
        </w:tc>
        <w:tc>
          <w:tcPr>
            <w:tcW w:w="1331" w:type="dxa"/>
          </w:tcPr>
          <w:p w14:paraId="50BAF0F8" w14:textId="77777777" w:rsidR="006866B4" w:rsidRDefault="00000000">
            <w:r>
              <w:rPr>
                <w:sz w:val="11"/>
              </w:rPr>
              <w:t>CustomerCommunicationService.InvoiceMailers (batch)</w:t>
            </w:r>
          </w:p>
        </w:tc>
        <w:tc>
          <w:tcPr>
            <w:tcW w:w="2386" w:type="dxa"/>
          </w:tcPr>
          <w:p w14:paraId="2EBB2E8A"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5DF532CE" w14:textId="77777777" w:rsidR="006866B4" w:rsidRDefault="00000000">
            <w:r>
              <w:rPr>
                <w:sz w:val="11"/>
              </w:rPr>
              <w:t>Limited - no major issues surfaced from structural review</w:t>
            </w:r>
          </w:p>
        </w:tc>
      </w:tr>
      <w:tr w:rsidR="006866B4" w14:paraId="622E6C6C" w14:textId="77777777">
        <w:tc>
          <w:tcPr>
            <w:tcW w:w="459" w:type="dxa"/>
          </w:tcPr>
          <w:p w14:paraId="14EE68AC" w14:textId="77777777" w:rsidR="006866B4" w:rsidRDefault="00000000">
            <w:r>
              <w:rPr>
                <w:sz w:val="11"/>
              </w:rPr>
              <w:t>SP-061</w:t>
            </w:r>
          </w:p>
        </w:tc>
        <w:tc>
          <w:tcPr>
            <w:tcW w:w="1101" w:type="dxa"/>
          </w:tcPr>
          <w:p w14:paraId="19324B41" w14:textId="77777777" w:rsidR="006866B4" w:rsidRDefault="00000000">
            <w:r>
              <w:rPr>
                <w:rFonts w:ascii="Courier New" w:eastAsia="Courier New" w:hAnsi="Courier New" w:cs="Courier New"/>
                <w:sz w:val="11"/>
                <w:shd w:val="clear" w:color="auto" w:fill="F1F5F9"/>
              </w:rPr>
              <w:t>FUNCTION get_sel_group_coverages</w:t>
            </w:r>
          </w:p>
        </w:tc>
        <w:tc>
          <w:tcPr>
            <w:tcW w:w="1744" w:type="dxa"/>
          </w:tcPr>
          <w:p w14:paraId="397DBC01" w14:textId="77777777" w:rsidR="006866B4" w:rsidRDefault="00000000">
            <w:r>
              <w:rPr>
                <w:sz w:val="11"/>
              </w:rPr>
              <w:t>Private function: get_sel_group_coverages</w:t>
            </w:r>
          </w:p>
        </w:tc>
        <w:tc>
          <w:tcPr>
            <w:tcW w:w="734" w:type="dxa"/>
          </w:tcPr>
          <w:p w14:paraId="27A23F77" w14:textId="77777777" w:rsidR="006866B4" w:rsidRDefault="00000000">
            <w:r>
              <w:rPr>
                <w:sz w:val="11"/>
              </w:rPr>
              <w:t>Low-Medium</w:t>
            </w:r>
          </w:p>
        </w:tc>
        <w:tc>
          <w:tcPr>
            <w:tcW w:w="1331" w:type="dxa"/>
          </w:tcPr>
          <w:p w14:paraId="16698E8D" w14:textId="77777777" w:rsidR="006866B4" w:rsidRDefault="00000000">
            <w:r>
              <w:rPr>
                <w:sz w:val="11"/>
              </w:rPr>
              <w:t>CustomerCommunicationService.InvoiceMailers (batch)</w:t>
            </w:r>
          </w:p>
        </w:tc>
        <w:tc>
          <w:tcPr>
            <w:tcW w:w="2386" w:type="dxa"/>
          </w:tcPr>
          <w:p w14:paraId="6A8E7449"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76101624" w14:textId="77777777" w:rsidR="006866B4" w:rsidRDefault="00000000">
            <w:r>
              <w:rPr>
                <w:sz w:val="11"/>
              </w:rPr>
              <w:t>Yes - swallows exceptions silently (WHEN OTHERS -&gt; RETURN/NULL, no logging)</w:t>
            </w:r>
          </w:p>
        </w:tc>
      </w:tr>
      <w:tr w:rsidR="006866B4" w14:paraId="629F8EDA" w14:textId="77777777">
        <w:tc>
          <w:tcPr>
            <w:tcW w:w="459" w:type="dxa"/>
          </w:tcPr>
          <w:p w14:paraId="2A024320" w14:textId="77777777" w:rsidR="006866B4" w:rsidRDefault="00000000">
            <w:r>
              <w:rPr>
                <w:sz w:val="11"/>
              </w:rPr>
              <w:lastRenderedPageBreak/>
              <w:t>SP-062</w:t>
            </w:r>
          </w:p>
        </w:tc>
        <w:tc>
          <w:tcPr>
            <w:tcW w:w="1101" w:type="dxa"/>
          </w:tcPr>
          <w:p w14:paraId="33D5FEF0" w14:textId="77777777" w:rsidR="006866B4" w:rsidRDefault="00000000">
            <w:r>
              <w:rPr>
                <w:rFonts w:ascii="Courier New" w:eastAsia="Courier New" w:hAnsi="Courier New" w:cs="Courier New"/>
                <w:sz w:val="11"/>
                <w:shd w:val="clear" w:color="auto" w:fill="F1F5F9"/>
              </w:rPr>
              <w:t>FUNCTION get_sel_non_group_coverages</w:t>
            </w:r>
          </w:p>
        </w:tc>
        <w:tc>
          <w:tcPr>
            <w:tcW w:w="1744" w:type="dxa"/>
          </w:tcPr>
          <w:p w14:paraId="33A20EA3" w14:textId="77777777" w:rsidR="006866B4" w:rsidRDefault="00000000">
            <w:r>
              <w:rPr>
                <w:sz w:val="11"/>
              </w:rPr>
              <w:t>Private function: get_sel_non_group_coverages</w:t>
            </w:r>
          </w:p>
        </w:tc>
        <w:tc>
          <w:tcPr>
            <w:tcW w:w="734" w:type="dxa"/>
          </w:tcPr>
          <w:p w14:paraId="6B1847B2" w14:textId="77777777" w:rsidR="006866B4" w:rsidRDefault="00000000">
            <w:r>
              <w:rPr>
                <w:sz w:val="11"/>
              </w:rPr>
              <w:t>Low-Medium</w:t>
            </w:r>
          </w:p>
        </w:tc>
        <w:tc>
          <w:tcPr>
            <w:tcW w:w="1331" w:type="dxa"/>
          </w:tcPr>
          <w:p w14:paraId="1D83789E" w14:textId="77777777" w:rsidR="006866B4" w:rsidRDefault="00000000">
            <w:r>
              <w:rPr>
                <w:sz w:val="11"/>
              </w:rPr>
              <w:t>CustomerCommunicationService.InvoiceMailers (batch)</w:t>
            </w:r>
          </w:p>
        </w:tc>
        <w:tc>
          <w:tcPr>
            <w:tcW w:w="2386" w:type="dxa"/>
          </w:tcPr>
          <w:p w14:paraId="57B7101A"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24F192F5" w14:textId="77777777" w:rsidR="006866B4" w:rsidRDefault="00000000">
            <w:r>
              <w:rPr>
                <w:sz w:val="11"/>
              </w:rPr>
              <w:t>Yes - swallows exceptions silently (WHEN OTHERS -&gt; RETURN/NULL, no logging)</w:t>
            </w:r>
          </w:p>
        </w:tc>
      </w:tr>
      <w:tr w:rsidR="006866B4" w14:paraId="6219C69D" w14:textId="77777777">
        <w:tc>
          <w:tcPr>
            <w:tcW w:w="459" w:type="dxa"/>
          </w:tcPr>
          <w:p w14:paraId="1E3836D6" w14:textId="77777777" w:rsidR="006866B4" w:rsidRDefault="00000000">
            <w:r>
              <w:rPr>
                <w:sz w:val="11"/>
              </w:rPr>
              <w:t>SP-063</w:t>
            </w:r>
          </w:p>
        </w:tc>
        <w:tc>
          <w:tcPr>
            <w:tcW w:w="1101" w:type="dxa"/>
          </w:tcPr>
          <w:p w14:paraId="6D9C69F6" w14:textId="77777777" w:rsidR="006866B4" w:rsidRDefault="00000000">
            <w:r>
              <w:rPr>
                <w:rFonts w:ascii="Courier New" w:eastAsia="Courier New" w:hAnsi="Courier New" w:cs="Courier New"/>
                <w:sz w:val="11"/>
                <w:shd w:val="clear" w:color="auto" w:fill="F1F5F9"/>
              </w:rPr>
              <w:t>FUNCTION missing_data</w:t>
            </w:r>
          </w:p>
        </w:tc>
        <w:tc>
          <w:tcPr>
            <w:tcW w:w="1744" w:type="dxa"/>
          </w:tcPr>
          <w:p w14:paraId="2499E161" w14:textId="77777777" w:rsidR="006866B4" w:rsidRDefault="00000000">
            <w:r>
              <w:rPr>
                <w:sz w:val="11"/>
              </w:rPr>
              <w:t>Private function: missing_data</w:t>
            </w:r>
          </w:p>
        </w:tc>
        <w:tc>
          <w:tcPr>
            <w:tcW w:w="734" w:type="dxa"/>
          </w:tcPr>
          <w:p w14:paraId="3E680601" w14:textId="77777777" w:rsidR="006866B4" w:rsidRDefault="00000000">
            <w:r>
              <w:rPr>
                <w:sz w:val="11"/>
              </w:rPr>
              <w:t>Medium</w:t>
            </w:r>
          </w:p>
        </w:tc>
        <w:tc>
          <w:tcPr>
            <w:tcW w:w="1331" w:type="dxa"/>
          </w:tcPr>
          <w:p w14:paraId="37BB1DF2" w14:textId="77777777" w:rsidR="006866B4" w:rsidRDefault="00000000">
            <w:r>
              <w:rPr>
                <w:sz w:val="11"/>
              </w:rPr>
              <w:t>CustomerCommunicationService.InvoiceMailers (batch)</w:t>
            </w:r>
          </w:p>
        </w:tc>
        <w:tc>
          <w:tcPr>
            <w:tcW w:w="2386" w:type="dxa"/>
          </w:tcPr>
          <w:p w14:paraId="20788EA1"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4C04756D" w14:textId="77777777" w:rsidR="006866B4" w:rsidRDefault="00000000">
            <w:r>
              <w:rPr>
                <w:sz w:val="11"/>
              </w:rPr>
              <w:t>Limited - no major issues surfaced from structural review</w:t>
            </w:r>
          </w:p>
        </w:tc>
      </w:tr>
      <w:tr w:rsidR="006866B4" w14:paraId="3BF7C2CD" w14:textId="77777777">
        <w:tc>
          <w:tcPr>
            <w:tcW w:w="459" w:type="dxa"/>
          </w:tcPr>
          <w:p w14:paraId="11E56415" w14:textId="77777777" w:rsidR="006866B4" w:rsidRDefault="00000000">
            <w:r>
              <w:rPr>
                <w:sz w:val="11"/>
              </w:rPr>
              <w:t>SP-064</w:t>
            </w:r>
          </w:p>
        </w:tc>
        <w:tc>
          <w:tcPr>
            <w:tcW w:w="1101" w:type="dxa"/>
          </w:tcPr>
          <w:p w14:paraId="283D3473" w14:textId="77777777" w:rsidR="006866B4" w:rsidRDefault="00000000">
            <w:r>
              <w:rPr>
                <w:rFonts w:ascii="Courier New" w:eastAsia="Courier New" w:hAnsi="Courier New" w:cs="Courier New"/>
                <w:sz w:val="11"/>
                <w:shd w:val="clear" w:color="auto" w:fill="F1F5F9"/>
              </w:rPr>
              <w:t>PROCEDURE print_format</w:t>
            </w:r>
          </w:p>
        </w:tc>
        <w:tc>
          <w:tcPr>
            <w:tcW w:w="1744" w:type="dxa"/>
          </w:tcPr>
          <w:p w14:paraId="4F11E9CE" w14:textId="77777777" w:rsidR="006866B4" w:rsidRDefault="00000000">
            <w:r>
              <w:rPr>
                <w:sz w:val="11"/>
              </w:rPr>
              <w:t>&lt;&lt;&lt;&lt;&lt;&lt;&lt;&lt;&lt;&lt;&lt;&lt;&lt;&lt;&lt;&lt;&lt;&lt;&lt;&lt;&lt;&lt;&lt;&lt;&lt;&lt;&lt;&lt;&lt;&lt;&lt;&lt;&lt;&lt;&lt;&lt;&lt; PUBLIC &gt;&gt;&gt;&gt;&gt;&gt;&gt;&gt;&gt;&gt;&gt;&gt;&gt;&gt;&gt;&gt;&gt;&gt;&gt;&gt;&gt;&gt;&gt;&gt;&gt;&gt;&gt;&gt;&gt;&gt;&gt;&gt;&gt;&gt;&gt;&gt;&gt;&gt;&gt;&gt;&gt;</w:t>
            </w:r>
          </w:p>
        </w:tc>
        <w:tc>
          <w:tcPr>
            <w:tcW w:w="734" w:type="dxa"/>
          </w:tcPr>
          <w:p w14:paraId="7D436F5B" w14:textId="77777777" w:rsidR="006866B4" w:rsidRDefault="00000000">
            <w:r>
              <w:rPr>
                <w:sz w:val="11"/>
              </w:rPr>
              <w:t>Low-Medium</w:t>
            </w:r>
          </w:p>
        </w:tc>
        <w:tc>
          <w:tcPr>
            <w:tcW w:w="1331" w:type="dxa"/>
          </w:tcPr>
          <w:p w14:paraId="1F13E900" w14:textId="77777777" w:rsidR="006866B4" w:rsidRDefault="00000000">
            <w:r>
              <w:rPr>
                <w:sz w:val="11"/>
              </w:rPr>
              <w:t>CustomerCommunicationService.InvoiceMailers (batch)</w:t>
            </w:r>
          </w:p>
        </w:tc>
        <w:tc>
          <w:tcPr>
            <w:tcW w:w="2386" w:type="dxa"/>
          </w:tcPr>
          <w:p w14:paraId="59DE710D"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45A3E793" w14:textId="77777777" w:rsidR="006866B4" w:rsidRDefault="00000000">
            <w:r>
              <w:rPr>
                <w:sz w:val="11"/>
              </w:rPr>
              <w:t>Yes - no exception handling in this routine</w:t>
            </w:r>
          </w:p>
        </w:tc>
      </w:tr>
      <w:tr w:rsidR="006866B4" w14:paraId="3F0B6CE4" w14:textId="77777777">
        <w:tc>
          <w:tcPr>
            <w:tcW w:w="459" w:type="dxa"/>
          </w:tcPr>
          <w:p w14:paraId="2AF9087E" w14:textId="77777777" w:rsidR="006866B4" w:rsidRDefault="00000000">
            <w:r>
              <w:rPr>
                <w:sz w:val="11"/>
              </w:rPr>
              <w:t>SP-065</w:t>
            </w:r>
          </w:p>
        </w:tc>
        <w:tc>
          <w:tcPr>
            <w:tcW w:w="1101" w:type="dxa"/>
          </w:tcPr>
          <w:p w14:paraId="2EC79155" w14:textId="77777777" w:rsidR="006866B4" w:rsidRDefault="00000000">
            <w:r>
              <w:rPr>
                <w:rFonts w:ascii="Courier New" w:eastAsia="Courier New" w:hAnsi="Courier New" w:cs="Courier New"/>
                <w:sz w:val="11"/>
                <w:shd w:val="clear" w:color="auto" w:fill="F1F5F9"/>
              </w:rPr>
              <w:t>FUNCTION process</w:t>
            </w:r>
          </w:p>
        </w:tc>
        <w:tc>
          <w:tcPr>
            <w:tcW w:w="1744" w:type="dxa"/>
          </w:tcPr>
          <w:p w14:paraId="391F2F43" w14:textId="77777777" w:rsidR="006866B4" w:rsidRDefault="00000000">
            <w:r>
              <w:rPr>
                <w:sz w:val="11"/>
              </w:rPr>
              <w:t>Public function: process</w:t>
            </w:r>
          </w:p>
        </w:tc>
        <w:tc>
          <w:tcPr>
            <w:tcW w:w="734" w:type="dxa"/>
          </w:tcPr>
          <w:p w14:paraId="7C64FED1" w14:textId="77777777" w:rsidR="006866B4" w:rsidRDefault="00000000">
            <w:r>
              <w:rPr>
                <w:sz w:val="11"/>
              </w:rPr>
              <w:t>High / Critical</w:t>
            </w:r>
          </w:p>
        </w:tc>
        <w:tc>
          <w:tcPr>
            <w:tcW w:w="1331" w:type="dxa"/>
          </w:tcPr>
          <w:p w14:paraId="4990A431" w14:textId="77777777" w:rsidR="006866B4" w:rsidRDefault="00000000">
            <w:r>
              <w:rPr>
                <w:sz w:val="11"/>
              </w:rPr>
              <w:t>CustomerCommunicationService.InvoiceMailers (batch)</w:t>
            </w:r>
          </w:p>
        </w:tc>
        <w:tc>
          <w:tcPr>
            <w:tcW w:w="2386" w:type="dxa"/>
          </w:tcPr>
          <w:p w14:paraId="4CF7C6D7" w14:textId="77777777" w:rsidR="006866B4" w:rsidRDefault="00000000">
            <w:r>
              <w:rPr>
                <w:sz w:val="11"/>
              </w:rPr>
              <w:t>Internal batch-pipeline step inside CustomerCommunicationService.InvoiceMailers (batch); not a public endpoint - surfaced only via the scheduled job. No niche endpoint.</w:t>
            </w:r>
          </w:p>
        </w:tc>
        <w:tc>
          <w:tcPr>
            <w:tcW w:w="1605" w:type="dxa"/>
          </w:tcPr>
          <w:p w14:paraId="5893F42E" w14:textId="77777777" w:rsidR="006866B4" w:rsidRDefault="00000000">
            <w:r>
              <w:rPr>
                <w:sz w:val="11"/>
              </w:rPr>
              <w:t>Limited - very large routine body (442 lines), decomposition candidate</w:t>
            </w:r>
          </w:p>
        </w:tc>
      </w:tr>
    </w:tbl>
    <w:p w14:paraId="345D3B0C" w14:textId="77777777" w:rsidR="006866B4" w:rsidRDefault="00000000">
      <w:pPr>
        <w:spacing w:before="240"/>
      </w:pPr>
      <w:r>
        <w:t xml:space="preserve"> </w:t>
      </w:r>
    </w:p>
    <w:p w14:paraId="77AF1B7D" w14:textId="77777777" w:rsidR="006866B4" w:rsidRDefault="00000000">
      <w:r>
        <w:t xml:space="preserve"> </w:t>
      </w:r>
    </w:p>
    <w:p w14:paraId="13BE8C57" w14:textId="77777777" w:rsidR="006866B4" w:rsidRDefault="00000000">
      <w:pPr>
        <w:pStyle w:val="Heading4"/>
        <w:spacing w:after="200"/>
      </w:pPr>
      <w:r>
        <w:t>40. Business Logic and Architecture Findings</w:t>
      </w:r>
    </w:p>
    <w:p w14:paraId="101A97E3" w14:textId="77777777" w:rsidR="006866B4" w:rsidRDefault="00000000">
      <w:r>
        <w:t xml:space="preserve"> </w:t>
      </w:r>
    </w:p>
    <w:p w14:paraId="67418E5E" w14:textId="77777777" w:rsidR="006866B4" w:rsidRDefault="00000000">
      <w:pPr>
        <w:pStyle w:val="ListParagraph"/>
        <w:numPr>
          <w:ilvl w:val="0"/>
          <w:numId w:val="2"/>
        </w:numPr>
        <w:spacing w:after="100"/>
      </w:pPr>
      <w:r>
        <w:rPr>
          <w:b/>
          <w:bCs/>
        </w:rPr>
        <w:t>Five years of incremental special-casing:</w:t>
      </w:r>
      <w:r>
        <w:t xml:space="preserve"> The 1999-2004 changelog adds group-coverage price calculation, a Texas-specific insert flag, service-fee inclusion, and SDAID to the file layout one at a time — this is exactly the kind of package where a rewrite risks silently dropping a business rule that was added for one specific, undocumented reason years ago; regression tests against the current output are essential before any change.</w:t>
      </w:r>
    </w:p>
    <w:p w14:paraId="58FFA11C" w14:textId="77777777" w:rsidR="006866B4" w:rsidRDefault="00000000">
      <w:pPr>
        <w:pStyle w:val="ListParagraph"/>
        <w:numPr>
          <w:ilvl w:val="0"/>
          <w:numId w:val="2"/>
        </w:numPr>
        <w:spacing w:after="100"/>
      </w:pPr>
      <w:r>
        <w:rPr>
          <w:b/>
          <w:bCs/>
        </w:rPr>
        <w:t>Mixes pricing calculation with print formatting:</w:t>
      </w:r>
      <w:r>
        <w:t xml:space="preserve"> Group-price calculation (a pricing/business concern) lives inside what is nominally a print-formatting package — pricing logic should be extracted to InvoicingService and kept separate from the OCR/mailer-formatting concern.</w:t>
      </w:r>
    </w:p>
    <w:p w14:paraId="61D49DC4" w14:textId="77777777" w:rsidR="006866B4" w:rsidRDefault="00000000">
      <w:r>
        <w:t xml:space="preserve"> </w:t>
      </w:r>
    </w:p>
    <w:p w14:paraId="34B545F0" w14:textId="77777777" w:rsidR="006866B4" w:rsidRDefault="00000000">
      <w:pPr>
        <w:pStyle w:val="Heading4"/>
        <w:spacing w:after="200"/>
      </w:pPr>
      <w:r>
        <w:t>41. Recommended Target .NET Mapping</w:t>
      </w:r>
    </w:p>
    <w:p w14:paraId="2948EAF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18"/>
        <w:gridCol w:w="4538"/>
      </w:tblGrid>
      <w:tr w:rsidR="006866B4" w14:paraId="3D6D65DE" w14:textId="77777777">
        <w:trPr>
          <w:tblHeader/>
        </w:trPr>
        <w:tc>
          <w:tcPr>
            <w:tcW w:w="5298" w:type="dxa"/>
          </w:tcPr>
          <w:p w14:paraId="6D6A08D3" w14:textId="77777777" w:rsidR="006866B4" w:rsidRDefault="00000000">
            <w:r>
              <w:rPr>
                <w:b/>
                <w:bCs/>
                <w:sz w:val="11"/>
              </w:rPr>
              <w:lastRenderedPageBreak/>
              <w:t>Legacy Concern</w:t>
            </w:r>
          </w:p>
        </w:tc>
        <w:tc>
          <w:tcPr>
            <w:tcW w:w="4062" w:type="dxa"/>
          </w:tcPr>
          <w:p w14:paraId="17E1685D" w14:textId="77777777" w:rsidR="006866B4" w:rsidRDefault="00000000">
            <w:r>
              <w:rPr>
                <w:b/>
                <w:bCs/>
                <w:sz w:val="11"/>
              </w:rPr>
              <w:t>Target Capability</w:t>
            </w:r>
          </w:p>
        </w:tc>
      </w:tr>
      <w:tr w:rsidR="006866B4" w14:paraId="23DF1D50" w14:textId="77777777">
        <w:tc>
          <w:tcPr>
            <w:tcW w:w="5298" w:type="dxa"/>
          </w:tcPr>
          <w:p w14:paraId="28E9C453" w14:textId="77777777" w:rsidR="006866B4" w:rsidRDefault="00000000">
            <w:r>
              <w:rPr>
                <w:sz w:val="11"/>
              </w:rPr>
              <w:t>Prints invoice mailer files covering pricing, tax, OCR line, and audit-line construction; the oldest actively-evolved package in the Invoicing group, with an incremental change history from 1999 through 2004 covering group-price calculation, Texas-specific indicators, and service-fee inclusion.</w:t>
            </w:r>
          </w:p>
        </w:tc>
        <w:tc>
          <w:tcPr>
            <w:tcW w:w="4062" w:type="dxa"/>
          </w:tcPr>
          <w:p w14:paraId="2B1D735A" w14:textId="77777777" w:rsidR="006866B4" w:rsidRDefault="00000000">
            <w:r>
              <w:rPr>
                <w:sz w:val="11"/>
              </w:rPr>
              <w:t>CustomerCommunicationService.InvoiceMailers (batch)</w:t>
            </w:r>
          </w:p>
        </w:tc>
      </w:tr>
      <w:tr w:rsidR="006866B4" w14:paraId="12A1E6AC" w14:textId="77777777">
        <w:tc>
          <w:tcPr>
            <w:tcW w:w="5298" w:type="dxa"/>
          </w:tcPr>
          <w:p w14:paraId="417442D4" w14:textId="77777777" w:rsidR="006866B4" w:rsidRDefault="00000000">
            <w:r>
              <w:rPr>
                <w:sz w:val="11"/>
              </w:rPr>
              <w:t>Direct reads/writes against CONTRACT_SCHEDULED_FULFILLMENT, FULFILLMENT_TYPES, CONTRACT_RENEWAL_SOLICITATION, CONTRACT_RENEWAL_COVERAGE</w:t>
            </w:r>
          </w:p>
        </w:tc>
        <w:tc>
          <w:tcPr>
            <w:tcW w:w="4062" w:type="dxa"/>
          </w:tcPr>
          <w:p w14:paraId="2434A4C5" w14:textId="77777777" w:rsidR="006866B4" w:rsidRDefault="00000000">
            <w:r>
              <w:rPr>
                <w:sz w:val="11"/>
              </w:rPr>
              <w:t>CustomerCommunicationService.InvoiceMailersRepository</w:t>
            </w:r>
          </w:p>
        </w:tc>
      </w:tr>
      <w:tr w:rsidR="006866B4" w14:paraId="078AFA2A" w14:textId="77777777">
        <w:tc>
          <w:tcPr>
            <w:tcW w:w="5298" w:type="dxa"/>
          </w:tcPr>
          <w:p w14:paraId="681B0470" w14:textId="77777777" w:rsidR="006866B4" w:rsidRDefault="00000000">
            <w:r>
              <w:rPr>
                <w:sz w:val="11"/>
              </w:rPr>
              <w:t>Legacy err_log/err_cd return-code error handling</w:t>
            </w:r>
          </w:p>
        </w:tc>
        <w:tc>
          <w:tcPr>
            <w:tcW w:w="4062" w:type="dxa"/>
          </w:tcPr>
          <w:p w14:paraId="6F86201D" w14:textId="77777777" w:rsidR="006866B4" w:rsidRDefault="00000000">
            <w:r>
              <w:rPr>
                <w:sz w:val="11"/>
              </w:rPr>
              <w:t>Validation + NotFoundException + centralized IExceptionHandler/logging middleware</w:t>
            </w:r>
          </w:p>
        </w:tc>
      </w:tr>
      <w:tr w:rsidR="006866B4" w14:paraId="09358714" w14:textId="77777777">
        <w:tc>
          <w:tcPr>
            <w:tcW w:w="5298" w:type="dxa"/>
          </w:tcPr>
          <w:p w14:paraId="79ABDA05" w14:textId="77777777" w:rsidR="006866B4" w:rsidRDefault="00000000">
            <w:r>
              <w:rPr>
                <w:sz w:val="11"/>
              </w:rPr>
              <w:t>print_invoice_mailers.sql scheduled/manual execution</w:t>
            </w:r>
          </w:p>
        </w:tc>
        <w:tc>
          <w:tcPr>
            <w:tcW w:w="4062" w:type="dxa"/>
          </w:tcPr>
          <w:p w14:paraId="50D7FDEE" w14:textId="77777777" w:rsidR="006866B4" w:rsidRDefault="00000000">
            <w:r>
              <w:rPr>
                <w:sz w:val="11"/>
              </w:rPr>
              <w:t>CustomerCommunicationService.InvoiceMailers (batch) as a hosted background job / scheduled task, not a request-response endpoint</w:t>
            </w:r>
          </w:p>
        </w:tc>
      </w:tr>
    </w:tbl>
    <w:p w14:paraId="658BC828" w14:textId="77777777" w:rsidR="006866B4" w:rsidRDefault="00000000">
      <w:pPr>
        <w:spacing w:before="240"/>
      </w:pPr>
      <w:r>
        <w:t xml:space="preserve"> </w:t>
      </w:r>
    </w:p>
    <w:p w14:paraId="3E8A81B8" w14:textId="77777777" w:rsidR="006866B4" w:rsidRDefault="00000000">
      <w:r>
        <w:t xml:space="preserve"> </w:t>
      </w:r>
    </w:p>
    <w:p w14:paraId="629F4BDB" w14:textId="77777777" w:rsidR="006866B4" w:rsidRDefault="00000000">
      <w:pPr>
        <w:pStyle w:val="Heading4"/>
        <w:spacing w:after="200"/>
      </w:pPr>
      <w:r>
        <w:t>42. Endpoint Consolidation</w:t>
      </w:r>
    </w:p>
    <w:p w14:paraId="142DEC80" w14:textId="77777777" w:rsidR="006866B4" w:rsidRDefault="00000000">
      <w:r>
        <w:t xml:space="preserve"> </w:t>
      </w:r>
    </w:p>
    <w:p w14:paraId="40D6991B" w14:textId="77777777" w:rsidR="006866B4" w:rsidRDefault="00000000">
      <w:pPr>
        <w:pStyle w:val="ListParagraph"/>
        <w:numPr>
          <w:ilvl w:val="0"/>
          <w:numId w:val="2"/>
        </w:numPr>
        <w:spacing w:after="100"/>
      </w:pPr>
      <w:r>
        <w:t>No public endpoints - print_invoice_mailers.sql folds entirely into CustomerCommunicationService.InvoiceMailers (batch)'s internal batch/repository layer.</w:t>
      </w:r>
    </w:p>
    <w:p w14:paraId="03BC79E7" w14:textId="77777777" w:rsidR="006866B4" w:rsidRDefault="00000000">
      <w:pPr>
        <w:pStyle w:val="ListParagraph"/>
        <w:numPr>
          <w:ilvl w:val="0"/>
          <w:numId w:val="2"/>
        </w:numPr>
        <w:spacing w:after="100"/>
      </w:pPr>
      <w:r>
        <w:t xml:space="preserve">Routines that should NOT get their own endpoint (fold into CustomerCommunicationService.InvoiceMailers (batch) internal logic instead): </w:t>
      </w:r>
      <w:r>
        <w:rPr>
          <w:rFonts w:ascii="Courier New" w:eastAsia="Courier New" w:hAnsi="Courier New" w:cs="Courier New"/>
          <w:shd w:val="clear" w:color="auto" w:fill="F1F5F9"/>
        </w:rPr>
        <w:t>load_descs</w:t>
      </w:r>
      <w:r>
        <w:t xml:space="preserve">, </w:t>
      </w:r>
      <w:r>
        <w:rPr>
          <w:rFonts w:ascii="Courier New" w:eastAsia="Courier New" w:hAnsi="Courier New" w:cs="Courier New"/>
          <w:shd w:val="clear" w:color="auto" w:fill="F1F5F9"/>
        </w:rPr>
        <w:t>load_lengths</w:t>
      </w:r>
      <w:r>
        <w:t xml:space="preserve">, </w:t>
      </w:r>
      <w:r>
        <w:rPr>
          <w:rFonts w:ascii="Courier New" w:eastAsia="Courier New" w:hAnsi="Courier New" w:cs="Courier New"/>
          <w:shd w:val="clear" w:color="auto" w:fill="F1F5F9"/>
        </w:rPr>
        <w:t>load_formats</w:t>
      </w:r>
      <w:r>
        <w:t xml:space="preserve">, </w:t>
      </w:r>
      <w:r>
        <w:rPr>
          <w:rFonts w:ascii="Courier New" w:eastAsia="Courier New" w:hAnsi="Courier New" w:cs="Courier New"/>
          <w:shd w:val="clear" w:color="auto" w:fill="F1F5F9"/>
        </w:rPr>
        <w:t>get_contract_ids</w:t>
      </w:r>
      <w:r>
        <w:t xml:space="preserve">, </w:t>
      </w:r>
      <w:r>
        <w:rPr>
          <w:rFonts w:ascii="Courier New" w:eastAsia="Courier New" w:hAnsi="Courier New" w:cs="Courier New"/>
          <w:shd w:val="clear" w:color="auto" w:fill="F1F5F9"/>
        </w:rPr>
        <w:t>get_fulfillment_info</w:t>
      </w:r>
      <w:r>
        <w:t xml:space="preserve">, </w:t>
      </w:r>
      <w:r>
        <w:rPr>
          <w:rFonts w:ascii="Courier New" w:eastAsia="Courier New" w:hAnsi="Courier New" w:cs="Courier New"/>
          <w:shd w:val="clear" w:color="auto" w:fill="F1F5F9"/>
        </w:rPr>
        <w:t>get_lead_info</w:t>
      </w:r>
      <w:r>
        <w:t xml:space="preserve">, </w:t>
      </w:r>
      <w:r>
        <w:rPr>
          <w:rFonts w:ascii="Courier New" w:eastAsia="Courier New" w:hAnsi="Courier New" w:cs="Courier New"/>
          <w:shd w:val="clear" w:color="auto" w:fill="F1F5F9"/>
        </w:rPr>
        <w:t>get_coverage_group_cost</w:t>
      </w:r>
      <w:r>
        <w:t xml:space="preserve">, </w:t>
      </w:r>
      <w:r>
        <w:rPr>
          <w:rFonts w:ascii="Courier New" w:eastAsia="Courier New" w:hAnsi="Courier New" w:cs="Courier New"/>
          <w:shd w:val="clear" w:color="auto" w:fill="F1F5F9"/>
        </w:rPr>
        <w:t>get_group_maximum</w:t>
      </w:r>
      <w:r>
        <w:t xml:space="preserve">, </w:t>
      </w:r>
      <w:r>
        <w:rPr>
          <w:rFonts w:ascii="Courier New" w:eastAsia="Courier New" w:hAnsi="Courier New" w:cs="Courier New"/>
          <w:shd w:val="clear" w:color="auto" w:fill="F1F5F9"/>
        </w:rPr>
        <w:t>get_product_group_price</w:t>
      </w:r>
      <w:r>
        <w:t xml:space="preserve">, </w:t>
      </w:r>
      <w:r>
        <w:rPr>
          <w:rFonts w:ascii="Courier New" w:eastAsia="Courier New" w:hAnsi="Courier New" w:cs="Courier New"/>
          <w:shd w:val="clear" w:color="auto" w:fill="F1F5F9"/>
        </w:rPr>
        <w:t>get_base_coverages</w:t>
      </w:r>
      <w:r>
        <w:t xml:space="preserve">, </w:t>
      </w:r>
      <w:r>
        <w:rPr>
          <w:rFonts w:ascii="Courier New" w:eastAsia="Courier New" w:hAnsi="Courier New" w:cs="Courier New"/>
          <w:shd w:val="clear" w:color="auto" w:fill="F1F5F9"/>
        </w:rPr>
        <w:t>get_group_coverages</w:t>
      </w:r>
      <w:r>
        <w:t xml:space="preserve">, </w:t>
      </w:r>
      <w:r>
        <w:rPr>
          <w:rFonts w:ascii="Courier New" w:eastAsia="Courier New" w:hAnsi="Courier New" w:cs="Courier New"/>
          <w:shd w:val="clear" w:color="auto" w:fill="F1F5F9"/>
        </w:rPr>
        <w:t>get_non_group_coverages</w:t>
      </w:r>
      <w:r>
        <w:t xml:space="preserve"> (+5 more).</w:t>
      </w:r>
    </w:p>
    <w:p w14:paraId="709D4544" w14:textId="77777777" w:rsidR="006866B4" w:rsidRDefault="00000000">
      <w:r>
        <w:t xml:space="preserve"> </w:t>
      </w:r>
    </w:p>
    <w:p w14:paraId="5C77444D" w14:textId="77777777" w:rsidR="006866B4" w:rsidRDefault="00000000">
      <w:pPr>
        <w:pStyle w:val="Heading4"/>
        <w:spacing w:after="200"/>
      </w:pPr>
      <w:r>
        <w:t>43. Client / SME Questions</w:t>
      </w:r>
    </w:p>
    <w:p w14:paraId="66842EE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85"/>
        <w:gridCol w:w="8271"/>
      </w:tblGrid>
      <w:tr w:rsidR="006866B4" w14:paraId="619CB130" w14:textId="77777777">
        <w:trPr>
          <w:tblHeader/>
        </w:trPr>
        <w:tc>
          <w:tcPr>
            <w:tcW w:w="1956" w:type="dxa"/>
          </w:tcPr>
          <w:p w14:paraId="7807B066" w14:textId="77777777" w:rsidR="006866B4" w:rsidRDefault="00000000">
            <w:r>
              <w:rPr>
                <w:b/>
                <w:bCs/>
                <w:sz w:val="11"/>
              </w:rPr>
              <w:t>Question ID</w:t>
            </w:r>
          </w:p>
        </w:tc>
        <w:tc>
          <w:tcPr>
            <w:tcW w:w="7404" w:type="dxa"/>
          </w:tcPr>
          <w:p w14:paraId="5A073582" w14:textId="77777777" w:rsidR="006866B4" w:rsidRDefault="00000000">
            <w:r>
              <w:rPr>
                <w:b/>
                <w:bCs/>
                <w:sz w:val="11"/>
              </w:rPr>
              <w:t>Question/Decision Required</w:t>
            </w:r>
          </w:p>
        </w:tc>
      </w:tr>
      <w:tr w:rsidR="006866B4" w14:paraId="3965DB56" w14:textId="77777777">
        <w:tc>
          <w:tcPr>
            <w:tcW w:w="1956" w:type="dxa"/>
          </w:tcPr>
          <w:p w14:paraId="53466D08" w14:textId="77777777" w:rsidR="006866B4" w:rsidRDefault="00000000">
            <w:r>
              <w:rPr>
                <w:sz w:val="11"/>
              </w:rPr>
              <w:t>Q-019</w:t>
            </w:r>
          </w:p>
        </w:tc>
        <w:tc>
          <w:tcPr>
            <w:tcW w:w="7404" w:type="dxa"/>
          </w:tcPr>
          <w:p w14:paraId="4FD1A9A4" w14:textId="77777777" w:rsidR="006866B4" w:rsidRDefault="00000000">
            <w:r>
              <w:rPr>
                <w:sz w:val="11"/>
              </w:rPr>
              <w:t>Is print_invoice_mailers.sql still actively invoked by any current application, batch job, or integration, and by whom?</w:t>
            </w:r>
          </w:p>
        </w:tc>
      </w:tr>
      <w:tr w:rsidR="006866B4" w14:paraId="7C3837D1" w14:textId="77777777">
        <w:tc>
          <w:tcPr>
            <w:tcW w:w="1956" w:type="dxa"/>
          </w:tcPr>
          <w:p w14:paraId="139C3528" w14:textId="77777777" w:rsidR="006866B4" w:rsidRDefault="00000000">
            <w:r>
              <w:rPr>
                <w:sz w:val="11"/>
              </w:rPr>
              <w:t>Q-020</w:t>
            </w:r>
          </w:p>
        </w:tc>
        <w:tc>
          <w:tcPr>
            <w:tcW w:w="7404" w:type="dxa"/>
          </w:tcPr>
          <w:p w14:paraId="6AAFFADF" w14:textId="77777777" w:rsidR="006866B4" w:rsidRDefault="00000000">
            <w:r>
              <w:rPr>
                <w:sz w:val="11"/>
              </w:rPr>
              <w:t>Should print_invoice_mailers.sql's logic be owned by CustomerCommunicationService.InvoiceMailers (batch), or does part of it belong in a different/shared service boundary?</w:t>
            </w:r>
          </w:p>
        </w:tc>
      </w:tr>
      <w:tr w:rsidR="006866B4" w14:paraId="4DFD96D1" w14:textId="77777777">
        <w:tc>
          <w:tcPr>
            <w:tcW w:w="1956" w:type="dxa"/>
          </w:tcPr>
          <w:p w14:paraId="13C241F8" w14:textId="77777777" w:rsidR="006866B4" w:rsidRDefault="00000000">
            <w:r>
              <w:rPr>
                <w:sz w:val="11"/>
              </w:rPr>
              <w:t>Q-021</w:t>
            </w:r>
          </w:p>
        </w:tc>
        <w:tc>
          <w:tcPr>
            <w:tcW w:w="7404" w:type="dxa"/>
          </w:tcPr>
          <w:p w14:paraId="1E697015" w14:textId="77777777" w:rsidR="006866B4" w:rsidRDefault="00000000">
            <w:r>
              <w:rPr>
                <w:sz w:val="11"/>
              </w:rPr>
              <w:t>What automated test coverage exists today for print_invoice_mailers.sql, and is it sufficient to safely re-platform its logic?</w:t>
            </w:r>
          </w:p>
        </w:tc>
      </w:tr>
    </w:tbl>
    <w:p w14:paraId="148FAAD1" w14:textId="77777777" w:rsidR="006866B4" w:rsidRDefault="00000000">
      <w:pPr>
        <w:spacing w:before="240"/>
      </w:pPr>
      <w:r>
        <w:t xml:space="preserve"> </w:t>
      </w:r>
    </w:p>
    <w:p w14:paraId="6698D410" w14:textId="77777777" w:rsidR="006866B4" w:rsidRDefault="00000000">
      <w:r>
        <w:t xml:space="preserve"> </w:t>
      </w:r>
    </w:p>
    <w:p w14:paraId="100C563D" w14:textId="77777777" w:rsidR="006866B4" w:rsidRDefault="00000000">
      <w:pPr>
        <w:pStyle w:val="Heading4"/>
        <w:spacing w:after="200"/>
      </w:pPr>
      <w:r>
        <w:lastRenderedPageBreak/>
        <w:t>44. Cumulative Inventory Status</w:t>
      </w:r>
    </w:p>
    <w:p w14:paraId="44550F4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05C05E8D" w14:textId="77777777">
        <w:trPr>
          <w:tblHeader/>
        </w:trPr>
        <w:tc>
          <w:tcPr>
            <w:tcW w:w="4580" w:type="dxa"/>
          </w:tcPr>
          <w:p w14:paraId="0E378AE2" w14:textId="77777777" w:rsidR="006866B4" w:rsidRDefault="00000000">
            <w:r>
              <w:rPr>
                <w:b/>
                <w:bCs/>
                <w:sz w:val="11"/>
              </w:rPr>
              <w:t>Metric</w:t>
            </w:r>
          </w:p>
        </w:tc>
        <w:tc>
          <w:tcPr>
            <w:tcW w:w="4780" w:type="dxa"/>
          </w:tcPr>
          <w:p w14:paraId="03D7B827" w14:textId="77777777" w:rsidR="006866B4" w:rsidRDefault="00000000">
            <w:r>
              <w:rPr>
                <w:b/>
                <w:bCs/>
                <w:sz w:val="11"/>
              </w:rPr>
              <w:t>Current Value</w:t>
            </w:r>
          </w:p>
        </w:tc>
      </w:tr>
      <w:tr w:rsidR="006866B4" w14:paraId="3D81C809" w14:textId="77777777">
        <w:tc>
          <w:tcPr>
            <w:tcW w:w="4580" w:type="dxa"/>
          </w:tcPr>
          <w:p w14:paraId="3FF80B68" w14:textId="77777777" w:rsidR="006866B4" w:rsidRDefault="00000000">
            <w:r>
              <w:rPr>
                <w:sz w:val="11"/>
              </w:rPr>
              <w:t>Service Group</w:t>
            </w:r>
          </w:p>
        </w:tc>
        <w:tc>
          <w:tcPr>
            <w:tcW w:w="4780" w:type="dxa"/>
          </w:tcPr>
          <w:p w14:paraId="29DA79DC" w14:textId="77777777" w:rsidR="006866B4" w:rsidRDefault="00000000">
            <w:r>
              <w:rPr>
                <w:sz w:val="11"/>
              </w:rPr>
              <w:t>Invoicing</w:t>
            </w:r>
          </w:p>
        </w:tc>
      </w:tr>
      <w:tr w:rsidR="006866B4" w14:paraId="1BC8C8DC" w14:textId="77777777">
        <w:tc>
          <w:tcPr>
            <w:tcW w:w="4580" w:type="dxa"/>
          </w:tcPr>
          <w:p w14:paraId="36E3D650" w14:textId="77777777" w:rsidR="006866B4" w:rsidRDefault="00000000">
            <w:r>
              <w:rPr>
                <w:sz w:val="11"/>
              </w:rPr>
              <w:t>Packages analyzed</w:t>
            </w:r>
          </w:p>
        </w:tc>
        <w:tc>
          <w:tcPr>
            <w:tcW w:w="4780" w:type="dxa"/>
          </w:tcPr>
          <w:p w14:paraId="5DA19B1E" w14:textId="77777777" w:rsidR="006866B4" w:rsidRDefault="00000000">
            <w:r>
              <w:rPr>
                <w:sz w:val="11"/>
              </w:rPr>
              <w:t>7</w:t>
            </w:r>
          </w:p>
        </w:tc>
      </w:tr>
      <w:tr w:rsidR="006866B4" w14:paraId="72ADA3EA" w14:textId="77777777">
        <w:tc>
          <w:tcPr>
            <w:tcW w:w="4580" w:type="dxa"/>
          </w:tcPr>
          <w:p w14:paraId="00CE562D" w14:textId="77777777" w:rsidR="006866B4" w:rsidRDefault="00000000">
            <w:r>
              <w:rPr>
                <w:sz w:val="11"/>
              </w:rPr>
              <w:t>Standalone procedures analyzed</w:t>
            </w:r>
          </w:p>
        </w:tc>
        <w:tc>
          <w:tcPr>
            <w:tcW w:w="4780" w:type="dxa"/>
          </w:tcPr>
          <w:p w14:paraId="06CC9CF2" w14:textId="77777777" w:rsidR="006866B4" w:rsidRDefault="00000000">
            <w:r>
              <w:rPr>
                <w:sz w:val="11"/>
              </w:rPr>
              <w:t>0</w:t>
            </w:r>
          </w:p>
        </w:tc>
      </w:tr>
      <w:tr w:rsidR="006866B4" w14:paraId="4CF68BFF" w14:textId="77777777">
        <w:tc>
          <w:tcPr>
            <w:tcW w:w="4580" w:type="dxa"/>
          </w:tcPr>
          <w:p w14:paraId="0A762F9A" w14:textId="77777777" w:rsidR="006866B4" w:rsidRDefault="00000000">
            <w:r>
              <w:rPr>
                <w:sz w:val="11"/>
              </w:rPr>
              <w:t>Total database objects analyzed</w:t>
            </w:r>
          </w:p>
        </w:tc>
        <w:tc>
          <w:tcPr>
            <w:tcW w:w="4780" w:type="dxa"/>
          </w:tcPr>
          <w:p w14:paraId="730CCBE2" w14:textId="77777777" w:rsidR="006866B4" w:rsidRDefault="00000000">
            <w:r>
              <w:rPr>
                <w:sz w:val="11"/>
              </w:rPr>
              <w:t>7</w:t>
            </w:r>
          </w:p>
        </w:tc>
      </w:tr>
      <w:tr w:rsidR="006866B4" w14:paraId="5750DF49" w14:textId="77777777">
        <w:tc>
          <w:tcPr>
            <w:tcW w:w="4580" w:type="dxa"/>
          </w:tcPr>
          <w:p w14:paraId="296588E2" w14:textId="77777777" w:rsidR="006866B4" w:rsidRDefault="00000000">
            <w:r>
              <w:rPr>
                <w:sz w:val="11"/>
              </w:rPr>
              <w:t>Current object</w:t>
            </w:r>
          </w:p>
        </w:tc>
        <w:tc>
          <w:tcPr>
            <w:tcW w:w="4780" w:type="dxa"/>
          </w:tcPr>
          <w:p w14:paraId="37411860" w14:textId="77777777" w:rsidR="006866B4" w:rsidRDefault="00000000">
            <w:r>
              <w:rPr>
                <w:sz w:val="11"/>
              </w:rPr>
              <w:t>PKG-007 - PROD.PRINT_INVOICE_MAILERS</w:t>
            </w:r>
          </w:p>
        </w:tc>
      </w:tr>
      <w:tr w:rsidR="006866B4" w14:paraId="6184612E" w14:textId="77777777">
        <w:tc>
          <w:tcPr>
            <w:tcW w:w="4580" w:type="dxa"/>
          </w:tcPr>
          <w:p w14:paraId="5492C723" w14:textId="77777777" w:rsidR="006866B4" w:rsidRDefault="00000000">
            <w:r>
              <w:rPr>
                <w:sz w:val="11"/>
              </w:rPr>
              <w:t>Routine implementations tracked</w:t>
            </w:r>
          </w:p>
        </w:tc>
        <w:tc>
          <w:tcPr>
            <w:tcW w:w="4780" w:type="dxa"/>
          </w:tcPr>
          <w:p w14:paraId="1DEE7ED5" w14:textId="77777777" w:rsidR="006866B4" w:rsidRDefault="00000000">
            <w:r>
              <w:rPr>
                <w:sz w:val="11"/>
              </w:rPr>
              <w:t>65</w:t>
            </w:r>
          </w:p>
        </w:tc>
      </w:tr>
      <w:tr w:rsidR="006866B4" w14:paraId="6F73F1F0" w14:textId="77777777">
        <w:tc>
          <w:tcPr>
            <w:tcW w:w="4580" w:type="dxa"/>
          </w:tcPr>
          <w:p w14:paraId="2E911D92" w14:textId="77777777" w:rsidR="006866B4" w:rsidRDefault="00000000">
            <w:r>
              <w:rPr>
                <w:sz w:val="11"/>
              </w:rPr>
              <w:t>Current routine ID range</w:t>
            </w:r>
          </w:p>
        </w:tc>
        <w:tc>
          <w:tcPr>
            <w:tcW w:w="4780" w:type="dxa"/>
          </w:tcPr>
          <w:p w14:paraId="1028272F" w14:textId="77777777" w:rsidR="006866B4" w:rsidRDefault="00000000">
            <w:r>
              <w:rPr>
                <w:sz w:val="11"/>
              </w:rPr>
              <w:t>SP-001 through SP-065</w:t>
            </w:r>
          </w:p>
        </w:tc>
      </w:tr>
      <w:tr w:rsidR="006866B4" w14:paraId="1E86C9CF" w14:textId="77777777">
        <w:tc>
          <w:tcPr>
            <w:tcW w:w="4580" w:type="dxa"/>
          </w:tcPr>
          <w:p w14:paraId="4E158969" w14:textId="77777777" w:rsidR="006866B4" w:rsidRDefault="00000000">
            <w:r>
              <w:rPr>
                <w:sz w:val="11"/>
              </w:rPr>
              <w:t>Current SME question range</w:t>
            </w:r>
          </w:p>
        </w:tc>
        <w:tc>
          <w:tcPr>
            <w:tcW w:w="4780" w:type="dxa"/>
          </w:tcPr>
          <w:p w14:paraId="2B45597D" w14:textId="77777777" w:rsidR="006866B4" w:rsidRDefault="00000000">
            <w:r>
              <w:rPr>
                <w:sz w:val="11"/>
              </w:rPr>
              <w:t>Q-001 through Q-021</w:t>
            </w:r>
          </w:p>
        </w:tc>
      </w:tr>
      <w:tr w:rsidR="006866B4" w14:paraId="547E270D" w14:textId="77777777">
        <w:tc>
          <w:tcPr>
            <w:tcW w:w="4580" w:type="dxa"/>
          </w:tcPr>
          <w:p w14:paraId="33F8C2EC" w14:textId="77777777" w:rsidR="006866B4" w:rsidRDefault="00000000">
            <w:r>
              <w:rPr>
                <w:sz w:val="11"/>
              </w:rPr>
              <w:t>Group status</w:t>
            </w:r>
          </w:p>
        </w:tc>
        <w:tc>
          <w:tcPr>
            <w:tcW w:w="4780" w:type="dxa"/>
          </w:tcPr>
          <w:p w14:paraId="695A9E77" w14:textId="77777777" w:rsidR="006866B4" w:rsidRDefault="00000000">
            <w:r>
              <w:rPr>
                <w:sz w:val="11"/>
              </w:rPr>
              <w:t>Technical inventory in progress</w:t>
            </w:r>
          </w:p>
        </w:tc>
      </w:tr>
      <w:tr w:rsidR="006866B4" w14:paraId="4A7AE59E" w14:textId="77777777">
        <w:tc>
          <w:tcPr>
            <w:tcW w:w="4580" w:type="dxa"/>
          </w:tcPr>
          <w:p w14:paraId="06AD062D" w14:textId="77777777" w:rsidR="006866B4" w:rsidRDefault="00000000">
            <w:r>
              <w:rPr>
                <w:sz w:val="11"/>
              </w:rPr>
              <w:t>Next package ID</w:t>
            </w:r>
          </w:p>
        </w:tc>
        <w:tc>
          <w:tcPr>
            <w:tcW w:w="4780" w:type="dxa"/>
          </w:tcPr>
          <w:p w14:paraId="36D2A7C4" w14:textId="77777777" w:rsidR="006866B4" w:rsidRDefault="00000000">
            <w:r>
              <w:rPr>
                <w:sz w:val="11"/>
              </w:rPr>
              <w:t>PKG-008</w:t>
            </w:r>
          </w:p>
        </w:tc>
      </w:tr>
      <w:tr w:rsidR="006866B4" w14:paraId="0B0FDC14" w14:textId="77777777">
        <w:tc>
          <w:tcPr>
            <w:tcW w:w="4580" w:type="dxa"/>
          </w:tcPr>
          <w:p w14:paraId="67C7A8F3" w14:textId="77777777" w:rsidR="006866B4" w:rsidRDefault="00000000">
            <w:r>
              <w:rPr>
                <w:sz w:val="11"/>
              </w:rPr>
              <w:t>Next routine ID</w:t>
            </w:r>
          </w:p>
        </w:tc>
        <w:tc>
          <w:tcPr>
            <w:tcW w:w="4780" w:type="dxa"/>
          </w:tcPr>
          <w:p w14:paraId="71A96836" w14:textId="77777777" w:rsidR="006866B4" w:rsidRDefault="00000000">
            <w:r>
              <w:rPr>
                <w:sz w:val="11"/>
              </w:rPr>
              <w:t>SP-066</w:t>
            </w:r>
          </w:p>
        </w:tc>
      </w:tr>
      <w:tr w:rsidR="006866B4" w14:paraId="0FCD6A75" w14:textId="77777777">
        <w:tc>
          <w:tcPr>
            <w:tcW w:w="4580" w:type="dxa"/>
          </w:tcPr>
          <w:p w14:paraId="7A7A9380" w14:textId="77777777" w:rsidR="006866B4" w:rsidRDefault="00000000">
            <w:r>
              <w:rPr>
                <w:sz w:val="11"/>
              </w:rPr>
              <w:t>Next SME question ID</w:t>
            </w:r>
          </w:p>
        </w:tc>
        <w:tc>
          <w:tcPr>
            <w:tcW w:w="4780" w:type="dxa"/>
          </w:tcPr>
          <w:p w14:paraId="4B798418" w14:textId="77777777" w:rsidR="006866B4" w:rsidRDefault="00000000">
            <w:r>
              <w:rPr>
                <w:sz w:val="11"/>
              </w:rPr>
              <w:t>Q-022</w:t>
            </w:r>
          </w:p>
        </w:tc>
      </w:tr>
    </w:tbl>
    <w:p w14:paraId="5679C6E5" w14:textId="77777777" w:rsidR="006866B4" w:rsidRDefault="00000000">
      <w:pPr>
        <w:spacing w:before="240"/>
      </w:pPr>
      <w:r>
        <w:t xml:space="preserve"> </w:t>
      </w:r>
    </w:p>
    <w:p w14:paraId="18D02878" w14:textId="77777777" w:rsidR="006866B4" w:rsidRDefault="00000000">
      <w:r>
        <w:t xml:space="preserve"> </w:t>
      </w:r>
    </w:p>
    <w:p w14:paraId="04AD3EF1" w14:textId="77777777" w:rsidR="006866B4" w:rsidRDefault="00000000">
      <w:pPr>
        <w:pStyle w:val="Heading4"/>
        <w:spacing w:after="200"/>
      </w:pPr>
      <w:r>
        <w:t>45. Detailed Routine Inventory - PKG-008</w:t>
      </w:r>
    </w:p>
    <w:p w14:paraId="055451A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5"/>
        <w:gridCol w:w="1212"/>
        <w:gridCol w:w="2828"/>
        <w:gridCol w:w="808"/>
        <w:gridCol w:w="1112"/>
        <w:gridCol w:w="2273"/>
        <w:gridCol w:w="1718"/>
      </w:tblGrid>
      <w:tr w:rsidR="006866B4" w14:paraId="351E1696" w14:textId="77777777">
        <w:trPr>
          <w:tblHeader/>
        </w:trPr>
        <w:tc>
          <w:tcPr>
            <w:tcW w:w="452" w:type="dxa"/>
          </w:tcPr>
          <w:p w14:paraId="0ECC8288" w14:textId="77777777" w:rsidR="006866B4" w:rsidRDefault="00000000">
            <w:r>
              <w:rPr>
                <w:b/>
                <w:bCs/>
                <w:sz w:val="11"/>
              </w:rPr>
              <w:t>ID</w:t>
            </w:r>
          </w:p>
        </w:tc>
        <w:tc>
          <w:tcPr>
            <w:tcW w:w="1085" w:type="dxa"/>
          </w:tcPr>
          <w:p w14:paraId="56B8443E" w14:textId="77777777" w:rsidR="006866B4" w:rsidRDefault="00000000">
            <w:r>
              <w:rPr>
                <w:b/>
                <w:bCs/>
                <w:sz w:val="11"/>
              </w:rPr>
              <w:t>Routine</w:t>
            </w:r>
          </w:p>
        </w:tc>
        <w:tc>
          <w:tcPr>
            <w:tcW w:w="2532" w:type="dxa"/>
          </w:tcPr>
          <w:p w14:paraId="761ED822" w14:textId="77777777" w:rsidR="006866B4" w:rsidRDefault="00000000">
            <w:r>
              <w:rPr>
                <w:b/>
                <w:bCs/>
                <w:sz w:val="11"/>
              </w:rPr>
              <w:t>Purpose</w:t>
            </w:r>
          </w:p>
        </w:tc>
        <w:tc>
          <w:tcPr>
            <w:tcW w:w="723" w:type="dxa"/>
          </w:tcPr>
          <w:p w14:paraId="185699D9" w14:textId="77777777" w:rsidR="006866B4" w:rsidRDefault="00000000">
            <w:r>
              <w:rPr>
                <w:b/>
                <w:bCs/>
                <w:sz w:val="11"/>
              </w:rPr>
              <w:t>Complexity</w:t>
            </w:r>
          </w:p>
        </w:tc>
        <w:tc>
          <w:tcPr>
            <w:tcW w:w="995" w:type="dxa"/>
          </w:tcPr>
          <w:p w14:paraId="4D58D94C" w14:textId="77777777" w:rsidR="006866B4" w:rsidRDefault="00000000">
            <w:r>
              <w:rPr>
                <w:b/>
                <w:bCs/>
                <w:sz w:val="11"/>
              </w:rPr>
              <w:t>Target Owner</w:t>
            </w:r>
          </w:p>
        </w:tc>
        <w:tc>
          <w:tcPr>
            <w:tcW w:w="2035" w:type="dxa"/>
          </w:tcPr>
          <w:p w14:paraId="64950CAD" w14:textId="77777777" w:rsidR="006866B4" w:rsidRDefault="00000000">
            <w:r>
              <w:rPr>
                <w:b/>
                <w:bCs/>
                <w:sz w:val="11"/>
              </w:rPr>
              <w:t>Endpoint/Treatment</w:t>
            </w:r>
          </w:p>
        </w:tc>
        <w:tc>
          <w:tcPr>
            <w:tcW w:w="1538" w:type="dxa"/>
          </w:tcPr>
          <w:p w14:paraId="45144168" w14:textId="77777777" w:rsidR="006866B4" w:rsidRDefault="00000000">
            <w:r>
              <w:rPr>
                <w:b/>
                <w:bCs/>
                <w:sz w:val="11"/>
              </w:rPr>
              <w:t>Gap Remediation Needed</w:t>
            </w:r>
          </w:p>
        </w:tc>
      </w:tr>
      <w:tr w:rsidR="006866B4" w14:paraId="7D213F9A" w14:textId="77777777">
        <w:tc>
          <w:tcPr>
            <w:tcW w:w="452" w:type="dxa"/>
          </w:tcPr>
          <w:p w14:paraId="5E55503B" w14:textId="77777777" w:rsidR="006866B4" w:rsidRDefault="00000000">
            <w:r>
              <w:rPr>
                <w:sz w:val="11"/>
              </w:rPr>
              <w:t>SP-066</w:t>
            </w:r>
          </w:p>
        </w:tc>
        <w:tc>
          <w:tcPr>
            <w:tcW w:w="1085" w:type="dxa"/>
          </w:tcPr>
          <w:p w14:paraId="09F3DC2D" w14:textId="77777777" w:rsidR="006866B4" w:rsidRDefault="00000000">
            <w:r>
              <w:rPr>
                <w:rFonts w:ascii="Courier New" w:eastAsia="Courier New" w:hAnsi="Courier New" w:cs="Courier New"/>
                <w:sz w:val="11"/>
                <w:shd w:val="clear" w:color="auto" w:fill="F1F5F9"/>
              </w:rPr>
              <w:t>FUNCTION fpub_SendErrorEmail</w:t>
            </w:r>
          </w:p>
        </w:tc>
        <w:tc>
          <w:tcPr>
            <w:tcW w:w="2532" w:type="dxa"/>
          </w:tcPr>
          <w:p w14:paraId="6B525DAC" w14:textId="77777777" w:rsidR="006866B4" w:rsidRDefault="00000000">
            <w:r>
              <w:rPr>
                <w:sz w:val="11"/>
              </w:rPr>
              <w:t>Business Object processing staged invoices</w:t>
            </w:r>
          </w:p>
        </w:tc>
        <w:tc>
          <w:tcPr>
            <w:tcW w:w="723" w:type="dxa"/>
          </w:tcPr>
          <w:p w14:paraId="51E07995" w14:textId="77777777" w:rsidR="006866B4" w:rsidRDefault="00000000">
            <w:r>
              <w:rPr>
                <w:sz w:val="11"/>
              </w:rPr>
              <w:t>High</w:t>
            </w:r>
          </w:p>
        </w:tc>
        <w:tc>
          <w:tcPr>
            <w:tcW w:w="995" w:type="dxa"/>
          </w:tcPr>
          <w:p w14:paraId="2BA52AC3" w14:textId="77777777" w:rsidR="006866B4" w:rsidRDefault="00000000">
            <w:r>
              <w:rPr>
                <w:sz w:val="11"/>
              </w:rPr>
              <w:t>InvoicingService.StagedBatch</w:t>
            </w:r>
          </w:p>
        </w:tc>
        <w:tc>
          <w:tcPr>
            <w:tcW w:w="2035" w:type="dxa"/>
          </w:tcPr>
          <w:p w14:paraId="7A664850" w14:textId="77777777" w:rsidR="006866B4" w:rsidRDefault="00000000">
            <w:r>
              <w:rPr>
                <w:sz w:val="11"/>
              </w:rPr>
              <w:t>Fold into InvoicingService.StagedBatch internal logic; no dedicated endpoint identified. No niche endpoint.</w:t>
            </w:r>
          </w:p>
        </w:tc>
        <w:tc>
          <w:tcPr>
            <w:tcW w:w="1538" w:type="dxa"/>
          </w:tcPr>
          <w:p w14:paraId="40F11E39" w14:textId="77777777" w:rsidR="006866B4" w:rsidRDefault="00000000">
            <w:r>
              <w:rPr>
                <w:sz w:val="11"/>
              </w:rPr>
              <w:t>Limited - no major issues surfaced from structural review</w:t>
            </w:r>
          </w:p>
        </w:tc>
      </w:tr>
      <w:tr w:rsidR="006866B4" w14:paraId="78F811E3" w14:textId="77777777">
        <w:tc>
          <w:tcPr>
            <w:tcW w:w="452" w:type="dxa"/>
          </w:tcPr>
          <w:p w14:paraId="7F920169" w14:textId="77777777" w:rsidR="006866B4" w:rsidRDefault="00000000">
            <w:r>
              <w:rPr>
                <w:sz w:val="11"/>
              </w:rPr>
              <w:t>SP-067</w:t>
            </w:r>
          </w:p>
        </w:tc>
        <w:tc>
          <w:tcPr>
            <w:tcW w:w="1085" w:type="dxa"/>
          </w:tcPr>
          <w:p w14:paraId="1F4D0CC3" w14:textId="77777777" w:rsidR="006866B4" w:rsidRDefault="00000000">
            <w:r>
              <w:rPr>
                <w:rFonts w:ascii="Courier New" w:eastAsia="Courier New" w:hAnsi="Courier New" w:cs="Courier New"/>
                <w:sz w:val="11"/>
                <w:shd w:val="clear" w:color="auto" w:fill="F1F5F9"/>
              </w:rPr>
              <w:t>FUNCTION fpub_PostBatch</w:t>
            </w:r>
          </w:p>
        </w:tc>
        <w:tc>
          <w:tcPr>
            <w:tcW w:w="2532" w:type="dxa"/>
          </w:tcPr>
          <w:p w14:paraId="69EF52CE" w14:textId="77777777" w:rsidR="006866B4" w:rsidRDefault="00000000">
            <w:r>
              <w:rPr>
                <w:sz w:val="11"/>
              </w:rPr>
              <w:t xml:space="preserve">This will process batches vendors have prepared. Will get batches based on the submitted date + aged hours and/or Vendor. </w:t>
            </w:r>
            <w:r>
              <w:rPr>
                <w:sz w:val="11"/>
              </w:rPr>
              <w:lastRenderedPageBreak/>
              <w:t>The batch information will be loaded to the database</w:t>
            </w:r>
          </w:p>
        </w:tc>
        <w:tc>
          <w:tcPr>
            <w:tcW w:w="723" w:type="dxa"/>
          </w:tcPr>
          <w:p w14:paraId="1D488AFF" w14:textId="77777777" w:rsidR="006866B4" w:rsidRDefault="00000000">
            <w:r>
              <w:rPr>
                <w:sz w:val="11"/>
              </w:rPr>
              <w:lastRenderedPageBreak/>
              <w:t>High / Critical</w:t>
            </w:r>
          </w:p>
        </w:tc>
        <w:tc>
          <w:tcPr>
            <w:tcW w:w="995" w:type="dxa"/>
          </w:tcPr>
          <w:p w14:paraId="03090A2B" w14:textId="77777777" w:rsidR="006866B4" w:rsidRDefault="00000000">
            <w:r>
              <w:rPr>
                <w:sz w:val="11"/>
              </w:rPr>
              <w:t>InvoicingService.StagedBatch</w:t>
            </w:r>
          </w:p>
        </w:tc>
        <w:tc>
          <w:tcPr>
            <w:tcW w:w="2035" w:type="dxa"/>
          </w:tcPr>
          <w:p w14:paraId="0CD7C993" w14:textId="77777777" w:rsidR="006866B4" w:rsidRDefault="00000000">
            <w:r>
              <w:rPr>
                <w:sz w:val="11"/>
              </w:rPr>
              <w:t xml:space="preserve">Fold into InvoicingService.StagedBatch internal logic; no dedicated endpoint </w:t>
            </w:r>
            <w:r>
              <w:rPr>
                <w:sz w:val="11"/>
              </w:rPr>
              <w:lastRenderedPageBreak/>
              <w:t>identified. No niche endpoint.</w:t>
            </w:r>
          </w:p>
        </w:tc>
        <w:tc>
          <w:tcPr>
            <w:tcW w:w="1538" w:type="dxa"/>
          </w:tcPr>
          <w:p w14:paraId="4D5CB77D" w14:textId="77777777" w:rsidR="006866B4" w:rsidRDefault="00000000">
            <w:r>
              <w:rPr>
                <w:sz w:val="11"/>
              </w:rPr>
              <w:lastRenderedPageBreak/>
              <w:t xml:space="preserve">Limited - very large routine body (449 lines), </w:t>
            </w:r>
            <w:r>
              <w:rPr>
                <w:sz w:val="11"/>
              </w:rPr>
              <w:lastRenderedPageBreak/>
              <w:t>decomposition candidate</w:t>
            </w:r>
          </w:p>
        </w:tc>
      </w:tr>
      <w:tr w:rsidR="006866B4" w14:paraId="3ECD3EA8" w14:textId="77777777">
        <w:tc>
          <w:tcPr>
            <w:tcW w:w="452" w:type="dxa"/>
          </w:tcPr>
          <w:p w14:paraId="5FD31A10" w14:textId="77777777" w:rsidR="006866B4" w:rsidRDefault="00000000">
            <w:r>
              <w:rPr>
                <w:sz w:val="11"/>
              </w:rPr>
              <w:lastRenderedPageBreak/>
              <w:t>SP-068</w:t>
            </w:r>
          </w:p>
        </w:tc>
        <w:tc>
          <w:tcPr>
            <w:tcW w:w="1085" w:type="dxa"/>
          </w:tcPr>
          <w:p w14:paraId="409BC788" w14:textId="77777777" w:rsidR="006866B4" w:rsidRDefault="00000000">
            <w:r>
              <w:rPr>
                <w:rFonts w:ascii="Courier New" w:eastAsia="Courier New" w:hAnsi="Courier New" w:cs="Courier New"/>
                <w:sz w:val="11"/>
                <w:shd w:val="clear" w:color="auto" w:fill="F1F5F9"/>
              </w:rPr>
              <w:t>FUNCTION fpub_GetErrorEmailAddress</w:t>
            </w:r>
          </w:p>
        </w:tc>
        <w:tc>
          <w:tcPr>
            <w:tcW w:w="2532" w:type="dxa"/>
          </w:tcPr>
          <w:p w14:paraId="33427F94" w14:textId="77777777" w:rsidR="006866B4" w:rsidRDefault="00000000">
            <w:r>
              <w:rPr>
                <w:sz w:val="11"/>
              </w:rPr>
              <w:t>Retrieves the Email Address Which Contain Vendor Invoice Errors ARGUMENT(S) :</w:t>
            </w:r>
            <w:r>
              <w:rPr>
                <w:sz w:val="11"/>
              </w:rPr>
              <w:tab/>
              <w:t xml:space="preserve">s_CallingApplication     </w:t>
            </w:r>
            <w:r>
              <w:rPr>
                <w:sz w:val="11"/>
              </w:rPr>
              <w:tab/>
            </w:r>
            <w:r>
              <w:rPr>
                <w:sz w:val="11"/>
              </w:rPr>
              <w:tab/>
            </w:r>
            <w:r>
              <w:rPr>
                <w:sz w:val="11"/>
              </w:rPr>
              <w:tab/>
            </w:r>
            <w:r>
              <w:rPr>
                <w:sz w:val="11"/>
              </w:rPr>
              <w:tab/>
            </w:r>
            <w:r>
              <w:rPr>
                <w:sz w:val="11"/>
              </w:rPr>
              <w:tab/>
            </w:r>
            <w:r>
              <w:rPr>
                <w:sz w:val="11"/>
              </w:rPr>
              <w:tab/>
            </w:r>
            <w:r>
              <w:rPr>
                <w:sz w:val="11"/>
              </w:rPr>
              <w:tab/>
              <w:t xml:space="preserve">&lt;&lt; IN &gt;&gt; The name of the application that is calling the package </w:t>
            </w:r>
            <w:r>
              <w:rPr>
                <w:sz w:val="11"/>
              </w:rPr>
              <w:tab/>
            </w:r>
            <w:r>
              <w:rPr>
                <w:sz w:val="11"/>
              </w:rPr>
              <w:tab/>
            </w:r>
            <w:r>
              <w:rPr>
                <w:sz w:val="11"/>
              </w:rPr>
              <w:tab/>
            </w:r>
            <w:r>
              <w:rPr>
                <w:sz w:val="11"/>
              </w:rPr>
              <w:tab/>
            </w:r>
            <w:r>
              <w:rPr>
                <w:sz w:val="11"/>
              </w:rPr>
              <w:tab/>
            </w:r>
            <w:r>
              <w:rPr>
                <w:sz w:val="11"/>
              </w:rPr>
              <w:tab/>
            </w:r>
            <w:r>
              <w:rPr>
                <w:sz w:val="11"/>
              </w:rPr>
              <w:tab/>
              <w:t>st_EmailAddress_in</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&lt;&lt; IN &gt;&gt;</w:t>
            </w:r>
          </w:p>
        </w:tc>
        <w:tc>
          <w:tcPr>
            <w:tcW w:w="723" w:type="dxa"/>
          </w:tcPr>
          <w:p w14:paraId="19251C12" w14:textId="77777777" w:rsidR="006866B4" w:rsidRDefault="00000000">
            <w:r>
              <w:rPr>
                <w:sz w:val="11"/>
              </w:rPr>
              <w:t>High</w:t>
            </w:r>
          </w:p>
        </w:tc>
        <w:tc>
          <w:tcPr>
            <w:tcW w:w="995" w:type="dxa"/>
          </w:tcPr>
          <w:p w14:paraId="3FB2A712" w14:textId="77777777" w:rsidR="006866B4" w:rsidRDefault="00000000">
            <w:r>
              <w:rPr>
                <w:sz w:val="11"/>
              </w:rPr>
              <w:t>InvoicingService.StagedBatch</w:t>
            </w:r>
          </w:p>
        </w:tc>
        <w:tc>
          <w:tcPr>
            <w:tcW w:w="2035" w:type="dxa"/>
          </w:tcPr>
          <w:p w14:paraId="43C030C9" w14:textId="77777777" w:rsidR="006866B4" w:rsidRDefault="00000000">
            <w:r>
              <w:rPr>
                <w:sz w:val="11"/>
              </w:rPr>
              <w:t>GET /api/invoices/{id} - candidate read endpoint; reuse an existing equivalent from elsewhere in this document if one exists.</w:t>
            </w:r>
          </w:p>
        </w:tc>
        <w:tc>
          <w:tcPr>
            <w:tcW w:w="1538" w:type="dxa"/>
          </w:tcPr>
          <w:p w14:paraId="3F1C614B" w14:textId="77777777" w:rsidR="006866B4" w:rsidRDefault="00000000">
            <w:r>
              <w:rPr>
                <w:sz w:val="11"/>
              </w:rPr>
              <w:t>Limited - no major issues surfaced from structural review</w:t>
            </w:r>
          </w:p>
        </w:tc>
      </w:tr>
      <w:tr w:rsidR="006866B4" w14:paraId="59FC7C14" w14:textId="77777777">
        <w:tc>
          <w:tcPr>
            <w:tcW w:w="452" w:type="dxa"/>
          </w:tcPr>
          <w:p w14:paraId="62E986A6" w14:textId="77777777" w:rsidR="006866B4" w:rsidRDefault="00000000">
            <w:r>
              <w:rPr>
                <w:sz w:val="11"/>
              </w:rPr>
              <w:t>SP-069</w:t>
            </w:r>
          </w:p>
        </w:tc>
        <w:tc>
          <w:tcPr>
            <w:tcW w:w="1085" w:type="dxa"/>
          </w:tcPr>
          <w:p w14:paraId="33DF836B" w14:textId="77777777" w:rsidR="006866B4" w:rsidRDefault="00000000">
            <w:r>
              <w:rPr>
                <w:rFonts w:ascii="Courier New" w:eastAsia="Courier New" w:hAnsi="Courier New" w:cs="Courier New"/>
                <w:sz w:val="11"/>
                <w:shd w:val="clear" w:color="auto" w:fill="F1F5F9"/>
              </w:rPr>
              <w:t>FUNCTION fpub_DeleteBatch</w:t>
            </w:r>
          </w:p>
        </w:tc>
        <w:tc>
          <w:tcPr>
            <w:tcW w:w="2532" w:type="dxa"/>
          </w:tcPr>
          <w:p w14:paraId="20C1760A" w14:textId="77777777" w:rsidR="006866B4" w:rsidRDefault="00000000">
            <w:r>
              <w:rPr>
                <w:sz w:val="11"/>
              </w:rPr>
              <w:t>Deletes Batch(es) for a given Vendor ID and Commercial Property ID</w:t>
            </w:r>
          </w:p>
        </w:tc>
        <w:tc>
          <w:tcPr>
            <w:tcW w:w="723" w:type="dxa"/>
          </w:tcPr>
          <w:p w14:paraId="38DA3320" w14:textId="77777777" w:rsidR="006866B4" w:rsidRDefault="00000000">
            <w:r>
              <w:rPr>
                <w:sz w:val="11"/>
              </w:rPr>
              <w:t>High</w:t>
            </w:r>
          </w:p>
        </w:tc>
        <w:tc>
          <w:tcPr>
            <w:tcW w:w="995" w:type="dxa"/>
          </w:tcPr>
          <w:p w14:paraId="25E83622" w14:textId="77777777" w:rsidR="006866B4" w:rsidRDefault="00000000">
            <w:r>
              <w:rPr>
                <w:sz w:val="11"/>
              </w:rPr>
              <w:t>InvoicingService.StagedBatch</w:t>
            </w:r>
          </w:p>
        </w:tc>
        <w:tc>
          <w:tcPr>
            <w:tcW w:w="2035" w:type="dxa"/>
          </w:tcPr>
          <w:p w14:paraId="58717238" w14:textId="77777777" w:rsidR="006866B4" w:rsidRDefault="00000000">
            <w:r>
              <w:rPr>
                <w:sz w:val="11"/>
              </w:rPr>
              <w:t>Fold into InvoicingService.StagedBatch internal logic; no dedicated endpoint identified. No niche endpoint.</w:t>
            </w:r>
          </w:p>
        </w:tc>
        <w:tc>
          <w:tcPr>
            <w:tcW w:w="1538" w:type="dxa"/>
          </w:tcPr>
          <w:p w14:paraId="1337AD35" w14:textId="77777777" w:rsidR="006866B4" w:rsidRDefault="00000000">
            <w:r>
              <w:rPr>
                <w:sz w:val="11"/>
              </w:rPr>
              <w:t>Limited - no major issues surfaced from structural review</w:t>
            </w:r>
          </w:p>
        </w:tc>
      </w:tr>
    </w:tbl>
    <w:p w14:paraId="46310373" w14:textId="77777777" w:rsidR="006866B4" w:rsidRDefault="00000000">
      <w:pPr>
        <w:spacing w:before="240"/>
      </w:pPr>
      <w:r>
        <w:t xml:space="preserve"> </w:t>
      </w:r>
    </w:p>
    <w:p w14:paraId="615E3A1A" w14:textId="77777777" w:rsidR="006866B4" w:rsidRDefault="00000000">
      <w:r>
        <w:t xml:space="preserve"> </w:t>
      </w:r>
    </w:p>
    <w:p w14:paraId="76E7E3CA" w14:textId="77777777" w:rsidR="006866B4" w:rsidRDefault="00000000">
      <w:pPr>
        <w:pStyle w:val="Heading4"/>
        <w:spacing w:after="200"/>
      </w:pPr>
      <w:r>
        <w:t>46. Business Logic and Architecture Findings</w:t>
      </w:r>
    </w:p>
    <w:p w14:paraId="391AAF40" w14:textId="77777777" w:rsidR="006866B4" w:rsidRDefault="00000000">
      <w:r>
        <w:t xml:space="preserve"> </w:t>
      </w:r>
    </w:p>
    <w:p w14:paraId="4FC1EF42" w14:textId="77777777" w:rsidR="006866B4" w:rsidRDefault="00000000">
      <w:pPr>
        <w:pStyle w:val="ListParagraph"/>
        <w:numPr>
          <w:ilvl w:val="0"/>
          <w:numId w:val="2"/>
        </w:numPr>
        <w:spacing w:after="100"/>
      </w:pPr>
      <w:r>
        <w:rPr>
          <w:b/>
          <w:bCs/>
        </w:rPr>
        <w:t>BO/DA split already exists and should be preserved:</w:t>
      </w:r>
      <w:r>
        <w:t xml:space="preserve"> This package (BO) and </w:t>
      </w:r>
      <w:r>
        <w:rPr>
          <w:rFonts w:ascii="Courier New" w:eastAsia="Courier New" w:hAnsi="Courier New" w:cs="Courier New"/>
          <w:shd w:val="clear" w:color="auto" w:fill="F1F5F9"/>
        </w:rPr>
        <w:t>stagedinvoicebatch_da.sql</w:t>
      </w:r>
      <w:r>
        <w:t xml:space="preserve"> (DA) already follow a clean business-object/data-access separation — one of the few clear examples of that pattern in this codebase, and a good template for the target repository/service split.</w:t>
      </w:r>
    </w:p>
    <w:p w14:paraId="5E049BFA" w14:textId="77777777" w:rsidR="006866B4" w:rsidRDefault="00000000">
      <w:pPr>
        <w:pStyle w:val="ListParagraph"/>
        <w:numPr>
          <w:ilvl w:val="0"/>
          <w:numId w:val="2"/>
        </w:numPr>
        <w:spacing w:after="100"/>
      </w:pPr>
      <w:r>
        <w:rPr>
          <w:b/>
          <w:bCs/>
        </w:rPr>
        <w:t>Email notification embedded in business logic:</w:t>
      </w:r>
      <w:r>
        <w:t xml:space="preserve"> </w:t>
      </w:r>
      <w:r>
        <w:rPr>
          <w:rFonts w:ascii="Courier New" w:eastAsia="Courier New" w:hAnsi="Courier New" w:cs="Courier New"/>
          <w:shd w:val="clear" w:color="auto" w:fill="F1F5F9"/>
        </w:rPr>
        <w:t>SendErrorEmail</w:t>
      </w:r>
      <w:r>
        <w:t xml:space="preserve"> couples failure notification directly into the batch-processing business object — in target architecture this should be an event ("batch failed") that a separate notification capability subscribes to, not a direct email call from business logic.</w:t>
      </w:r>
    </w:p>
    <w:p w14:paraId="71E0C053" w14:textId="77777777" w:rsidR="006866B4" w:rsidRDefault="00000000">
      <w:r>
        <w:t xml:space="preserve"> </w:t>
      </w:r>
    </w:p>
    <w:p w14:paraId="563F2FAE" w14:textId="77777777" w:rsidR="006866B4" w:rsidRDefault="00000000">
      <w:pPr>
        <w:pStyle w:val="Heading4"/>
        <w:spacing w:after="200"/>
      </w:pPr>
      <w:r>
        <w:t>47. Recommended Target .NET Mapping</w:t>
      </w:r>
    </w:p>
    <w:p w14:paraId="5115060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02307414" w14:textId="77777777">
        <w:trPr>
          <w:tblHeader/>
        </w:trPr>
        <w:tc>
          <w:tcPr>
            <w:tcW w:w="5850" w:type="dxa"/>
          </w:tcPr>
          <w:p w14:paraId="2E95BA0D" w14:textId="77777777" w:rsidR="006866B4" w:rsidRDefault="00000000">
            <w:r>
              <w:rPr>
                <w:b/>
                <w:bCs/>
                <w:sz w:val="11"/>
              </w:rPr>
              <w:t>Legacy Concern</w:t>
            </w:r>
          </w:p>
        </w:tc>
        <w:tc>
          <w:tcPr>
            <w:tcW w:w="3510" w:type="dxa"/>
          </w:tcPr>
          <w:p w14:paraId="410F4756" w14:textId="77777777" w:rsidR="006866B4" w:rsidRDefault="00000000">
            <w:r>
              <w:rPr>
                <w:b/>
                <w:bCs/>
                <w:sz w:val="11"/>
              </w:rPr>
              <w:t>Target Capability</w:t>
            </w:r>
          </w:p>
        </w:tc>
      </w:tr>
      <w:tr w:rsidR="006866B4" w14:paraId="0027BCE1" w14:textId="77777777">
        <w:tc>
          <w:tcPr>
            <w:tcW w:w="5850" w:type="dxa"/>
          </w:tcPr>
          <w:p w14:paraId="17E1E1D5" w14:textId="77777777" w:rsidR="006866B4" w:rsidRDefault="00000000">
            <w:r>
              <w:rPr>
                <w:sz w:val="11"/>
              </w:rPr>
              <w:t>Business-object layer for processing staged invoice batches, including an error-email notification routine (</w:t>
            </w:r>
            <w:r>
              <w:rPr>
                <w:rFonts w:ascii="Courier New" w:eastAsia="Courier New" w:hAnsi="Courier New" w:cs="Courier New"/>
                <w:sz w:val="11"/>
                <w:shd w:val="clear" w:color="auto" w:fill="F1F5F9"/>
              </w:rPr>
              <w:t>SendErrorEmail</w:t>
            </w:r>
            <w:r>
              <w:rPr>
                <w:sz w:val="11"/>
              </w:rPr>
              <w:t xml:space="preserve">) for batch-processing failures; pairs with </w:t>
            </w:r>
            <w:r>
              <w:rPr>
                <w:rFonts w:ascii="Courier New" w:eastAsia="Courier New" w:hAnsi="Courier New" w:cs="Courier New"/>
                <w:sz w:val="11"/>
                <w:shd w:val="clear" w:color="auto" w:fill="F1F5F9"/>
              </w:rPr>
              <w:t>stagedinvoicebatch_da.sql</w:t>
            </w:r>
            <w:r>
              <w:rPr>
                <w:sz w:val="11"/>
              </w:rPr>
              <w:t xml:space="preserve"> as its data-access counterpart.</w:t>
            </w:r>
          </w:p>
        </w:tc>
        <w:tc>
          <w:tcPr>
            <w:tcW w:w="3510" w:type="dxa"/>
          </w:tcPr>
          <w:p w14:paraId="4FA1758F" w14:textId="77777777" w:rsidR="006866B4" w:rsidRDefault="00000000">
            <w:r>
              <w:rPr>
                <w:sz w:val="11"/>
              </w:rPr>
              <w:t>InvoicingService.StagedBatch</w:t>
            </w:r>
          </w:p>
        </w:tc>
      </w:tr>
      <w:tr w:rsidR="006866B4" w14:paraId="55EA35AC" w14:textId="77777777">
        <w:tc>
          <w:tcPr>
            <w:tcW w:w="5850" w:type="dxa"/>
          </w:tcPr>
          <w:p w14:paraId="0F85B39F" w14:textId="77777777" w:rsidR="006866B4" w:rsidRDefault="00000000">
            <w:r>
              <w:rPr>
                <w:sz w:val="11"/>
              </w:rPr>
              <w:lastRenderedPageBreak/>
              <w:t>Legacy err_log/err_cd return-code error handling</w:t>
            </w:r>
          </w:p>
        </w:tc>
        <w:tc>
          <w:tcPr>
            <w:tcW w:w="3510" w:type="dxa"/>
          </w:tcPr>
          <w:p w14:paraId="174890DD" w14:textId="77777777" w:rsidR="006866B4" w:rsidRDefault="00000000">
            <w:r>
              <w:rPr>
                <w:sz w:val="11"/>
              </w:rPr>
              <w:t>Validation + NotFoundException + centralized IExceptionHandler/logging middleware</w:t>
            </w:r>
          </w:p>
        </w:tc>
      </w:tr>
    </w:tbl>
    <w:p w14:paraId="1519ED25" w14:textId="77777777" w:rsidR="006866B4" w:rsidRDefault="00000000">
      <w:pPr>
        <w:spacing w:before="240"/>
      </w:pPr>
      <w:r>
        <w:t xml:space="preserve"> </w:t>
      </w:r>
    </w:p>
    <w:p w14:paraId="1EAB7272" w14:textId="77777777" w:rsidR="006866B4" w:rsidRDefault="00000000">
      <w:r>
        <w:t xml:space="preserve"> </w:t>
      </w:r>
    </w:p>
    <w:p w14:paraId="32523643" w14:textId="77777777" w:rsidR="006866B4" w:rsidRDefault="00000000">
      <w:pPr>
        <w:pStyle w:val="Heading4"/>
        <w:spacing w:after="200"/>
      </w:pPr>
      <w:r>
        <w:t>48. Endpoint Consolidation</w:t>
      </w:r>
    </w:p>
    <w:p w14:paraId="16F880AF" w14:textId="77777777" w:rsidR="006866B4" w:rsidRDefault="00000000">
      <w:r>
        <w:t xml:space="preserve"> </w:t>
      </w:r>
    </w:p>
    <w:p w14:paraId="566D72F8" w14:textId="77777777" w:rsidR="006866B4" w:rsidRDefault="00000000">
      <w:pPr>
        <w:pStyle w:val="ListParagraph"/>
        <w:numPr>
          <w:ilvl w:val="0"/>
          <w:numId w:val="2"/>
        </w:numPr>
        <w:spacing w:after="100"/>
      </w:pPr>
      <w:r>
        <w:t>GET /api/invoices/{id} - reuse this route for all matching routines below rather than minting one endpoint per routine.</w:t>
      </w:r>
    </w:p>
    <w:p w14:paraId="3FE0732E" w14:textId="77777777" w:rsidR="006866B4" w:rsidRDefault="00000000">
      <w:pPr>
        <w:pStyle w:val="ListParagraph"/>
        <w:numPr>
          <w:ilvl w:val="0"/>
          <w:numId w:val="2"/>
        </w:numPr>
        <w:spacing w:after="100"/>
      </w:pPr>
      <w:r>
        <w:t xml:space="preserve">Routines that should NOT get their own endpoint (fold into InvoicingService.StagedBatch internal logic instead): </w:t>
      </w:r>
      <w:r>
        <w:rPr>
          <w:rFonts w:ascii="Courier New" w:eastAsia="Courier New" w:hAnsi="Courier New" w:cs="Courier New"/>
          <w:shd w:val="clear" w:color="auto" w:fill="F1F5F9"/>
        </w:rPr>
        <w:t>fpub_SendErrorEmail</w:t>
      </w:r>
      <w:r>
        <w:t xml:space="preserve">, </w:t>
      </w:r>
      <w:r>
        <w:rPr>
          <w:rFonts w:ascii="Courier New" w:eastAsia="Courier New" w:hAnsi="Courier New" w:cs="Courier New"/>
          <w:shd w:val="clear" w:color="auto" w:fill="F1F5F9"/>
        </w:rPr>
        <w:t>fpub_PostBatch</w:t>
      </w:r>
      <w:r>
        <w:t xml:space="preserve">, </w:t>
      </w:r>
      <w:r>
        <w:rPr>
          <w:rFonts w:ascii="Courier New" w:eastAsia="Courier New" w:hAnsi="Courier New" w:cs="Courier New"/>
          <w:shd w:val="clear" w:color="auto" w:fill="F1F5F9"/>
        </w:rPr>
        <w:t>fpub_DeleteBatch</w:t>
      </w:r>
      <w:r>
        <w:t>.</w:t>
      </w:r>
    </w:p>
    <w:p w14:paraId="20AF7272" w14:textId="77777777" w:rsidR="006866B4" w:rsidRDefault="00000000">
      <w:r>
        <w:t xml:space="preserve"> </w:t>
      </w:r>
    </w:p>
    <w:p w14:paraId="05C644E0" w14:textId="77777777" w:rsidR="006866B4" w:rsidRDefault="00000000">
      <w:pPr>
        <w:pStyle w:val="Heading4"/>
        <w:spacing w:after="200"/>
      </w:pPr>
      <w:r>
        <w:t>49. Client / SME Questions</w:t>
      </w:r>
    </w:p>
    <w:p w14:paraId="224D077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7AE77F65" w14:textId="77777777">
        <w:trPr>
          <w:tblHeader/>
        </w:trPr>
        <w:tc>
          <w:tcPr>
            <w:tcW w:w="2080" w:type="dxa"/>
          </w:tcPr>
          <w:p w14:paraId="00241BA7" w14:textId="77777777" w:rsidR="006866B4" w:rsidRDefault="00000000">
            <w:r>
              <w:rPr>
                <w:b/>
                <w:bCs/>
                <w:sz w:val="11"/>
              </w:rPr>
              <w:t>Question ID</w:t>
            </w:r>
          </w:p>
        </w:tc>
        <w:tc>
          <w:tcPr>
            <w:tcW w:w="7280" w:type="dxa"/>
          </w:tcPr>
          <w:p w14:paraId="04458AB9" w14:textId="77777777" w:rsidR="006866B4" w:rsidRDefault="00000000">
            <w:r>
              <w:rPr>
                <w:b/>
                <w:bCs/>
                <w:sz w:val="11"/>
              </w:rPr>
              <w:t>Question/Decision Required</w:t>
            </w:r>
          </w:p>
        </w:tc>
      </w:tr>
      <w:tr w:rsidR="006866B4" w14:paraId="71BF2C9E" w14:textId="77777777">
        <w:tc>
          <w:tcPr>
            <w:tcW w:w="2080" w:type="dxa"/>
          </w:tcPr>
          <w:p w14:paraId="1E0F4A01" w14:textId="77777777" w:rsidR="006866B4" w:rsidRDefault="00000000">
            <w:r>
              <w:rPr>
                <w:sz w:val="11"/>
              </w:rPr>
              <w:t>Q-022</w:t>
            </w:r>
          </w:p>
        </w:tc>
        <w:tc>
          <w:tcPr>
            <w:tcW w:w="7280" w:type="dxa"/>
          </w:tcPr>
          <w:p w14:paraId="4B96C2E2" w14:textId="77777777" w:rsidR="006866B4" w:rsidRDefault="00000000">
            <w:r>
              <w:rPr>
                <w:sz w:val="11"/>
              </w:rPr>
              <w:t>Is stagedinvoicebatch.sql still actively invoked by any current application, batch job, or integration, and by whom?</w:t>
            </w:r>
          </w:p>
        </w:tc>
      </w:tr>
      <w:tr w:rsidR="006866B4" w14:paraId="79691EC7" w14:textId="77777777">
        <w:tc>
          <w:tcPr>
            <w:tcW w:w="2080" w:type="dxa"/>
          </w:tcPr>
          <w:p w14:paraId="4E1FA567" w14:textId="77777777" w:rsidR="006866B4" w:rsidRDefault="00000000">
            <w:r>
              <w:rPr>
                <w:sz w:val="11"/>
              </w:rPr>
              <w:t>Q-023</w:t>
            </w:r>
          </w:p>
        </w:tc>
        <w:tc>
          <w:tcPr>
            <w:tcW w:w="7280" w:type="dxa"/>
          </w:tcPr>
          <w:p w14:paraId="2F1951F0" w14:textId="77777777" w:rsidR="006866B4" w:rsidRDefault="00000000">
            <w:r>
              <w:rPr>
                <w:sz w:val="11"/>
              </w:rPr>
              <w:t>Should stagedinvoicebatch.sql's logic be owned by InvoicingService.StagedBatch, or does part of it belong in a different/shared service boundary?</w:t>
            </w:r>
          </w:p>
        </w:tc>
      </w:tr>
      <w:tr w:rsidR="006866B4" w14:paraId="022A250F" w14:textId="77777777">
        <w:tc>
          <w:tcPr>
            <w:tcW w:w="2080" w:type="dxa"/>
          </w:tcPr>
          <w:p w14:paraId="50CEBA25" w14:textId="77777777" w:rsidR="006866B4" w:rsidRDefault="00000000">
            <w:r>
              <w:rPr>
                <w:sz w:val="11"/>
              </w:rPr>
              <w:t>Q-024</w:t>
            </w:r>
          </w:p>
        </w:tc>
        <w:tc>
          <w:tcPr>
            <w:tcW w:w="7280" w:type="dxa"/>
          </w:tcPr>
          <w:p w14:paraId="25C7EF0A" w14:textId="77777777" w:rsidR="006866B4" w:rsidRDefault="00000000">
            <w:r>
              <w:rPr>
                <w:sz w:val="11"/>
              </w:rPr>
              <w:t>What automated test coverage exists today for stagedinvoicebatch.sql, and is it sufficient to safely re-platform its logic?</w:t>
            </w:r>
          </w:p>
        </w:tc>
      </w:tr>
    </w:tbl>
    <w:p w14:paraId="25DC5C6F" w14:textId="77777777" w:rsidR="006866B4" w:rsidRDefault="00000000">
      <w:pPr>
        <w:spacing w:before="240"/>
      </w:pPr>
      <w:r>
        <w:t xml:space="preserve"> </w:t>
      </w:r>
    </w:p>
    <w:p w14:paraId="11D2D9B5" w14:textId="77777777" w:rsidR="006866B4" w:rsidRDefault="00000000">
      <w:r>
        <w:t xml:space="preserve"> </w:t>
      </w:r>
    </w:p>
    <w:p w14:paraId="60F6B4E4" w14:textId="77777777" w:rsidR="006866B4" w:rsidRDefault="00000000">
      <w:pPr>
        <w:pStyle w:val="Heading4"/>
        <w:spacing w:after="200"/>
      </w:pPr>
      <w:r>
        <w:t>50. Cumulative Inventory Status</w:t>
      </w:r>
    </w:p>
    <w:p w14:paraId="73867B3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147750F8" w14:textId="77777777">
        <w:trPr>
          <w:tblHeader/>
        </w:trPr>
        <w:tc>
          <w:tcPr>
            <w:tcW w:w="4680" w:type="dxa"/>
          </w:tcPr>
          <w:p w14:paraId="093319B9" w14:textId="77777777" w:rsidR="006866B4" w:rsidRDefault="00000000">
            <w:r>
              <w:rPr>
                <w:b/>
                <w:bCs/>
                <w:sz w:val="11"/>
              </w:rPr>
              <w:t>Metric</w:t>
            </w:r>
          </w:p>
        </w:tc>
        <w:tc>
          <w:tcPr>
            <w:tcW w:w="4680" w:type="dxa"/>
          </w:tcPr>
          <w:p w14:paraId="086E8F2C" w14:textId="77777777" w:rsidR="006866B4" w:rsidRDefault="00000000">
            <w:r>
              <w:rPr>
                <w:b/>
                <w:bCs/>
                <w:sz w:val="11"/>
              </w:rPr>
              <w:t>Current Value</w:t>
            </w:r>
          </w:p>
        </w:tc>
      </w:tr>
      <w:tr w:rsidR="006866B4" w14:paraId="173105FE" w14:textId="77777777">
        <w:tc>
          <w:tcPr>
            <w:tcW w:w="4680" w:type="dxa"/>
          </w:tcPr>
          <w:p w14:paraId="406A0699" w14:textId="77777777" w:rsidR="006866B4" w:rsidRDefault="00000000">
            <w:r>
              <w:rPr>
                <w:sz w:val="11"/>
              </w:rPr>
              <w:t>Service Group</w:t>
            </w:r>
          </w:p>
        </w:tc>
        <w:tc>
          <w:tcPr>
            <w:tcW w:w="4680" w:type="dxa"/>
          </w:tcPr>
          <w:p w14:paraId="3E8BE084" w14:textId="77777777" w:rsidR="006866B4" w:rsidRDefault="00000000">
            <w:r>
              <w:rPr>
                <w:sz w:val="11"/>
              </w:rPr>
              <w:t>Invoicing</w:t>
            </w:r>
          </w:p>
        </w:tc>
      </w:tr>
      <w:tr w:rsidR="006866B4" w14:paraId="4A8B67EB" w14:textId="77777777">
        <w:tc>
          <w:tcPr>
            <w:tcW w:w="4680" w:type="dxa"/>
          </w:tcPr>
          <w:p w14:paraId="4EBF932D" w14:textId="77777777" w:rsidR="006866B4" w:rsidRDefault="00000000">
            <w:r>
              <w:rPr>
                <w:sz w:val="11"/>
              </w:rPr>
              <w:t>Packages analyzed</w:t>
            </w:r>
          </w:p>
        </w:tc>
        <w:tc>
          <w:tcPr>
            <w:tcW w:w="4680" w:type="dxa"/>
          </w:tcPr>
          <w:p w14:paraId="267DFE24" w14:textId="77777777" w:rsidR="006866B4" w:rsidRDefault="00000000">
            <w:r>
              <w:rPr>
                <w:sz w:val="11"/>
              </w:rPr>
              <w:t>8</w:t>
            </w:r>
          </w:p>
        </w:tc>
      </w:tr>
      <w:tr w:rsidR="006866B4" w14:paraId="60122DB8" w14:textId="77777777">
        <w:tc>
          <w:tcPr>
            <w:tcW w:w="4680" w:type="dxa"/>
          </w:tcPr>
          <w:p w14:paraId="611E8F17" w14:textId="77777777" w:rsidR="006866B4" w:rsidRDefault="00000000">
            <w:r>
              <w:rPr>
                <w:sz w:val="11"/>
              </w:rPr>
              <w:t>Standalone procedures analyzed</w:t>
            </w:r>
          </w:p>
        </w:tc>
        <w:tc>
          <w:tcPr>
            <w:tcW w:w="4680" w:type="dxa"/>
          </w:tcPr>
          <w:p w14:paraId="6C6454B2" w14:textId="77777777" w:rsidR="006866B4" w:rsidRDefault="00000000">
            <w:r>
              <w:rPr>
                <w:sz w:val="11"/>
              </w:rPr>
              <w:t>0</w:t>
            </w:r>
          </w:p>
        </w:tc>
      </w:tr>
      <w:tr w:rsidR="006866B4" w14:paraId="7F70E14F" w14:textId="77777777">
        <w:tc>
          <w:tcPr>
            <w:tcW w:w="4680" w:type="dxa"/>
          </w:tcPr>
          <w:p w14:paraId="3470CBD4" w14:textId="77777777" w:rsidR="006866B4" w:rsidRDefault="00000000">
            <w:r>
              <w:rPr>
                <w:sz w:val="11"/>
              </w:rPr>
              <w:t>Total database objects analyzed</w:t>
            </w:r>
          </w:p>
        </w:tc>
        <w:tc>
          <w:tcPr>
            <w:tcW w:w="4680" w:type="dxa"/>
          </w:tcPr>
          <w:p w14:paraId="664851A4" w14:textId="77777777" w:rsidR="006866B4" w:rsidRDefault="00000000">
            <w:r>
              <w:rPr>
                <w:sz w:val="11"/>
              </w:rPr>
              <w:t>8</w:t>
            </w:r>
          </w:p>
        </w:tc>
      </w:tr>
      <w:tr w:rsidR="006866B4" w14:paraId="37A8AA16" w14:textId="77777777">
        <w:tc>
          <w:tcPr>
            <w:tcW w:w="4680" w:type="dxa"/>
          </w:tcPr>
          <w:p w14:paraId="288080A6" w14:textId="77777777" w:rsidR="006866B4" w:rsidRDefault="00000000">
            <w:r>
              <w:rPr>
                <w:sz w:val="11"/>
              </w:rPr>
              <w:t>Current object</w:t>
            </w:r>
          </w:p>
        </w:tc>
        <w:tc>
          <w:tcPr>
            <w:tcW w:w="4680" w:type="dxa"/>
          </w:tcPr>
          <w:p w14:paraId="64D417F9" w14:textId="77777777" w:rsidR="006866B4" w:rsidRDefault="00000000">
            <w:r>
              <w:rPr>
                <w:sz w:val="11"/>
              </w:rPr>
              <w:t>PKG-008 - PROD.STAGEDINVOICEBATCH</w:t>
            </w:r>
          </w:p>
        </w:tc>
      </w:tr>
      <w:tr w:rsidR="006866B4" w14:paraId="559D09A4" w14:textId="77777777">
        <w:tc>
          <w:tcPr>
            <w:tcW w:w="4680" w:type="dxa"/>
          </w:tcPr>
          <w:p w14:paraId="5C91E6C8" w14:textId="77777777" w:rsidR="006866B4" w:rsidRDefault="00000000">
            <w:r>
              <w:rPr>
                <w:sz w:val="11"/>
              </w:rPr>
              <w:lastRenderedPageBreak/>
              <w:t>Routine implementations tracked</w:t>
            </w:r>
          </w:p>
        </w:tc>
        <w:tc>
          <w:tcPr>
            <w:tcW w:w="4680" w:type="dxa"/>
          </w:tcPr>
          <w:p w14:paraId="644F69DC" w14:textId="77777777" w:rsidR="006866B4" w:rsidRDefault="00000000">
            <w:r>
              <w:rPr>
                <w:sz w:val="11"/>
              </w:rPr>
              <w:t>69</w:t>
            </w:r>
          </w:p>
        </w:tc>
      </w:tr>
      <w:tr w:rsidR="006866B4" w14:paraId="68DE5881" w14:textId="77777777">
        <w:tc>
          <w:tcPr>
            <w:tcW w:w="4680" w:type="dxa"/>
          </w:tcPr>
          <w:p w14:paraId="0487C7ED" w14:textId="77777777" w:rsidR="006866B4" w:rsidRDefault="00000000">
            <w:r>
              <w:rPr>
                <w:sz w:val="11"/>
              </w:rPr>
              <w:t>Current routine ID range</w:t>
            </w:r>
          </w:p>
        </w:tc>
        <w:tc>
          <w:tcPr>
            <w:tcW w:w="4680" w:type="dxa"/>
          </w:tcPr>
          <w:p w14:paraId="680D7F6D" w14:textId="77777777" w:rsidR="006866B4" w:rsidRDefault="00000000">
            <w:r>
              <w:rPr>
                <w:sz w:val="11"/>
              </w:rPr>
              <w:t>SP-001 through SP-069</w:t>
            </w:r>
          </w:p>
        </w:tc>
      </w:tr>
      <w:tr w:rsidR="006866B4" w14:paraId="5061B836" w14:textId="77777777">
        <w:tc>
          <w:tcPr>
            <w:tcW w:w="4680" w:type="dxa"/>
          </w:tcPr>
          <w:p w14:paraId="34F639E3" w14:textId="77777777" w:rsidR="006866B4" w:rsidRDefault="00000000">
            <w:r>
              <w:rPr>
                <w:sz w:val="11"/>
              </w:rPr>
              <w:t>Current SME question range</w:t>
            </w:r>
          </w:p>
        </w:tc>
        <w:tc>
          <w:tcPr>
            <w:tcW w:w="4680" w:type="dxa"/>
          </w:tcPr>
          <w:p w14:paraId="651777F4" w14:textId="77777777" w:rsidR="006866B4" w:rsidRDefault="00000000">
            <w:r>
              <w:rPr>
                <w:sz w:val="11"/>
              </w:rPr>
              <w:t>Q-001 through Q-024</w:t>
            </w:r>
          </w:p>
        </w:tc>
      </w:tr>
      <w:tr w:rsidR="006866B4" w14:paraId="1244E1B2" w14:textId="77777777">
        <w:tc>
          <w:tcPr>
            <w:tcW w:w="4680" w:type="dxa"/>
          </w:tcPr>
          <w:p w14:paraId="4FE4D106" w14:textId="77777777" w:rsidR="006866B4" w:rsidRDefault="00000000">
            <w:r>
              <w:rPr>
                <w:sz w:val="11"/>
              </w:rPr>
              <w:t>Group status</w:t>
            </w:r>
          </w:p>
        </w:tc>
        <w:tc>
          <w:tcPr>
            <w:tcW w:w="4680" w:type="dxa"/>
          </w:tcPr>
          <w:p w14:paraId="1833B21E" w14:textId="77777777" w:rsidR="006866B4" w:rsidRDefault="00000000">
            <w:r>
              <w:rPr>
                <w:sz w:val="11"/>
              </w:rPr>
              <w:t>Technical inventory in progress</w:t>
            </w:r>
          </w:p>
        </w:tc>
      </w:tr>
      <w:tr w:rsidR="006866B4" w14:paraId="0AFAC7E0" w14:textId="77777777">
        <w:tc>
          <w:tcPr>
            <w:tcW w:w="4680" w:type="dxa"/>
          </w:tcPr>
          <w:p w14:paraId="7793375D" w14:textId="77777777" w:rsidR="006866B4" w:rsidRDefault="00000000">
            <w:r>
              <w:rPr>
                <w:sz w:val="11"/>
              </w:rPr>
              <w:t>Next package ID</w:t>
            </w:r>
          </w:p>
        </w:tc>
        <w:tc>
          <w:tcPr>
            <w:tcW w:w="4680" w:type="dxa"/>
          </w:tcPr>
          <w:p w14:paraId="65BFD27C" w14:textId="77777777" w:rsidR="006866B4" w:rsidRDefault="00000000">
            <w:r>
              <w:rPr>
                <w:sz w:val="11"/>
              </w:rPr>
              <w:t>PKG-009</w:t>
            </w:r>
          </w:p>
        </w:tc>
      </w:tr>
      <w:tr w:rsidR="006866B4" w14:paraId="083BD897" w14:textId="77777777">
        <w:tc>
          <w:tcPr>
            <w:tcW w:w="4680" w:type="dxa"/>
          </w:tcPr>
          <w:p w14:paraId="51D29445" w14:textId="77777777" w:rsidR="006866B4" w:rsidRDefault="00000000">
            <w:r>
              <w:rPr>
                <w:sz w:val="11"/>
              </w:rPr>
              <w:t>Next routine ID</w:t>
            </w:r>
          </w:p>
        </w:tc>
        <w:tc>
          <w:tcPr>
            <w:tcW w:w="4680" w:type="dxa"/>
          </w:tcPr>
          <w:p w14:paraId="168F083D" w14:textId="77777777" w:rsidR="006866B4" w:rsidRDefault="00000000">
            <w:r>
              <w:rPr>
                <w:sz w:val="11"/>
              </w:rPr>
              <w:t>SP-070</w:t>
            </w:r>
          </w:p>
        </w:tc>
      </w:tr>
      <w:tr w:rsidR="006866B4" w14:paraId="0EACA575" w14:textId="77777777">
        <w:tc>
          <w:tcPr>
            <w:tcW w:w="4680" w:type="dxa"/>
          </w:tcPr>
          <w:p w14:paraId="7AF0D6D1" w14:textId="77777777" w:rsidR="006866B4" w:rsidRDefault="00000000">
            <w:r>
              <w:rPr>
                <w:sz w:val="11"/>
              </w:rPr>
              <w:t>Next SME question ID</w:t>
            </w:r>
          </w:p>
        </w:tc>
        <w:tc>
          <w:tcPr>
            <w:tcW w:w="4680" w:type="dxa"/>
          </w:tcPr>
          <w:p w14:paraId="046E1873" w14:textId="77777777" w:rsidR="006866B4" w:rsidRDefault="00000000">
            <w:r>
              <w:rPr>
                <w:sz w:val="11"/>
              </w:rPr>
              <w:t>Q-025</w:t>
            </w:r>
          </w:p>
        </w:tc>
      </w:tr>
    </w:tbl>
    <w:p w14:paraId="10543D64" w14:textId="77777777" w:rsidR="006866B4" w:rsidRDefault="00000000">
      <w:pPr>
        <w:spacing w:before="240"/>
      </w:pPr>
      <w:r>
        <w:t xml:space="preserve"> </w:t>
      </w:r>
    </w:p>
    <w:p w14:paraId="0AC3EE89" w14:textId="77777777" w:rsidR="006866B4" w:rsidRDefault="00000000">
      <w:r>
        <w:t xml:space="preserve"> </w:t>
      </w:r>
    </w:p>
    <w:p w14:paraId="19A2C302" w14:textId="77777777" w:rsidR="006866B4" w:rsidRDefault="00000000">
      <w:pPr>
        <w:pStyle w:val="Heading4"/>
        <w:spacing w:after="200"/>
      </w:pPr>
      <w:r>
        <w:t>51. Detailed Routine Inventory - PKG-009</w:t>
      </w:r>
    </w:p>
    <w:p w14:paraId="141FD0E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34"/>
        <w:gridCol w:w="1334"/>
        <w:gridCol w:w="2881"/>
        <w:gridCol w:w="853"/>
        <w:gridCol w:w="961"/>
        <w:gridCol w:w="2241"/>
        <w:gridCol w:w="1652"/>
      </w:tblGrid>
      <w:tr w:rsidR="006866B4" w14:paraId="123D951D" w14:textId="77777777">
        <w:trPr>
          <w:tblHeader/>
        </w:trPr>
        <w:tc>
          <w:tcPr>
            <w:tcW w:w="478" w:type="dxa"/>
          </w:tcPr>
          <w:p w14:paraId="239E426E" w14:textId="77777777" w:rsidR="006866B4" w:rsidRDefault="00000000">
            <w:r>
              <w:rPr>
                <w:b/>
                <w:bCs/>
                <w:sz w:val="11"/>
              </w:rPr>
              <w:t>ID</w:t>
            </w:r>
          </w:p>
        </w:tc>
        <w:tc>
          <w:tcPr>
            <w:tcW w:w="1194" w:type="dxa"/>
          </w:tcPr>
          <w:p w14:paraId="096729E4" w14:textId="77777777" w:rsidR="006866B4" w:rsidRDefault="00000000">
            <w:r>
              <w:rPr>
                <w:b/>
                <w:bCs/>
                <w:sz w:val="11"/>
              </w:rPr>
              <w:t>Routine</w:t>
            </w:r>
          </w:p>
        </w:tc>
        <w:tc>
          <w:tcPr>
            <w:tcW w:w="2579" w:type="dxa"/>
          </w:tcPr>
          <w:p w14:paraId="55BEBE95" w14:textId="77777777" w:rsidR="006866B4" w:rsidRDefault="00000000">
            <w:r>
              <w:rPr>
                <w:b/>
                <w:bCs/>
                <w:sz w:val="11"/>
              </w:rPr>
              <w:t>Purpose</w:t>
            </w:r>
          </w:p>
        </w:tc>
        <w:tc>
          <w:tcPr>
            <w:tcW w:w="764" w:type="dxa"/>
          </w:tcPr>
          <w:p w14:paraId="11A24129" w14:textId="77777777" w:rsidR="006866B4" w:rsidRDefault="00000000">
            <w:r>
              <w:rPr>
                <w:b/>
                <w:bCs/>
                <w:sz w:val="11"/>
              </w:rPr>
              <w:t>Complexity</w:t>
            </w:r>
          </w:p>
        </w:tc>
        <w:tc>
          <w:tcPr>
            <w:tcW w:w="860" w:type="dxa"/>
          </w:tcPr>
          <w:p w14:paraId="18AA6C02" w14:textId="77777777" w:rsidR="006866B4" w:rsidRDefault="00000000">
            <w:r>
              <w:rPr>
                <w:b/>
                <w:bCs/>
                <w:sz w:val="11"/>
              </w:rPr>
              <w:t>Target Owner</w:t>
            </w:r>
          </w:p>
        </w:tc>
        <w:tc>
          <w:tcPr>
            <w:tcW w:w="2006" w:type="dxa"/>
          </w:tcPr>
          <w:p w14:paraId="5CFE3F59" w14:textId="77777777" w:rsidR="006866B4" w:rsidRDefault="00000000">
            <w:r>
              <w:rPr>
                <w:b/>
                <w:bCs/>
                <w:sz w:val="11"/>
              </w:rPr>
              <w:t>Endpoint/Treatment</w:t>
            </w:r>
          </w:p>
        </w:tc>
        <w:tc>
          <w:tcPr>
            <w:tcW w:w="1479" w:type="dxa"/>
          </w:tcPr>
          <w:p w14:paraId="20D12322" w14:textId="77777777" w:rsidR="006866B4" w:rsidRDefault="00000000">
            <w:r>
              <w:rPr>
                <w:b/>
                <w:bCs/>
                <w:sz w:val="11"/>
              </w:rPr>
              <w:t>Gap Remediation Needed</w:t>
            </w:r>
          </w:p>
        </w:tc>
      </w:tr>
      <w:tr w:rsidR="006866B4" w14:paraId="2D5BF26D" w14:textId="77777777">
        <w:tc>
          <w:tcPr>
            <w:tcW w:w="478" w:type="dxa"/>
          </w:tcPr>
          <w:p w14:paraId="5F8E3121" w14:textId="77777777" w:rsidR="006866B4" w:rsidRDefault="00000000">
            <w:r>
              <w:rPr>
                <w:sz w:val="11"/>
              </w:rPr>
              <w:t>SP-070</w:t>
            </w:r>
          </w:p>
        </w:tc>
        <w:tc>
          <w:tcPr>
            <w:tcW w:w="1194" w:type="dxa"/>
          </w:tcPr>
          <w:p w14:paraId="6CFFB6A5" w14:textId="77777777" w:rsidR="006866B4" w:rsidRDefault="00000000">
            <w:r>
              <w:rPr>
                <w:rFonts w:ascii="Courier New" w:eastAsia="Courier New" w:hAnsi="Courier New" w:cs="Courier New"/>
                <w:sz w:val="11"/>
                <w:shd w:val="clear" w:color="auto" w:fill="F1F5F9"/>
              </w:rPr>
              <w:t>FUNCTION fpub_GetBatches</w:t>
            </w:r>
          </w:p>
        </w:tc>
        <w:tc>
          <w:tcPr>
            <w:tcW w:w="2579" w:type="dxa"/>
          </w:tcPr>
          <w:p w14:paraId="290EDB38" w14:textId="77777777" w:rsidR="006866B4" w:rsidRDefault="00000000">
            <w:r>
              <w:rPr>
                <w:sz w:val="11"/>
              </w:rPr>
              <w:t>This will get batch records. Will get batches based on the submitted date + aged hours and/or Vendor</w:t>
            </w:r>
          </w:p>
        </w:tc>
        <w:tc>
          <w:tcPr>
            <w:tcW w:w="764" w:type="dxa"/>
          </w:tcPr>
          <w:p w14:paraId="39FCAFD0" w14:textId="77777777" w:rsidR="006866B4" w:rsidRDefault="00000000">
            <w:r>
              <w:rPr>
                <w:sz w:val="11"/>
              </w:rPr>
              <w:t>High / Critical</w:t>
            </w:r>
          </w:p>
        </w:tc>
        <w:tc>
          <w:tcPr>
            <w:tcW w:w="860" w:type="dxa"/>
          </w:tcPr>
          <w:p w14:paraId="2DF18871" w14:textId="77777777" w:rsidR="006866B4" w:rsidRDefault="00000000">
            <w:r>
              <w:rPr>
                <w:sz w:val="11"/>
              </w:rPr>
              <w:t>InvoicingRepository</w:t>
            </w:r>
          </w:p>
        </w:tc>
        <w:tc>
          <w:tcPr>
            <w:tcW w:w="2006" w:type="dxa"/>
          </w:tcPr>
          <w:p w14:paraId="260C34A3" w14:textId="77777777" w:rsidR="006866B4" w:rsidRDefault="00000000">
            <w:r>
              <w:rPr>
                <w:sz w:val="11"/>
              </w:rPr>
              <w:t>Internal repository method inside InvoicingRepository; not exposed as a public endpoint. No niche endpoint.</w:t>
            </w:r>
          </w:p>
        </w:tc>
        <w:tc>
          <w:tcPr>
            <w:tcW w:w="1479" w:type="dxa"/>
          </w:tcPr>
          <w:p w14:paraId="3D4C2609" w14:textId="77777777" w:rsidR="006866B4" w:rsidRDefault="00000000">
            <w:r>
              <w:rPr>
                <w:sz w:val="11"/>
              </w:rPr>
              <w:t>Limited - 4 cursors in one routine, review for refactor</w:t>
            </w:r>
          </w:p>
        </w:tc>
      </w:tr>
      <w:tr w:rsidR="006866B4" w14:paraId="11FFFA72" w14:textId="77777777">
        <w:tc>
          <w:tcPr>
            <w:tcW w:w="478" w:type="dxa"/>
          </w:tcPr>
          <w:p w14:paraId="3B6FFA31" w14:textId="77777777" w:rsidR="006866B4" w:rsidRDefault="00000000">
            <w:r>
              <w:rPr>
                <w:sz w:val="11"/>
              </w:rPr>
              <w:t>SP-071</w:t>
            </w:r>
          </w:p>
        </w:tc>
        <w:tc>
          <w:tcPr>
            <w:tcW w:w="1194" w:type="dxa"/>
          </w:tcPr>
          <w:p w14:paraId="51DE054A" w14:textId="77777777" w:rsidR="006866B4" w:rsidRDefault="00000000">
            <w:r>
              <w:rPr>
                <w:rFonts w:ascii="Courier New" w:eastAsia="Courier New" w:hAnsi="Courier New" w:cs="Courier New"/>
                <w:sz w:val="11"/>
                <w:shd w:val="clear" w:color="auto" w:fill="F1F5F9"/>
              </w:rPr>
              <w:t>FUNCTION fpub_GetBatchDetail</w:t>
            </w:r>
          </w:p>
        </w:tc>
        <w:tc>
          <w:tcPr>
            <w:tcW w:w="2579" w:type="dxa"/>
          </w:tcPr>
          <w:p w14:paraId="4D7DB968" w14:textId="77777777" w:rsidR="006866B4" w:rsidRDefault="00000000">
            <w:r>
              <w:rPr>
                <w:sz w:val="11"/>
              </w:rPr>
              <w:t>n_StagedBatchID               &lt;&lt; IN  &gt;&gt;</w:t>
            </w:r>
          </w:p>
        </w:tc>
        <w:tc>
          <w:tcPr>
            <w:tcW w:w="764" w:type="dxa"/>
          </w:tcPr>
          <w:p w14:paraId="6B3E963B" w14:textId="77777777" w:rsidR="006866B4" w:rsidRDefault="00000000">
            <w:r>
              <w:rPr>
                <w:sz w:val="11"/>
              </w:rPr>
              <w:t>High / Critical</w:t>
            </w:r>
          </w:p>
        </w:tc>
        <w:tc>
          <w:tcPr>
            <w:tcW w:w="860" w:type="dxa"/>
          </w:tcPr>
          <w:p w14:paraId="5B165243" w14:textId="77777777" w:rsidR="006866B4" w:rsidRDefault="00000000">
            <w:r>
              <w:rPr>
                <w:sz w:val="11"/>
              </w:rPr>
              <w:t>InvoicingRepository</w:t>
            </w:r>
          </w:p>
        </w:tc>
        <w:tc>
          <w:tcPr>
            <w:tcW w:w="2006" w:type="dxa"/>
          </w:tcPr>
          <w:p w14:paraId="025EC5DC" w14:textId="77777777" w:rsidR="006866B4" w:rsidRDefault="00000000">
            <w:r>
              <w:rPr>
                <w:sz w:val="11"/>
              </w:rPr>
              <w:t>Internal repository method inside InvoicingRepository; not exposed as a public endpoint. No niche endpoint.</w:t>
            </w:r>
          </w:p>
        </w:tc>
        <w:tc>
          <w:tcPr>
            <w:tcW w:w="1479" w:type="dxa"/>
          </w:tcPr>
          <w:p w14:paraId="08D94385" w14:textId="77777777" w:rsidR="006866B4" w:rsidRDefault="00000000">
            <w:r>
              <w:rPr>
                <w:sz w:val="11"/>
              </w:rPr>
              <w:t>Limited - 4 cursors in one routine, review for refactor</w:t>
            </w:r>
          </w:p>
        </w:tc>
      </w:tr>
      <w:tr w:rsidR="006866B4" w14:paraId="00F36D8C" w14:textId="77777777">
        <w:tc>
          <w:tcPr>
            <w:tcW w:w="478" w:type="dxa"/>
          </w:tcPr>
          <w:p w14:paraId="2437A992" w14:textId="77777777" w:rsidR="006866B4" w:rsidRDefault="00000000">
            <w:r>
              <w:rPr>
                <w:sz w:val="11"/>
              </w:rPr>
              <w:t>SP-072</w:t>
            </w:r>
          </w:p>
        </w:tc>
        <w:tc>
          <w:tcPr>
            <w:tcW w:w="1194" w:type="dxa"/>
          </w:tcPr>
          <w:p w14:paraId="0670F92E" w14:textId="77777777" w:rsidR="006866B4" w:rsidRDefault="00000000">
            <w:r>
              <w:rPr>
                <w:rFonts w:ascii="Courier New" w:eastAsia="Courier New" w:hAnsi="Courier New" w:cs="Courier New"/>
                <w:sz w:val="11"/>
                <w:shd w:val="clear" w:color="auto" w:fill="F1F5F9"/>
              </w:rPr>
              <w:t>FUNCTION fpub_BatchExists</w:t>
            </w:r>
          </w:p>
        </w:tc>
        <w:tc>
          <w:tcPr>
            <w:tcW w:w="2579" w:type="dxa"/>
          </w:tcPr>
          <w:p w14:paraId="37141F35" w14:textId="77777777" w:rsidR="006866B4" w:rsidRDefault="00000000">
            <w:r>
              <w:rPr>
                <w:sz w:val="11"/>
              </w:rPr>
              <w:t>This see if a batch exist</w:t>
            </w:r>
          </w:p>
        </w:tc>
        <w:tc>
          <w:tcPr>
            <w:tcW w:w="764" w:type="dxa"/>
          </w:tcPr>
          <w:p w14:paraId="19FE0D02" w14:textId="77777777" w:rsidR="006866B4" w:rsidRDefault="00000000">
            <w:r>
              <w:rPr>
                <w:sz w:val="11"/>
              </w:rPr>
              <w:t>Medium</w:t>
            </w:r>
          </w:p>
        </w:tc>
        <w:tc>
          <w:tcPr>
            <w:tcW w:w="860" w:type="dxa"/>
          </w:tcPr>
          <w:p w14:paraId="4245D24E" w14:textId="77777777" w:rsidR="006866B4" w:rsidRDefault="00000000">
            <w:r>
              <w:rPr>
                <w:sz w:val="11"/>
              </w:rPr>
              <w:t>InvoicingRepository</w:t>
            </w:r>
          </w:p>
        </w:tc>
        <w:tc>
          <w:tcPr>
            <w:tcW w:w="2006" w:type="dxa"/>
          </w:tcPr>
          <w:p w14:paraId="0BA1C63E" w14:textId="77777777" w:rsidR="006866B4" w:rsidRDefault="00000000">
            <w:r>
              <w:rPr>
                <w:sz w:val="11"/>
              </w:rPr>
              <w:t>Internal repository method inside InvoicingRepository; not exposed as a public endpoint. No niche endpoint.</w:t>
            </w:r>
          </w:p>
        </w:tc>
        <w:tc>
          <w:tcPr>
            <w:tcW w:w="1479" w:type="dxa"/>
          </w:tcPr>
          <w:p w14:paraId="583EEC13" w14:textId="77777777" w:rsidR="006866B4" w:rsidRDefault="00000000">
            <w:r>
              <w:rPr>
                <w:sz w:val="11"/>
              </w:rPr>
              <w:t>Limited - 3 cursors in one routine, review for refactor</w:t>
            </w:r>
          </w:p>
        </w:tc>
      </w:tr>
      <w:tr w:rsidR="006866B4" w14:paraId="0D450C0B" w14:textId="77777777">
        <w:tc>
          <w:tcPr>
            <w:tcW w:w="478" w:type="dxa"/>
          </w:tcPr>
          <w:p w14:paraId="15BE42C4" w14:textId="77777777" w:rsidR="006866B4" w:rsidRDefault="00000000">
            <w:r>
              <w:rPr>
                <w:sz w:val="11"/>
              </w:rPr>
              <w:t>SP-073</w:t>
            </w:r>
          </w:p>
        </w:tc>
        <w:tc>
          <w:tcPr>
            <w:tcW w:w="1194" w:type="dxa"/>
          </w:tcPr>
          <w:p w14:paraId="3F1427CE" w14:textId="77777777" w:rsidR="006866B4" w:rsidRDefault="00000000">
            <w:r>
              <w:rPr>
                <w:rFonts w:ascii="Courier New" w:eastAsia="Courier New" w:hAnsi="Courier New" w:cs="Courier New"/>
                <w:sz w:val="11"/>
                <w:shd w:val="clear" w:color="auto" w:fill="F1F5F9"/>
              </w:rPr>
              <w:t>FUNCTION fpub_ChangeBatchIndicator</w:t>
            </w:r>
          </w:p>
        </w:tc>
        <w:tc>
          <w:tcPr>
            <w:tcW w:w="2579" w:type="dxa"/>
          </w:tcPr>
          <w:p w14:paraId="0347DD93" w14:textId="77777777" w:rsidR="006866B4" w:rsidRDefault="00000000">
            <w:r>
              <w:rPr>
                <w:sz w:val="11"/>
              </w:rPr>
              <w:t>This see if a batch exist</w:t>
            </w:r>
          </w:p>
        </w:tc>
        <w:tc>
          <w:tcPr>
            <w:tcW w:w="764" w:type="dxa"/>
          </w:tcPr>
          <w:p w14:paraId="770BF005" w14:textId="77777777" w:rsidR="006866B4" w:rsidRDefault="00000000">
            <w:r>
              <w:rPr>
                <w:sz w:val="11"/>
              </w:rPr>
              <w:t>Medium</w:t>
            </w:r>
          </w:p>
        </w:tc>
        <w:tc>
          <w:tcPr>
            <w:tcW w:w="860" w:type="dxa"/>
          </w:tcPr>
          <w:p w14:paraId="2003E2B0" w14:textId="77777777" w:rsidR="006866B4" w:rsidRDefault="00000000">
            <w:r>
              <w:rPr>
                <w:sz w:val="11"/>
              </w:rPr>
              <w:t>InvoicingRepository</w:t>
            </w:r>
          </w:p>
        </w:tc>
        <w:tc>
          <w:tcPr>
            <w:tcW w:w="2006" w:type="dxa"/>
          </w:tcPr>
          <w:p w14:paraId="501C2F83" w14:textId="77777777" w:rsidR="006866B4" w:rsidRDefault="00000000">
            <w:r>
              <w:rPr>
                <w:sz w:val="11"/>
              </w:rPr>
              <w:t xml:space="preserve">Internal repository method inside InvoicingRepository; not exposed as a public </w:t>
            </w:r>
            <w:r>
              <w:rPr>
                <w:sz w:val="11"/>
              </w:rPr>
              <w:lastRenderedPageBreak/>
              <w:t>endpoint. No niche endpoint.</w:t>
            </w:r>
          </w:p>
        </w:tc>
        <w:tc>
          <w:tcPr>
            <w:tcW w:w="1479" w:type="dxa"/>
          </w:tcPr>
          <w:p w14:paraId="6457898E" w14:textId="77777777" w:rsidR="006866B4" w:rsidRDefault="00000000">
            <w:r>
              <w:rPr>
                <w:sz w:val="11"/>
              </w:rPr>
              <w:lastRenderedPageBreak/>
              <w:t>Limited - no major issues surfaced from structural review</w:t>
            </w:r>
          </w:p>
        </w:tc>
      </w:tr>
      <w:tr w:rsidR="006866B4" w14:paraId="0127ACB2" w14:textId="77777777">
        <w:tc>
          <w:tcPr>
            <w:tcW w:w="478" w:type="dxa"/>
          </w:tcPr>
          <w:p w14:paraId="2CEBB459" w14:textId="77777777" w:rsidR="006866B4" w:rsidRDefault="00000000">
            <w:r>
              <w:rPr>
                <w:sz w:val="11"/>
              </w:rPr>
              <w:t>SP-074</w:t>
            </w:r>
          </w:p>
        </w:tc>
        <w:tc>
          <w:tcPr>
            <w:tcW w:w="1194" w:type="dxa"/>
          </w:tcPr>
          <w:p w14:paraId="69729691" w14:textId="77777777" w:rsidR="006866B4" w:rsidRDefault="00000000">
            <w:r>
              <w:rPr>
                <w:rFonts w:ascii="Courier New" w:eastAsia="Courier New" w:hAnsi="Courier New" w:cs="Courier New"/>
                <w:sz w:val="11"/>
                <w:shd w:val="clear" w:color="auto" w:fill="F1F5F9"/>
              </w:rPr>
              <w:t>FUNCTION fpub_DeleteBatch</w:t>
            </w:r>
          </w:p>
        </w:tc>
        <w:tc>
          <w:tcPr>
            <w:tcW w:w="2579" w:type="dxa"/>
          </w:tcPr>
          <w:p w14:paraId="6C072984" w14:textId="77777777" w:rsidR="006866B4" w:rsidRDefault="00000000">
            <w:r>
              <w:rPr>
                <w:sz w:val="11"/>
              </w:rPr>
              <w:t>This will delete a batch</w:t>
            </w:r>
          </w:p>
        </w:tc>
        <w:tc>
          <w:tcPr>
            <w:tcW w:w="764" w:type="dxa"/>
          </w:tcPr>
          <w:p w14:paraId="69D09BEB" w14:textId="77777777" w:rsidR="006866B4" w:rsidRDefault="00000000">
            <w:r>
              <w:rPr>
                <w:sz w:val="11"/>
              </w:rPr>
              <w:t>Medium</w:t>
            </w:r>
          </w:p>
        </w:tc>
        <w:tc>
          <w:tcPr>
            <w:tcW w:w="860" w:type="dxa"/>
          </w:tcPr>
          <w:p w14:paraId="02FA8707" w14:textId="77777777" w:rsidR="006866B4" w:rsidRDefault="00000000">
            <w:r>
              <w:rPr>
                <w:sz w:val="11"/>
              </w:rPr>
              <w:t>InvoicingRepository</w:t>
            </w:r>
          </w:p>
        </w:tc>
        <w:tc>
          <w:tcPr>
            <w:tcW w:w="2006" w:type="dxa"/>
          </w:tcPr>
          <w:p w14:paraId="601AC64C" w14:textId="77777777" w:rsidR="006866B4" w:rsidRDefault="00000000">
            <w:r>
              <w:rPr>
                <w:sz w:val="11"/>
              </w:rPr>
              <w:t>Internal repository method inside InvoicingRepository; not exposed as a public endpoint. No niche endpoint.</w:t>
            </w:r>
          </w:p>
        </w:tc>
        <w:tc>
          <w:tcPr>
            <w:tcW w:w="1479" w:type="dxa"/>
          </w:tcPr>
          <w:p w14:paraId="7E3638A2" w14:textId="77777777" w:rsidR="006866B4" w:rsidRDefault="00000000">
            <w:r>
              <w:rPr>
                <w:sz w:val="11"/>
              </w:rPr>
              <w:t>Limited - no major issues surfaced from structural review</w:t>
            </w:r>
          </w:p>
        </w:tc>
      </w:tr>
      <w:tr w:rsidR="006866B4" w14:paraId="52CD78D3" w14:textId="77777777">
        <w:tc>
          <w:tcPr>
            <w:tcW w:w="478" w:type="dxa"/>
          </w:tcPr>
          <w:p w14:paraId="6A18D64B" w14:textId="77777777" w:rsidR="006866B4" w:rsidRDefault="00000000">
            <w:r>
              <w:rPr>
                <w:sz w:val="11"/>
              </w:rPr>
              <w:t>SP-075</w:t>
            </w:r>
          </w:p>
        </w:tc>
        <w:tc>
          <w:tcPr>
            <w:tcW w:w="1194" w:type="dxa"/>
          </w:tcPr>
          <w:p w14:paraId="55E1ECD6" w14:textId="77777777" w:rsidR="006866B4" w:rsidRDefault="00000000">
            <w:r>
              <w:rPr>
                <w:rFonts w:ascii="Courier New" w:eastAsia="Courier New" w:hAnsi="Courier New" w:cs="Courier New"/>
                <w:sz w:val="11"/>
                <w:shd w:val="clear" w:color="auto" w:fill="F1F5F9"/>
              </w:rPr>
              <w:t>FUNCTION fpub_DeleteBatchDetail</w:t>
            </w:r>
          </w:p>
        </w:tc>
        <w:tc>
          <w:tcPr>
            <w:tcW w:w="2579" w:type="dxa"/>
          </w:tcPr>
          <w:p w14:paraId="5747C121" w14:textId="77777777" w:rsidR="006866B4" w:rsidRDefault="00000000">
            <w:r>
              <w:rPr>
                <w:sz w:val="11"/>
              </w:rPr>
              <w:t>This will delete a batch detail</w:t>
            </w:r>
          </w:p>
        </w:tc>
        <w:tc>
          <w:tcPr>
            <w:tcW w:w="764" w:type="dxa"/>
          </w:tcPr>
          <w:p w14:paraId="76C904B3" w14:textId="77777777" w:rsidR="006866B4" w:rsidRDefault="00000000">
            <w:r>
              <w:rPr>
                <w:sz w:val="11"/>
              </w:rPr>
              <w:t>Medium</w:t>
            </w:r>
          </w:p>
        </w:tc>
        <w:tc>
          <w:tcPr>
            <w:tcW w:w="860" w:type="dxa"/>
          </w:tcPr>
          <w:p w14:paraId="18C62E95" w14:textId="77777777" w:rsidR="006866B4" w:rsidRDefault="00000000">
            <w:r>
              <w:rPr>
                <w:sz w:val="11"/>
              </w:rPr>
              <w:t>InvoicingRepository</w:t>
            </w:r>
          </w:p>
        </w:tc>
        <w:tc>
          <w:tcPr>
            <w:tcW w:w="2006" w:type="dxa"/>
          </w:tcPr>
          <w:p w14:paraId="05F5BECF" w14:textId="77777777" w:rsidR="006866B4" w:rsidRDefault="00000000">
            <w:r>
              <w:rPr>
                <w:sz w:val="11"/>
              </w:rPr>
              <w:t>Internal repository method inside InvoicingRepository; not exposed as a public endpoint. No niche endpoint.</w:t>
            </w:r>
          </w:p>
        </w:tc>
        <w:tc>
          <w:tcPr>
            <w:tcW w:w="1479" w:type="dxa"/>
          </w:tcPr>
          <w:p w14:paraId="3FA5B2E9" w14:textId="77777777" w:rsidR="006866B4" w:rsidRDefault="00000000">
            <w:r>
              <w:rPr>
                <w:sz w:val="11"/>
              </w:rPr>
              <w:t>Limited - no major issues surfaced from structural review</w:t>
            </w:r>
          </w:p>
        </w:tc>
      </w:tr>
      <w:tr w:rsidR="006866B4" w14:paraId="65A8A061" w14:textId="77777777">
        <w:tc>
          <w:tcPr>
            <w:tcW w:w="478" w:type="dxa"/>
          </w:tcPr>
          <w:p w14:paraId="2FA10AE0" w14:textId="77777777" w:rsidR="006866B4" w:rsidRDefault="00000000">
            <w:r>
              <w:rPr>
                <w:sz w:val="11"/>
              </w:rPr>
              <w:t>SP-076</w:t>
            </w:r>
          </w:p>
        </w:tc>
        <w:tc>
          <w:tcPr>
            <w:tcW w:w="1194" w:type="dxa"/>
          </w:tcPr>
          <w:p w14:paraId="502AED25" w14:textId="77777777" w:rsidR="006866B4" w:rsidRDefault="00000000">
            <w:r>
              <w:rPr>
                <w:rFonts w:ascii="Courier New" w:eastAsia="Courier New" w:hAnsi="Courier New" w:cs="Courier New"/>
                <w:sz w:val="11"/>
                <w:shd w:val="clear" w:color="auto" w:fill="F1F5F9"/>
              </w:rPr>
              <w:t>FUNCTION f_DeleteBatchDetail</w:t>
            </w:r>
          </w:p>
        </w:tc>
        <w:tc>
          <w:tcPr>
            <w:tcW w:w="2579" w:type="dxa"/>
          </w:tcPr>
          <w:p w14:paraId="19D88002" w14:textId="77777777" w:rsidR="006866B4" w:rsidRDefault="00000000">
            <w:r>
              <w:rPr>
                <w:sz w:val="11"/>
              </w:rPr>
              <w:t>This will delete a batch detail</w:t>
            </w:r>
          </w:p>
        </w:tc>
        <w:tc>
          <w:tcPr>
            <w:tcW w:w="764" w:type="dxa"/>
          </w:tcPr>
          <w:p w14:paraId="21B37EDB" w14:textId="77777777" w:rsidR="006866B4" w:rsidRDefault="00000000">
            <w:r>
              <w:rPr>
                <w:sz w:val="11"/>
              </w:rPr>
              <w:t>Medium</w:t>
            </w:r>
          </w:p>
        </w:tc>
        <w:tc>
          <w:tcPr>
            <w:tcW w:w="860" w:type="dxa"/>
          </w:tcPr>
          <w:p w14:paraId="7E165EE3" w14:textId="77777777" w:rsidR="006866B4" w:rsidRDefault="00000000">
            <w:r>
              <w:rPr>
                <w:sz w:val="11"/>
              </w:rPr>
              <w:t>InvoicingRepository</w:t>
            </w:r>
          </w:p>
        </w:tc>
        <w:tc>
          <w:tcPr>
            <w:tcW w:w="2006" w:type="dxa"/>
          </w:tcPr>
          <w:p w14:paraId="3B4327AC" w14:textId="77777777" w:rsidR="006866B4" w:rsidRDefault="00000000">
            <w:r>
              <w:rPr>
                <w:sz w:val="11"/>
              </w:rPr>
              <w:t>Internal repository method inside InvoicingRepository; not exposed as a public endpoint. No niche endpoint.</w:t>
            </w:r>
          </w:p>
        </w:tc>
        <w:tc>
          <w:tcPr>
            <w:tcW w:w="1479" w:type="dxa"/>
          </w:tcPr>
          <w:p w14:paraId="1A55B90B" w14:textId="77777777" w:rsidR="006866B4" w:rsidRDefault="00000000">
            <w:r>
              <w:rPr>
                <w:sz w:val="11"/>
              </w:rPr>
              <w:t>Limited - no major issues surfaced from structural review</w:t>
            </w:r>
          </w:p>
        </w:tc>
      </w:tr>
      <w:tr w:rsidR="006866B4" w14:paraId="030E0035" w14:textId="77777777">
        <w:tc>
          <w:tcPr>
            <w:tcW w:w="478" w:type="dxa"/>
          </w:tcPr>
          <w:p w14:paraId="111D8AB9" w14:textId="77777777" w:rsidR="006866B4" w:rsidRDefault="00000000">
            <w:r>
              <w:rPr>
                <w:sz w:val="11"/>
              </w:rPr>
              <w:t>SP-077</w:t>
            </w:r>
          </w:p>
        </w:tc>
        <w:tc>
          <w:tcPr>
            <w:tcW w:w="1194" w:type="dxa"/>
          </w:tcPr>
          <w:p w14:paraId="355F9ABF" w14:textId="77777777" w:rsidR="006866B4" w:rsidRDefault="00000000">
            <w:r>
              <w:rPr>
                <w:rFonts w:ascii="Courier New" w:eastAsia="Courier New" w:hAnsi="Courier New" w:cs="Courier New"/>
                <w:sz w:val="11"/>
                <w:shd w:val="clear" w:color="auto" w:fill="F1F5F9"/>
              </w:rPr>
              <w:t>FUNCTION fpub_GetErrorEmailAddress</w:t>
            </w:r>
          </w:p>
        </w:tc>
        <w:tc>
          <w:tcPr>
            <w:tcW w:w="2579" w:type="dxa"/>
          </w:tcPr>
          <w:p w14:paraId="2FC06C6D" w14:textId="77777777" w:rsidR="006866B4" w:rsidRDefault="00000000">
            <w:r>
              <w:rPr>
                <w:sz w:val="11"/>
              </w:rPr>
              <w:t>Retrieves the Email Address Which Contain Vendor Invoice Errors ARGUMENT(S) :</w:t>
            </w:r>
            <w:r>
              <w:rPr>
                <w:sz w:val="11"/>
              </w:rPr>
              <w:tab/>
              <w:t>st_EmailAddress_in</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&lt;&lt; IN &gt;&gt; </w:t>
            </w:r>
            <w:r>
              <w:rPr>
                <w:sz w:val="11"/>
              </w:rPr>
              <w:tab/>
            </w:r>
            <w:r>
              <w:rPr>
                <w:sz w:val="11"/>
              </w:rPr>
              <w:tab/>
              <w:t xml:space="preserve"> </w:t>
            </w:r>
            <w:r>
              <w:rPr>
                <w:sz w:val="11"/>
              </w:rPr>
              <w:tab/>
            </w:r>
            <w:r>
              <w:rPr>
                <w:sz w:val="11"/>
              </w:rPr>
              <w:tab/>
            </w:r>
            <w:r>
              <w:rPr>
                <w:sz w:val="11"/>
              </w:rPr>
              <w:tab/>
            </w:r>
            <w:r>
              <w:rPr>
                <w:sz w:val="11"/>
              </w:rPr>
              <w:tab/>
            </w:r>
            <w:r>
              <w:rPr>
                <w:sz w:val="11"/>
              </w:rPr>
              <w:tab/>
              <w:t xml:space="preserve">- Table of Email Address </w:t>
            </w:r>
            <w:r>
              <w:rPr>
                <w:sz w:val="11"/>
              </w:rPr>
              <w:tab/>
            </w:r>
            <w:r>
              <w:rPr>
                <w:sz w:val="11"/>
              </w:rPr>
              <w:tab/>
            </w:r>
            <w:r>
              <w:rPr>
                <w:sz w:val="11"/>
              </w:rPr>
              <w:tab/>
            </w:r>
            <w:r>
              <w:rPr>
                <w:sz w:val="11"/>
              </w:rPr>
              <w:tab/>
            </w:r>
            <w:r>
              <w:rPr>
                <w:sz w:val="11"/>
              </w:rPr>
              <w:tab/>
            </w:r>
            <w:r>
              <w:rPr>
                <w:sz w:val="11"/>
              </w:rPr>
              <w:tab/>
            </w:r>
            <w:r>
              <w:rPr>
                <w:sz w:val="11"/>
              </w:rPr>
              <w:tab/>
              <w:t>s_ErrorMessage_out</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&lt;&lt; OUT &gt;&gt; </w:t>
            </w:r>
            <w:r>
              <w:rPr>
                <w:sz w:val="11"/>
              </w:rPr>
              <w:tab/>
            </w:r>
            <w:r>
              <w:rPr>
                <w:sz w:val="11"/>
              </w:rPr>
              <w:tab/>
            </w:r>
            <w:r>
              <w:rPr>
                <w:sz w:val="11"/>
              </w:rPr>
              <w:tab/>
            </w:r>
            <w:r>
              <w:rPr>
                <w:sz w:val="11"/>
              </w:rPr>
              <w:tab/>
            </w:r>
            <w:r>
              <w:rPr>
                <w:sz w:val="11"/>
              </w:rPr>
              <w:tab/>
            </w:r>
            <w:r>
              <w:rPr>
                <w:sz w:val="11"/>
              </w:rPr>
              <w:tab/>
            </w:r>
            <w:r>
              <w:rPr>
                <w:sz w:val="11"/>
              </w:rPr>
              <w:tab/>
              <w:t>- local storage for</w:t>
            </w:r>
          </w:p>
        </w:tc>
        <w:tc>
          <w:tcPr>
            <w:tcW w:w="764" w:type="dxa"/>
          </w:tcPr>
          <w:p w14:paraId="040C5FAD" w14:textId="77777777" w:rsidR="006866B4" w:rsidRDefault="00000000">
            <w:r>
              <w:rPr>
                <w:sz w:val="11"/>
              </w:rPr>
              <w:t>High</w:t>
            </w:r>
          </w:p>
        </w:tc>
        <w:tc>
          <w:tcPr>
            <w:tcW w:w="860" w:type="dxa"/>
          </w:tcPr>
          <w:p w14:paraId="69BF2DA9" w14:textId="77777777" w:rsidR="006866B4" w:rsidRDefault="00000000">
            <w:r>
              <w:rPr>
                <w:sz w:val="11"/>
              </w:rPr>
              <w:t>InvoicingRepository</w:t>
            </w:r>
          </w:p>
        </w:tc>
        <w:tc>
          <w:tcPr>
            <w:tcW w:w="2006" w:type="dxa"/>
          </w:tcPr>
          <w:p w14:paraId="6647A6FA" w14:textId="77777777" w:rsidR="006866B4" w:rsidRDefault="00000000">
            <w:r>
              <w:rPr>
                <w:sz w:val="11"/>
              </w:rPr>
              <w:t>Internal repository method inside InvoicingRepository; not exposed as a public endpoint. No niche endpoint.</w:t>
            </w:r>
          </w:p>
        </w:tc>
        <w:tc>
          <w:tcPr>
            <w:tcW w:w="1479" w:type="dxa"/>
          </w:tcPr>
          <w:p w14:paraId="65DDA4F4" w14:textId="77777777" w:rsidR="006866B4" w:rsidRDefault="00000000">
            <w:r>
              <w:rPr>
                <w:sz w:val="11"/>
              </w:rPr>
              <w:t>Limited - 6 cursors in one routine, review for refactor</w:t>
            </w:r>
          </w:p>
        </w:tc>
      </w:tr>
      <w:tr w:rsidR="006866B4" w14:paraId="094D7969" w14:textId="77777777">
        <w:tc>
          <w:tcPr>
            <w:tcW w:w="478" w:type="dxa"/>
          </w:tcPr>
          <w:p w14:paraId="4B2AA361" w14:textId="77777777" w:rsidR="006866B4" w:rsidRDefault="00000000">
            <w:r>
              <w:rPr>
                <w:sz w:val="11"/>
              </w:rPr>
              <w:t>SP-078</w:t>
            </w:r>
          </w:p>
        </w:tc>
        <w:tc>
          <w:tcPr>
            <w:tcW w:w="1194" w:type="dxa"/>
          </w:tcPr>
          <w:p w14:paraId="3DCAADF0" w14:textId="77777777" w:rsidR="006866B4" w:rsidRDefault="00000000">
            <w:r>
              <w:rPr>
                <w:rFonts w:ascii="Courier New" w:eastAsia="Courier New" w:hAnsi="Courier New" w:cs="Courier New"/>
                <w:sz w:val="11"/>
                <w:shd w:val="clear" w:color="auto" w:fill="F1F5F9"/>
              </w:rPr>
              <w:t>FUNCTION fpub_GetOpenStagedBatchID</w:t>
            </w:r>
          </w:p>
        </w:tc>
        <w:tc>
          <w:tcPr>
            <w:tcW w:w="2579" w:type="dxa"/>
          </w:tcPr>
          <w:p w14:paraId="237F97AC" w14:textId="77777777" w:rsidR="006866B4" w:rsidRDefault="00000000">
            <w:r>
              <w:rPr>
                <w:sz w:val="11"/>
              </w:rPr>
              <w:t>Retrieves the Batch ID ARGUMENT(S) :</w:t>
            </w:r>
            <w:r>
              <w:rPr>
                <w:sz w:val="11"/>
              </w:rPr>
              <w:tab/>
              <w:t xml:space="preserve">n_VendorID_in </w:t>
            </w:r>
            <w:r>
              <w:rPr>
                <w:sz w:val="11"/>
              </w:rPr>
              <w:tab/>
            </w:r>
            <w:r>
              <w:rPr>
                <w:sz w:val="11"/>
              </w:rPr>
              <w:tab/>
              <w:t xml:space="preserve"> </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 </w:t>
            </w:r>
            <w:r>
              <w:rPr>
                <w:sz w:val="11"/>
              </w:rPr>
              <w:tab/>
              <w:t xml:space="preserve">&lt;&lt; IN &gt;&gt; </w:t>
            </w:r>
            <w:r>
              <w:rPr>
                <w:sz w:val="11"/>
              </w:rPr>
              <w:tab/>
            </w:r>
            <w:r>
              <w:rPr>
                <w:sz w:val="11"/>
              </w:rPr>
              <w:tab/>
            </w:r>
            <w:r>
              <w:rPr>
                <w:sz w:val="11"/>
              </w:rPr>
              <w:tab/>
            </w:r>
            <w:r>
              <w:rPr>
                <w:sz w:val="11"/>
              </w:rPr>
              <w:tab/>
            </w:r>
            <w:r>
              <w:rPr>
                <w:sz w:val="11"/>
              </w:rPr>
              <w:tab/>
            </w:r>
            <w:r>
              <w:rPr>
                <w:sz w:val="11"/>
              </w:rPr>
              <w:tab/>
            </w:r>
            <w:r>
              <w:rPr>
                <w:sz w:val="11"/>
              </w:rPr>
              <w:lastRenderedPageBreak/>
              <w:tab/>
              <w:t xml:space="preserve">- Numeric ID for a Vendor </w:t>
            </w:r>
            <w:r>
              <w:rPr>
                <w:sz w:val="11"/>
              </w:rPr>
              <w:tab/>
            </w:r>
            <w:r>
              <w:rPr>
                <w:sz w:val="11"/>
              </w:rPr>
              <w:tab/>
            </w:r>
            <w:r>
              <w:rPr>
                <w:sz w:val="11"/>
              </w:rPr>
              <w:tab/>
            </w:r>
            <w:r>
              <w:rPr>
                <w:sz w:val="11"/>
              </w:rPr>
              <w:tab/>
            </w:r>
            <w:r>
              <w:rPr>
                <w:sz w:val="11"/>
              </w:rPr>
              <w:tab/>
            </w:r>
            <w:r>
              <w:rPr>
                <w:sz w:val="11"/>
              </w:rPr>
              <w:tab/>
            </w:r>
            <w:r>
              <w:rPr>
                <w:sz w:val="11"/>
              </w:rPr>
              <w:tab/>
              <w:t xml:space="preserve">n_CommercialPropertyID_in </w:t>
            </w:r>
            <w:r>
              <w:rPr>
                <w:sz w:val="11"/>
              </w:rPr>
              <w:tab/>
            </w:r>
            <w:r>
              <w:rPr>
                <w:sz w:val="11"/>
              </w:rPr>
              <w:tab/>
            </w:r>
            <w:r>
              <w:rPr>
                <w:sz w:val="11"/>
              </w:rPr>
              <w:tab/>
            </w:r>
            <w:r>
              <w:rPr>
                <w:sz w:val="11"/>
              </w:rPr>
              <w:tab/>
            </w:r>
            <w:r>
              <w:rPr>
                <w:sz w:val="11"/>
              </w:rPr>
              <w:tab/>
            </w:r>
            <w:r>
              <w:rPr>
                <w:sz w:val="11"/>
              </w:rPr>
              <w:tab/>
            </w:r>
            <w:r>
              <w:rPr>
                <w:sz w:val="11"/>
              </w:rPr>
              <w:tab/>
            </w:r>
            <w:r>
              <w:rPr>
                <w:sz w:val="11"/>
              </w:rPr>
              <w:tab/>
              <w:t xml:space="preserve">&lt;&lt; IN &gt;&gt; </w:t>
            </w:r>
            <w:r>
              <w:rPr>
                <w:sz w:val="11"/>
              </w:rPr>
              <w:tab/>
            </w:r>
            <w:r>
              <w:rPr>
                <w:sz w:val="11"/>
              </w:rPr>
              <w:tab/>
            </w:r>
            <w:r>
              <w:rPr>
                <w:sz w:val="11"/>
              </w:rPr>
              <w:tab/>
            </w:r>
            <w:r>
              <w:rPr>
                <w:sz w:val="11"/>
              </w:rPr>
              <w:tab/>
            </w:r>
            <w:r>
              <w:rPr>
                <w:sz w:val="11"/>
              </w:rPr>
              <w:tab/>
            </w:r>
            <w:r>
              <w:rPr>
                <w:sz w:val="11"/>
              </w:rPr>
              <w:tab/>
            </w:r>
            <w:r>
              <w:rPr>
                <w:sz w:val="11"/>
              </w:rPr>
              <w:tab/>
              <w:t>- Numeric representation for a Commercial Property</w:t>
            </w:r>
          </w:p>
        </w:tc>
        <w:tc>
          <w:tcPr>
            <w:tcW w:w="764" w:type="dxa"/>
          </w:tcPr>
          <w:p w14:paraId="70EA5FE6" w14:textId="77777777" w:rsidR="006866B4" w:rsidRDefault="00000000">
            <w:r>
              <w:rPr>
                <w:sz w:val="11"/>
              </w:rPr>
              <w:lastRenderedPageBreak/>
              <w:t>High / Critical</w:t>
            </w:r>
          </w:p>
        </w:tc>
        <w:tc>
          <w:tcPr>
            <w:tcW w:w="860" w:type="dxa"/>
          </w:tcPr>
          <w:p w14:paraId="6A6DE028" w14:textId="77777777" w:rsidR="006866B4" w:rsidRDefault="00000000">
            <w:r>
              <w:rPr>
                <w:sz w:val="11"/>
              </w:rPr>
              <w:t>InvoicingRepository</w:t>
            </w:r>
          </w:p>
        </w:tc>
        <w:tc>
          <w:tcPr>
            <w:tcW w:w="2006" w:type="dxa"/>
          </w:tcPr>
          <w:p w14:paraId="143D4410" w14:textId="77777777" w:rsidR="006866B4" w:rsidRDefault="00000000">
            <w:r>
              <w:rPr>
                <w:sz w:val="11"/>
              </w:rPr>
              <w:t>Internal repository method inside InvoicingRepository; not exposed as a public endpoint. No niche endpoint.</w:t>
            </w:r>
          </w:p>
        </w:tc>
        <w:tc>
          <w:tcPr>
            <w:tcW w:w="1479" w:type="dxa"/>
          </w:tcPr>
          <w:p w14:paraId="0D68D203" w14:textId="77777777" w:rsidR="006866B4" w:rsidRDefault="00000000">
            <w:r>
              <w:rPr>
                <w:sz w:val="11"/>
              </w:rPr>
              <w:t>Limited - 6 cursors in one routine, review for refactor</w:t>
            </w:r>
          </w:p>
        </w:tc>
      </w:tr>
      <w:tr w:rsidR="006866B4" w14:paraId="59FDCDE8" w14:textId="77777777">
        <w:tc>
          <w:tcPr>
            <w:tcW w:w="478" w:type="dxa"/>
          </w:tcPr>
          <w:p w14:paraId="7C376D15" w14:textId="77777777" w:rsidR="006866B4" w:rsidRDefault="00000000">
            <w:r>
              <w:rPr>
                <w:sz w:val="11"/>
              </w:rPr>
              <w:t>SP-079</w:t>
            </w:r>
          </w:p>
        </w:tc>
        <w:tc>
          <w:tcPr>
            <w:tcW w:w="1194" w:type="dxa"/>
          </w:tcPr>
          <w:p w14:paraId="7560CAD1" w14:textId="77777777" w:rsidR="006866B4" w:rsidRDefault="00000000">
            <w:r>
              <w:rPr>
                <w:rFonts w:ascii="Courier New" w:eastAsia="Courier New" w:hAnsi="Courier New" w:cs="Courier New"/>
                <w:sz w:val="11"/>
                <w:shd w:val="clear" w:color="auto" w:fill="F1F5F9"/>
              </w:rPr>
              <w:t>FUNCTION fpub_GetTotalGrossAmount</w:t>
            </w:r>
          </w:p>
        </w:tc>
        <w:tc>
          <w:tcPr>
            <w:tcW w:w="2579" w:type="dxa"/>
          </w:tcPr>
          <w:p w14:paraId="1D51AE70" w14:textId="77777777" w:rsidR="006866B4" w:rsidRDefault="00000000">
            <w:r>
              <w:rPr>
                <w:sz w:val="11"/>
              </w:rPr>
              <w:t>Gets Total Gross Amount For Each Batch for a Particular Vendor</w:t>
            </w:r>
          </w:p>
        </w:tc>
        <w:tc>
          <w:tcPr>
            <w:tcW w:w="764" w:type="dxa"/>
          </w:tcPr>
          <w:p w14:paraId="619DB190" w14:textId="77777777" w:rsidR="006866B4" w:rsidRDefault="00000000">
            <w:r>
              <w:rPr>
                <w:sz w:val="11"/>
              </w:rPr>
              <w:t>Medium</w:t>
            </w:r>
          </w:p>
        </w:tc>
        <w:tc>
          <w:tcPr>
            <w:tcW w:w="860" w:type="dxa"/>
          </w:tcPr>
          <w:p w14:paraId="79B1C7F6" w14:textId="77777777" w:rsidR="006866B4" w:rsidRDefault="00000000">
            <w:r>
              <w:rPr>
                <w:sz w:val="11"/>
              </w:rPr>
              <w:t>InvoicingRepository</w:t>
            </w:r>
          </w:p>
        </w:tc>
        <w:tc>
          <w:tcPr>
            <w:tcW w:w="2006" w:type="dxa"/>
          </w:tcPr>
          <w:p w14:paraId="345122BA" w14:textId="77777777" w:rsidR="006866B4" w:rsidRDefault="00000000">
            <w:r>
              <w:rPr>
                <w:sz w:val="11"/>
              </w:rPr>
              <w:t>Internal repository method inside InvoicingRepository; not exposed as a public endpoint. No niche endpoint.</w:t>
            </w:r>
          </w:p>
        </w:tc>
        <w:tc>
          <w:tcPr>
            <w:tcW w:w="1479" w:type="dxa"/>
          </w:tcPr>
          <w:p w14:paraId="27AE04E0" w14:textId="77777777" w:rsidR="006866B4" w:rsidRDefault="00000000">
            <w:r>
              <w:rPr>
                <w:sz w:val="11"/>
              </w:rPr>
              <w:t>Limited - no major issues surfaced from structural review</w:t>
            </w:r>
          </w:p>
        </w:tc>
      </w:tr>
      <w:tr w:rsidR="006866B4" w14:paraId="5193B51C" w14:textId="77777777">
        <w:tc>
          <w:tcPr>
            <w:tcW w:w="478" w:type="dxa"/>
          </w:tcPr>
          <w:p w14:paraId="78D11086" w14:textId="77777777" w:rsidR="006866B4" w:rsidRDefault="00000000">
            <w:r>
              <w:rPr>
                <w:sz w:val="11"/>
              </w:rPr>
              <w:t>SP-080</w:t>
            </w:r>
          </w:p>
        </w:tc>
        <w:tc>
          <w:tcPr>
            <w:tcW w:w="1194" w:type="dxa"/>
          </w:tcPr>
          <w:p w14:paraId="0773DD51" w14:textId="77777777" w:rsidR="006866B4" w:rsidRDefault="00000000">
            <w:r>
              <w:rPr>
                <w:rFonts w:ascii="Courier New" w:eastAsia="Courier New" w:hAnsi="Courier New" w:cs="Courier New"/>
                <w:sz w:val="11"/>
                <w:shd w:val="clear" w:color="auto" w:fill="F1F5F9"/>
              </w:rPr>
              <w:t>FUNCTION fpub_GenerateStagedBatchId</w:t>
            </w:r>
          </w:p>
        </w:tc>
        <w:tc>
          <w:tcPr>
            <w:tcW w:w="2579" w:type="dxa"/>
          </w:tcPr>
          <w:p w14:paraId="02FE30FD" w14:textId="77777777" w:rsidR="006866B4" w:rsidRDefault="00000000">
            <w:r>
              <w:rPr>
                <w:sz w:val="11"/>
              </w:rPr>
              <w:t>Generates Staged Batch ID for a new Batch</w:t>
            </w:r>
          </w:p>
        </w:tc>
        <w:tc>
          <w:tcPr>
            <w:tcW w:w="764" w:type="dxa"/>
          </w:tcPr>
          <w:p w14:paraId="6CAA151A" w14:textId="77777777" w:rsidR="006866B4" w:rsidRDefault="00000000">
            <w:r>
              <w:rPr>
                <w:sz w:val="11"/>
              </w:rPr>
              <w:t>Medium</w:t>
            </w:r>
          </w:p>
        </w:tc>
        <w:tc>
          <w:tcPr>
            <w:tcW w:w="860" w:type="dxa"/>
          </w:tcPr>
          <w:p w14:paraId="53F87351" w14:textId="77777777" w:rsidR="006866B4" w:rsidRDefault="00000000">
            <w:r>
              <w:rPr>
                <w:sz w:val="11"/>
              </w:rPr>
              <w:t>InvoicingRepository</w:t>
            </w:r>
          </w:p>
        </w:tc>
        <w:tc>
          <w:tcPr>
            <w:tcW w:w="2006" w:type="dxa"/>
          </w:tcPr>
          <w:p w14:paraId="7D6CD858" w14:textId="77777777" w:rsidR="006866B4" w:rsidRDefault="00000000">
            <w:r>
              <w:rPr>
                <w:sz w:val="11"/>
              </w:rPr>
              <w:t>Internal repository method inside InvoicingRepository; not exposed as a public endpoint. No niche endpoint.</w:t>
            </w:r>
          </w:p>
        </w:tc>
        <w:tc>
          <w:tcPr>
            <w:tcW w:w="1479" w:type="dxa"/>
          </w:tcPr>
          <w:p w14:paraId="53B493B7" w14:textId="77777777" w:rsidR="006866B4" w:rsidRDefault="00000000">
            <w:r>
              <w:rPr>
                <w:sz w:val="11"/>
              </w:rPr>
              <w:t>Limited - no major issues surfaced from structural review</w:t>
            </w:r>
          </w:p>
        </w:tc>
      </w:tr>
      <w:tr w:rsidR="006866B4" w14:paraId="6B674FF7" w14:textId="77777777">
        <w:tc>
          <w:tcPr>
            <w:tcW w:w="478" w:type="dxa"/>
          </w:tcPr>
          <w:p w14:paraId="2A97E703" w14:textId="77777777" w:rsidR="006866B4" w:rsidRDefault="00000000">
            <w:r>
              <w:rPr>
                <w:sz w:val="11"/>
              </w:rPr>
              <w:t>SP-081</w:t>
            </w:r>
          </w:p>
        </w:tc>
        <w:tc>
          <w:tcPr>
            <w:tcW w:w="1194" w:type="dxa"/>
          </w:tcPr>
          <w:p w14:paraId="208630E3" w14:textId="77777777" w:rsidR="006866B4" w:rsidRDefault="00000000">
            <w:r>
              <w:rPr>
                <w:rFonts w:ascii="Courier New" w:eastAsia="Courier New" w:hAnsi="Courier New" w:cs="Courier New"/>
                <w:sz w:val="11"/>
                <w:shd w:val="clear" w:color="auto" w:fill="F1F5F9"/>
              </w:rPr>
              <w:t>FUNCTION fpub_InsertStagedInvoice</w:t>
            </w:r>
          </w:p>
        </w:tc>
        <w:tc>
          <w:tcPr>
            <w:tcW w:w="2579" w:type="dxa"/>
          </w:tcPr>
          <w:p w14:paraId="570E434A" w14:textId="77777777" w:rsidR="006866B4" w:rsidRDefault="00000000">
            <w:r>
              <w:rPr>
                <w:sz w:val="11"/>
              </w:rPr>
              <w:t>Inserts a Staged Invoice record into the database</w:t>
            </w:r>
          </w:p>
        </w:tc>
        <w:tc>
          <w:tcPr>
            <w:tcW w:w="764" w:type="dxa"/>
          </w:tcPr>
          <w:p w14:paraId="59384B04" w14:textId="77777777" w:rsidR="006866B4" w:rsidRDefault="00000000">
            <w:r>
              <w:rPr>
                <w:sz w:val="11"/>
              </w:rPr>
              <w:t>Medium</w:t>
            </w:r>
          </w:p>
        </w:tc>
        <w:tc>
          <w:tcPr>
            <w:tcW w:w="860" w:type="dxa"/>
          </w:tcPr>
          <w:p w14:paraId="5FA2D030" w14:textId="77777777" w:rsidR="006866B4" w:rsidRDefault="00000000">
            <w:r>
              <w:rPr>
                <w:sz w:val="11"/>
              </w:rPr>
              <w:t>InvoicingRepository</w:t>
            </w:r>
          </w:p>
        </w:tc>
        <w:tc>
          <w:tcPr>
            <w:tcW w:w="2006" w:type="dxa"/>
          </w:tcPr>
          <w:p w14:paraId="0419A552" w14:textId="77777777" w:rsidR="006866B4" w:rsidRDefault="00000000">
            <w:r>
              <w:rPr>
                <w:sz w:val="11"/>
              </w:rPr>
              <w:t>Internal repository method inside InvoicingRepository; not exposed as a public endpoint. No niche endpoint.</w:t>
            </w:r>
          </w:p>
        </w:tc>
        <w:tc>
          <w:tcPr>
            <w:tcW w:w="1479" w:type="dxa"/>
          </w:tcPr>
          <w:p w14:paraId="66E7F322" w14:textId="77777777" w:rsidR="006866B4" w:rsidRDefault="00000000">
            <w:r>
              <w:rPr>
                <w:sz w:val="11"/>
              </w:rPr>
              <w:t>Limited - no major issues surfaced from structural review</w:t>
            </w:r>
          </w:p>
        </w:tc>
      </w:tr>
      <w:tr w:rsidR="006866B4" w14:paraId="1A0DE1A5" w14:textId="77777777">
        <w:tc>
          <w:tcPr>
            <w:tcW w:w="478" w:type="dxa"/>
          </w:tcPr>
          <w:p w14:paraId="7573B728" w14:textId="77777777" w:rsidR="006866B4" w:rsidRDefault="00000000">
            <w:r>
              <w:rPr>
                <w:sz w:val="11"/>
              </w:rPr>
              <w:t>SP-082</w:t>
            </w:r>
          </w:p>
        </w:tc>
        <w:tc>
          <w:tcPr>
            <w:tcW w:w="1194" w:type="dxa"/>
          </w:tcPr>
          <w:p w14:paraId="73466041" w14:textId="77777777" w:rsidR="006866B4" w:rsidRDefault="00000000">
            <w:r>
              <w:rPr>
                <w:rFonts w:ascii="Courier New" w:eastAsia="Courier New" w:hAnsi="Courier New" w:cs="Courier New"/>
                <w:sz w:val="11"/>
                <w:shd w:val="clear" w:color="auto" w:fill="F1F5F9"/>
              </w:rPr>
              <w:t>FUNCTION f_IsInvoiceStaged</w:t>
            </w:r>
          </w:p>
        </w:tc>
        <w:tc>
          <w:tcPr>
            <w:tcW w:w="2579" w:type="dxa"/>
          </w:tcPr>
          <w:p w14:paraId="6DE79F03" w14:textId="77777777" w:rsidR="006866B4" w:rsidRDefault="00000000">
            <w:r>
              <w:rPr>
                <w:sz w:val="11"/>
              </w:rPr>
              <w:t>This see if an Invoice is Staged</w:t>
            </w:r>
          </w:p>
        </w:tc>
        <w:tc>
          <w:tcPr>
            <w:tcW w:w="764" w:type="dxa"/>
          </w:tcPr>
          <w:p w14:paraId="69CC2A9A" w14:textId="77777777" w:rsidR="006866B4" w:rsidRDefault="00000000">
            <w:r>
              <w:rPr>
                <w:sz w:val="11"/>
              </w:rPr>
              <w:t>Medium</w:t>
            </w:r>
          </w:p>
        </w:tc>
        <w:tc>
          <w:tcPr>
            <w:tcW w:w="860" w:type="dxa"/>
          </w:tcPr>
          <w:p w14:paraId="588B412B" w14:textId="77777777" w:rsidR="006866B4" w:rsidRDefault="00000000">
            <w:r>
              <w:rPr>
                <w:sz w:val="11"/>
              </w:rPr>
              <w:t>InvoicingRepository</w:t>
            </w:r>
          </w:p>
        </w:tc>
        <w:tc>
          <w:tcPr>
            <w:tcW w:w="2006" w:type="dxa"/>
          </w:tcPr>
          <w:p w14:paraId="714FE5AF" w14:textId="77777777" w:rsidR="006866B4" w:rsidRDefault="00000000">
            <w:r>
              <w:rPr>
                <w:sz w:val="11"/>
              </w:rPr>
              <w:t>Internal repository method inside InvoicingRepository; not exposed as a public endpoint. No niche endpoint.</w:t>
            </w:r>
          </w:p>
        </w:tc>
        <w:tc>
          <w:tcPr>
            <w:tcW w:w="1479" w:type="dxa"/>
          </w:tcPr>
          <w:p w14:paraId="212B6D54" w14:textId="77777777" w:rsidR="006866B4" w:rsidRDefault="00000000">
            <w:r>
              <w:rPr>
                <w:sz w:val="11"/>
              </w:rPr>
              <w:t>Limited - 3 cursors in one routine, review for refactor</w:t>
            </w:r>
          </w:p>
        </w:tc>
      </w:tr>
      <w:tr w:rsidR="006866B4" w14:paraId="015EFE03" w14:textId="77777777">
        <w:tc>
          <w:tcPr>
            <w:tcW w:w="478" w:type="dxa"/>
          </w:tcPr>
          <w:p w14:paraId="21963E46" w14:textId="77777777" w:rsidR="006866B4" w:rsidRDefault="00000000">
            <w:r>
              <w:rPr>
                <w:sz w:val="11"/>
              </w:rPr>
              <w:t>SP-083</w:t>
            </w:r>
          </w:p>
        </w:tc>
        <w:tc>
          <w:tcPr>
            <w:tcW w:w="1194" w:type="dxa"/>
          </w:tcPr>
          <w:p w14:paraId="1BDFDA46" w14:textId="77777777" w:rsidR="006866B4" w:rsidRDefault="00000000">
            <w:r>
              <w:rPr>
                <w:rFonts w:ascii="Courier New" w:eastAsia="Courier New" w:hAnsi="Courier New" w:cs="Courier New"/>
                <w:sz w:val="11"/>
                <w:shd w:val="clear" w:color="auto" w:fill="F1F5F9"/>
              </w:rPr>
              <w:t>FUNCTION fpub_InsertStagedInvoiceLine</w:t>
            </w:r>
          </w:p>
        </w:tc>
        <w:tc>
          <w:tcPr>
            <w:tcW w:w="2579" w:type="dxa"/>
          </w:tcPr>
          <w:p w14:paraId="75C576E9" w14:textId="77777777" w:rsidR="006866B4" w:rsidRDefault="00000000">
            <w:r>
              <w:rPr>
                <w:sz w:val="11"/>
              </w:rPr>
              <w:t>Argument(s) : n_StagedBatchId_In</w:t>
            </w:r>
            <w:r>
              <w:rPr>
                <w:sz w:val="11"/>
              </w:rPr>
              <w:tab/>
            </w:r>
            <w:r>
              <w:rPr>
                <w:sz w:val="11"/>
              </w:rPr>
              <w:tab/>
            </w:r>
            <w:r>
              <w:rPr>
                <w:sz w:val="11"/>
              </w:rPr>
              <w:tab/>
            </w:r>
            <w:r>
              <w:rPr>
                <w:sz w:val="11"/>
              </w:rPr>
              <w:tab/>
            </w:r>
            <w:r>
              <w:rPr>
                <w:sz w:val="11"/>
              </w:rPr>
              <w:tab/>
              <w:t>IN</w:t>
            </w:r>
          </w:p>
        </w:tc>
        <w:tc>
          <w:tcPr>
            <w:tcW w:w="764" w:type="dxa"/>
          </w:tcPr>
          <w:p w14:paraId="336FAD6D" w14:textId="77777777" w:rsidR="006866B4" w:rsidRDefault="00000000">
            <w:r>
              <w:rPr>
                <w:sz w:val="11"/>
              </w:rPr>
              <w:t>High</w:t>
            </w:r>
          </w:p>
        </w:tc>
        <w:tc>
          <w:tcPr>
            <w:tcW w:w="860" w:type="dxa"/>
          </w:tcPr>
          <w:p w14:paraId="5E5CEDE9" w14:textId="77777777" w:rsidR="006866B4" w:rsidRDefault="00000000">
            <w:r>
              <w:rPr>
                <w:sz w:val="11"/>
              </w:rPr>
              <w:t>InvoicingRepository</w:t>
            </w:r>
          </w:p>
        </w:tc>
        <w:tc>
          <w:tcPr>
            <w:tcW w:w="2006" w:type="dxa"/>
          </w:tcPr>
          <w:p w14:paraId="2E1FF024" w14:textId="77777777" w:rsidR="006866B4" w:rsidRDefault="00000000">
            <w:r>
              <w:rPr>
                <w:sz w:val="11"/>
              </w:rPr>
              <w:t>Internal repository method inside InvoicingRepository; not exposed as a public endpoint. No niche endpoint.</w:t>
            </w:r>
          </w:p>
        </w:tc>
        <w:tc>
          <w:tcPr>
            <w:tcW w:w="1479" w:type="dxa"/>
          </w:tcPr>
          <w:p w14:paraId="1A4C6F85" w14:textId="77777777" w:rsidR="006866B4" w:rsidRDefault="00000000">
            <w:r>
              <w:rPr>
                <w:sz w:val="11"/>
              </w:rPr>
              <w:t>Limited - no major issues surfaced from structural review</w:t>
            </w:r>
          </w:p>
        </w:tc>
      </w:tr>
      <w:tr w:rsidR="006866B4" w14:paraId="752E5F42" w14:textId="77777777">
        <w:tc>
          <w:tcPr>
            <w:tcW w:w="478" w:type="dxa"/>
          </w:tcPr>
          <w:p w14:paraId="34437183" w14:textId="77777777" w:rsidR="006866B4" w:rsidRDefault="00000000">
            <w:r>
              <w:rPr>
                <w:sz w:val="11"/>
              </w:rPr>
              <w:t>SP-084</w:t>
            </w:r>
          </w:p>
        </w:tc>
        <w:tc>
          <w:tcPr>
            <w:tcW w:w="1194" w:type="dxa"/>
          </w:tcPr>
          <w:p w14:paraId="1A667FD1" w14:textId="77777777" w:rsidR="006866B4" w:rsidRDefault="00000000">
            <w:r>
              <w:rPr>
                <w:rFonts w:ascii="Courier New" w:eastAsia="Courier New" w:hAnsi="Courier New" w:cs="Courier New"/>
                <w:sz w:val="11"/>
                <w:shd w:val="clear" w:color="auto" w:fill="F1F5F9"/>
              </w:rPr>
              <w:t>FUNCTION fpub_UpdateSubmittedDate</w:t>
            </w:r>
          </w:p>
        </w:tc>
        <w:tc>
          <w:tcPr>
            <w:tcW w:w="2579" w:type="dxa"/>
          </w:tcPr>
          <w:p w14:paraId="69423001" w14:textId="77777777" w:rsidR="006866B4" w:rsidRDefault="00000000">
            <w:r>
              <w:rPr>
                <w:sz w:val="11"/>
              </w:rPr>
              <w:t>Updates the Submitted Date of a Staged Invoice to the current date</w:t>
            </w:r>
          </w:p>
        </w:tc>
        <w:tc>
          <w:tcPr>
            <w:tcW w:w="764" w:type="dxa"/>
          </w:tcPr>
          <w:p w14:paraId="2B388BF7" w14:textId="77777777" w:rsidR="006866B4" w:rsidRDefault="00000000">
            <w:r>
              <w:rPr>
                <w:sz w:val="11"/>
              </w:rPr>
              <w:t>Medium</w:t>
            </w:r>
          </w:p>
        </w:tc>
        <w:tc>
          <w:tcPr>
            <w:tcW w:w="860" w:type="dxa"/>
          </w:tcPr>
          <w:p w14:paraId="335E4C9C" w14:textId="77777777" w:rsidR="006866B4" w:rsidRDefault="00000000">
            <w:r>
              <w:rPr>
                <w:sz w:val="11"/>
              </w:rPr>
              <w:t>InvoicingRepository</w:t>
            </w:r>
          </w:p>
        </w:tc>
        <w:tc>
          <w:tcPr>
            <w:tcW w:w="2006" w:type="dxa"/>
          </w:tcPr>
          <w:p w14:paraId="43ADDA42" w14:textId="77777777" w:rsidR="006866B4" w:rsidRDefault="00000000">
            <w:r>
              <w:rPr>
                <w:sz w:val="11"/>
              </w:rPr>
              <w:t xml:space="preserve">Internal repository method inside InvoicingRepository; not exposed as a public </w:t>
            </w:r>
            <w:r>
              <w:rPr>
                <w:sz w:val="11"/>
              </w:rPr>
              <w:lastRenderedPageBreak/>
              <w:t>endpoint. No niche endpoint.</w:t>
            </w:r>
          </w:p>
        </w:tc>
        <w:tc>
          <w:tcPr>
            <w:tcW w:w="1479" w:type="dxa"/>
          </w:tcPr>
          <w:p w14:paraId="7F9AEACB" w14:textId="77777777" w:rsidR="006866B4" w:rsidRDefault="00000000">
            <w:r>
              <w:rPr>
                <w:sz w:val="11"/>
              </w:rPr>
              <w:lastRenderedPageBreak/>
              <w:t>Limited - no major issues surfaced from structural review</w:t>
            </w:r>
          </w:p>
        </w:tc>
      </w:tr>
      <w:tr w:rsidR="006866B4" w14:paraId="1FC6FD90" w14:textId="77777777">
        <w:tc>
          <w:tcPr>
            <w:tcW w:w="478" w:type="dxa"/>
          </w:tcPr>
          <w:p w14:paraId="0F096E60" w14:textId="77777777" w:rsidR="006866B4" w:rsidRDefault="00000000">
            <w:r>
              <w:rPr>
                <w:sz w:val="11"/>
              </w:rPr>
              <w:t>SP-085</w:t>
            </w:r>
          </w:p>
        </w:tc>
        <w:tc>
          <w:tcPr>
            <w:tcW w:w="1194" w:type="dxa"/>
          </w:tcPr>
          <w:p w14:paraId="77DC150A" w14:textId="77777777" w:rsidR="006866B4" w:rsidRDefault="00000000">
            <w:r>
              <w:rPr>
                <w:rFonts w:ascii="Courier New" w:eastAsia="Courier New" w:hAnsi="Courier New" w:cs="Courier New"/>
                <w:sz w:val="11"/>
                <w:shd w:val="clear" w:color="auto" w:fill="F1F5F9"/>
              </w:rPr>
              <w:t>FUNCTION fpub_GetBatchStatus</w:t>
            </w:r>
          </w:p>
        </w:tc>
        <w:tc>
          <w:tcPr>
            <w:tcW w:w="2579" w:type="dxa"/>
          </w:tcPr>
          <w:p w14:paraId="51201B5D" w14:textId="77777777" w:rsidR="006866B4" w:rsidRDefault="00000000">
            <w:r>
              <w:rPr>
                <w:sz w:val="11"/>
              </w:rPr>
              <w:t>Retrieves the Status of a Staged Batch</w:t>
            </w:r>
          </w:p>
        </w:tc>
        <w:tc>
          <w:tcPr>
            <w:tcW w:w="764" w:type="dxa"/>
          </w:tcPr>
          <w:p w14:paraId="57C6AD01" w14:textId="77777777" w:rsidR="006866B4" w:rsidRDefault="00000000">
            <w:r>
              <w:rPr>
                <w:sz w:val="11"/>
              </w:rPr>
              <w:t>Medium</w:t>
            </w:r>
          </w:p>
        </w:tc>
        <w:tc>
          <w:tcPr>
            <w:tcW w:w="860" w:type="dxa"/>
          </w:tcPr>
          <w:p w14:paraId="7BE7E09E" w14:textId="77777777" w:rsidR="006866B4" w:rsidRDefault="00000000">
            <w:r>
              <w:rPr>
                <w:sz w:val="11"/>
              </w:rPr>
              <w:t>InvoicingRepository</w:t>
            </w:r>
          </w:p>
        </w:tc>
        <w:tc>
          <w:tcPr>
            <w:tcW w:w="2006" w:type="dxa"/>
          </w:tcPr>
          <w:p w14:paraId="09A104C3" w14:textId="77777777" w:rsidR="006866B4" w:rsidRDefault="00000000">
            <w:r>
              <w:rPr>
                <w:sz w:val="11"/>
              </w:rPr>
              <w:t>Internal repository method inside InvoicingRepository; not exposed as a public endpoint. No niche endpoint.</w:t>
            </w:r>
          </w:p>
        </w:tc>
        <w:tc>
          <w:tcPr>
            <w:tcW w:w="1479" w:type="dxa"/>
          </w:tcPr>
          <w:p w14:paraId="01406DF5" w14:textId="77777777" w:rsidR="006866B4" w:rsidRDefault="00000000">
            <w:r>
              <w:rPr>
                <w:sz w:val="11"/>
              </w:rPr>
              <w:t>Limited - no major issues surfaced from structural review</w:t>
            </w:r>
          </w:p>
        </w:tc>
      </w:tr>
      <w:tr w:rsidR="006866B4" w14:paraId="5D96A94C" w14:textId="77777777">
        <w:tc>
          <w:tcPr>
            <w:tcW w:w="478" w:type="dxa"/>
          </w:tcPr>
          <w:p w14:paraId="2FFA4193" w14:textId="77777777" w:rsidR="006866B4" w:rsidRDefault="00000000">
            <w:r>
              <w:rPr>
                <w:sz w:val="11"/>
              </w:rPr>
              <w:t>SP-086</w:t>
            </w:r>
          </w:p>
        </w:tc>
        <w:tc>
          <w:tcPr>
            <w:tcW w:w="1194" w:type="dxa"/>
          </w:tcPr>
          <w:p w14:paraId="2EB27597" w14:textId="77777777" w:rsidR="006866B4" w:rsidRDefault="00000000">
            <w:r>
              <w:rPr>
                <w:rFonts w:ascii="Courier New" w:eastAsia="Courier New" w:hAnsi="Courier New" w:cs="Courier New"/>
                <w:sz w:val="11"/>
                <w:shd w:val="clear" w:color="auto" w:fill="F1F5F9"/>
              </w:rPr>
              <w:t>FUNCTION f_GetSubmittedInvoice</w:t>
            </w:r>
          </w:p>
        </w:tc>
        <w:tc>
          <w:tcPr>
            <w:tcW w:w="2579" w:type="dxa"/>
          </w:tcPr>
          <w:p w14:paraId="0F55E123" w14:textId="77777777" w:rsidR="006866B4" w:rsidRDefault="00000000">
            <w:r>
              <w:rPr>
                <w:sz w:val="11"/>
              </w:rPr>
              <w:t>This will get Invoices that have been submitted by vendor but have not been placed on the Enterprize</w:t>
            </w:r>
          </w:p>
        </w:tc>
        <w:tc>
          <w:tcPr>
            <w:tcW w:w="764" w:type="dxa"/>
          </w:tcPr>
          <w:p w14:paraId="6CAAAB2E" w14:textId="77777777" w:rsidR="006866B4" w:rsidRDefault="00000000">
            <w:r>
              <w:rPr>
                <w:sz w:val="11"/>
              </w:rPr>
              <w:t>High / Critical</w:t>
            </w:r>
          </w:p>
        </w:tc>
        <w:tc>
          <w:tcPr>
            <w:tcW w:w="860" w:type="dxa"/>
          </w:tcPr>
          <w:p w14:paraId="6A75F364" w14:textId="77777777" w:rsidR="006866B4" w:rsidRDefault="00000000">
            <w:r>
              <w:rPr>
                <w:sz w:val="11"/>
              </w:rPr>
              <w:t>InvoicingRepository</w:t>
            </w:r>
          </w:p>
        </w:tc>
        <w:tc>
          <w:tcPr>
            <w:tcW w:w="2006" w:type="dxa"/>
          </w:tcPr>
          <w:p w14:paraId="4A07264F" w14:textId="77777777" w:rsidR="006866B4" w:rsidRDefault="00000000">
            <w:r>
              <w:rPr>
                <w:sz w:val="11"/>
              </w:rPr>
              <w:t>Internal repository method inside InvoicingRepository; not exposed as a public endpoint. No niche endpoint.</w:t>
            </w:r>
          </w:p>
        </w:tc>
        <w:tc>
          <w:tcPr>
            <w:tcW w:w="1479" w:type="dxa"/>
          </w:tcPr>
          <w:p w14:paraId="0F557C85" w14:textId="77777777" w:rsidR="006866B4" w:rsidRDefault="00000000">
            <w:r>
              <w:rPr>
                <w:sz w:val="11"/>
              </w:rPr>
              <w:t>Limited - 4 cursors in one routine, review for refactor</w:t>
            </w:r>
          </w:p>
        </w:tc>
      </w:tr>
      <w:tr w:rsidR="006866B4" w14:paraId="7FA4C033" w14:textId="77777777">
        <w:tc>
          <w:tcPr>
            <w:tcW w:w="478" w:type="dxa"/>
          </w:tcPr>
          <w:p w14:paraId="77E99E2D" w14:textId="77777777" w:rsidR="006866B4" w:rsidRDefault="00000000">
            <w:r>
              <w:rPr>
                <w:sz w:val="11"/>
              </w:rPr>
              <w:t>SP-087</w:t>
            </w:r>
          </w:p>
        </w:tc>
        <w:tc>
          <w:tcPr>
            <w:tcW w:w="1194" w:type="dxa"/>
          </w:tcPr>
          <w:p w14:paraId="58660ED2" w14:textId="77777777" w:rsidR="006866B4" w:rsidRDefault="00000000">
            <w:r>
              <w:rPr>
                <w:rFonts w:ascii="Courier New" w:eastAsia="Courier New" w:hAnsi="Courier New" w:cs="Courier New"/>
                <w:sz w:val="11"/>
                <w:shd w:val="clear" w:color="auto" w:fill="F1F5F9"/>
              </w:rPr>
              <w:t>FUNCTION fpub_GetTotalSubmittedGross</w:t>
            </w:r>
          </w:p>
        </w:tc>
        <w:tc>
          <w:tcPr>
            <w:tcW w:w="2579" w:type="dxa"/>
          </w:tcPr>
          <w:p w14:paraId="5E536C79" w14:textId="77777777" w:rsidR="006866B4" w:rsidRDefault="00000000">
            <w:r>
              <w:rPr>
                <w:sz w:val="11"/>
              </w:rPr>
              <w:t>Gets Total Gross Amount For Each Batch for a Particular Staged Batch</w:t>
            </w:r>
          </w:p>
        </w:tc>
        <w:tc>
          <w:tcPr>
            <w:tcW w:w="764" w:type="dxa"/>
          </w:tcPr>
          <w:p w14:paraId="41754429" w14:textId="77777777" w:rsidR="006866B4" w:rsidRDefault="00000000">
            <w:r>
              <w:rPr>
                <w:sz w:val="11"/>
              </w:rPr>
              <w:t>Medium</w:t>
            </w:r>
          </w:p>
        </w:tc>
        <w:tc>
          <w:tcPr>
            <w:tcW w:w="860" w:type="dxa"/>
          </w:tcPr>
          <w:p w14:paraId="4AC4A971" w14:textId="77777777" w:rsidR="006866B4" w:rsidRDefault="00000000">
            <w:r>
              <w:rPr>
                <w:sz w:val="11"/>
              </w:rPr>
              <w:t>InvoicingRepository</w:t>
            </w:r>
          </w:p>
        </w:tc>
        <w:tc>
          <w:tcPr>
            <w:tcW w:w="2006" w:type="dxa"/>
          </w:tcPr>
          <w:p w14:paraId="75A53801" w14:textId="77777777" w:rsidR="006866B4" w:rsidRDefault="00000000">
            <w:r>
              <w:rPr>
                <w:sz w:val="11"/>
              </w:rPr>
              <w:t>Internal repository method inside InvoicingRepository; not exposed as a public endpoint. No niche endpoint.</w:t>
            </w:r>
          </w:p>
        </w:tc>
        <w:tc>
          <w:tcPr>
            <w:tcW w:w="1479" w:type="dxa"/>
          </w:tcPr>
          <w:p w14:paraId="5E62640A" w14:textId="77777777" w:rsidR="006866B4" w:rsidRDefault="00000000">
            <w:r>
              <w:rPr>
                <w:sz w:val="11"/>
              </w:rPr>
              <w:t>Limited - no major issues surfaced from structural review</w:t>
            </w:r>
          </w:p>
        </w:tc>
      </w:tr>
      <w:tr w:rsidR="006866B4" w14:paraId="3029A1E3" w14:textId="77777777">
        <w:tc>
          <w:tcPr>
            <w:tcW w:w="478" w:type="dxa"/>
          </w:tcPr>
          <w:p w14:paraId="6E6E6C4B" w14:textId="77777777" w:rsidR="006866B4" w:rsidRDefault="00000000">
            <w:r>
              <w:rPr>
                <w:sz w:val="11"/>
              </w:rPr>
              <w:t>SP-088</w:t>
            </w:r>
          </w:p>
        </w:tc>
        <w:tc>
          <w:tcPr>
            <w:tcW w:w="1194" w:type="dxa"/>
          </w:tcPr>
          <w:p w14:paraId="1D3D7E8C" w14:textId="77777777" w:rsidR="006866B4" w:rsidRDefault="00000000">
            <w:r>
              <w:rPr>
                <w:rFonts w:ascii="Courier New" w:eastAsia="Courier New" w:hAnsi="Courier New" w:cs="Courier New"/>
                <w:sz w:val="11"/>
                <w:shd w:val="clear" w:color="auto" w:fill="F1F5F9"/>
              </w:rPr>
              <w:t>FUNCTION fpub_UpdateBatchId</w:t>
            </w:r>
          </w:p>
        </w:tc>
        <w:tc>
          <w:tcPr>
            <w:tcW w:w="2579" w:type="dxa"/>
          </w:tcPr>
          <w:p w14:paraId="5B2C79BB" w14:textId="77777777" w:rsidR="006866B4" w:rsidRDefault="00000000">
            <w:r>
              <w:rPr>
                <w:sz w:val="11"/>
              </w:rPr>
              <w:t>Updates the Batch ID of a Staged Invoice</w:t>
            </w:r>
          </w:p>
        </w:tc>
        <w:tc>
          <w:tcPr>
            <w:tcW w:w="764" w:type="dxa"/>
          </w:tcPr>
          <w:p w14:paraId="5446CF9A" w14:textId="77777777" w:rsidR="006866B4" w:rsidRDefault="00000000">
            <w:r>
              <w:rPr>
                <w:sz w:val="11"/>
              </w:rPr>
              <w:t>Medium</w:t>
            </w:r>
          </w:p>
        </w:tc>
        <w:tc>
          <w:tcPr>
            <w:tcW w:w="860" w:type="dxa"/>
          </w:tcPr>
          <w:p w14:paraId="3B972A87" w14:textId="77777777" w:rsidR="006866B4" w:rsidRDefault="00000000">
            <w:r>
              <w:rPr>
                <w:sz w:val="11"/>
              </w:rPr>
              <w:t>InvoicingRepository</w:t>
            </w:r>
          </w:p>
        </w:tc>
        <w:tc>
          <w:tcPr>
            <w:tcW w:w="2006" w:type="dxa"/>
          </w:tcPr>
          <w:p w14:paraId="31473FE1" w14:textId="77777777" w:rsidR="006866B4" w:rsidRDefault="00000000">
            <w:r>
              <w:rPr>
                <w:sz w:val="11"/>
              </w:rPr>
              <w:t>Internal repository method inside InvoicingRepository; not exposed as a public endpoint. No niche endpoint.</w:t>
            </w:r>
          </w:p>
        </w:tc>
        <w:tc>
          <w:tcPr>
            <w:tcW w:w="1479" w:type="dxa"/>
          </w:tcPr>
          <w:p w14:paraId="156A757B" w14:textId="77777777" w:rsidR="006866B4" w:rsidRDefault="00000000">
            <w:r>
              <w:rPr>
                <w:sz w:val="11"/>
              </w:rPr>
              <w:t>Limited - no major issues surfaced from structural review</w:t>
            </w:r>
          </w:p>
        </w:tc>
      </w:tr>
      <w:tr w:rsidR="006866B4" w14:paraId="72935720" w14:textId="77777777">
        <w:tc>
          <w:tcPr>
            <w:tcW w:w="478" w:type="dxa"/>
          </w:tcPr>
          <w:p w14:paraId="48344FC4" w14:textId="77777777" w:rsidR="006866B4" w:rsidRDefault="00000000">
            <w:r>
              <w:rPr>
                <w:sz w:val="11"/>
              </w:rPr>
              <w:t>SP-089</w:t>
            </w:r>
          </w:p>
        </w:tc>
        <w:tc>
          <w:tcPr>
            <w:tcW w:w="1194" w:type="dxa"/>
          </w:tcPr>
          <w:p w14:paraId="19E4E4ED" w14:textId="77777777" w:rsidR="006866B4" w:rsidRDefault="00000000">
            <w:r>
              <w:rPr>
                <w:rFonts w:ascii="Courier New" w:eastAsia="Courier New" w:hAnsi="Courier New" w:cs="Courier New"/>
                <w:sz w:val="11"/>
                <w:shd w:val="clear" w:color="auto" w:fill="F1F5F9"/>
              </w:rPr>
              <w:t>FUNCTION f_GetStagedBatchId</w:t>
            </w:r>
          </w:p>
        </w:tc>
        <w:tc>
          <w:tcPr>
            <w:tcW w:w="2579" w:type="dxa"/>
          </w:tcPr>
          <w:p w14:paraId="7D2F1FF3" w14:textId="77777777" w:rsidR="006866B4" w:rsidRDefault="00000000">
            <w:r>
              <w:rPr>
                <w:sz w:val="11"/>
              </w:rPr>
              <w:t>Gets the Staged Batch ID for the appropriate Dispatch</w:t>
            </w:r>
          </w:p>
        </w:tc>
        <w:tc>
          <w:tcPr>
            <w:tcW w:w="764" w:type="dxa"/>
          </w:tcPr>
          <w:p w14:paraId="13E9B4E7" w14:textId="77777777" w:rsidR="006866B4" w:rsidRDefault="00000000">
            <w:r>
              <w:rPr>
                <w:sz w:val="11"/>
              </w:rPr>
              <w:t>Medium</w:t>
            </w:r>
          </w:p>
        </w:tc>
        <w:tc>
          <w:tcPr>
            <w:tcW w:w="860" w:type="dxa"/>
          </w:tcPr>
          <w:p w14:paraId="07CDACB5" w14:textId="77777777" w:rsidR="006866B4" w:rsidRDefault="00000000">
            <w:r>
              <w:rPr>
                <w:sz w:val="11"/>
              </w:rPr>
              <w:t>InvoicingRepository</w:t>
            </w:r>
          </w:p>
        </w:tc>
        <w:tc>
          <w:tcPr>
            <w:tcW w:w="2006" w:type="dxa"/>
          </w:tcPr>
          <w:p w14:paraId="7867445D" w14:textId="77777777" w:rsidR="006866B4" w:rsidRDefault="00000000">
            <w:r>
              <w:rPr>
                <w:sz w:val="11"/>
              </w:rPr>
              <w:t>Internal repository method inside InvoicingRepository; not exposed as a public endpoint. No niche endpoint.</w:t>
            </w:r>
          </w:p>
        </w:tc>
        <w:tc>
          <w:tcPr>
            <w:tcW w:w="1479" w:type="dxa"/>
          </w:tcPr>
          <w:p w14:paraId="2CB68EDC" w14:textId="77777777" w:rsidR="006866B4" w:rsidRDefault="00000000">
            <w:r>
              <w:rPr>
                <w:sz w:val="11"/>
              </w:rPr>
              <w:t>Limited - no major issues surfaced from structural review</w:t>
            </w:r>
          </w:p>
        </w:tc>
      </w:tr>
      <w:tr w:rsidR="006866B4" w14:paraId="6B8A26D0" w14:textId="77777777">
        <w:tc>
          <w:tcPr>
            <w:tcW w:w="478" w:type="dxa"/>
          </w:tcPr>
          <w:p w14:paraId="1982523A" w14:textId="77777777" w:rsidR="006866B4" w:rsidRDefault="00000000">
            <w:r>
              <w:rPr>
                <w:sz w:val="11"/>
              </w:rPr>
              <w:t>SP-090</w:t>
            </w:r>
          </w:p>
        </w:tc>
        <w:tc>
          <w:tcPr>
            <w:tcW w:w="1194" w:type="dxa"/>
          </w:tcPr>
          <w:p w14:paraId="37992841" w14:textId="77777777" w:rsidR="006866B4" w:rsidRDefault="00000000">
            <w:r>
              <w:rPr>
                <w:rFonts w:ascii="Courier New" w:eastAsia="Courier New" w:hAnsi="Courier New" w:cs="Courier New"/>
                <w:sz w:val="11"/>
                <w:shd w:val="clear" w:color="auto" w:fill="F1F5F9"/>
              </w:rPr>
              <w:t>FUNCTION f_IsDispatchCancelled</w:t>
            </w:r>
          </w:p>
        </w:tc>
        <w:tc>
          <w:tcPr>
            <w:tcW w:w="2579" w:type="dxa"/>
          </w:tcPr>
          <w:p w14:paraId="09AA0D66" w14:textId="77777777" w:rsidR="006866B4" w:rsidRDefault="00000000">
            <w:r>
              <w:rPr>
                <w:sz w:val="11"/>
              </w:rPr>
              <w:t>See if the dispatch is cancelled</w:t>
            </w:r>
          </w:p>
        </w:tc>
        <w:tc>
          <w:tcPr>
            <w:tcW w:w="764" w:type="dxa"/>
          </w:tcPr>
          <w:p w14:paraId="5BD0B5FB" w14:textId="77777777" w:rsidR="006866B4" w:rsidRDefault="00000000">
            <w:r>
              <w:rPr>
                <w:sz w:val="11"/>
              </w:rPr>
              <w:t>Medium</w:t>
            </w:r>
          </w:p>
        </w:tc>
        <w:tc>
          <w:tcPr>
            <w:tcW w:w="860" w:type="dxa"/>
          </w:tcPr>
          <w:p w14:paraId="70E2334D" w14:textId="77777777" w:rsidR="006866B4" w:rsidRDefault="00000000">
            <w:r>
              <w:rPr>
                <w:sz w:val="11"/>
              </w:rPr>
              <w:t>InvoicingRepository</w:t>
            </w:r>
          </w:p>
        </w:tc>
        <w:tc>
          <w:tcPr>
            <w:tcW w:w="2006" w:type="dxa"/>
          </w:tcPr>
          <w:p w14:paraId="30D6F800" w14:textId="77777777" w:rsidR="006866B4" w:rsidRDefault="00000000">
            <w:r>
              <w:rPr>
                <w:sz w:val="11"/>
              </w:rPr>
              <w:t>Internal repository method inside InvoicingRepository; not exposed as a public endpoint. No niche endpoint.</w:t>
            </w:r>
          </w:p>
        </w:tc>
        <w:tc>
          <w:tcPr>
            <w:tcW w:w="1479" w:type="dxa"/>
          </w:tcPr>
          <w:p w14:paraId="41F4E88C" w14:textId="77777777" w:rsidR="006866B4" w:rsidRDefault="00000000">
            <w:r>
              <w:rPr>
                <w:sz w:val="11"/>
              </w:rPr>
              <w:t>Limited - 3 cursors in one routine, review for refactor</w:t>
            </w:r>
          </w:p>
        </w:tc>
      </w:tr>
      <w:tr w:rsidR="006866B4" w14:paraId="136DA7BC" w14:textId="77777777">
        <w:tc>
          <w:tcPr>
            <w:tcW w:w="478" w:type="dxa"/>
          </w:tcPr>
          <w:p w14:paraId="2DFFDF3E" w14:textId="77777777" w:rsidR="006866B4" w:rsidRDefault="00000000">
            <w:r>
              <w:rPr>
                <w:sz w:val="11"/>
              </w:rPr>
              <w:t>SP-091</w:t>
            </w:r>
          </w:p>
        </w:tc>
        <w:tc>
          <w:tcPr>
            <w:tcW w:w="1194" w:type="dxa"/>
          </w:tcPr>
          <w:p w14:paraId="4C2413BB" w14:textId="77777777" w:rsidR="006866B4" w:rsidRDefault="00000000">
            <w:r>
              <w:rPr>
                <w:rFonts w:ascii="Courier New" w:eastAsia="Courier New" w:hAnsi="Courier New" w:cs="Courier New"/>
                <w:sz w:val="11"/>
                <w:shd w:val="clear" w:color="auto" w:fill="F1F5F9"/>
              </w:rPr>
              <w:t>FUNCTION f_IsDispatchDenied</w:t>
            </w:r>
          </w:p>
        </w:tc>
        <w:tc>
          <w:tcPr>
            <w:tcW w:w="2579" w:type="dxa"/>
          </w:tcPr>
          <w:p w14:paraId="1F15CE58" w14:textId="77777777" w:rsidR="006866B4" w:rsidRDefault="00000000">
            <w:r>
              <w:rPr>
                <w:sz w:val="11"/>
              </w:rPr>
              <w:t>See if the dispatch is denied</w:t>
            </w:r>
          </w:p>
        </w:tc>
        <w:tc>
          <w:tcPr>
            <w:tcW w:w="764" w:type="dxa"/>
          </w:tcPr>
          <w:p w14:paraId="2299BE8B" w14:textId="77777777" w:rsidR="006866B4" w:rsidRDefault="00000000">
            <w:r>
              <w:rPr>
                <w:sz w:val="11"/>
              </w:rPr>
              <w:t>Medium</w:t>
            </w:r>
          </w:p>
        </w:tc>
        <w:tc>
          <w:tcPr>
            <w:tcW w:w="860" w:type="dxa"/>
          </w:tcPr>
          <w:p w14:paraId="7F2F934A" w14:textId="77777777" w:rsidR="006866B4" w:rsidRDefault="00000000">
            <w:r>
              <w:rPr>
                <w:sz w:val="11"/>
              </w:rPr>
              <w:t>InvoicingRepository</w:t>
            </w:r>
          </w:p>
        </w:tc>
        <w:tc>
          <w:tcPr>
            <w:tcW w:w="2006" w:type="dxa"/>
          </w:tcPr>
          <w:p w14:paraId="5F3271F2" w14:textId="77777777" w:rsidR="006866B4" w:rsidRDefault="00000000">
            <w:r>
              <w:rPr>
                <w:sz w:val="11"/>
              </w:rPr>
              <w:t>Internal repository method inside InvoicingRepository; not exposed as a public endpoint. No niche endpoint.</w:t>
            </w:r>
          </w:p>
        </w:tc>
        <w:tc>
          <w:tcPr>
            <w:tcW w:w="1479" w:type="dxa"/>
          </w:tcPr>
          <w:p w14:paraId="2D4A38B1" w14:textId="77777777" w:rsidR="006866B4" w:rsidRDefault="00000000">
            <w:r>
              <w:rPr>
                <w:sz w:val="11"/>
              </w:rPr>
              <w:t>Limited - 3 cursors in one routine, review for refactor</w:t>
            </w:r>
          </w:p>
        </w:tc>
      </w:tr>
      <w:tr w:rsidR="006866B4" w14:paraId="41884D0B" w14:textId="77777777">
        <w:tc>
          <w:tcPr>
            <w:tcW w:w="478" w:type="dxa"/>
          </w:tcPr>
          <w:p w14:paraId="70C88B12" w14:textId="77777777" w:rsidR="006866B4" w:rsidRDefault="00000000">
            <w:r>
              <w:rPr>
                <w:sz w:val="11"/>
              </w:rPr>
              <w:lastRenderedPageBreak/>
              <w:t>SP-092</w:t>
            </w:r>
          </w:p>
        </w:tc>
        <w:tc>
          <w:tcPr>
            <w:tcW w:w="1194" w:type="dxa"/>
          </w:tcPr>
          <w:p w14:paraId="588C1F15" w14:textId="77777777" w:rsidR="006866B4" w:rsidRDefault="00000000">
            <w:r>
              <w:rPr>
                <w:rFonts w:ascii="Courier New" w:eastAsia="Courier New" w:hAnsi="Courier New" w:cs="Courier New"/>
                <w:sz w:val="11"/>
                <w:shd w:val="clear" w:color="auto" w:fill="F1F5F9"/>
              </w:rPr>
              <w:t>FUNCTION f_GetDispatchReason</w:t>
            </w:r>
          </w:p>
        </w:tc>
        <w:tc>
          <w:tcPr>
            <w:tcW w:w="2579" w:type="dxa"/>
          </w:tcPr>
          <w:p w14:paraId="1291580D" w14:textId="77777777" w:rsidR="006866B4" w:rsidRDefault="00000000">
            <w:r>
              <w:rPr>
                <w:sz w:val="11"/>
              </w:rPr>
              <w:t>Get reason dispatch denied or canceled</w:t>
            </w:r>
          </w:p>
        </w:tc>
        <w:tc>
          <w:tcPr>
            <w:tcW w:w="764" w:type="dxa"/>
          </w:tcPr>
          <w:p w14:paraId="6CEBA204" w14:textId="77777777" w:rsidR="006866B4" w:rsidRDefault="00000000">
            <w:r>
              <w:rPr>
                <w:sz w:val="11"/>
              </w:rPr>
              <w:t>Medium</w:t>
            </w:r>
          </w:p>
        </w:tc>
        <w:tc>
          <w:tcPr>
            <w:tcW w:w="860" w:type="dxa"/>
          </w:tcPr>
          <w:p w14:paraId="26B3759B" w14:textId="77777777" w:rsidR="006866B4" w:rsidRDefault="00000000">
            <w:r>
              <w:rPr>
                <w:sz w:val="11"/>
              </w:rPr>
              <w:t>InvoicingRepository</w:t>
            </w:r>
          </w:p>
        </w:tc>
        <w:tc>
          <w:tcPr>
            <w:tcW w:w="2006" w:type="dxa"/>
          </w:tcPr>
          <w:p w14:paraId="4DB3826A" w14:textId="77777777" w:rsidR="006866B4" w:rsidRDefault="00000000">
            <w:r>
              <w:rPr>
                <w:sz w:val="11"/>
              </w:rPr>
              <w:t>Internal repository method inside InvoicingRepository; not exposed as a public endpoint. No niche endpoint.</w:t>
            </w:r>
          </w:p>
        </w:tc>
        <w:tc>
          <w:tcPr>
            <w:tcW w:w="1479" w:type="dxa"/>
          </w:tcPr>
          <w:p w14:paraId="7A9F04CE" w14:textId="77777777" w:rsidR="006866B4" w:rsidRDefault="00000000">
            <w:r>
              <w:rPr>
                <w:sz w:val="11"/>
              </w:rPr>
              <w:t>Limited - 3 cursors in one routine, review for refactor</w:t>
            </w:r>
          </w:p>
        </w:tc>
      </w:tr>
      <w:tr w:rsidR="006866B4" w14:paraId="6D594ACF" w14:textId="77777777">
        <w:tc>
          <w:tcPr>
            <w:tcW w:w="478" w:type="dxa"/>
          </w:tcPr>
          <w:p w14:paraId="250082BA" w14:textId="77777777" w:rsidR="006866B4" w:rsidRDefault="00000000">
            <w:r>
              <w:rPr>
                <w:sz w:val="11"/>
              </w:rPr>
              <w:t>SP-093</w:t>
            </w:r>
          </w:p>
        </w:tc>
        <w:tc>
          <w:tcPr>
            <w:tcW w:w="1194" w:type="dxa"/>
          </w:tcPr>
          <w:p w14:paraId="1FA3EA58" w14:textId="77777777" w:rsidR="006866B4" w:rsidRDefault="00000000">
            <w:r>
              <w:rPr>
                <w:rFonts w:ascii="Courier New" w:eastAsia="Courier New" w:hAnsi="Courier New" w:cs="Courier New"/>
                <w:sz w:val="11"/>
                <w:shd w:val="clear" w:color="auto" w:fill="F1F5F9"/>
              </w:rPr>
              <w:t>FUNCTION f_GetWaterHeaterSerialNumber</w:t>
            </w:r>
          </w:p>
        </w:tc>
        <w:tc>
          <w:tcPr>
            <w:tcW w:w="2579" w:type="dxa"/>
          </w:tcPr>
          <w:p w14:paraId="6E620476" w14:textId="77777777" w:rsidR="006866B4" w:rsidRDefault="00000000">
            <w:r>
              <w:rPr>
                <w:sz w:val="11"/>
              </w:rPr>
              <w:t>This will get Water Heater Serial Number. n_StagedBatchID               &lt;&lt; IN  &gt;&gt; The staged batch id to retrieve by. n _DispatchID                 &lt;&lt; IN &gt;&gt; Dispatch ID n_WorkOrderLineID             &lt;&lt; IN &gt;&gt; Work Order L</w:t>
            </w:r>
          </w:p>
        </w:tc>
        <w:tc>
          <w:tcPr>
            <w:tcW w:w="764" w:type="dxa"/>
          </w:tcPr>
          <w:p w14:paraId="4152228C" w14:textId="77777777" w:rsidR="006866B4" w:rsidRDefault="00000000">
            <w:r>
              <w:rPr>
                <w:sz w:val="11"/>
              </w:rPr>
              <w:t>Medium</w:t>
            </w:r>
          </w:p>
        </w:tc>
        <w:tc>
          <w:tcPr>
            <w:tcW w:w="860" w:type="dxa"/>
          </w:tcPr>
          <w:p w14:paraId="07041C1F" w14:textId="77777777" w:rsidR="006866B4" w:rsidRDefault="00000000">
            <w:r>
              <w:rPr>
                <w:sz w:val="11"/>
              </w:rPr>
              <w:t>InvoicingRepository</w:t>
            </w:r>
          </w:p>
        </w:tc>
        <w:tc>
          <w:tcPr>
            <w:tcW w:w="2006" w:type="dxa"/>
          </w:tcPr>
          <w:p w14:paraId="43B77AC6" w14:textId="77777777" w:rsidR="006866B4" w:rsidRDefault="00000000">
            <w:r>
              <w:rPr>
                <w:sz w:val="11"/>
              </w:rPr>
              <w:t>Internal repository method inside InvoicingRepository; not exposed as a public endpoint. No niche endpoint.</w:t>
            </w:r>
          </w:p>
        </w:tc>
        <w:tc>
          <w:tcPr>
            <w:tcW w:w="1479" w:type="dxa"/>
          </w:tcPr>
          <w:p w14:paraId="70EDC988" w14:textId="77777777" w:rsidR="006866B4" w:rsidRDefault="00000000">
            <w:r>
              <w:rPr>
                <w:sz w:val="11"/>
              </w:rPr>
              <w:t>Limited - 3 cursors in one routine, review for refactor</w:t>
            </w:r>
          </w:p>
        </w:tc>
      </w:tr>
    </w:tbl>
    <w:p w14:paraId="1597D054" w14:textId="77777777" w:rsidR="006866B4" w:rsidRDefault="00000000">
      <w:pPr>
        <w:spacing w:before="240"/>
      </w:pPr>
      <w:r>
        <w:t xml:space="preserve"> </w:t>
      </w:r>
    </w:p>
    <w:p w14:paraId="7C1FD3FE" w14:textId="77777777" w:rsidR="006866B4" w:rsidRDefault="00000000">
      <w:r>
        <w:t xml:space="preserve"> </w:t>
      </w:r>
    </w:p>
    <w:p w14:paraId="6C14C14A" w14:textId="77777777" w:rsidR="006866B4" w:rsidRDefault="00000000">
      <w:pPr>
        <w:pStyle w:val="Heading4"/>
        <w:spacing w:after="200"/>
      </w:pPr>
      <w:r>
        <w:t>52. Business Logic and Architecture Findings</w:t>
      </w:r>
    </w:p>
    <w:p w14:paraId="73482433" w14:textId="77777777" w:rsidR="006866B4" w:rsidRDefault="00000000">
      <w:r>
        <w:t xml:space="preserve"> </w:t>
      </w:r>
    </w:p>
    <w:p w14:paraId="31A19D28" w14:textId="77777777" w:rsidR="006866B4" w:rsidRDefault="00000000">
      <w:pPr>
        <w:pStyle w:val="ListParagraph"/>
        <w:numPr>
          <w:ilvl w:val="0"/>
          <w:numId w:val="2"/>
        </w:numPr>
        <w:spacing w:after="100"/>
      </w:pPr>
      <w:r>
        <w:rPr>
          <w:b/>
          <w:bCs/>
        </w:rPr>
        <w:t>Best exception-handling ratio in the Invoicing group:</w:t>
      </w:r>
      <w:r>
        <w:t xml:space="preserve"> 24 handlers across 24 routines — every routine has local error handling, a strong reference pattern for the target repository implementation's own error-handling convention.</w:t>
      </w:r>
    </w:p>
    <w:p w14:paraId="2016DF46" w14:textId="77777777" w:rsidR="006866B4" w:rsidRDefault="00000000">
      <w:pPr>
        <w:pStyle w:val="ListParagraph"/>
        <w:numPr>
          <w:ilvl w:val="0"/>
          <w:numId w:val="2"/>
        </w:numPr>
        <w:spacing w:after="100"/>
      </w:pPr>
      <w:r>
        <w:rPr>
          <w:b/>
          <w:bCs/>
        </w:rPr>
        <w:t>Multi-dimensional filtering belongs in the repository query, not ad-hoc SQL:</w:t>
      </w:r>
      <w:r>
        <w:t xml:space="preserve"> </w:t>
      </w:r>
      <w:r>
        <w:rPr>
          <w:rFonts w:ascii="Courier New" w:eastAsia="Courier New" w:hAnsi="Courier New" w:cs="Courier New"/>
          <w:shd w:val="clear" w:color="auto" w:fill="F1F5F9"/>
        </w:rPr>
        <w:t>fpub_GetBatches</w:t>
      </w:r>
      <w:r>
        <w:t>'s vendor/property/aged-hours filter combination is a good candidate for a typed, parameterized repository query method (</w:t>
      </w:r>
      <w:r>
        <w:rPr>
          <w:rFonts w:ascii="Courier New" w:eastAsia="Courier New" w:hAnsi="Courier New" w:cs="Courier New"/>
          <w:shd w:val="clear" w:color="auto" w:fill="F1F5F9"/>
        </w:rPr>
        <w:t>GetBatches(vendorId?, propertyId?, minHoursAged)</w:t>
      </w:r>
      <w:r>
        <w:t>) in the .NET implementation.</w:t>
      </w:r>
    </w:p>
    <w:p w14:paraId="28804ECE" w14:textId="77777777" w:rsidR="006866B4" w:rsidRDefault="00000000">
      <w:r>
        <w:t xml:space="preserve"> </w:t>
      </w:r>
    </w:p>
    <w:p w14:paraId="5D5C0E86" w14:textId="77777777" w:rsidR="006866B4" w:rsidRDefault="00000000">
      <w:pPr>
        <w:pStyle w:val="Heading4"/>
        <w:spacing w:after="200"/>
      </w:pPr>
      <w:r>
        <w:t>53. Recommended Target .NET Mapping</w:t>
      </w:r>
    </w:p>
    <w:p w14:paraId="2FA614C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364"/>
        <w:gridCol w:w="4092"/>
      </w:tblGrid>
      <w:tr w:rsidR="006866B4" w14:paraId="39423633" w14:textId="77777777">
        <w:trPr>
          <w:tblHeader/>
        </w:trPr>
        <w:tc>
          <w:tcPr>
            <w:tcW w:w="5697" w:type="dxa"/>
          </w:tcPr>
          <w:p w14:paraId="1177F7ED" w14:textId="77777777" w:rsidR="006866B4" w:rsidRDefault="00000000">
            <w:r>
              <w:rPr>
                <w:b/>
                <w:bCs/>
                <w:sz w:val="11"/>
              </w:rPr>
              <w:t>Legacy Concern</w:t>
            </w:r>
          </w:p>
        </w:tc>
        <w:tc>
          <w:tcPr>
            <w:tcW w:w="3663" w:type="dxa"/>
          </w:tcPr>
          <w:p w14:paraId="426F0C93" w14:textId="77777777" w:rsidR="006866B4" w:rsidRDefault="00000000">
            <w:r>
              <w:rPr>
                <w:b/>
                <w:bCs/>
                <w:sz w:val="11"/>
              </w:rPr>
              <w:t>Target Capability</w:t>
            </w:r>
          </w:p>
        </w:tc>
      </w:tr>
      <w:tr w:rsidR="006866B4" w14:paraId="60656AC0" w14:textId="77777777">
        <w:tc>
          <w:tcPr>
            <w:tcW w:w="5697" w:type="dxa"/>
          </w:tcPr>
          <w:p w14:paraId="3C26115A" w14:textId="77777777" w:rsidR="006866B4" w:rsidRDefault="00000000">
            <w:r>
              <w:rPr>
                <w:sz w:val="11"/>
              </w:rPr>
              <w:t>Data-access layer for staged invoice batches: retrieves batches based on submit date, aged hours, vendor, and commercial-property filters (</w:t>
            </w:r>
            <w:r>
              <w:rPr>
                <w:rFonts w:ascii="Courier New" w:eastAsia="Courier New" w:hAnsi="Courier New" w:cs="Courier New"/>
                <w:sz w:val="11"/>
                <w:shd w:val="clear" w:color="auto" w:fill="F1F5F9"/>
              </w:rPr>
              <w:t>fpub_GetBatches</w:t>
            </w:r>
            <w:r>
              <w:rPr>
                <w:sz w:val="11"/>
              </w:rPr>
              <w:t>) for the BO layer above to process.</w:t>
            </w:r>
          </w:p>
        </w:tc>
        <w:tc>
          <w:tcPr>
            <w:tcW w:w="3663" w:type="dxa"/>
          </w:tcPr>
          <w:p w14:paraId="1B7486D5" w14:textId="77777777" w:rsidR="006866B4" w:rsidRDefault="00000000">
            <w:r>
              <w:rPr>
                <w:sz w:val="11"/>
              </w:rPr>
              <w:t>InvoicingRepository</w:t>
            </w:r>
          </w:p>
        </w:tc>
      </w:tr>
      <w:tr w:rsidR="006866B4" w14:paraId="1CA4D4C9" w14:textId="77777777">
        <w:tc>
          <w:tcPr>
            <w:tcW w:w="5697" w:type="dxa"/>
          </w:tcPr>
          <w:p w14:paraId="2DBD2BA1" w14:textId="77777777" w:rsidR="006866B4" w:rsidRDefault="00000000">
            <w:r>
              <w:rPr>
                <w:sz w:val="11"/>
              </w:rPr>
              <w:t>Direct table access (VENDOR_TEMP_BATCH, VENDOR_TEMP_INVOICE, TYPES, OUT)</w:t>
            </w:r>
          </w:p>
        </w:tc>
        <w:tc>
          <w:tcPr>
            <w:tcW w:w="3663" w:type="dxa"/>
          </w:tcPr>
          <w:p w14:paraId="4D3F9E32" w14:textId="77777777" w:rsidR="006866B4" w:rsidRDefault="00000000">
            <w:r>
              <w:rPr>
                <w:sz w:val="11"/>
              </w:rPr>
              <w:t>InvoicingRepository (already a pure data-access layer)</w:t>
            </w:r>
          </w:p>
        </w:tc>
      </w:tr>
      <w:tr w:rsidR="006866B4" w14:paraId="2B47F756" w14:textId="77777777">
        <w:tc>
          <w:tcPr>
            <w:tcW w:w="5697" w:type="dxa"/>
          </w:tcPr>
          <w:p w14:paraId="7A83D6B8" w14:textId="77777777" w:rsidR="006866B4" w:rsidRDefault="00000000">
            <w:r>
              <w:rPr>
                <w:sz w:val="11"/>
              </w:rPr>
              <w:t>Legacy err_log/err_cd return-code error handling</w:t>
            </w:r>
          </w:p>
        </w:tc>
        <w:tc>
          <w:tcPr>
            <w:tcW w:w="3663" w:type="dxa"/>
          </w:tcPr>
          <w:p w14:paraId="2ED1376C" w14:textId="77777777" w:rsidR="006866B4" w:rsidRDefault="00000000">
            <w:r>
              <w:rPr>
                <w:sz w:val="11"/>
              </w:rPr>
              <w:t>Validation + NotFoundException + centralized IExceptionHandler/logging middleware</w:t>
            </w:r>
          </w:p>
        </w:tc>
      </w:tr>
    </w:tbl>
    <w:p w14:paraId="02E87490" w14:textId="77777777" w:rsidR="006866B4" w:rsidRDefault="00000000">
      <w:pPr>
        <w:spacing w:before="240"/>
      </w:pPr>
      <w:r>
        <w:t xml:space="preserve"> </w:t>
      </w:r>
    </w:p>
    <w:p w14:paraId="2ACC7561" w14:textId="77777777" w:rsidR="006866B4" w:rsidRDefault="00000000">
      <w:r>
        <w:t xml:space="preserve"> </w:t>
      </w:r>
    </w:p>
    <w:p w14:paraId="00BFE582" w14:textId="77777777" w:rsidR="006866B4" w:rsidRDefault="00000000">
      <w:pPr>
        <w:pStyle w:val="Heading4"/>
        <w:spacing w:after="200"/>
      </w:pPr>
      <w:r>
        <w:t>54. Endpoint Consolidation</w:t>
      </w:r>
    </w:p>
    <w:p w14:paraId="5CD4597B" w14:textId="77777777" w:rsidR="006866B4" w:rsidRDefault="00000000">
      <w:r>
        <w:t xml:space="preserve"> </w:t>
      </w:r>
    </w:p>
    <w:p w14:paraId="5979B8CC" w14:textId="77777777" w:rsidR="006866B4" w:rsidRDefault="00000000">
      <w:pPr>
        <w:pStyle w:val="ListParagraph"/>
        <w:numPr>
          <w:ilvl w:val="0"/>
          <w:numId w:val="2"/>
        </w:numPr>
        <w:spacing w:after="100"/>
      </w:pPr>
      <w:r>
        <w:lastRenderedPageBreak/>
        <w:t>No public endpoints - stagedinvoicebatch_da.sql folds entirely into InvoicingRepository's internal batch/repository layer.</w:t>
      </w:r>
    </w:p>
    <w:p w14:paraId="2DB34BBE" w14:textId="77777777" w:rsidR="006866B4" w:rsidRDefault="00000000">
      <w:pPr>
        <w:pStyle w:val="ListParagraph"/>
        <w:numPr>
          <w:ilvl w:val="0"/>
          <w:numId w:val="2"/>
        </w:numPr>
        <w:spacing w:after="100"/>
      </w:pPr>
      <w:r>
        <w:t xml:space="preserve">Routines that should NOT get their own endpoint (fold into InvoicingRepository internal logic instead): </w:t>
      </w:r>
      <w:r>
        <w:rPr>
          <w:rFonts w:ascii="Courier New" w:eastAsia="Courier New" w:hAnsi="Courier New" w:cs="Courier New"/>
          <w:shd w:val="clear" w:color="auto" w:fill="F1F5F9"/>
        </w:rPr>
        <w:t>fpub_GetBatches</w:t>
      </w:r>
      <w:r>
        <w:t xml:space="preserve">, </w:t>
      </w:r>
      <w:r>
        <w:rPr>
          <w:rFonts w:ascii="Courier New" w:eastAsia="Courier New" w:hAnsi="Courier New" w:cs="Courier New"/>
          <w:shd w:val="clear" w:color="auto" w:fill="F1F5F9"/>
        </w:rPr>
        <w:t>fpub_GetBatchDetail</w:t>
      </w:r>
      <w:r>
        <w:t xml:space="preserve">, </w:t>
      </w:r>
      <w:r>
        <w:rPr>
          <w:rFonts w:ascii="Courier New" w:eastAsia="Courier New" w:hAnsi="Courier New" w:cs="Courier New"/>
          <w:shd w:val="clear" w:color="auto" w:fill="F1F5F9"/>
        </w:rPr>
        <w:t>fpub_BatchExists</w:t>
      </w:r>
      <w:r>
        <w:t xml:space="preserve">, </w:t>
      </w:r>
      <w:r>
        <w:rPr>
          <w:rFonts w:ascii="Courier New" w:eastAsia="Courier New" w:hAnsi="Courier New" w:cs="Courier New"/>
          <w:shd w:val="clear" w:color="auto" w:fill="F1F5F9"/>
        </w:rPr>
        <w:t>fpub_ChangeBatchIndicator</w:t>
      </w:r>
      <w:r>
        <w:t xml:space="preserve">, </w:t>
      </w:r>
      <w:r>
        <w:rPr>
          <w:rFonts w:ascii="Courier New" w:eastAsia="Courier New" w:hAnsi="Courier New" w:cs="Courier New"/>
          <w:shd w:val="clear" w:color="auto" w:fill="F1F5F9"/>
        </w:rPr>
        <w:t>fpub_DeleteBatch</w:t>
      </w:r>
      <w:r>
        <w:t xml:space="preserve">, </w:t>
      </w:r>
      <w:r>
        <w:rPr>
          <w:rFonts w:ascii="Courier New" w:eastAsia="Courier New" w:hAnsi="Courier New" w:cs="Courier New"/>
          <w:shd w:val="clear" w:color="auto" w:fill="F1F5F9"/>
        </w:rPr>
        <w:t>fpub_DeleteBatchDetail</w:t>
      </w:r>
      <w:r>
        <w:t xml:space="preserve">, </w:t>
      </w:r>
      <w:r>
        <w:rPr>
          <w:rFonts w:ascii="Courier New" w:eastAsia="Courier New" w:hAnsi="Courier New" w:cs="Courier New"/>
          <w:shd w:val="clear" w:color="auto" w:fill="F1F5F9"/>
        </w:rPr>
        <w:t>f_DeleteBatchDetail</w:t>
      </w:r>
      <w:r>
        <w:t xml:space="preserve">, </w:t>
      </w:r>
      <w:r>
        <w:rPr>
          <w:rFonts w:ascii="Courier New" w:eastAsia="Courier New" w:hAnsi="Courier New" w:cs="Courier New"/>
          <w:shd w:val="clear" w:color="auto" w:fill="F1F5F9"/>
        </w:rPr>
        <w:t>fpub_GetErrorEmailAddress</w:t>
      </w:r>
      <w:r>
        <w:t xml:space="preserve">, </w:t>
      </w:r>
      <w:r>
        <w:rPr>
          <w:rFonts w:ascii="Courier New" w:eastAsia="Courier New" w:hAnsi="Courier New" w:cs="Courier New"/>
          <w:shd w:val="clear" w:color="auto" w:fill="F1F5F9"/>
        </w:rPr>
        <w:t>fpub_GetOpenStagedBatchID</w:t>
      </w:r>
      <w:r>
        <w:t xml:space="preserve">, </w:t>
      </w:r>
      <w:r>
        <w:rPr>
          <w:rFonts w:ascii="Courier New" w:eastAsia="Courier New" w:hAnsi="Courier New" w:cs="Courier New"/>
          <w:shd w:val="clear" w:color="auto" w:fill="F1F5F9"/>
        </w:rPr>
        <w:t>fpub_GetTotalGrossAmount</w:t>
      </w:r>
      <w:r>
        <w:t xml:space="preserve">, </w:t>
      </w:r>
      <w:r>
        <w:rPr>
          <w:rFonts w:ascii="Courier New" w:eastAsia="Courier New" w:hAnsi="Courier New" w:cs="Courier New"/>
          <w:shd w:val="clear" w:color="auto" w:fill="F1F5F9"/>
        </w:rPr>
        <w:t>fpub_GenerateStagedBatchId</w:t>
      </w:r>
      <w:r>
        <w:t xml:space="preserve">, </w:t>
      </w:r>
      <w:r>
        <w:rPr>
          <w:rFonts w:ascii="Courier New" w:eastAsia="Courier New" w:hAnsi="Courier New" w:cs="Courier New"/>
          <w:shd w:val="clear" w:color="auto" w:fill="F1F5F9"/>
        </w:rPr>
        <w:t>fpub_InsertStagedInvoice</w:t>
      </w:r>
      <w:r>
        <w:t xml:space="preserve"> (+12 more).</w:t>
      </w:r>
    </w:p>
    <w:p w14:paraId="526D8580" w14:textId="77777777" w:rsidR="006866B4" w:rsidRDefault="00000000">
      <w:r>
        <w:t xml:space="preserve"> </w:t>
      </w:r>
    </w:p>
    <w:p w14:paraId="4EA7524C" w14:textId="77777777" w:rsidR="006866B4" w:rsidRDefault="00000000">
      <w:pPr>
        <w:pStyle w:val="Heading4"/>
        <w:spacing w:after="200"/>
      </w:pPr>
      <w:r>
        <w:t>55. Client / SME Questions</w:t>
      </w:r>
    </w:p>
    <w:p w14:paraId="040CFC7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8"/>
        <w:gridCol w:w="8168"/>
      </w:tblGrid>
      <w:tr w:rsidR="006866B4" w14:paraId="3B372B0B" w14:textId="77777777">
        <w:trPr>
          <w:tblHeader/>
        </w:trPr>
        <w:tc>
          <w:tcPr>
            <w:tcW w:w="2048" w:type="dxa"/>
          </w:tcPr>
          <w:p w14:paraId="013D0B77" w14:textId="77777777" w:rsidR="006866B4" w:rsidRDefault="00000000">
            <w:r>
              <w:rPr>
                <w:b/>
                <w:bCs/>
                <w:sz w:val="11"/>
              </w:rPr>
              <w:t>Question ID</w:t>
            </w:r>
          </w:p>
        </w:tc>
        <w:tc>
          <w:tcPr>
            <w:tcW w:w="7312" w:type="dxa"/>
          </w:tcPr>
          <w:p w14:paraId="1DED7F3E" w14:textId="77777777" w:rsidR="006866B4" w:rsidRDefault="00000000">
            <w:r>
              <w:rPr>
                <w:b/>
                <w:bCs/>
                <w:sz w:val="11"/>
              </w:rPr>
              <w:t>Question/Decision Required</w:t>
            </w:r>
          </w:p>
        </w:tc>
      </w:tr>
      <w:tr w:rsidR="006866B4" w14:paraId="1C31EA0E" w14:textId="77777777">
        <w:tc>
          <w:tcPr>
            <w:tcW w:w="2048" w:type="dxa"/>
          </w:tcPr>
          <w:p w14:paraId="4E7B08D8" w14:textId="77777777" w:rsidR="006866B4" w:rsidRDefault="00000000">
            <w:r>
              <w:rPr>
                <w:sz w:val="11"/>
              </w:rPr>
              <w:t>Q-025</w:t>
            </w:r>
          </w:p>
        </w:tc>
        <w:tc>
          <w:tcPr>
            <w:tcW w:w="7312" w:type="dxa"/>
          </w:tcPr>
          <w:p w14:paraId="610F1F55" w14:textId="77777777" w:rsidR="006866B4" w:rsidRDefault="00000000">
            <w:r>
              <w:rPr>
                <w:sz w:val="11"/>
              </w:rPr>
              <w:t>Is stagedinvoicebatch_da.sql still actively invoked by any current application, batch job, or integration, and by whom?</w:t>
            </w:r>
          </w:p>
        </w:tc>
      </w:tr>
      <w:tr w:rsidR="006866B4" w14:paraId="36E28866" w14:textId="77777777">
        <w:tc>
          <w:tcPr>
            <w:tcW w:w="2048" w:type="dxa"/>
          </w:tcPr>
          <w:p w14:paraId="41ECDD53" w14:textId="77777777" w:rsidR="006866B4" w:rsidRDefault="00000000">
            <w:r>
              <w:rPr>
                <w:sz w:val="11"/>
              </w:rPr>
              <w:t>Q-026</w:t>
            </w:r>
          </w:p>
        </w:tc>
        <w:tc>
          <w:tcPr>
            <w:tcW w:w="7312" w:type="dxa"/>
          </w:tcPr>
          <w:p w14:paraId="36F38282" w14:textId="77777777" w:rsidR="006866B4" w:rsidRDefault="00000000">
            <w:r>
              <w:rPr>
                <w:sz w:val="11"/>
              </w:rPr>
              <w:t>Should stagedinvoicebatch_da.sql's logic be owned by InvoicingRepository, or does part of it belong in a different/shared service boundary?</w:t>
            </w:r>
          </w:p>
        </w:tc>
      </w:tr>
      <w:tr w:rsidR="006866B4" w14:paraId="79DA6CE2" w14:textId="77777777">
        <w:tc>
          <w:tcPr>
            <w:tcW w:w="2048" w:type="dxa"/>
          </w:tcPr>
          <w:p w14:paraId="2B977C5C" w14:textId="77777777" w:rsidR="006866B4" w:rsidRDefault="00000000">
            <w:r>
              <w:rPr>
                <w:sz w:val="11"/>
              </w:rPr>
              <w:t>Q-027</w:t>
            </w:r>
          </w:p>
        </w:tc>
        <w:tc>
          <w:tcPr>
            <w:tcW w:w="7312" w:type="dxa"/>
          </w:tcPr>
          <w:p w14:paraId="6D8A9DF3" w14:textId="77777777" w:rsidR="006866B4" w:rsidRDefault="00000000">
            <w:r>
              <w:rPr>
                <w:sz w:val="11"/>
              </w:rPr>
              <w:t>Given stagedinvoicebatch_da.sql has 24 routines, which are still exercised in production versus dead/legacy paths that can be dropped during migration?</w:t>
            </w:r>
          </w:p>
        </w:tc>
      </w:tr>
      <w:tr w:rsidR="006866B4" w14:paraId="20184CEC" w14:textId="77777777">
        <w:tc>
          <w:tcPr>
            <w:tcW w:w="2048" w:type="dxa"/>
          </w:tcPr>
          <w:p w14:paraId="4B9012D0" w14:textId="77777777" w:rsidR="006866B4" w:rsidRDefault="00000000">
            <w:r>
              <w:rPr>
                <w:sz w:val="11"/>
              </w:rPr>
              <w:t>Q-028</w:t>
            </w:r>
          </w:p>
        </w:tc>
        <w:tc>
          <w:tcPr>
            <w:tcW w:w="7312" w:type="dxa"/>
          </w:tcPr>
          <w:p w14:paraId="712E8103" w14:textId="77777777" w:rsidR="006866B4" w:rsidRDefault="00000000">
            <w:r>
              <w:rPr>
                <w:sz w:val="11"/>
              </w:rPr>
              <w:t>What automated test coverage exists today for stagedinvoicebatch_da.sql, and is it sufficient to safely re-platform its logic?</w:t>
            </w:r>
          </w:p>
        </w:tc>
      </w:tr>
    </w:tbl>
    <w:p w14:paraId="5F4BC4E3" w14:textId="77777777" w:rsidR="006866B4" w:rsidRDefault="00000000">
      <w:pPr>
        <w:spacing w:before="240"/>
      </w:pPr>
      <w:r>
        <w:t xml:space="preserve"> </w:t>
      </w:r>
    </w:p>
    <w:p w14:paraId="78CD196B" w14:textId="77777777" w:rsidR="006866B4" w:rsidRDefault="00000000">
      <w:r>
        <w:t xml:space="preserve"> </w:t>
      </w:r>
    </w:p>
    <w:p w14:paraId="6F551FB8" w14:textId="77777777" w:rsidR="006866B4" w:rsidRDefault="00000000">
      <w:pPr>
        <w:pStyle w:val="Heading4"/>
        <w:spacing w:after="200"/>
      </w:pPr>
      <w:r>
        <w:t>56. Cumulative Inventory Status</w:t>
      </w:r>
    </w:p>
    <w:p w14:paraId="2FAECDC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5B30BD6B" w14:textId="77777777">
        <w:trPr>
          <w:tblHeader/>
        </w:trPr>
        <w:tc>
          <w:tcPr>
            <w:tcW w:w="4580" w:type="dxa"/>
          </w:tcPr>
          <w:p w14:paraId="601A2A55" w14:textId="77777777" w:rsidR="006866B4" w:rsidRDefault="00000000">
            <w:r>
              <w:rPr>
                <w:b/>
                <w:bCs/>
                <w:sz w:val="11"/>
              </w:rPr>
              <w:t>Metric</w:t>
            </w:r>
          </w:p>
        </w:tc>
        <w:tc>
          <w:tcPr>
            <w:tcW w:w="4780" w:type="dxa"/>
          </w:tcPr>
          <w:p w14:paraId="66D6D831" w14:textId="77777777" w:rsidR="006866B4" w:rsidRDefault="00000000">
            <w:r>
              <w:rPr>
                <w:b/>
                <w:bCs/>
                <w:sz w:val="11"/>
              </w:rPr>
              <w:t>Current Value</w:t>
            </w:r>
          </w:p>
        </w:tc>
      </w:tr>
      <w:tr w:rsidR="006866B4" w14:paraId="0B876169" w14:textId="77777777">
        <w:tc>
          <w:tcPr>
            <w:tcW w:w="4580" w:type="dxa"/>
          </w:tcPr>
          <w:p w14:paraId="77DFA81B" w14:textId="77777777" w:rsidR="006866B4" w:rsidRDefault="00000000">
            <w:r>
              <w:rPr>
                <w:sz w:val="11"/>
              </w:rPr>
              <w:t>Service Group</w:t>
            </w:r>
          </w:p>
        </w:tc>
        <w:tc>
          <w:tcPr>
            <w:tcW w:w="4780" w:type="dxa"/>
          </w:tcPr>
          <w:p w14:paraId="5A4105C6" w14:textId="77777777" w:rsidR="006866B4" w:rsidRDefault="00000000">
            <w:r>
              <w:rPr>
                <w:sz w:val="11"/>
              </w:rPr>
              <w:t>Invoicing</w:t>
            </w:r>
          </w:p>
        </w:tc>
      </w:tr>
      <w:tr w:rsidR="006866B4" w14:paraId="604F523D" w14:textId="77777777">
        <w:tc>
          <w:tcPr>
            <w:tcW w:w="4580" w:type="dxa"/>
          </w:tcPr>
          <w:p w14:paraId="63B0C2DF" w14:textId="77777777" w:rsidR="006866B4" w:rsidRDefault="00000000">
            <w:r>
              <w:rPr>
                <w:sz w:val="11"/>
              </w:rPr>
              <w:t>Packages analyzed</w:t>
            </w:r>
          </w:p>
        </w:tc>
        <w:tc>
          <w:tcPr>
            <w:tcW w:w="4780" w:type="dxa"/>
          </w:tcPr>
          <w:p w14:paraId="0F30DB07" w14:textId="77777777" w:rsidR="006866B4" w:rsidRDefault="00000000">
            <w:r>
              <w:rPr>
                <w:sz w:val="11"/>
              </w:rPr>
              <w:t>9</w:t>
            </w:r>
          </w:p>
        </w:tc>
      </w:tr>
      <w:tr w:rsidR="006866B4" w14:paraId="1866276B" w14:textId="77777777">
        <w:tc>
          <w:tcPr>
            <w:tcW w:w="4580" w:type="dxa"/>
          </w:tcPr>
          <w:p w14:paraId="5E12DEED" w14:textId="77777777" w:rsidR="006866B4" w:rsidRDefault="00000000">
            <w:r>
              <w:rPr>
                <w:sz w:val="11"/>
              </w:rPr>
              <w:t>Standalone procedures analyzed</w:t>
            </w:r>
          </w:p>
        </w:tc>
        <w:tc>
          <w:tcPr>
            <w:tcW w:w="4780" w:type="dxa"/>
          </w:tcPr>
          <w:p w14:paraId="14FF121A" w14:textId="77777777" w:rsidR="006866B4" w:rsidRDefault="00000000">
            <w:r>
              <w:rPr>
                <w:sz w:val="11"/>
              </w:rPr>
              <w:t>0</w:t>
            </w:r>
          </w:p>
        </w:tc>
      </w:tr>
      <w:tr w:rsidR="006866B4" w14:paraId="39DB1660" w14:textId="77777777">
        <w:tc>
          <w:tcPr>
            <w:tcW w:w="4580" w:type="dxa"/>
          </w:tcPr>
          <w:p w14:paraId="220301A6" w14:textId="77777777" w:rsidR="006866B4" w:rsidRDefault="00000000">
            <w:r>
              <w:rPr>
                <w:sz w:val="11"/>
              </w:rPr>
              <w:t>Total database objects analyzed</w:t>
            </w:r>
          </w:p>
        </w:tc>
        <w:tc>
          <w:tcPr>
            <w:tcW w:w="4780" w:type="dxa"/>
          </w:tcPr>
          <w:p w14:paraId="6863059C" w14:textId="77777777" w:rsidR="006866B4" w:rsidRDefault="00000000">
            <w:r>
              <w:rPr>
                <w:sz w:val="11"/>
              </w:rPr>
              <w:t>9</w:t>
            </w:r>
          </w:p>
        </w:tc>
      </w:tr>
      <w:tr w:rsidR="006866B4" w14:paraId="17A53A90" w14:textId="77777777">
        <w:tc>
          <w:tcPr>
            <w:tcW w:w="4580" w:type="dxa"/>
          </w:tcPr>
          <w:p w14:paraId="24F63F83" w14:textId="77777777" w:rsidR="006866B4" w:rsidRDefault="00000000">
            <w:r>
              <w:rPr>
                <w:sz w:val="11"/>
              </w:rPr>
              <w:t>Current object</w:t>
            </w:r>
          </w:p>
        </w:tc>
        <w:tc>
          <w:tcPr>
            <w:tcW w:w="4780" w:type="dxa"/>
          </w:tcPr>
          <w:p w14:paraId="15EF47E1" w14:textId="77777777" w:rsidR="006866B4" w:rsidRDefault="00000000">
            <w:r>
              <w:rPr>
                <w:sz w:val="11"/>
              </w:rPr>
              <w:t>PKG-009 - PROD.STAGEDINVOICEBATCH_DA</w:t>
            </w:r>
          </w:p>
        </w:tc>
      </w:tr>
      <w:tr w:rsidR="006866B4" w14:paraId="61616E6F" w14:textId="77777777">
        <w:tc>
          <w:tcPr>
            <w:tcW w:w="4580" w:type="dxa"/>
          </w:tcPr>
          <w:p w14:paraId="38C46627" w14:textId="77777777" w:rsidR="006866B4" w:rsidRDefault="00000000">
            <w:r>
              <w:rPr>
                <w:sz w:val="11"/>
              </w:rPr>
              <w:t>Routine implementations tracked</w:t>
            </w:r>
          </w:p>
        </w:tc>
        <w:tc>
          <w:tcPr>
            <w:tcW w:w="4780" w:type="dxa"/>
          </w:tcPr>
          <w:p w14:paraId="618FB6B7" w14:textId="77777777" w:rsidR="006866B4" w:rsidRDefault="00000000">
            <w:r>
              <w:rPr>
                <w:sz w:val="11"/>
              </w:rPr>
              <w:t>93</w:t>
            </w:r>
          </w:p>
        </w:tc>
      </w:tr>
      <w:tr w:rsidR="006866B4" w14:paraId="18488C94" w14:textId="77777777">
        <w:tc>
          <w:tcPr>
            <w:tcW w:w="4580" w:type="dxa"/>
          </w:tcPr>
          <w:p w14:paraId="71D67E00" w14:textId="77777777" w:rsidR="006866B4" w:rsidRDefault="00000000">
            <w:r>
              <w:rPr>
                <w:sz w:val="11"/>
              </w:rPr>
              <w:t>Current routine ID range</w:t>
            </w:r>
          </w:p>
        </w:tc>
        <w:tc>
          <w:tcPr>
            <w:tcW w:w="4780" w:type="dxa"/>
          </w:tcPr>
          <w:p w14:paraId="4CACB27F" w14:textId="77777777" w:rsidR="006866B4" w:rsidRDefault="00000000">
            <w:r>
              <w:rPr>
                <w:sz w:val="11"/>
              </w:rPr>
              <w:t>SP-001 through SP-093</w:t>
            </w:r>
          </w:p>
        </w:tc>
      </w:tr>
      <w:tr w:rsidR="006866B4" w14:paraId="2E63C91B" w14:textId="77777777">
        <w:tc>
          <w:tcPr>
            <w:tcW w:w="4580" w:type="dxa"/>
          </w:tcPr>
          <w:p w14:paraId="3245C675" w14:textId="77777777" w:rsidR="006866B4" w:rsidRDefault="00000000">
            <w:r>
              <w:rPr>
                <w:sz w:val="11"/>
              </w:rPr>
              <w:t>Current SME question range</w:t>
            </w:r>
          </w:p>
        </w:tc>
        <w:tc>
          <w:tcPr>
            <w:tcW w:w="4780" w:type="dxa"/>
          </w:tcPr>
          <w:p w14:paraId="39DB554A" w14:textId="77777777" w:rsidR="006866B4" w:rsidRDefault="00000000">
            <w:r>
              <w:rPr>
                <w:sz w:val="11"/>
              </w:rPr>
              <w:t>Q-001 through Q-028</w:t>
            </w:r>
          </w:p>
        </w:tc>
      </w:tr>
      <w:tr w:rsidR="006866B4" w14:paraId="462BD4E5" w14:textId="77777777">
        <w:tc>
          <w:tcPr>
            <w:tcW w:w="4580" w:type="dxa"/>
          </w:tcPr>
          <w:p w14:paraId="4526E6C0" w14:textId="77777777" w:rsidR="006866B4" w:rsidRDefault="00000000">
            <w:r>
              <w:rPr>
                <w:sz w:val="11"/>
              </w:rPr>
              <w:t>Group status</w:t>
            </w:r>
          </w:p>
        </w:tc>
        <w:tc>
          <w:tcPr>
            <w:tcW w:w="4780" w:type="dxa"/>
          </w:tcPr>
          <w:p w14:paraId="006F3AB5" w14:textId="77777777" w:rsidR="006866B4" w:rsidRDefault="00000000">
            <w:r>
              <w:rPr>
                <w:sz w:val="11"/>
              </w:rPr>
              <w:t>Technical inventory in progress</w:t>
            </w:r>
          </w:p>
        </w:tc>
      </w:tr>
      <w:tr w:rsidR="006866B4" w14:paraId="667B4DC3" w14:textId="77777777">
        <w:tc>
          <w:tcPr>
            <w:tcW w:w="4580" w:type="dxa"/>
          </w:tcPr>
          <w:p w14:paraId="1A93364D" w14:textId="77777777" w:rsidR="006866B4" w:rsidRDefault="00000000">
            <w:r>
              <w:rPr>
                <w:sz w:val="11"/>
              </w:rPr>
              <w:lastRenderedPageBreak/>
              <w:t>Next package ID</w:t>
            </w:r>
          </w:p>
        </w:tc>
        <w:tc>
          <w:tcPr>
            <w:tcW w:w="4780" w:type="dxa"/>
          </w:tcPr>
          <w:p w14:paraId="1C96F680" w14:textId="77777777" w:rsidR="006866B4" w:rsidRDefault="00000000">
            <w:r>
              <w:rPr>
                <w:sz w:val="11"/>
              </w:rPr>
              <w:t>PKG-010</w:t>
            </w:r>
          </w:p>
        </w:tc>
      </w:tr>
      <w:tr w:rsidR="006866B4" w14:paraId="727870CA" w14:textId="77777777">
        <w:tc>
          <w:tcPr>
            <w:tcW w:w="4580" w:type="dxa"/>
          </w:tcPr>
          <w:p w14:paraId="236313B3" w14:textId="77777777" w:rsidR="006866B4" w:rsidRDefault="00000000">
            <w:r>
              <w:rPr>
                <w:sz w:val="11"/>
              </w:rPr>
              <w:t>Next routine ID</w:t>
            </w:r>
          </w:p>
        </w:tc>
        <w:tc>
          <w:tcPr>
            <w:tcW w:w="4780" w:type="dxa"/>
          </w:tcPr>
          <w:p w14:paraId="2AF7760C" w14:textId="77777777" w:rsidR="006866B4" w:rsidRDefault="00000000">
            <w:r>
              <w:rPr>
                <w:sz w:val="11"/>
              </w:rPr>
              <w:t>SP-094</w:t>
            </w:r>
          </w:p>
        </w:tc>
      </w:tr>
      <w:tr w:rsidR="006866B4" w14:paraId="3DA663F3" w14:textId="77777777">
        <w:tc>
          <w:tcPr>
            <w:tcW w:w="4580" w:type="dxa"/>
          </w:tcPr>
          <w:p w14:paraId="118BEBB3" w14:textId="77777777" w:rsidR="006866B4" w:rsidRDefault="00000000">
            <w:r>
              <w:rPr>
                <w:sz w:val="11"/>
              </w:rPr>
              <w:t>Next SME question ID</w:t>
            </w:r>
          </w:p>
        </w:tc>
        <w:tc>
          <w:tcPr>
            <w:tcW w:w="4780" w:type="dxa"/>
          </w:tcPr>
          <w:p w14:paraId="3FDDDE4F" w14:textId="77777777" w:rsidR="006866B4" w:rsidRDefault="00000000">
            <w:r>
              <w:rPr>
                <w:sz w:val="11"/>
              </w:rPr>
              <w:t>Q-029</w:t>
            </w:r>
          </w:p>
        </w:tc>
      </w:tr>
    </w:tbl>
    <w:p w14:paraId="335546A8" w14:textId="77777777" w:rsidR="006866B4" w:rsidRDefault="00000000">
      <w:pPr>
        <w:spacing w:before="240"/>
      </w:pPr>
      <w:r>
        <w:t xml:space="preserve"> </w:t>
      </w:r>
    </w:p>
    <w:p w14:paraId="69846BA7" w14:textId="77777777" w:rsidR="006866B4" w:rsidRDefault="00000000">
      <w:r>
        <w:t xml:space="preserve"> </w:t>
      </w:r>
    </w:p>
    <w:p w14:paraId="1822D098" w14:textId="77777777" w:rsidR="006866B4" w:rsidRDefault="00000000">
      <w:pPr>
        <w:pStyle w:val="Heading4"/>
        <w:spacing w:after="200"/>
      </w:pPr>
      <w:r>
        <w:t>57. Detailed Routine Inventory - PKG-010</w:t>
      </w:r>
    </w:p>
    <w:p w14:paraId="0AA9126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1"/>
        <w:gridCol w:w="1127"/>
        <w:gridCol w:w="2704"/>
        <w:gridCol w:w="722"/>
        <w:gridCol w:w="1172"/>
        <w:gridCol w:w="2208"/>
        <w:gridCol w:w="2072"/>
      </w:tblGrid>
      <w:tr w:rsidR="006866B4" w14:paraId="56A3239F" w14:textId="77777777">
        <w:trPr>
          <w:tblHeader/>
        </w:trPr>
        <w:tc>
          <w:tcPr>
            <w:tcW w:w="403" w:type="dxa"/>
          </w:tcPr>
          <w:p w14:paraId="13343305" w14:textId="77777777" w:rsidR="006866B4" w:rsidRDefault="00000000">
            <w:r>
              <w:rPr>
                <w:b/>
                <w:bCs/>
                <w:sz w:val="11"/>
              </w:rPr>
              <w:t>ID</w:t>
            </w:r>
          </w:p>
        </w:tc>
        <w:tc>
          <w:tcPr>
            <w:tcW w:w="1009" w:type="dxa"/>
          </w:tcPr>
          <w:p w14:paraId="5495F75E" w14:textId="77777777" w:rsidR="006866B4" w:rsidRDefault="00000000">
            <w:r>
              <w:rPr>
                <w:b/>
                <w:bCs/>
                <w:sz w:val="11"/>
              </w:rPr>
              <w:t>Routine</w:t>
            </w:r>
          </w:p>
        </w:tc>
        <w:tc>
          <w:tcPr>
            <w:tcW w:w="2421" w:type="dxa"/>
          </w:tcPr>
          <w:p w14:paraId="183FC5F7" w14:textId="77777777" w:rsidR="006866B4" w:rsidRDefault="00000000">
            <w:r>
              <w:rPr>
                <w:b/>
                <w:bCs/>
                <w:sz w:val="11"/>
              </w:rPr>
              <w:t>Purpose</w:t>
            </w:r>
          </w:p>
        </w:tc>
        <w:tc>
          <w:tcPr>
            <w:tcW w:w="646" w:type="dxa"/>
          </w:tcPr>
          <w:p w14:paraId="619A4F06" w14:textId="77777777" w:rsidR="006866B4" w:rsidRDefault="00000000">
            <w:r>
              <w:rPr>
                <w:b/>
                <w:bCs/>
                <w:sz w:val="11"/>
              </w:rPr>
              <w:t>Complexity</w:t>
            </w:r>
          </w:p>
        </w:tc>
        <w:tc>
          <w:tcPr>
            <w:tcW w:w="1049" w:type="dxa"/>
          </w:tcPr>
          <w:p w14:paraId="77D67F27" w14:textId="77777777" w:rsidR="006866B4" w:rsidRDefault="00000000">
            <w:r>
              <w:rPr>
                <w:b/>
                <w:bCs/>
                <w:sz w:val="11"/>
              </w:rPr>
              <w:t>Target Owner</w:t>
            </w:r>
          </w:p>
        </w:tc>
        <w:tc>
          <w:tcPr>
            <w:tcW w:w="1977" w:type="dxa"/>
          </w:tcPr>
          <w:p w14:paraId="7AD90389" w14:textId="77777777" w:rsidR="006866B4" w:rsidRDefault="00000000">
            <w:r>
              <w:rPr>
                <w:b/>
                <w:bCs/>
                <w:sz w:val="11"/>
              </w:rPr>
              <w:t>Endpoint/Treatment</w:t>
            </w:r>
          </w:p>
        </w:tc>
        <w:tc>
          <w:tcPr>
            <w:tcW w:w="1855" w:type="dxa"/>
          </w:tcPr>
          <w:p w14:paraId="72698F16" w14:textId="77777777" w:rsidR="006866B4" w:rsidRDefault="00000000">
            <w:r>
              <w:rPr>
                <w:b/>
                <w:bCs/>
                <w:sz w:val="11"/>
              </w:rPr>
              <w:t>Gap Remediation Needed</w:t>
            </w:r>
          </w:p>
        </w:tc>
      </w:tr>
      <w:tr w:rsidR="006866B4" w14:paraId="7A8FE18F" w14:textId="77777777">
        <w:tc>
          <w:tcPr>
            <w:tcW w:w="403" w:type="dxa"/>
          </w:tcPr>
          <w:p w14:paraId="4B9A6281" w14:textId="77777777" w:rsidR="006866B4" w:rsidRDefault="00000000">
            <w:r>
              <w:rPr>
                <w:sz w:val="11"/>
              </w:rPr>
              <w:t>SP-094</w:t>
            </w:r>
          </w:p>
        </w:tc>
        <w:tc>
          <w:tcPr>
            <w:tcW w:w="1009" w:type="dxa"/>
          </w:tcPr>
          <w:p w14:paraId="7CC1BD3C" w14:textId="77777777" w:rsidR="006866B4" w:rsidRDefault="00000000">
            <w:r>
              <w:rPr>
                <w:rFonts w:ascii="Courier New" w:eastAsia="Courier New" w:hAnsi="Courier New" w:cs="Courier New"/>
                <w:sz w:val="11"/>
                <w:shd w:val="clear" w:color="auto" w:fill="F1F5F9"/>
              </w:rPr>
              <w:t>FUNCTION fpub_get_formatted_mailaddress</w:t>
            </w:r>
          </w:p>
        </w:tc>
        <w:tc>
          <w:tcPr>
            <w:tcW w:w="2421" w:type="dxa"/>
          </w:tcPr>
          <w:p w14:paraId="2F85A6DA" w14:textId="77777777" w:rsidR="006866B4" w:rsidRDefault="00000000">
            <w:r>
              <w:rPr>
                <w:sz w:val="11"/>
              </w:rPr>
              <w:t>This function returns a formatted mailing address based on the input variables of contract_id and a customer type code. Arguments(s) : ps_cust_type_code     IN Specifies whether customer is a buyer or seller (default 'BU</w:t>
            </w:r>
          </w:p>
        </w:tc>
        <w:tc>
          <w:tcPr>
            <w:tcW w:w="646" w:type="dxa"/>
          </w:tcPr>
          <w:p w14:paraId="355EBD02" w14:textId="77777777" w:rsidR="006866B4" w:rsidRDefault="00000000">
            <w:r>
              <w:rPr>
                <w:sz w:val="11"/>
              </w:rPr>
              <w:t>High</w:t>
            </w:r>
          </w:p>
        </w:tc>
        <w:tc>
          <w:tcPr>
            <w:tcW w:w="1049" w:type="dxa"/>
          </w:tcPr>
          <w:p w14:paraId="0E85B7F7" w14:textId="77777777" w:rsidR="006866B4" w:rsidRDefault="00000000">
            <w:r>
              <w:rPr>
                <w:sz w:val="11"/>
              </w:rPr>
              <w:t>InvoicingService.BillingInvoiceGeneration</w:t>
            </w:r>
          </w:p>
        </w:tc>
        <w:tc>
          <w:tcPr>
            <w:tcW w:w="1977" w:type="dxa"/>
          </w:tcPr>
          <w:p w14:paraId="3AEF4816" w14:textId="77777777" w:rsidR="006866B4" w:rsidRDefault="00000000">
            <w:r>
              <w:rPr>
                <w:sz w:val="11"/>
              </w:rPr>
              <w:t>GET /api/invoices/{id} - candidate read endpoint; reuse an existing equivalent from elsewhere in this document if one exists.</w:t>
            </w:r>
          </w:p>
        </w:tc>
        <w:tc>
          <w:tcPr>
            <w:tcW w:w="1855" w:type="dxa"/>
          </w:tcPr>
          <w:p w14:paraId="08AD472B" w14:textId="77777777" w:rsidR="006866B4" w:rsidRDefault="00000000">
            <w:r>
              <w:rPr>
                <w:sz w:val="11"/>
              </w:rPr>
              <w:t>Limited - no major issues surfaced from structural review</w:t>
            </w:r>
          </w:p>
        </w:tc>
      </w:tr>
      <w:tr w:rsidR="006866B4" w14:paraId="351D642B" w14:textId="77777777">
        <w:tc>
          <w:tcPr>
            <w:tcW w:w="403" w:type="dxa"/>
          </w:tcPr>
          <w:p w14:paraId="7CCD19D7" w14:textId="77777777" w:rsidR="006866B4" w:rsidRDefault="00000000">
            <w:r>
              <w:rPr>
                <w:sz w:val="11"/>
              </w:rPr>
              <w:t>SP-095</w:t>
            </w:r>
          </w:p>
        </w:tc>
        <w:tc>
          <w:tcPr>
            <w:tcW w:w="1009" w:type="dxa"/>
          </w:tcPr>
          <w:p w14:paraId="636546B6" w14:textId="77777777" w:rsidR="006866B4" w:rsidRDefault="00000000">
            <w:r>
              <w:rPr>
                <w:rFonts w:ascii="Courier New" w:eastAsia="Courier New" w:hAnsi="Courier New" w:cs="Courier New"/>
                <w:sz w:val="11"/>
                <w:shd w:val="clear" w:color="auto" w:fill="F1F5F9"/>
              </w:rPr>
              <w:t>FUNCTION fpub_get_format_prop_address</w:t>
            </w:r>
          </w:p>
        </w:tc>
        <w:tc>
          <w:tcPr>
            <w:tcW w:w="2421" w:type="dxa"/>
          </w:tcPr>
          <w:p w14:paraId="3F56ACD4" w14:textId="77777777" w:rsidR="006866B4" w:rsidRDefault="00000000">
            <w:r>
              <w:rPr>
                <w:sz w:val="11"/>
              </w:rPr>
              <w:t>This function returns a formatted property address based on the input variable of property_id. Arguments(s) : pn_property_id        IN Property for which the address is being retrieved ps_address     OUT Address for the</w:t>
            </w:r>
          </w:p>
        </w:tc>
        <w:tc>
          <w:tcPr>
            <w:tcW w:w="646" w:type="dxa"/>
          </w:tcPr>
          <w:p w14:paraId="7B310C64" w14:textId="77777777" w:rsidR="006866B4" w:rsidRDefault="00000000">
            <w:r>
              <w:rPr>
                <w:sz w:val="11"/>
              </w:rPr>
              <w:t>High</w:t>
            </w:r>
          </w:p>
        </w:tc>
        <w:tc>
          <w:tcPr>
            <w:tcW w:w="1049" w:type="dxa"/>
          </w:tcPr>
          <w:p w14:paraId="23B54E31" w14:textId="77777777" w:rsidR="006866B4" w:rsidRDefault="00000000">
            <w:r>
              <w:rPr>
                <w:sz w:val="11"/>
              </w:rPr>
              <w:t>InvoicingService.BillingInvoiceGeneration</w:t>
            </w:r>
          </w:p>
        </w:tc>
        <w:tc>
          <w:tcPr>
            <w:tcW w:w="1977" w:type="dxa"/>
          </w:tcPr>
          <w:p w14:paraId="7D857CFF" w14:textId="77777777" w:rsidR="006866B4" w:rsidRDefault="00000000">
            <w:r>
              <w:rPr>
                <w:sz w:val="11"/>
              </w:rPr>
              <w:t>GET /api/invoices/{id} - candidate read endpoint; reuse an existing equivalent from elsewhere in this document if one exists.</w:t>
            </w:r>
          </w:p>
        </w:tc>
        <w:tc>
          <w:tcPr>
            <w:tcW w:w="1855" w:type="dxa"/>
          </w:tcPr>
          <w:p w14:paraId="0519429E" w14:textId="77777777" w:rsidR="006866B4" w:rsidRDefault="00000000">
            <w:r>
              <w:rPr>
                <w:sz w:val="11"/>
              </w:rPr>
              <w:t>Limited - no major issues surfaced from structural review</w:t>
            </w:r>
          </w:p>
        </w:tc>
      </w:tr>
      <w:tr w:rsidR="006866B4" w14:paraId="1F0D3A3B" w14:textId="77777777">
        <w:tc>
          <w:tcPr>
            <w:tcW w:w="403" w:type="dxa"/>
          </w:tcPr>
          <w:p w14:paraId="43988503" w14:textId="77777777" w:rsidR="006866B4" w:rsidRDefault="00000000">
            <w:r>
              <w:rPr>
                <w:sz w:val="11"/>
              </w:rPr>
              <w:t>SP-096</w:t>
            </w:r>
          </w:p>
        </w:tc>
        <w:tc>
          <w:tcPr>
            <w:tcW w:w="1009" w:type="dxa"/>
          </w:tcPr>
          <w:p w14:paraId="4D339131" w14:textId="77777777" w:rsidR="006866B4" w:rsidRDefault="00000000">
            <w:r>
              <w:rPr>
                <w:rFonts w:ascii="Courier New" w:eastAsia="Courier New" w:hAnsi="Courier New" w:cs="Courier New"/>
                <w:sz w:val="11"/>
                <w:shd w:val="clear" w:color="auto" w:fill="F1F5F9"/>
              </w:rPr>
              <w:t>FUNCTION fpub_get_billing_from_to_dates</w:t>
            </w:r>
          </w:p>
        </w:tc>
        <w:tc>
          <w:tcPr>
            <w:tcW w:w="2421" w:type="dxa"/>
          </w:tcPr>
          <w:p w14:paraId="4E55DB1E" w14:textId="77777777" w:rsidR="006866B4" w:rsidRDefault="00000000">
            <w:r>
              <w:rPr>
                <w:sz w:val="11"/>
              </w:rPr>
              <w:t>This function calculates the billing date range for premium and service fee invoices. Arguments(s) : ps_prem_svcfee_ind    IN Specifies whether invoice is to be a premium or service fee (default none) ps_pastdue_flag</w:t>
            </w:r>
          </w:p>
        </w:tc>
        <w:tc>
          <w:tcPr>
            <w:tcW w:w="646" w:type="dxa"/>
          </w:tcPr>
          <w:p w14:paraId="4EC3F154" w14:textId="77777777" w:rsidR="006866B4" w:rsidRDefault="00000000">
            <w:r>
              <w:rPr>
                <w:sz w:val="11"/>
              </w:rPr>
              <w:t>High</w:t>
            </w:r>
          </w:p>
        </w:tc>
        <w:tc>
          <w:tcPr>
            <w:tcW w:w="1049" w:type="dxa"/>
          </w:tcPr>
          <w:p w14:paraId="4E0DFEC7" w14:textId="77777777" w:rsidR="006866B4" w:rsidRDefault="00000000">
            <w:r>
              <w:rPr>
                <w:sz w:val="11"/>
              </w:rPr>
              <w:t>InvoicingService.BillingInvoiceGeneration</w:t>
            </w:r>
          </w:p>
        </w:tc>
        <w:tc>
          <w:tcPr>
            <w:tcW w:w="1977" w:type="dxa"/>
          </w:tcPr>
          <w:p w14:paraId="09F3FB47" w14:textId="77777777" w:rsidR="006866B4" w:rsidRDefault="00000000">
            <w:r>
              <w:rPr>
                <w:sz w:val="11"/>
              </w:rPr>
              <w:t>GET /api/invoices/{id} - candidate read endpoint; reuse an existing equivalent from elsewhere in this document if one exists.</w:t>
            </w:r>
          </w:p>
        </w:tc>
        <w:tc>
          <w:tcPr>
            <w:tcW w:w="1855" w:type="dxa"/>
          </w:tcPr>
          <w:p w14:paraId="6FFB843E" w14:textId="77777777" w:rsidR="006866B4" w:rsidRDefault="00000000">
            <w:r>
              <w:rPr>
                <w:sz w:val="11"/>
              </w:rPr>
              <w:t>Limited - no major issues surfaced from structural review</w:t>
            </w:r>
          </w:p>
        </w:tc>
      </w:tr>
      <w:tr w:rsidR="006866B4" w14:paraId="0C3FF875" w14:textId="77777777">
        <w:tc>
          <w:tcPr>
            <w:tcW w:w="403" w:type="dxa"/>
          </w:tcPr>
          <w:p w14:paraId="597FBF13" w14:textId="77777777" w:rsidR="006866B4" w:rsidRDefault="00000000">
            <w:r>
              <w:rPr>
                <w:sz w:val="11"/>
              </w:rPr>
              <w:t>SP-097</w:t>
            </w:r>
          </w:p>
        </w:tc>
        <w:tc>
          <w:tcPr>
            <w:tcW w:w="1009" w:type="dxa"/>
          </w:tcPr>
          <w:p w14:paraId="14D22D59" w14:textId="77777777" w:rsidR="006866B4" w:rsidRDefault="00000000">
            <w:r>
              <w:rPr>
                <w:rFonts w:ascii="Courier New" w:eastAsia="Courier New" w:hAnsi="Courier New" w:cs="Courier New"/>
                <w:sz w:val="11"/>
                <w:shd w:val="clear" w:color="auto" w:fill="F1F5F9"/>
              </w:rPr>
              <w:t>FUNCTION fpub_get_contractrange</w:t>
            </w:r>
          </w:p>
        </w:tc>
        <w:tc>
          <w:tcPr>
            <w:tcW w:w="2421" w:type="dxa"/>
          </w:tcPr>
          <w:p w14:paraId="5E2262F5" w14:textId="77777777" w:rsidR="006866B4" w:rsidRDefault="00000000">
            <w:r>
              <w:rPr>
                <w:sz w:val="11"/>
              </w:rPr>
              <w:t xml:space="preserve">Retrieves Upper and Lower bounds for Contract ID Range to be used in invoice retrieval. Arguments(s) : pd_begin_date_in    IN The begin date on the range of contracts to be retrieved </w:t>
            </w:r>
            <w:r>
              <w:rPr>
                <w:sz w:val="11"/>
              </w:rPr>
              <w:lastRenderedPageBreak/>
              <w:t>pd_end_date_in     IN The end date on</w:t>
            </w:r>
          </w:p>
        </w:tc>
        <w:tc>
          <w:tcPr>
            <w:tcW w:w="646" w:type="dxa"/>
          </w:tcPr>
          <w:p w14:paraId="683B309C" w14:textId="77777777" w:rsidR="006866B4" w:rsidRDefault="00000000">
            <w:r>
              <w:rPr>
                <w:sz w:val="11"/>
              </w:rPr>
              <w:lastRenderedPageBreak/>
              <w:t>Medium</w:t>
            </w:r>
          </w:p>
        </w:tc>
        <w:tc>
          <w:tcPr>
            <w:tcW w:w="1049" w:type="dxa"/>
          </w:tcPr>
          <w:p w14:paraId="41C4C82F" w14:textId="77777777" w:rsidR="006866B4" w:rsidRDefault="00000000">
            <w:r>
              <w:rPr>
                <w:sz w:val="11"/>
              </w:rPr>
              <w:t>InvoicingService.BillingInvoiceGeneration</w:t>
            </w:r>
          </w:p>
        </w:tc>
        <w:tc>
          <w:tcPr>
            <w:tcW w:w="1977" w:type="dxa"/>
          </w:tcPr>
          <w:p w14:paraId="3540820D" w14:textId="77777777" w:rsidR="006866B4" w:rsidRDefault="00000000">
            <w:r>
              <w:rPr>
                <w:sz w:val="11"/>
              </w:rPr>
              <w:t>GET /api/invoices/{id} - candidate read endpoint; reuse an existing equivalent from elsewhere in this document if one exists.</w:t>
            </w:r>
          </w:p>
        </w:tc>
        <w:tc>
          <w:tcPr>
            <w:tcW w:w="1855" w:type="dxa"/>
          </w:tcPr>
          <w:p w14:paraId="06C9F170" w14:textId="77777777" w:rsidR="006866B4" w:rsidRDefault="00000000">
            <w:r>
              <w:rPr>
                <w:sz w:val="11"/>
              </w:rPr>
              <w:t>Yes - swallows exceptions silently (WHEN OTHERS -&gt; RETURN/NULL, no logging)</w:t>
            </w:r>
          </w:p>
        </w:tc>
      </w:tr>
      <w:tr w:rsidR="006866B4" w14:paraId="36B9CAEC" w14:textId="77777777">
        <w:tc>
          <w:tcPr>
            <w:tcW w:w="403" w:type="dxa"/>
          </w:tcPr>
          <w:p w14:paraId="0D2B5EC6" w14:textId="77777777" w:rsidR="006866B4" w:rsidRDefault="00000000">
            <w:r>
              <w:rPr>
                <w:sz w:val="11"/>
              </w:rPr>
              <w:t>SP-098</w:t>
            </w:r>
          </w:p>
        </w:tc>
        <w:tc>
          <w:tcPr>
            <w:tcW w:w="1009" w:type="dxa"/>
          </w:tcPr>
          <w:p w14:paraId="53DF833B" w14:textId="77777777" w:rsidR="006866B4" w:rsidRDefault="00000000">
            <w:r>
              <w:rPr>
                <w:rFonts w:ascii="Courier New" w:eastAsia="Courier New" w:hAnsi="Courier New" w:cs="Courier New"/>
                <w:sz w:val="11"/>
                <w:shd w:val="clear" w:color="auto" w:fill="F1F5F9"/>
              </w:rPr>
              <w:t>FUNCTION fpub_get_sum_of_inv_payments</w:t>
            </w:r>
          </w:p>
        </w:tc>
        <w:tc>
          <w:tcPr>
            <w:tcW w:w="2421" w:type="dxa"/>
          </w:tcPr>
          <w:p w14:paraId="40BA5C34" w14:textId="77777777" w:rsidR="006866B4" w:rsidRDefault="00000000">
            <w:r>
              <w:rPr>
                <w:sz w:val="11"/>
              </w:rPr>
              <w:t>This function retrieves the total amount of payments for an invoice_id. Arguments(s) : pn_invoice_id        IN Specifies an invoice_id (default none) pn_sum_of_payments     OUT The sum of payment amounts for the invoice_</w:t>
            </w:r>
          </w:p>
        </w:tc>
        <w:tc>
          <w:tcPr>
            <w:tcW w:w="646" w:type="dxa"/>
          </w:tcPr>
          <w:p w14:paraId="487014B3" w14:textId="77777777" w:rsidR="006866B4" w:rsidRDefault="00000000">
            <w:r>
              <w:rPr>
                <w:sz w:val="11"/>
              </w:rPr>
              <w:t>Medium</w:t>
            </w:r>
          </w:p>
        </w:tc>
        <w:tc>
          <w:tcPr>
            <w:tcW w:w="1049" w:type="dxa"/>
          </w:tcPr>
          <w:p w14:paraId="0ED700C1" w14:textId="77777777" w:rsidR="006866B4" w:rsidRDefault="00000000">
            <w:r>
              <w:rPr>
                <w:sz w:val="11"/>
              </w:rPr>
              <w:t>InvoicingService.BillingInvoiceGeneration</w:t>
            </w:r>
          </w:p>
        </w:tc>
        <w:tc>
          <w:tcPr>
            <w:tcW w:w="1977" w:type="dxa"/>
          </w:tcPr>
          <w:p w14:paraId="6944AAE7" w14:textId="77777777" w:rsidR="006866B4" w:rsidRDefault="00000000">
            <w:r>
              <w:rPr>
                <w:sz w:val="11"/>
              </w:rPr>
              <w:t>GET /api/invoices/{id} - candidate read endpoint; reuse an existing equivalent from elsewhere in this document if one exists.</w:t>
            </w:r>
          </w:p>
        </w:tc>
        <w:tc>
          <w:tcPr>
            <w:tcW w:w="1855" w:type="dxa"/>
          </w:tcPr>
          <w:p w14:paraId="0A5D4201" w14:textId="77777777" w:rsidR="006866B4" w:rsidRDefault="00000000">
            <w:r>
              <w:rPr>
                <w:sz w:val="11"/>
              </w:rPr>
              <w:t>Limited - no major issues surfaced from structural review</w:t>
            </w:r>
          </w:p>
        </w:tc>
      </w:tr>
      <w:tr w:rsidR="006866B4" w14:paraId="05D76C12" w14:textId="77777777">
        <w:tc>
          <w:tcPr>
            <w:tcW w:w="403" w:type="dxa"/>
          </w:tcPr>
          <w:p w14:paraId="10AAA02C" w14:textId="77777777" w:rsidR="006866B4" w:rsidRDefault="00000000">
            <w:r>
              <w:rPr>
                <w:sz w:val="11"/>
              </w:rPr>
              <w:t>SP-099</w:t>
            </w:r>
          </w:p>
        </w:tc>
        <w:tc>
          <w:tcPr>
            <w:tcW w:w="1009" w:type="dxa"/>
          </w:tcPr>
          <w:p w14:paraId="7CCF62B1" w14:textId="77777777" w:rsidR="006866B4" w:rsidRDefault="00000000">
            <w:r>
              <w:rPr>
                <w:rFonts w:ascii="Courier New" w:eastAsia="Courier New" w:hAnsi="Courier New" w:cs="Courier New"/>
                <w:sz w:val="11"/>
                <w:shd w:val="clear" w:color="auto" w:fill="F1F5F9"/>
              </w:rPr>
              <w:t>FUNCTION fpub_get_trunc_company_code</w:t>
            </w:r>
          </w:p>
        </w:tc>
        <w:tc>
          <w:tcPr>
            <w:tcW w:w="2421" w:type="dxa"/>
          </w:tcPr>
          <w:p w14:paraId="3B0A0EAC" w14:textId="77777777" w:rsidR="006866B4" w:rsidRDefault="00000000">
            <w:r>
              <w:rPr>
                <w:sz w:val="11"/>
              </w:rPr>
              <w:t>This function derives the company code abbreviation that is to be used in the invoice flat files that are sent to Johnson and Quin. Arguments(s) : ps_company_code        IN company code for the specified contract</w:t>
            </w:r>
          </w:p>
        </w:tc>
        <w:tc>
          <w:tcPr>
            <w:tcW w:w="646" w:type="dxa"/>
          </w:tcPr>
          <w:p w14:paraId="0BE1A565" w14:textId="77777777" w:rsidR="006866B4" w:rsidRDefault="00000000">
            <w:r>
              <w:rPr>
                <w:sz w:val="11"/>
              </w:rPr>
              <w:t>Medium</w:t>
            </w:r>
          </w:p>
        </w:tc>
        <w:tc>
          <w:tcPr>
            <w:tcW w:w="1049" w:type="dxa"/>
          </w:tcPr>
          <w:p w14:paraId="6A92BD0D" w14:textId="77777777" w:rsidR="006866B4" w:rsidRDefault="00000000">
            <w:r>
              <w:rPr>
                <w:sz w:val="11"/>
              </w:rPr>
              <w:t>InvoicingService.BillingInvoiceGeneration</w:t>
            </w:r>
          </w:p>
        </w:tc>
        <w:tc>
          <w:tcPr>
            <w:tcW w:w="1977" w:type="dxa"/>
          </w:tcPr>
          <w:p w14:paraId="1A6B7FC1" w14:textId="77777777" w:rsidR="006866B4" w:rsidRDefault="00000000">
            <w:r>
              <w:rPr>
                <w:sz w:val="11"/>
              </w:rPr>
              <w:t>GET /api/invoices/{id} - candidate read endpoint; reuse an existing equivalent from elsewhere in this document if one exists.</w:t>
            </w:r>
          </w:p>
        </w:tc>
        <w:tc>
          <w:tcPr>
            <w:tcW w:w="1855" w:type="dxa"/>
          </w:tcPr>
          <w:p w14:paraId="2910D566" w14:textId="77777777" w:rsidR="006866B4" w:rsidRDefault="00000000">
            <w:r>
              <w:rPr>
                <w:sz w:val="11"/>
              </w:rPr>
              <w:t>Limited - no major issues surfaced from structural review</w:t>
            </w:r>
          </w:p>
        </w:tc>
      </w:tr>
      <w:tr w:rsidR="006866B4" w14:paraId="51572A79" w14:textId="77777777">
        <w:tc>
          <w:tcPr>
            <w:tcW w:w="403" w:type="dxa"/>
          </w:tcPr>
          <w:p w14:paraId="3459A2FD" w14:textId="77777777" w:rsidR="006866B4" w:rsidRDefault="00000000">
            <w:r>
              <w:rPr>
                <w:sz w:val="11"/>
              </w:rPr>
              <w:t>SP-100</w:t>
            </w:r>
          </w:p>
        </w:tc>
        <w:tc>
          <w:tcPr>
            <w:tcW w:w="1009" w:type="dxa"/>
          </w:tcPr>
          <w:p w14:paraId="6DCEA371" w14:textId="77777777" w:rsidR="006866B4" w:rsidRDefault="00000000">
            <w:r>
              <w:rPr>
                <w:rFonts w:ascii="Courier New" w:eastAsia="Courier New" w:hAnsi="Courier New" w:cs="Courier New"/>
                <w:sz w:val="11"/>
                <w:shd w:val="clear" w:color="auto" w:fill="F1F5F9"/>
              </w:rPr>
              <w:t>FUNCTION fpub_return_premium_buffer</w:t>
            </w:r>
          </w:p>
        </w:tc>
        <w:tc>
          <w:tcPr>
            <w:tcW w:w="2421" w:type="dxa"/>
          </w:tcPr>
          <w:p w14:paraId="2B611698" w14:textId="77777777" w:rsidR="006866B4" w:rsidRDefault="00000000">
            <w:r>
              <w:rPr>
                <w:sz w:val="11"/>
              </w:rPr>
              <w:t>FUNCTION TO CALCULATE PREMIUM INVOICE BUFFER. ALSO UPDATES THE ORIG AND PASTDUE BILLING DATES ON THE INVOICES</w:t>
            </w:r>
          </w:p>
        </w:tc>
        <w:tc>
          <w:tcPr>
            <w:tcW w:w="646" w:type="dxa"/>
          </w:tcPr>
          <w:p w14:paraId="46AC9877" w14:textId="77777777" w:rsidR="006866B4" w:rsidRDefault="00000000">
            <w:r>
              <w:rPr>
                <w:sz w:val="11"/>
              </w:rPr>
              <w:t>High</w:t>
            </w:r>
          </w:p>
        </w:tc>
        <w:tc>
          <w:tcPr>
            <w:tcW w:w="1049" w:type="dxa"/>
          </w:tcPr>
          <w:p w14:paraId="6661DF80" w14:textId="77777777" w:rsidR="006866B4" w:rsidRDefault="00000000">
            <w:r>
              <w:rPr>
                <w:sz w:val="11"/>
              </w:rPr>
              <w:t>InvoicingService.BillingInvoiceGeneration</w:t>
            </w:r>
          </w:p>
        </w:tc>
        <w:tc>
          <w:tcPr>
            <w:tcW w:w="1977" w:type="dxa"/>
          </w:tcPr>
          <w:p w14:paraId="53C81C46" w14:textId="77777777" w:rsidR="006866B4" w:rsidRDefault="00000000">
            <w:r>
              <w:rPr>
                <w:sz w:val="11"/>
              </w:rPr>
              <w:t>Fold into InvoicingService.BillingInvoiceGeneration internal logic; no dedicated endpoint identified. No niche endpoint.</w:t>
            </w:r>
          </w:p>
        </w:tc>
        <w:tc>
          <w:tcPr>
            <w:tcW w:w="1855" w:type="dxa"/>
          </w:tcPr>
          <w:p w14:paraId="3EF17D0D" w14:textId="77777777" w:rsidR="006866B4" w:rsidRDefault="00000000">
            <w:r>
              <w:rPr>
                <w:sz w:val="11"/>
              </w:rPr>
              <w:t>Limited - no major issues surfaced from structural review</w:t>
            </w:r>
          </w:p>
        </w:tc>
      </w:tr>
      <w:tr w:rsidR="006866B4" w14:paraId="247019E9" w14:textId="77777777">
        <w:tc>
          <w:tcPr>
            <w:tcW w:w="403" w:type="dxa"/>
          </w:tcPr>
          <w:p w14:paraId="18053A21" w14:textId="77777777" w:rsidR="006866B4" w:rsidRDefault="00000000">
            <w:r>
              <w:rPr>
                <w:sz w:val="11"/>
              </w:rPr>
              <w:t>SP-101</w:t>
            </w:r>
          </w:p>
        </w:tc>
        <w:tc>
          <w:tcPr>
            <w:tcW w:w="1009" w:type="dxa"/>
          </w:tcPr>
          <w:p w14:paraId="1B93B31F" w14:textId="77777777" w:rsidR="006866B4" w:rsidRDefault="00000000">
            <w:r>
              <w:rPr>
                <w:rFonts w:ascii="Courier New" w:eastAsia="Courier New" w:hAnsi="Courier New" w:cs="Courier New"/>
                <w:sz w:val="11"/>
                <w:shd w:val="clear" w:color="auto" w:fill="F1F5F9"/>
              </w:rPr>
              <w:t>FUNCTION fpub_return_service_fee_buffer</w:t>
            </w:r>
          </w:p>
        </w:tc>
        <w:tc>
          <w:tcPr>
            <w:tcW w:w="2421" w:type="dxa"/>
          </w:tcPr>
          <w:p w14:paraId="0C4B6968" w14:textId="77777777" w:rsidR="006866B4" w:rsidRDefault="00000000">
            <w:r>
              <w:rPr>
                <w:sz w:val="11"/>
              </w:rPr>
              <w:t>This function retrieves the total amount of payments for an invoice_id. Arguments(s) : pn_record_id        IN Specifies an invoice_id (default none) pn_amount_due         OUT Specified the total amount due ps_buffer</w:t>
            </w:r>
          </w:p>
        </w:tc>
        <w:tc>
          <w:tcPr>
            <w:tcW w:w="646" w:type="dxa"/>
          </w:tcPr>
          <w:p w14:paraId="441776A6" w14:textId="77777777" w:rsidR="006866B4" w:rsidRDefault="00000000">
            <w:r>
              <w:rPr>
                <w:sz w:val="11"/>
              </w:rPr>
              <w:t>High</w:t>
            </w:r>
          </w:p>
        </w:tc>
        <w:tc>
          <w:tcPr>
            <w:tcW w:w="1049" w:type="dxa"/>
          </w:tcPr>
          <w:p w14:paraId="532F9D2A" w14:textId="77777777" w:rsidR="006866B4" w:rsidRDefault="00000000">
            <w:r>
              <w:rPr>
                <w:sz w:val="11"/>
              </w:rPr>
              <w:t>InvoicingService.BillingInvoiceGeneration</w:t>
            </w:r>
          </w:p>
        </w:tc>
        <w:tc>
          <w:tcPr>
            <w:tcW w:w="1977" w:type="dxa"/>
          </w:tcPr>
          <w:p w14:paraId="64AD2C72" w14:textId="77777777" w:rsidR="006866B4" w:rsidRDefault="00000000">
            <w:r>
              <w:rPr>
                <w:sz w:val="11"/>
              </w:rPr>
              <w:t>Fold into InvoicingService.BillingInvoiceGeneration internal logic; no dedicated endpoint identified. No niche endpoint.</w:t>
            </w:r>
          </w:p>
        </w:tc>
        <w:tc>
          <w:tcPr>
            <w:tcW w:w="1855" w:type="dxa"/>
          </w:tcPr>
          <w:p w14:paraId="628F0999" w14:textId="77777777" w:rsidR="006866B4" w:rsidRDefault="00000000">
            <w:r>
              <w:rPr>
                <w:sz w:val="11"/>
              </w:rPr>
              <w:t>Limited - no major issues surfaced from structural review</w:t>
            </w:r>
          </w:p>
        </w:tc>
      </w:tr>
      <w:tr w:rsidR="006866B4" w14:paraId="33FAC70C" w14:textId="77777777">
        <w:tc>
          <w:tcPr>
            <w:tcW w:w="403" w:type="dxa"/>
          </w:tcPr>
          <w:p w14:paraId="7B9EC5A0" w14:textId="77777777" w:rsidR="006866B4" w:rsidRDefault="00000000">
            <w:r>
              <w:rPr>
                <w:sz w:val="11"/>
              </w:rPr>
              <w:t>SP-102</w:t>
            </w:r>
          </w:p>
        </w:tc>
        <w:tc>
          <w:tcPr>
            <w:tcW w:w="1009" w:type="dxa"/>
          </w:tcPr>
          <w:p w14:paraId="15107DFE" w14:textId="77777777" w:rsidR="006866B4" w:rsidRDefault="00000000">
            <w:r>
              <w:rPr>
                <w:rFonts w:ascii="Courier New" w:eastAsia="Courier New" w:hAnsi="Courier New" w:cs="Courier New"/>
                <w:sz w:val="11"/>
                <w:shd w:val="clear" w:color="auto" w:fill="F1F5F9"/>
              </w:rPr>
              <w:t>FUNCTION fpub_create_invoice_flatfile</w:t>
            </w:r>
          </w:p>
        </w:tc>
        <w:tc>
          <w:tcPr>
            <w:tcW w:w="2421" w:type="dxa"/>
          </w:tcPr>
          <w:p w14:paraId="34BE3E49" w14:textId="77777777" w:rsidR="006866B4" w:rsidRDefault="00000000">
            <w:r>
              <w:rPr>
                <w:sz w:val="11"/>
              </w:rPr>
              <w:t>Executes appropriate select statements and builds invoice flat file for print by Johnson and Quin Arguments(s) : pn_from_contract_id_in IN The lower bound on the range of contracts to be retrieved pn_to_contract_id_in  I</w:t>
            </w:r>
          </w:p>
        </w:tc>
        <w:tc>
          <w:tcPr>
            <w:tcW w:w="646" w:type="dxa"/>
          </w:tcPr>
          <w:p w14:paraId="0168352A" w14:textId="77777777" w:rsidR="006866B4" w:rsidRDefault="00000000">
            <w:r>
              <w:rPr>
                <w:sz w:val="11"/>
              </w:rPr>
              <w:t>High / Critical</w:t>
            </w:r>
          </w:p>
        </w:tc>
        <w:tc>
          <w:tcPr>
            <w:tcW w:w="1049" w:type="dxa"/>
          </w:tcPr>
          <w:p w14:paraId="15CC3A0B" w14:textId="77777777" w:rsidR="006866B4" w:rsidRDefault="00000000">
            <w:r>
              <w:rPr>
                <w:sz w:val="11"/>
              </w:rPr>
              <w:t>InvoicingService.BillingInvoiceGeneration</w:t>
            </w:r>
          </w:p>
        </w:tc>
        <w:tc>
          <w:tcPr>
            <w:tcW w:w="1977" w:type="dxa"/>
          </w:tcPr>
          <w:p w14:paraId="56DB6ACC" w14:textId="77777777" w:rsidR="006866B4" w:rsidRDefault="00000000">
            <w:r>
              <w:rPr>
                <w:sz w:val="11"/>
              </w:rPr>
              <w:t>POST /api/invoices/{id} (PUT for updates) - candidate write endpoint; reuse an existing equivalent from elsewhere in this document if one exists.</w:t>
            </w:r>
          </w:p>
        </w:tc>
        <w:tc>
          <w:tcPr>
            <w:tcW w:w="1855" w:type="dxa"/>
          </w:tcPr>
          <w:p w14:paraId="3A9CFF4C" w14:textId="77777777" w:rsidR="006866B4" w:rsidRDefault="00000000">
            <w:r>
              <w:rPr>
                <w:sz w:val="11"/>
              </w:rPr>
              <w:t>Limited - 11 cursors in one routine, review for refactor; Limited - very large routine body (3237 lines), decomposition candidate</w:t>
            </w:r>
          </w:p>
        </w:tc>
      </w:tr>
    </w:tbl>
    <w:p w14:paraId="36B2F94B" w14:textId="77777777" w:rsidR="006866B4" w:rsidRDefault="00000000">
      <w:pPr>
        <w:spacing w:before="240"/>
      </w:pPr>
      <w:r>
        <w:t xml:space="preserve"> </w:t>
      </w:r>
    </w:p>
    <w:p w14:paraId="0B12753C" w14:textId="77777777" w:rsidR="006866B4" w:rsidRDefault="00000000">
      <w:r>
        <w:t xml:space="preserve"> </w:t>
      </w:r>
    </w:p>
    <w:p w14:paraId="5E28411B" w14:textId="77777777" w:rsidR="006866B4" w:rsidRDefault="00000000">
      <w:pPr>
        <w:pStyle w:val="Heading4"/>
        <w:spacing w:after="200"/>
      </w:pPr>
      <w:r>
        <w:lastRenderedPageBreak/>
        <w:t>58. Business Logic and Architecture Findings</w:t>
      </w:r>
    </w:p>
    <w:p w14:paraId="49569F7F" w14:textId="77777777" w:rsidR="006866B4" w:rsidRDefault="00000000">
      <w:r>
        <w:t xml:space="preserve"> </w:t>
      </w:r>
    </w:p>
    <w:p w14:paraId="1B319A30" w14:textId="77777777" w:rsidR="006866B4" w:rsidRDefault="00000000">
      <w:pPr>
        <w:pStyle w:val="ListParagraph"/>
        <w:numPr>
          <w:ilvl w:val="0"/>
          <w:numId w:val="2"/>
        </w:numPr>
        <w:spacing w:after="100"/>
      </w:pPr>
      <w:r>
        <w:rPr>
          <w:b/>
          <w:bCs/>
        </w:rPr>
        <w:t>Named "temp" but is 4,378 lines and still in the codebase 24 years later:</w:t>
      </w:r>
      <w:r>
        <w:t xml:space="preserve"> A package explicitly named as temporary/interim in 2001 is still present and substantial — this needs an explicit SME decision: is it still live, or is it dead weight that outlived the migration it was built for?</w:t>
      </w:r>
    </w:p>
    <w:p w14:paraId="58F4EF1D" w14:textId="77777777" w:rsidR="006866B4" w:rsidRDefault="00000000">
      <w:pPr>
        <w:pStyle w:val="ListParagraph"/>
        <w:numPr>
          <w:ilvl w:val="0"/>
          <w:numId w:val="2"/>
        </w:numPr>
        <w:spacing w:after="100"/>
      </w:pPr>
      <w:r>
        <w:rPr>
          <w:b/>
          <w:bCs/>
        </w:rPr>
        <w:t>Overlaps functionally with create_billing_invoices.sql:</w:t>
      </w:r>
      <w:r>
        <w:t xml:space="preserve"> Both packages generate billing invoices; without a clear understanding of which contract/customer scenarios route to which package, migrating both independently risks encoding duplicate, possibly-diverged invoice logic into the target system.</w:t>
      </w:r>
    </w:p>
    <w:p w14:paraId="478616E8" w14:textId="77777777" w:rsidR="006866B4" w:rsidRDefault="00000000">
      <w:pPr>
        <w:pStyle w:val="ListParagraph"/>
        <w:numPr>
          <w:ilvl w:val="0"/>
          <w:numId w:val="2"/>
        </w:numPr>
        <w:spacing w:after="100"/>
      </w:pPr>
      <w:r>
        <w:rPr>
          <w:b/>
          <w:bCs/>
        </w:rPr>
        <w:t>Largest average routine size in the Invoicing group:</w:t>
      </w:r>
      <w:r>
        <w:t xml:space="preserve"> 4,378 lines across just 9 named routines is the highest lines-per-routine ratio among all Invoicing packages — a strong decomposition candidate regardless of the retire-or-keep decision.</w:t>
      </w:r>
    </w:p>
    <w:p w14:paraId="7E29A748" w14:textId="77777777" w:rsidR="006866B4" w:rsidRDefault="00000000">
      <w:r>
        <w:t xml:space="preserve"> </w:t>
      </w:r>
    </w:p>
    <w:p w14:paraId="1F036FAB" w14:textId="77777777" w:rsidR="006866B4" w:rsidRDefault="00000000">
      <w:pPr>
        <w:pStyle w:val="Heading4"/>
        <w:spacing w:after="200"/>
      </w:pPr>
      <w:r>
        <w:t>59. Recommended Target .NET Mapping</w:t>
      </w:r>
    </w:p>
    <w:p w14:paraId="61DFA5F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5B6B82F7" w14:textId="77777777">
        <w:trPr>
          <w:tblHeader/>
        </w:trPr>
        <w:tc>
          <w:tcPr>
            <w:tcW w:w="5850" w:type="dxa"/>
          </w:tcPr>
          <w:p w14:paraId="5BF00E49" w14:textId="77777777" w:rsidR="006866B4" w:rsidRDefault="00000000">
            <w:r>
              <w:rPr>
                <w:b/>
                <w:bCs/>
                <w:sz w:val="11"/>
              </w:rPr>
              <w:t>Legacy Concern</w:t>
            </w:r>
          </w:p>
        </w:tc>
        <w:tc>
          <w:tcPr>
            <w:tcW w:w="3510" w:type="dxa"/>
          </w:tcPr>
          <w:p w14:paraId="236100E1" w14:textId="77777777" w:rsidR="006866B4" w:rsidRDefault="00000000">
            <w:r>
              <w:rPr>
                <w:b/>
                <w:bCs/>
                <w:sz w:val="11"/>
              </w:rPr>
              <w:t>Target Capability</w:t>
            </w:r>
          </w:p>
        </w:tc>
      </w:tr>
      <w:tr w:rsidR="006866B4" w14:paraId="12DD9BF4" w14:textId="77777777">
        <w:tc>
          <w:tcPr>
            <w:tcW w:w="5850" w:type="dxa"/>
          </w:tcPr>
          <w:p w14:paraId="468C25A8" w14:textId="77777777" w:rsidR="006866B4" w:rsidRDefault="00000000">
            <w:r>
              <w:rPr>
                <w:sz w:val="11"/>
              </w:rPr>
              <w:t>Interim/temp billing-invoice creation package including mailing-address formatting logic (</w:t>
            </w:r>
            <w:r>
              <w:rPr>
                <w:rFonts w:ascii="Courier New" w:eastAsia="Courier New" w:hAnsi="Courier New" w:cs="Courier New"/>
                <w:sz w:val="11"/>
                <w:shd w:val="clear" w:color="auto" w:fill="F1F5F9"/>
              </w:rPr>
              <w:t>fpub_get_formatted_mailaddress</w:t>
            </w:r>
            <w:r>
              <w:rPr>
                <w:sz w:val="11"/>
              </w:rPr>
              <w:t xml:space="preserve">), dating to 2001 — its "temp" naming and overlap with </w:t>
            </w:r>
            <w:r>
              <w:rPr>
                <w:rFonts w:ascii="Courier New" w:eastAsia="Courier New" w:hAnsi="Courier New" w:cs="Courier New"/>
                <w:sz w:val="11"/>
                <w:shd w:val="clear" w:color="auto" w:fill="F1F5F9"/>
              </w:rPr>
              <w:t>create_billing_invoices.sql</w:t>
            </w:r>
            <w:r>
              <w:rPr>
                <w:sz w:val="11"/>
              </w:rPr>
              <w:t xml:space="preserve"> raise an open question about whether it's still needed.</w:t>
            </w:r>
          </w:p>
        </w:tc>
        <w:tc>
          <w:tcPr>
            <w:tcW w:w="3510" w:type="dxa"/>
          </w:tcPr>
          <w:p w14:paraId="098D7567" w14:textId="77777777" w:rsidR="006866B4" w:rsidRDefault="00000000">
            <w:r>
              <w:rPr>
                <w:sz w:val="11"/>
              </w:rPr>
              <w:t>InvoicingService.BillingInvoiceGeneration</w:t>
            </w:r>
          </w:p>
        </w:tc>
      </w:tr>
      <w:tr w:rsidR="006866B4" w14:paraId="50B22194" w14:textId="77777777">
        <w:tc>
          <w:tcPr>
            <w:tcW w:w="5850" w:type="dxa"/>
          </w:tcPr>
          <w:p w14:paraId="5AB4A792" w14:textId="77777777" w:rsidR="006866B4" w:rsidRDefault="00000000">
            <w:r>
              <w:rPr>
                <w:sz w:val="11"/>
              </w:rPr>
              <w:t>Direct reads/writes against CONTRACT_FULFILLMENT, CUSTOMER, PROPERTY, SYSDATE</w:t>
            </w:r>
          </w:p>
        </w:tc>
        <w:tc>
          <w:tcPr>
            <w:tcW w:w="3510" w:type="dxa"/>
          </w:tcPr>
          <w:p w14:paraId="5F8D7443" w14:textId="77777777" w:rsidR="006866B4" w:rsidRDefault="00000000">
            <w:r>
              <w:rPr>
                <w:sz w:val="11"/>
              </w:rPr>
              <w:t>InvoicingService.BillingInvoiceGenerationRepository</w:t>
            </w:r>
          </w:p>
        </w:tc>
      </w:tr>
      <w:tr w:rsidR="006866B4" w14:paraId="4403893D" w14:textId="77777777">
        <w:tc>
          <w:tcPr>
            <w:tcW w:w="5850" w:type="dxa"/>
          </w:tcPr>
          <w:p w14:paraId="5CBF128A" w14:textId="77777777" w:rsidR="006866B4" w:rsidRDefault="00000000">
            <w:r>
              <w:rPr>
                <w:sz w:val="11"/>
              </w:rPr>
              <w:t>Legacy err_log/err_cd return-code error handling</w:t>
            </w:r>
          </w:p>
        </w:tc>
        <w:tc>
          <w:tcPr>
            <w:tcW w:w="3510" w:type="dxa"/>
          </w:tcPr>
          <w:p w14:paraId="293727ED" w14:textId="77777777" w:rsidR="006866B4" w:rsidRDefault="00000000">
            <w:r>
              <w:rPr>
                <w:sz w:val="11"/>
              </w:rPr>
              <w:t>Validation + NotFoundException + centralized IExceptionHandler/logging middleware</w:t>
            </w:r>
          </w:p>
        </w:tc>
      </w:tr>
    </w:tbl>
    <w:p w14:paraId="56B4B057" w14:textId="77777777" w:rsidR="006866B4" w:rsidRDefault="00000000">
      <w:pPr>
        <w:spacing w:before="240"/>
      </w:pPr>
      <w:r>
        <w:t xml:space="preserve"> </w:t>
      </w:r>
    </w:p>
    <w:p w14:paraId="6CDDE8DF" w14:textId="77777777" w:rsidR="006866B4" w:rsidRDefault="00000000">
      <w:r>
        <w:t xml:space="preserve"> </w:t>
      </w:r>
    </w:p>
    <w:p w14:paraId="183BA91A" w14:textId="77777777" w:rsidR="006866B4" w:rsidRDefault="00000000">
      <w:pPr>
        <w:pStyle w:val="Heading4"/>
        <w:spacing w:after="200"/>
      </w:pPr>
      <w:r>
        <w:t>60. Endpoint Consolidation</w:t>
      </w:r>
    </w:p>
    <w:p w14:paraId="43D3081D" w14:textId="77777777" w:rsidR="006866B4" w:rsidRDefault="00000000">
      <w:r>
        <w:t xml:space="preserve"> </w:t>
      </w:r>
    </w:p>
    <w:p w14:paraId="11EB06D2" w14:textId="77777777" w:rsidR="006866B4" w:rsidRDefault="00000000">
      <w:pPr>
        <w:pStyle w:val="ListParagraph"/>
        <w:numPr>
          <w:ilvl w:val="0"/>
          <w:numId w:val="2"/>
        </w:numPr>
        <w:spacing w:after="100"/>
      </w:pPr>
      <w:r>
        <w:t>GET /api/invoices/{id} - reuse this route for all matching routines below rather than minting one endpoint per routine.</w:t>
      </w:r>
    </w:p>
    <w:p w14:paraId="0071684E" w14:textId="77777777" w:rsidR="006866B4" w:rsidRDefault="00000000">
      <w:pPr>
        <w:pStyle w:val="ListParagraph"/>
        <w:numPr>
          <w:ilvl w:val="0"/>
          <w:numId w:val="2"/>
        </w:numPr>
        <w:spacing w:after="100"/>
      </w:pPr>
      <w:r>
        <w:t>POST /api/invoices/{id} - reuse this route for all matching routines below rather than minting one endpoint per routine.</w:t>
      </w:r>
    </w:p>
    <w:p w14:paraId="19BB2CCA" w14:textId="77777777" w:rsidR="006866B4" w:rsidRDefault="00000000">
      <w:pPr>
        <w:pStyle w:val="ListParagraph"/>
        <w:numPr>
          <w:ilvl w:val="0"/>
          <w:numId w:val="2"/>
        </w:numPr>
        <w:spacing w:after="100"/>
      </w:pPr>
      <w:r>
        <w:t xml:space="preserve">Routines that should NOT get their own endpoint (fold into InvoicingService.BillingInvoiceGeneration internal logic instead): </w:t>
      </w:r>
      <w:r>
        <w:rPr>
          <w:rFonts w:ascii="Courier New" w:eastAsia="Courier New" w:hAnsi="Courier New" w:cs="Courier New"/>
          <w:shd w:val="clear" w:color="auto" w:fill="F1F5F9"/>
        </w:rPr>
        <w:t>fpub_return_premium_buffer</w:t>
      </w:r>
      <w:r>
        <w:t xml:space="preserve">, </w:t>
      </w:r>
      <w:r>
        <w:rPr>
          <w:rFonts w:ascii="Courier New" w:eastAsia="Courier New" w:hAnsi="Courier New" w:cs="Courier New"/>
          <w:shd w:val="clear" w:color="auto" w:fill="F1F5F9"/>
        </w:rPr>
        <w:t>fpub_return_service_fee_buffer</w:t>
      </w:r>
      <w:r>
        <w:t>.</w:t>
      </w:r>
    </w:p>
    <w:p w14:paraId="3CB1FA8E" w14:textId="77777777" w:rsidR="006866B4" w:rsidRDefault="00000000">
      <w:r>
        <w:t xml:space="preserve"> </w:t>
      </w:r>
    </w:p>
    <w:p w14:paraId="12E5EF45" w14:textId="77777777" w:rsidR="006866B4" w:rsidRDefault="00000000">
      <w:pPr>
        <w:pStyle w:val="Heading4"/>
        <w:spacing w:after="200"/>
      </w:pPr>
      <w:r>
        <w:t>61. Client / SME Questions</w:t>
      </w:r>
    </w:p>
    <w:p w14:paraId="1A18E56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7"/>
        <w:gridCol w:w="8239"/>
      </w:tblGrid>
      <w:tr w:rsidR="006866B4" w14:paraId="3D9C0C9B" w14:textId="77777777">
        <w:trPr>
          <w:tblHeader/>
        </w:trPr>
        <w:tc>
          <w:tcPr>
            <w:tcW w:w="1985" w:type="dxa"/>
          </w:tcPr>
          <w:p w14:paraId="4825C197" w14:textId="77777777" w:rsidR="006866B4" w:rsidRDefault="00000000">
            <w:r>
              <w:rPr>
                <w:b/>
                <w:bCs/>
                <w:sz w:val="11"/>
              </w:rPr>
              <w:t>Question ID</w:t>
            </w:r>
          </w:p>
        </w:tc>
        <w:tc>
          <w:tcPr>
            <w:tcW w:w="7375" w:type="dxa"/>
          </w:tcPr>
          <w:p w14:paraId="6B808C87" w14:textId="77777777" w:rsidR="006866B4" w:rsidRDefault="00000000">
            <w:r>
              <w:rPr>
                <w:b/>
                <w:bCs/>
                <w:sz w:val="11"/>
              </w:rPr>
              <w:t>Question/Decision Required</w:t>
            </w:r>
          </w:p>
        </w:tc>
      </w:tr>
      <w:tr w:rsidR="006866B4" w14:paraId="3341D4EE" w14:textId="77777777">
        <w:tc>
          <w:tcPr>
            <w:tcW w:w="1985" w:type="dxa"/>
          </w:tcPr>
          <w:p w14:paraId="269C7000" w14:textId="77777777" w:rsidR="006866B4" w:rsidRDefault="00000000">
            <w:r>
              <w:rPr>
                <w:sz w:val="11"/>
              </w:rPr>
              <w:t>Q-029</w:t>
            </w:r>
          </w:p>
        </w:tc>
        <w:tc>
          <w:tcPr>
            <w:tcW w:w="7375" w:type="dxa"/>
          </w:tcPr>
          <w:p w14:paraId="5A8173BC" w14:textId="77777777" w:rsidR="006866B4" w:rsidRDefault="00000000">
            <w:r>
              <w:rPr>
                <w:sz w:val="11"/>
              </w:rPr>
              <w:t>Is temp_create_billing_invoices.sql still actively invoked by any current application, batch job, or integration, and by whom?</w:t>
            </w:r>
          </w:p>
        </w:tc>
      </w:tr>
      <w:tr w:rsidR="006866B4" w14:paraId="4D932A72" w14:textId="77777777">
        <w:tc>
          <w:tcPr>
            <w:tcW w:w="1985" w:type="dxa"/>
          </w:tcPr>
          <w:p w14:paraId="7F927BEF" w14:textId="77777777" w:rsidR="006866B4" w:rsidRDefault="00000000">
            <w:r>
              <w:rPr>
                <w:sz w:val="11"/>
              </w:rPr>
              <w:t>Q-030</w:t>
            </w:r>
          </w:p>
        </w:tc>
        <w:tc>
          <w:tcPr>
            <w:tcW w:w="7375" w:type="dxa"/>
          </w:tcPr>
          <w:p w14:paraId="31A978FC" w14:textId="77777777" w:rsidR="006866B4" w:rsidRDefault="00000000">
            <w:r>
              <w:rPr>
                <w:sz w:val="11"/>
              </w:rPr>
              <w:t>Should temp_create_billing_invoices.sql's logic be owned by InvoicingService.BillingInvoiceGeneration, or does part of it belong in a different/shared service boundary?</w:t>
            </w:r>
          </w:p>
        </w:tc>
      </w:tr>
      <w:tr w:rsidR="006866B4" w14:paraId="1ED5E0EF" w14:textId="77777777">
        <w:tc>
          <w:tcPr>
            <w:tcW w:w="1985" w:type="dxa"/>
          </w:tcPr>
          <w:p w14:paraId="21D03B85" w14:textId="77777777" w:rsidR="006866B4" w:rsidRDefault="00000000">
            <w:r>
              <w:rPr>
                <w:sz w:val="11"/>
              </w:rPr>
              <w:lastRenderedPageBreak/>
              <w:t>Q-031</w:t>
            </w:r>
          </w:p>
        </w:tc>
        <w:tc>
          <w:tcPr>
            <w:tcW w:w="7375" w:type="dxa"/>
          </w:tcPr>
          <w:p w14:paraId="4C882A91" w14:textId="77777777" w:rsidR="006866B4" w:rsidRDefault="00000000">
            <w:r>
              <w:rPr>
                <w:sz w:val="11"/>
              </w:rPr>
              <w:t>What automated test coverage exists today for temp_create_billing_invoices.sql, and is it sufficient to safely re-platform its logic?</w:t>
            </w:r>
          </w:p>
        </w:tc>
      </w:tr>
    </w:tbl>
    <w:p w14:paraId="0E22E5A7" w14:textId="77777777" w:rsidR="006866B4" w:rsidRDefault="00000000">
      <w:pPr>
        <w:spacing w:before="240"/>
      </w:pPr>
      <w:r>
        <w:t xml:space="preserve"> </w:t>
      </w:r>
    </w:p>
    <w:p w14:paraId="6BD0ED50" w14:textId="77777777" w:rsidR="006866B4" w:rsidRDefault="00000000">
      <w:r>
        <w:t xml:space="preserve"> </w:t>
      </w:r>
    </w:p>
    <w:p w14:paraId="492D185D" w14:textId="77777777" w:rsidR="006866B4" w:rsidRDefault="00000000">
      <w:pPr>
        <w:pStyle w:val="Heading4"/>
        <w:spacing w:after="200"/>
      </w:pPr>
      <w:r>
        <w:t>62. Cumulative Inventory Status</w:t>
      </w:r>
    </w:p>
    <w:p w14:paraId="620C7CD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10"/>
        <w:gridCol w:w="5646"/>
      </w:tblGrid>
      <w:tr w:rsidR="006866B4" w14:paraId="097CB6C0" w14:textId="77777777">
        <w:trPr>
          <w:tblHeader/>
        </w:trPr>
        <w:tc>
          <w:tcPr>
            <w:tcW w:w="4306" w:type="dxa"/>
          </w:tcPr>
          <w:p w14:paraId="141DB114" w14:textId="77777777" w:rsidR="006866B4" w:rsidRDefault="00000000">
            <w:r>
              <w:rPr>
                <w:b/>
                <w:bCs/>
                <w:sz w:val="11"/>
              </w:rPr>
              <w:t>Metric</w:t>
            </w:r>
          </w:p>
        </w:tc>
        <w:tc>
          <w:tcPr>
            <w:tcW w:w="5054" w:type="dxa"/>
          </w:tcPr>
          <w:p w14:paraId="521EFA7F" w14:textId="77777777" w:rsidR="006866B4" w:rsidRDefault="00000000">
            <w:r>
              <w:rPr>
                <w:b/>
                <w:bCs/>
                <w:sz w:val="11"/>
              </w:rPr>
              <w:t>Current Value</w:t>
            </w:r>
          </w:p>
        </w:tc>
      </w:tr>
      <w:tr w:rsidR="006866B4" w14:paraId="7B4DA6FB" w14:textId="77777777">
        <w:tc>
          <w:tcPr>
            <w:tcW w:w="4306" w:type="dxa"/>
          </w:tcPr>
          <w:p w14:paraId="107BAAB6" w14:textId="77777777" w:rsidR="006866B4" w:rsidRDefault="00000000">
            <w:r>
              <w:rPr>
                <w:sz w:val="11"/>
              </w:rPr>
              <w:t>Service Group</w:t>
            </w:r>
          </w:p>
        </w:tc>
        <w:tc>
          <w:tcPr>
            <w:tcW w:w="5054" w:type="dxa"/>
          </w:tcPr>
          <w:p w14:paraId="7350BC1D" w14:textId="77777777" w:rsidR="006866B4" w:rsidRDefault="00000000">
            <w:r>
              <w:rPr>
                <w:sz w:val="11"/>
              </w:rPr>
              <w:t>Invoicing</w:t>
            </w:r>
          </w:p>
        </w:tc>
      </w:tr>
      <w:tr w:rsidR="006866B4" w14:paraId="5C66CB36" w14:textId="77777777">
        <w:tc>
          <w:tcPr>
            <w:tcW w:w="4306" w:type="dxa"/>
          </w:tcPr>
          <w:p w14:paraId="6D0BF486" w14:textId="77777777" w:rsidR="006866B4" w:rsidRDefault="00000000">
            <w:r>
              <w:rPr>
                <w:sz w:val="11"/>
              </w:rPr>
              <w:t>Packages analyzed</w:t>
            </w:r>
          </w:p>
        </w:tc>
        <w:tc>
          <w:tcPr>
            <w:tcW w:w="5054" w:type="dxa"/>
          </w:tcPr>
          <w:p w14:paraId="7EB0B6EE" w14:textId="77777777" w:rsidR="006866B4" w:rsidRDefault="00000000">
            <w:r>
              <w:rPr>
                <w:sz w:val="11"/>
              </w:rPr>
              <w:t>10</w:t>
            </w:r>
          </w:p>
        </w:tc>
      </w:tr>
      <w:tr w:rsidR="006866B4" w14:paraId="2B7B07B5" w14:textId="77777777">
        <w:tc>
          <w:tcPr>
            <w:tcW w:w="4306" w:type="dxa"/>
          </w:tcPr>
          <w:p w14:paraId="6E8EAF1B" w14:textId="77777777" w:rsidR="006866B4" w:rsidRDefault="00000000">
            <w:r>
              <w:rPr>
                <w:sz w:val="11"/>
              </w:rPr>
              <w:t>Standalone procedures analyzed</w:t>
            </w:r>
          </w:p>
        </w:tc>
        <w:tc>
          <w:tcPr>
            <w:tcW w:w="5054" w:type="dxa"/>
          </w:tcPr>
          <w:p w14:paraId="72E08C80" w14:textId="77777777" w:rsidR="006866B4" w:rsidRDefault="00000000">
            <w:r>
              <w:rPr>
                <w:sz w:val="11"/>
              </w:rPr>
              <w:t>0</w:t>
            </w:r>
          </w:p>
        </w:tc>
      </w:tr>
      <w:tr w:rsidR="006866B4" w14:paraId="7CA6F2E4" w14:textId="77777777">
        <w:tc>
          <w:tcPr>
            <w:tcW w:w="4306" w:type="dxa"/>
          </w:tcPr>
          <w:p w14:paraId="29E37250" w14:textId="77777777" w:rsidR="006866B4" w:rsidRDefault="00000000">
            <w:r>
              <w:rPr>
                <w:sz w:val="11"/>
              </w:rPr>
              <w:t>Total database objects analyzed</w:t>
            </w:r>
          </w:p>
        </w:tc>
        <w:tc>
          <w:tcPr>
            <w:tcW w:w="5054" w:type="dxa"/>
          </w:tcPr>
          <w:p w14:paraId="15A52C73" w14:textId="77777777" w:rsidR="006866B4" w:rsidRDefault="00000000">
            <w:r>
              <w:rPr>
                <w:sz w:val="11"/>
              </w:rPr>
              <w:t>10</w:t>
            </w:r>
          </w:p>
        </w:tc>
      </w:tr>
      <w:tr w:rsidR="006866B4" w14:paraId="7035908D" w14:textId="77777777">
        <w:tc>
          <w:tcPr>
            <w:tcW w:w="4306" w:type="dxa"/>
          </w:tcPr>
          <w:p w14:paraId="2BC12118" w14:textId="77777777" w:rsidR="006866B4" w:rsidRDefault="00000000">
            <w:r>
              <w:rPr>
                <w:sz w:val="11"/>
              </w:rPr>
              <w:t>Current object</w:t>
            </w:r>
          </w:p>
        </w:tc>
        <w:tc>
          <w:tcPr>
            <w:tcW w:w="5054" w:type="dxa"/>
          </w:tcPr>
          <w:p w14:paraId="2B1F70C2" w14:textId="77777777" w:rsidR="006866B4" w:rsidRDefault="00000000">
            <w:r>
              <w:rPr>
                <w:sz w:val="11"/>
              </w:rPr>
              <w:t>PKG-010 - PROD.TEMP_CREATE_BILLING_INVOICES</w:t>
            </w:r>
          </w:p>
        </w:tc>
      </w:tr>
      <w:tr w:rsidR="006866B4" w14:paraId="06514139" w14:textId="77777777">
        <w:tc>
          <w:tcPr>
            <w:tcW w:w="4306" w:type="dxa"/>
          </w:tcPr>
          <w:p w14:paraId="51F75567" w14:textId="77777777" w:rsidR="006866B4" w:rsidRDefault="00000000">
            <w:r>
              <w:rPr>
                <w:sz w:val="11"/>
              </w:rPr>
              <w:t>Routine implementations tracked</w:t>
            </w:r>
          </w:p>
        </w:tc>
        <w:tc>
          <w:tcPr>
            <w:tcW w:w="5054" w:type="dxa"/>
          </w:tcPr>
          <w:p w14:paraId="189424B7" w14:textId="77777777" w:rsidR="006866B4" w:rsidRDefault="00000000">
            <w:r>
              <w:rPr>
                <w:sz w:val="11"/>
              </w:rPr>
              <w:t>102</w:t>
            </w:r>
          </w:p>
        </w:tc>
      </w:tr>
      <w:tr w:rsidR="006866B4" w14:paraId="7D0D1B6C" w14:textId="77777777">
        <w:tc>
          <w:tcPr>
            <w:tcW w:w="4306" w:type="dxa"/>
          </w:tcPr>
          <w:p w14:paraId="763FD8C8" w14:textId="77777777" w:rsidR="006866B4" w:rsidRDefault="00000000">
            <w:r>
              <w:rPr>
                <w:sz w:val="11"/>
              </w:rPr>
              <w:t>Current routine ID range</w:t>
            </w:r>
          </w:p>
        </w:tc>
        <w:tc>
          <w:tcPr>
            <w:tcW w:w="5054" w:type="dxa"/>
          </w:tcPr>
          <w:p w14:paraId="0A6C6FE3" w14:textId="77777777" w:rsidR="006866B4" w:rsidRDefault="00000000">
            <w:r>
              <w:rPr>
                <w:sz w:val="11"/>
              </w:rPr>
              <w:t>SP-001 through SP-102</w:t>
            </w:r>
          </w:p>
        </w:tc>
      </w:tr>
      <w:tr w:rsidR="006866B4" w14:paraId="1E3866BC" w14:textId="77777777">
        <w:tc>
          <w:tcPr>
            <w:tcW w:w="4306" w:type="dxa"/>
          </w:tcPr>
          <w:p w14:paraId="7AE1F4C5" w14:textId="77777777" w:rsidR="006866B4" w:rsidRDefault="00000000">
            <w:r>
              <w:rPr>
                <w:sz w:val="11"/>
              </w:rPr>
              <w:t>Current SME question range</w:t>
            </w:r>
          </w:p>
        </w:tc>
        <w:tc>
          <w:tcPr>
            <w:tcW w:w="5054" w:type="dxa"/>
          </w:tcPr>
          <w:p w14:paraId="49781131" w14:textId="77777777" w:rsidR="006866B4" w:rsidRDefault="00000000">
            <w:r>
              <w:rPr>
                <w:sz w:val="11"/>
              </w:rPr>
              <w:t>Q-001 through Q-031</w:t>
            </w:r>
          </w:p>
        </w:tc>
      </w:tr>
      <w:tr w:rsidR="006866B4" w14:paraId="0C950AC8" w14:textId="77777777">
        <w:tc>
          <w:tcPr>
            <w:tcW w:w="4306" w:type="dxa"/>
          </w:tcPr>
          <w:p w14:paraId="74C9FD48" w14:textId="77777777" w:rsidR="006866B4" w:rsidRDefault="00000000">
            <w:r>
              <w:rPr>
                <w:sz w:val="11"/>
              </w:rPr>
              <w:t>Group status</w:t>
            </w:r>
          </w:p>
        </w:tc>
        <w:tc>
          <w:tcPr>
            <w:tcW w:w="5054" w:type="dxa"/>
          </w:tcPr>
          <w:p w14:paraId="04069BD6" w14:textId="77777777" w:rsidR="006866B4" w:rsidRDefault="00000000">
            <w:r>
              <w:rPr>
                <w:sz w:val="11"/>
              </w:rPr>
              <w:t>Technical inventory in progress</w:t>
            </w:r>
          </w:p>
        </w:tc>
      </w:tr>
      <w:tr w:rsidR="006866B4" w14:paraId="377AE725" w14:textId="77777777">
        <w:tc>
          <w:tcPr>
            <w:tcW w:w="4306" w:type="dxa"/>
          </w:tcPr>
          <w:p w14:paraId="4CCB4A4F" w14:textId="77777777" w:rsidR="006866B4" w:rsidRDefault="00000000">
            <w:r>
              <w:rPr>
                <w:sz w:val="11"/>
              </w:rPr>
              <w:t>Next package ID</w:t>
            </w:r>
          </w:p>
        </w:tc>
        <w:tc>
          <w:tcPr>
            <w:tcW w:w="5054" w:type="dxa"/>
          </w:tcPr>
          <w:p w14:paraId="2DEEA69F" w14:textId="77777777" w:rsidR="006866B4" w:rsidRDefault="00000000">
            <w:r>
              <w:rPr>
                <w:sz w:val="11"/>
              </w:rPr>
              <w:t>PKG-011</w:t>
            </w:r>
          </w:p>
        </w:tc>
      </w:tr>
      <w:tr w:rsidR="006866B4" w14:paraId="13B0EE42" w14:textId="77777777">
        <w:tc>
          <w:tcPr>
            <w:tcW w:w="4306" w:type="dxa"/>
          </w:tcPr>
          <w:p w14:paraId="010257ED" w14:textId="77777777" w:rsidR="006866B4" w:rsidRDefault="00000000">
            <w:r>
              <w:rPr>
                <w:sz w:val="11"/>
              </w:rPr>
              <w:t>Next routine ID</w:t>
            </w:r>
          </w:p>
        </w:tc>
        <w:tc>
          <w:tcPr>
            <w:tcW w:w="5054" w:type="dxa"/>
          </w:tcPr>
          <w:p w14:paraId="51F3DEA3" w14:textId="77777777" w:rsidR="006866B4" w:rsidRDefault="00000000">
            <w:r>
              <w:rPr>
                <w:sz w:val="11"/>
              </w:rPr>
              <w:t>SP-103</w:t>
            </w:r>
          </w:p>
        </w:tc>
      </w:tr>
      <w:tr w:rsidR="006866B4" w14:paraId="19391964" w14:textId="77777777">
        <w:tc>
          <w:tcPr>
            <w:tcW w:w="4306" w:type="dxa"/>
          </w:tcPr>
          <w:p w14:paraId="05B10D28" w14:textId="77777777" w:rsidR="006866B4" w:rsidRDefault="00000000">
            <w:r>
              <w:rPr>
                <w:sz w:val="11"/>
              </w:rPr>
              <w:t>Next SME question ID</w:t>
            </w:r>
          </w:p>
        </w:tc>
        <w:tc>
          <w:tcPr>
            <w:tcW w:w="5054" w:type="dxa"/>
          </w:tcPr>
          <w:p w14:paraId="74526D54" w14:textId="77777777" w:rsidR="006866B4" w:rsidRDefault="00000000">
            <w:r>
              <w:rPr>
                <w:sz w:val="11"/>
              </w:rPr>
              <w:t>Q-032</w:t>
            </w:r>
          </w:p>
        </w:tc>
      </w:tr>
    </w:tbl>
    <w:p w14:paraId="3E8FDE21" w14:textId="77777777" w:rsidR="006866B4" w:rsidRDefault="00000000">
      <w:pPr>
        <w:spacing w:before="240"/>
      </w:pPr>
      <w:r>
        <w:t xml:space="preserve"> </w:t>
      </w:r>
    </w:p>
    <w:p w14:paraId="304978CC" w14:textId="77777777" w:rsidR="006866B4" w:rsidRDefault="00000000">
      <w:r>
        <w:t xml:space="preserve"> </w:t>
      </w:r>
    </w:p>
    <w:p w14:paraId="0DABF7AA" w14:textId="77777777" w:rsidR="006866B4" w:rsidRDefault="00000000">
      <w:pPr>
        <w:pStyle w:val="Heading4"/>
        <w:spacing w:after="200"/>
      </w:pPr>
      <w:r>
        <w:t>63. Detailed Routine Inventory - PKG-011</w:t>
      </w:r>
    </w:p>
    <w:p w14:paraId="1948E82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7"/>
        <w:gridCol w:w="1259"/>
        <w:gridCol w:w="2025"/>
        <w:gridCol w:w="712"/>
        <w:gridCol w:w="1314"/>
        <w:gridCol w:w="2682"/>
        <w:gridCol w:w="1917"/>
      </w:tblGrid>
      <w:tr w:rsidR="006866B4" w14:paraId="7625F75D" w14:textId="77777777">
        <w:trPr>
          <w:tblHeader/>
        </w:trPr>
        <w:tc>
          <w:tcPr>
            <w:tcW w:w="490" w:type="dxa"/>
          </w:tcPr>
          <w:p w14:paraId="1CFF379A" w14:textId="77777777" w:rsidR="006866B4" w:rsidRDefault="00000000">
            <w:r>
              <w:rPr>
                <w:b/>
                <w:bCs/>
                <w:sz w:val="11"/>
              </w:rPr>
              <w:lastRenderedPageBreak/>
              <w:t>ID</w:t>
            </w:r>
          </w:p>
        </w:tc>
        <w:tc>
          <w:tcPr>
            <w:tcW w:w="1127" w:type="dxa"/>
          </w:tcPr>
          <w:p w14:paraId="0604C619" w14:textId="77777777" w:rsidR="006866B4" w:rsidRDefault="00000000">
            <w:r>
              <w:rPr>
                <w:b/>
                <w:bCs/>
                <w:sz w:val="11"/>
              </w:rPr>
              <w:t>Routine</w:t>
            </w:r>
          </w:p>
        </w:tc>
        <w:tc>
          <w:tcPr>
            <w:tcW w:w="1813" w:type="dxa"/>
          </w:tcPr>
          <w:p w14:paraId="00305493" w14:textId="77777777" w:rsidR="006866B4" w:rsidRDefault="00000000">
            <w:r>
              <w:rPr>
                <w:b/>
                <w:bCs/>
                <w:sz w:val="11"/>
              </w:rPr>
              <w:t>Purpose</w:t>
            </w:r>
          </w:p>
        </w:tc>
        <w:tc>
          <w:tcPr>
            <w:tcW w:w="637" w:type="dxa"/>
          </w:tcPr>
          <w:p w14:paraId="59293450" w14:textId="77777777" w:rsidR="006866B4" w:rsidRDefault="00000000">
            <w:r>
              <w:rPr>
                <w:b/>
                <w:bCs/>
                <w:sz w:val="11"/>
              </w:rPr>
              <w:t>Complexity</w:t>
            </w:r>
          </w:p>
        </w:tc>
        <w:tc>
          <w:tcPr>
            <w:tcW w:w="1176" w:type="dxa"/>
          </w:tcPr>
          <w:p w14:paraId="1CC8C1A6" w14:textId="77777777" w:rsidR="006866B4" w:rsidRDefault="00000000">
            <w:r>
              <w:rPr>
                <w:b/>
                <w:bCs/>
                <w:sz w:val="11"/>
              </w:rPr>
              <w:t>Target Owner</w:t>
            </w:r>
          </w:p>
        </w:tc>
        <w:tc>
          <w:tcPr>
            <w:tcW w:w="2401" w:type="dxa"/>
          </w:tcPr>
          <w:p w14:paraId="5CB9C456" w14:textId="77777777" w:rsidR="006866B4" w:rsidRDefault="00000000">
            <w:r>
              <w:rPr>
                <w:b/>
                <w:bCs/>
                <w:sz w:val="11"/>
              </w:rPr>
              <w:t>Endpoint/Treatment</w:t>
            </w:r>
          </w:p>
        </w:tc>
        <w:tc>
          <w:tcPr>
            <w:tcW w:w="1716" w:type="dxa"/>
          </w:tcPr>
          <w:p w14:paraId="5DADF893" w14:textId="77777777" w:rsidR="006866B4" w:rsidRDefault="00000000">
            <w:r>
              <w:rPr>
                <w:b/>
                <w:bCs/>
                <w:sz w:val="11"/>
              </w:rPr>
              <w:t>Gap Remediation Needed</w:t>
            </w:r>
          </w:p>
        </w:tc>
      </w:tr>
      <w:tr w:rsidR="006866B4" w14:paraId="08C923A1" w14:textId="77777777">
        <w:tc>
          <w:tcPr>
            <w:tcW w:w="490" w:type="dxa"/>
          </w:tcPr>
          <w:p w14:paraId="298FB46E" w14:textId="77777777" w:rsidR="006866B4" w:rsidRDefault="00000000">
            <w:r>
              <w:rPr>
                <w:sz w:val="11"/>
              </w:rPr>
              <w:t>SP-103</w:t>
            </w:r>
          </w:p>
        </w:tc>
        <w:tc>
          <w:tcPr>
            <w:tcW w:w="1127" w:type="dxa"/>
          </w:tcPr>
          <w:p w14:paraId="0909AD5E" w14:textId="77777777" w:rsidR="006866B4" w:rsidRDefault="00000000">
            <w:r>
              <w:rPr>
                <w:rFonts w:ascii="Courier New" w:eastAsia="Courier New" w:hAnsi="Courier New" w:cs="Courier New"/>
                <w:sz w:val="11"/>
                <w:shd w:val="clear" w:color="auto" w:fill="F1F5F9"/>
              </w:rPr>
              <w:t>FUNCTION create_invoice</w:t>
            </w:r>
          </w:p>
        </w:tc>
        <w:tc>
          <w:tcPr>
            <w:tcW w:w="1813" w:type="dxa"/>
          </w:tcPr>
          <w:p w14:paraId="534C949D" w14:textId="77777777" w:rsidR="006866B4" w:rsidRDefault="00000000">
            <w:r>
              <w:rPr>
                <w:sz w:val="11"/>
              </w:rPr>
              <w:t>private function: create_invoice</w:t>
            </w:r>
          </w:p>
        </w:tc>
        <w:tc>
          <w:tcPr>
            <w:tcW w:w="637" w:type="dxa"/>
          </w:tcPr>
          <w:p w14:paraId="3BEE1DFB" w14:textId="77777777" w:rsidR="006866B4" w:rsidRDefault="00000000">
            <w:r>
              <w:rPr>
                <w:sz w:val="11"/>
              </w:rPr>
              <w:t>Low-Medium</w:t>
            </w:r>
          </w:p>
        </w:tc>
        <w:tc>
          <w:tcPr>
            <w:tcW w:w="1176" w:type="dxa"/>
          </w:tcPr>
          <w:p w14:paraId="390102F2" w14:textId="77777777" w:rsidR="006866B4" w:rsidRDefault="00000000">
            <w:r>
              <w:rPr>
                <w:sz w:val="11"/>
              </w:rPr>
              <w:t>InvoicingService.EvergreenInvoices</w:t>
            </w:r>
          </w:p>
        </w:tc>
        <w:tc>
          <w:tcPr>
            <w:tcW w:w="2401" w:type="dxa"/>
          </w:tcPr>
          <w:p w14:paraId="76DAD2CE" w14:textId="77777777" w:rsidR="006866B4" w:rsidRDefault="00000000">
            <w:r>
              <w:rPr>
                <w:sz w:val="11"/>
              </w:rPr>
              <w:t>POST /api/invoices/{id} (PUT for updates) - candidate write endpoint; reuse an existing equivalent from elsewhere in this document if one exists.</w:t>
            </w:r>
          </w:p>
        </w:tc>
        <w:tc>
          <w:tcPr>
            <w:tcW w:w="1716" w:type="dxa"/>
          </w:tcPr>
          <w:p w14:paraId="43D62152" w14:textId="77777777" w:rsidR="006866B4" w:rsidRDefault="00000000">
            <w:r>
              <w:rPr>
                <w:sz w:val="11"/>
              </w:rPr>
              <w:t>Yes - swallows exceptions silently (WHEN OTHERS -&gt; RETURN/NULL, no logging)</w:t>
            </w:r>
          </w:p>
        </w:tc>
      </w:tr>
      <w:tr w:rsidR="006866B4" w14:paraId="4D8D0997" w14:textId="77777777">
        <w:tc>
          <w:tcPr>
            <w:tcW w:w="490" w:type="dxa"/>
          </w:tcPr>
          <w:p w14:paraId="27688CFD" w14:textId="77777777" w:rsidR="006866B4" w:rsidRDefault="00000000">
            <w:r>
              <w:rPr>
                <w:sz w:val="11"/>
              </w:rPr>
              <w:t>SP-104</w:t>
            </w:r>
          </w:p>
        </w:tc>
        <w:tc>
          <w:tcPr>
            <w:tcW w:w="1127" w:type="dxa"/>
          </w:tcPr>
          <w:p w14:paraId="70F593E8" w14:textId="77777777" w:rsidR="006866B4" w:rsidRDefault="00000000">
            <w:r>
              <w:rPr>
                <w:rFonts w:ascii="Courier New" w:eastAsia="Courier New" w:hAnsi="Courier New" w:cs="Courier New"/>
                <w:sz w:val="11"/>
                <w:shd w:val="clear" w:color="auto" w:fill="F1F5F9"/>
              </w:rPr>
              <w:t>PROCEDURE ppub_set_acct_date</w:t>
            </w:r>
          </w:p>
        </w:tc>
        <w:tc>
          <w:tcPr>
            <w:tcW w:w="1813" w:type="dxa"/>
          </w:tcPr>
          <w:p w14:paraId="18382EDC" w14:textId="77777777" w:rsidR="006866B4" w:rsidRDefault="00000000">
            <w:r>
              <w:rPr>
                <w:sz w:val="11"/>
              </w:rPr>
              <w:t>Private procedure: fpub_ins_closepay</w:t>
            </w:r>
          </w:p>
        </w:tc>
        <w:tc>
          <w:tcPr>
            <w:tcW w:w="637" w:type="dxa"/>
          </w:tcPr>
          <w:p w14:paraId="3E6A5FE6" w14:textId="77777777" w:rsidR="006866B4" w:rsidRDefault="00000000">
            <w:r>
              <w:rPr>
                <w:sz w:val="11"/>
              </w:rPr>
              <w:t>Low-Medium</w:t>
            </w:r>
          </w:p>
        </w:tc>
        <w:tc>
          <w:tcPr>
            <w:tcW w:w="1176" w:type="dxa"/>
          </w:tcPr>
          <w:p w14:paraId="11EDDA51" w14:textId="77777777" w:rsidR="006866B4" w:rsidRDefault="00000000">
            <w:r>
              <w:rPr>
                <w:sz w:val="11"/>
              </w:rPr>
              <w:t>InvoicingService.EvergreenInvoices</w:t>
            </w:r>
          </w:p>
        </w:tc>
        <w:tc>
          <w:tcPr>
            <w:tcW w:w="2401" w:type="dxa"/>
          </w:tcPr>
          <w:p w14:paraId="6CDD0E25" w14:textId="77777777" w:rsidR="006866B4" w:rsidRDefault="00000000">
            <w:r>
              <w:rPr>
                <w:sz w:val="11"/>
              </w:rPr>
              <w:t>POST /api/invoices/{id} (PUT for updates) - candidate write endpoint; reuse an existing equivalent from elsewhere in this document if one exists.</w:t>
            </w:r>
          </w:p>
        </w:tc>
        <w:tc>
          <w:tcPr>
            <w:tcW w:w="1716" w:type="dxa"/>
          </w:tcPr>
          <w:p w14:paraId="77748E89" w14:textId="77777777" w:rsidR="006866B4" w:rsidRDefault="00000000">
            <w:r>
              <w:rPr>
                <w:sz w:val="11"/>
              </w:rPr>
              <w:t>Limited - no major issues surfaced from structural review</w:t>
            </w:r>
          </w:p>
        </w:tc>
      </w:tr>
      <w:tr w:rsidR="006866B4" w14:paraId="46A4F12D" w14:textId="77777777">
        <w:tc>
          <w:tcPr>
            <w:tcW w:w="490" w:type="dxa"/>
          </w:tcPr>
          <w:p w14:paraId="36B5CE62" w14:textId="77777777" w:rsidR="006866B4" w:rsidRDefault="00000000">
            <w:r>
              <w:rPr>
                <w:sz w:val="11"/>
              </w:rPr>
              <w:t>SP-105</w:t>
            </w:r>
          </w:p>
        </w:tc>
        <w:tc>
          <w:tcPr>
            <w:tcW w:w="1127" w:type="dxa"/>
          </w:tcPr>
          <w:p w14:paraId="77BB47FC" w14:textId="77777777" w:rsidR="006866B4" w:rsidRDefault="00000000">
            <w:r>
              <w:rPr>
                <w:rFonts w:ascii="Courier New" w:eastAsia="Courier New" w:hAnsi="Courier New" w:cs="Courier New"/>
                <w:sz w:val="11"/>
                <w:shd w:val="clear" w:color="auto" w:fill="F1F5F9"/>
              </w:rPr>
              <w:t>PROCEDURE fpub_ins_request</w:t>
            </w:r>
          </w:p>
        </w:tc>
        <w:tc>
          <w:tcPr>
            <w:tcW w:w="1813" w:type="dxa"/>
          </w:tcPr>
          <w:p w14:paraId="66C58C33" w14:textId="77777777" w:rsidR="006866B4" w:rsidRDefault="00000000">
            <w:r>
              <w:rPr>
                <w:sz w:val="11"/>
              </w:rPr>
              <w:t>Private procedure: fpub_ins_request</w:t>
            </w:r>
          </w:p>
        </w:tc>
        <w:tc>
          <w:tcPr>
            <w:tcW w:w="637" w:type="dxa"/>
          </w:tcPr>
          <w:p w14:paraId="43A071E5" w14:textId="77777777" w:rsidR="006866B4" w:rsidRDefault="00000000">
            <w:r>
              <w:rPr>
                <w:sz w:val="11"/>
              </w:rPr>
              <w:t>Medium</w:t>
            </w:r>
          </w:p>
        </w:tc>
        <w:tc>
          <w:tcPr>
            <w:tcW w:w="1176" w:type="dxa"/>
          </w:tcPr>
          <w:p w14:paraId="7D3E3135" w14:textId="77777777" w:rsidR="006866B4" w:rsidRDefault="00000000">
            <w:r>
              <w:rPr>
                <w:sz w:val="11"/>
              </w:rPr>
              <w:t>InvoicingService.EvergreenInvoices</w:t>
            </w:r>
          </w:p>
        </w:tc>
        <w:tc>
          <w:tcPr>
            <w:tcW w:w="2401" w:type="dxa"/>
          </w:tcPr>
          <w:p w14:paraId="55F2C859" w14:textId="77777777" w:rsidR="006866B4" w:rsidRDefault="00000000">
            <w:r>
              <w:rPr>
                <w:sz w:val="11"/>
              </w:rPr>
              <w:t>Fold into InvoicingService.EvergreenInvoices internal logic; no dedicated endpoint identified. No niche endpoint.</w:t>
            </w:r>
          </w:p>
        </w:tc>
        <w:tc>
          <w:tcPr>
            <w:tcW w:w="1716" w:type="dxa"/>
          </w:tcPr>
          <w:p w14:paraId="5DFCCF2E" w14:textId="77777777" w:rsidR="006866B4" w:rsidRDefault="00000000">
            <w:r>
              <w:rPr>
                <w:sz w:val="11"/>
              </w:rPr>
              <w:t>Limited - no major issues surfaced from structural review</w:t>
            </w:r>
          </w:p>
        </w:tc>
      </w:tr>
      <w:tr w:rsidR="006866B4" w14:paraId="1ACA291D" w14:textId="77777777">
        <w:tc>
          <w:tcPr>
            <w:tcW w:w="490" w:type="dxa"/>
          </w:tcPr>
          <w:p w14:paraId="40C5208B" w14:textId="77777777" w:rsidR="006866B4" w:rsidRDefault="00000000">
            <w:r>
              <w:rPr>
                <w:sz w:val="11"/>
              </w:rPr>
              <w:t>SP-106</w:t>
            </w:r>
          </w:p>
        </w:tc>
        <w:tc>
          <w:tcPr>
            <w:tcW w:w="1127" w:type="dxa"/>
          </w:tcPr>
          <w:p w14:paraId="657E3C20" w14:textId="77777777" w:rsidR="006866B4" w:rsidRDefault="00000000">
            <w:r>
              <w:rPr>
                <w:rFonts w:ascii="Courier New" w:eastAsia="Courier New" w:hAnsi="Courier New" w:cs="Courier New"/>
                <w:sz w:val="11"/>
                <w:shd w:val="clear" w:color="auto" w:fill="F1F5F9"/>
              </w:rPr>
              <w:t>FUNCTION get_types_record</w:t>
            </w:r>
          </w:p>
        </w:tc>
        <w:tc>
          <w:tcPr>
            <w:tcW w:w="1813" w:type="dxa"/>
          </w:tcPr>
          <w:p w14:paraId="36D58A57" w14:textId="77777777" w:rsidR="006866B4" w:rsidRDefault="00000000">
            <w:r>
              <w:rPr>
                <w:sz w:val="11"/>
              </w:rPr>
              <w:t>Private function: get_types_rec</w:t>
            </w:r>
          </w:p>
        </w:tc>
        <w:tc>
          <w:tcPr>
            <w:tcW w:w="637" w:type="dxa"/>
          </w:tcPr>
          <w:p w14:paraId="392908F8" w14:textId="77777777" w:rsidR="006866B4" w:rsidRDefault="00000000">
            <w:r>
              <w:rPr>
                <w:sz w:val="11"/>
              </w:rPr>
              <w:t>Low-Medium</w:t>
            </w:r>
          </w:p>
        </w:tc>
        <w:tc>
          <w:tcPr>
            <w:tcW w:w="1176" w:type="dxa"/>
          </w:tcPr>
          <w:p w14:paraId="7649D201" w14:textId="77777777" w:rsidR="006866B4" w:rsidRDefault="00000000">
            <w:r>
              <w:rPr>
                <w:sz w:val="11"/>
              </w:rPr>
              <w:t>InvoicingService.EvergreenInvoices</w:t>
            </w:r>
          </w:p>
        </w:tc>
        <w:tc>
          <w:tcPr>
            <w:tcW w:w="2401" w:type="dxa"/>
          </w:tcPr>
          <w:p w14:paraId="090A6E3F" w14:textId="77777777" w:rsidR="006866B4" w:rsidRDefault="00000000">
            <w:r>
              <w:rPr>
                <w:sz w:val="11"/>
              </w:rPr>
              <w:t>GET /api/invoices/{id} - candidate read endpoint; reuse an existing equivalent from elsewhere in this document if one exists.</w:t>
            </w:r>
          </w:p>
        </w:tc>
        <w:tc>
          <w:tcPr>
            <w:tcW w:w="1716" w:type="dxa"/>
          </w:tcPr>
          <w:p w14:paraId="7034205B" w14:textId="77777777" w:rsidR="006866B4" w:rsidRDefault="00000000">
            <w:r>
              <w:rPr>
                <w:sz w:val="11"/>
              </w:rPr>
              <w:t>Yes - swallows exceptions silently (WHEN OTHERS -&gt; RETURN/NULL, no logging)</w:t>
            </w:r>
          </w:p>
        </w:tc>
      </w:tr>
      <w:tr w:rsidR="006866B4" w14:paraId="4EC4ABF7" w14:textId="77777777">
        <w:tc>
          <w:tcPr>
            <w:tcW w:w="490" w:type="dxa"/>
          </w:tcPr>
          <w:p w14:paraId="5898004C" w14:textId="77777777" w:rsidR="006866B4" w:rsidRDefault="00000000">
            <w:r>
              <w:rPr>
                <w:sz w:val="11"/>
              </w:rPr>
              <w:t>SP-107</w:t>
            </w:r>
          </w:p>
        </w:tc>
        <w:tc>
          <w:tcPr>
            <w:tcW w:w="1127" w:type="dxa"/>
          </w:tcPr>
          <w:p w14:paraId="5A503761" w14:textId="77777777" w:rsidR="006866B4" w:rsidRDefault="00000000">
            <w:r>
              <w:rPr>
                <w:rFonts w:ascii="Courier New" w:eastAsia="Courier New" w:hAnsi="Courier New" w:cs="Courier New"/>
                <w:sz w:val="11"/>
                <w:shd w:val="clear" w:color="auto" w:fill="F1F5F9"/>
              </w:rPr>
              <w:t>PROCEDURE fpub_ins_history</w:t>
            </w:r>
          </w:p>
        </w:tc>
        <w:tc>
          <w:tcPr>
            <w:tcW w:w="1813" w:type="dxa"/>
          </w:tcPr>
          <w:p w14:paraId="526960EC" w14:textId="77777777" w:rsidR="006866B4" w:rsidRDefault="00000000">
            <w:r>
              <w:rPr>
                <w:sz w:val="11"/>
              </w:rPr>
              <w:t>Private procedure: fpub_ins_history</w:t>
            </w:r>
          </w:p>
        </w:tc>
        <w:tc>
          <w:tcPr>
            <w:tcW w:w="637" w:type="dxa"/>
          </w:tcPr>
          <w:p w14:paraId="2FB83206" w14:textId="77777777" w:rsidR="006866B4" w:rsidRDefault="00000000">
            <w:r>
              <w:rPr>
                <w:sz w:val="11"/>
              </w:rPr>
              <w:t>Low-Medium</w:t>
            </w:r>
          </w:p>
        </w:tc>
        <w:tc>
          <w:tcPr>
            <w:tcW w:w="1176" w:type="dxa"/>
          </w:tcPr>
          <w:p w14:paraId="4863E66C" w14:textId="77777777" w:rsidR="006866B4" w:rsidRDefault="00000000">
            <w:r>
              <w:rPr>
                <w:sz w:val="11"/>
              </w:rPr>
              <w:t>InvoicingService.EvergreenInvoices</w:t>
            </w:r>
          </w:p>
        </w:tc>
        <w:tc>
          <w:tcPr>
            <w:tcW w:w="2401" w:type="dxa"/>
          </w:tcPr>
          <w:p w14:paraId="3B8B99B2" w14:textId="77777777" w:rsidR="006866B4" w:rsidRDefault="00000000">
            <w:r>
              <w:rPr>
                <w:sz w:val="11"/>
              </w:rPr>
              <w:t>Fold into InvoicingService.EvergreenInvoices internal logic; no dedicated endpoint identified. No niche endpoint.</w:t>
            </w:r>
          </w:p>
        </w:tc>
        <w:tc>
          <w:tcPr>
            <w:tcW w:w="1716" w:type="dxa"/>
          </w:tcPr>
          <w:p w14:paraId="7594210B" w14:textId="77777777" w:rsidR="006866B4" w:rsidRDefault="00000000">
            <w:r>
              <w:rPr>
                <w:sz w:val="11"/>
              </w:rPr>
              <w:t>Yes - swallows exceptions silently (WHEN OTHERS -&gt; RETURN/NULL, no logging)</w:t>
            </w:r>
          </w:p>
        </w:tc>
      </w:tr>
      <w:tr w:rsidR="006866B4" w14:paraId="621CA418" w14:textId="77777777">
        <w:tc>
          <w:tcPr>
            <w:tcW w:w="490" w:type="dxa"/>
          </w:tcPr>
          <w:p w14:paraId="6A05FE11" w14:textId="77777777" w:rsidR="006866B4" w:rsidRDefault="00000000">
            <w:r>
              <w:rPr>
                <w:sz w:val="11"/>
              </w:rPr>
              <w:t>SP-108</w:t>
            </w:r>
          </w:p>
        </w:tc>
        <w:tc>
          <w:tcPr>
            <w:tcW w:w="1127" w:type="dxa"/>
          </w:tcPr>
          <w:p w14:paraId="02F0BC21" w14:textId="77777777" w:rsidR="006866B4" w:rsidRDefault="00000000">
            <w:r>
              <w:rPr>
                <w:rFonts w:ascii="Courier New" w:eastAsia="Courier New" w:hAnsi="Courier New" w:cs="Courier New"/>
                <w:sz w:val="11"/>
                <w:shd w:val="clear" w:color="auto" w:fill="F1F5F9"/>
              </w:rPr>
              <w:t>PROCEDURE fpub_upd_lead_campaign</w:t>
            </w:r>
          </w:p>
        </w:tc>
        <w:tc>
          <w:tcPr>
            <w:tcW w:w="1813" w:type="dxa"/>
          </w:tcPr>
          <w:p w14:paraId="686DEB51" w14:textId="77777777" w:rsidR="006866B4" w:rsidRDefault="00000000">
            <w:r>
              <w:rPr>
                <w:sz w:val="11"/>
              </w:rPr>
              <w:t>Private procedure: fpub_upd_lead_campaign</w:t>
            </w:r>
          </w:p>
        </w:tc>
        <w:tc>
          <w:tcPr>
            <w:tcW w:w="637" w:type="dxa"/>
          </w:tcPr>
          <w:p w14:paraId="5BE97E82" w14:textId="77777777" w:rsidR="006866B4" w:rsidRDefault="00000000">
            <w:r>
              <w:rPr>
                <w:sz w:val="11"/>
              </w:rPr>
              <w:t>Low</w:t>
            </w:r>
          </w:p>
        </w:tc>
        <w:tc>
          <w:tcPr>
            <w:tcW w:w="1176" w:type="dxa"/>
          </w:tcPr>
          <w:p w14:paraId="27A72A47" w14:textId="77777777" w:rsidR="006866B4" w:rsidRDefault="00000000">
            <w:r>
              <w:rPr>
                <w:sz w:val="11"/>
              </w:rPr>
              <w:t>InvoicingService.EvergreenInvoices</w:t>
            </w:r>
          </w:p>
        </w:tc>
        <w:tc>
          <w:tcPr>
            <w:tcW w:w="2401" w:type="dxa"/>
          </w:tcPr>
          <w:p w14:paraId="530DB298" w14:textId="77777777" w:rsidR="006866B4" w:rsidRDefault="00000000">
            <w:r>
              <w:rPr>
                <w:sz w:val="11"/>
              </w:rPr>
              <w:t>Fold into InvoicingService.EvergreenInvoices internal logic; no dedicated endpoint identified. No niche endpoint.</w:t>
            </w:r>
          </w:p>
        </w:tc>
        <w:tc>
          <w:tcPr>
            <w:tcW w:w="1716" w:type="dxa"/>
          </w:tcPr>
          <w:p w14:paraId="4F895207" w14:textId="77777777" w:rsidR="006866B4" w:rsidRDefault="00000000">
            <w:r>
              <w:rPr>
                <w:sz w:val="11"/>
              </w:rPr>
              <w:t>Yes - swallows exceptions silently (WHEN OTHERS -&gt; RETURN/NULL, no logging)</w:t>
            </w:r>
          </w:p>
        </w:tc>
      </w:tr>
      <w:tr w:rsidR="006866B4" w14:paraId="2223D82A" w14:textId="77777777">
        <w:tc>
          <w:tcPr>
            <w:tcW w:w="490" w:type="dxa"/>
          </w:tcPr>
          <w:p w14:paraId="7FD0067B" w14:textId="77777777" w:rsidR="006866B4" w:rsidRDefault="00000000">
            <w:r>
              <w:rPr>
                <w:sz w:val="11"/>
              </w:rPr>
              <w:t>SP-109</w:t>
            </w:r>
          </w:p>
        </w:tc>
        <w:tc>
          <w:tcPr>
            <w:tcW w:w="1127" w:type="dxa"/>
          </w:tcPr>
          <w:p w14:paraId="6A958DC0" w14:textId="77777777" w:rsidR="006866B4" w:rsidRDefault="00000000">
            <w:r>
              <w:rPr>
                <w:rFonts w:ascii="Courier New" w:eastAsia="Courier New" w:hAnsi="Courier New" w:cs="Courier New"/>
                <w:sz w:val="11"/>
                <w:shd w:val="clear" w:color="auto" w:fill="F1F5F9"/>
              </w:rPr>
              <w:t>FUNCTION fpub_exists_fulfillment</w:t>
            </w:r>
          </w:p>
        </w:tc>
        <w:tc>
          <w:tcPr>
            <w:tcW w:w="1813" w:type="dxa"/>
          </w:tcPr>
          <w:p w14:paraId="066BDC57" w14:textId="77777777" w:rsidR="006866B4" w:rsidRDefault="00000000">
            <w:r>
              <w:rPr>
                <w:sz w:val="11"/>
              </w:rPr>
              <w:t>Check if contract has a event and doesn't have a rejected flag</w:t>
            </w:r>
          </w:p>
        </w:tc>
        <w:tc>
          <w:tcPr>
            <w:tcW w:w="637" w:type="dxa"/>
          </w:tcPr>
          <w:p w14:paraId="72F0A40F" w14:textId="77777777" w:rsidR="006866B4" w:rsidRDefault="00000000">
            <w:r>
              <w:rPr>
                <w:sz w:val="11"/>
              </w:rPr>
              <w:t>Low-Medium</w:t>
            </w:r>
          </w:p>
        </w:tc>
        <w:tc>
          <w:tcPr>
            <w:tcW w:w="1176" w:type="dxa"/>
          </w:tcPr>
          <w:p w14:paraId="14D2C4F8" w14:textId="77777777" w:rsidR="006866B4" w:rsidRDefault="00000000">
            <w:r>
              <w:rPr>
                <w:sz w:val="11"/>
              </w:rPr>
              <w:t>InvoicingService.EvergreenInvoices</w:t>
            </w:r>
          </w:p>
        </w:tc>
        <w:tc>
          <w:tcPr>
            <w:tcW w:w="2401" w:type="dxa"/>
          </w:tcPr>
          <w:p w14:paraId="74DB18C2" w14:textId="77777777" w:rsidR="006866B4" w:rsidRDefault="00000000">
            <w:r>
              <w:rPr>
                <w:sz w:val="11"/>
              </w:rPr>
              <w:t>Fold into InvoicingService.EvergreenInvoices internal logic; no dedicated endpoint identified. No niche endpoint.</w:t>
            </w:r>
          </w:p>
        </w:tc>
        <w:tc>
          <w:tcPr>
            <w:tcW w:w="1716" w:type="dxa"/>
          </w:tcPr>
          <w:p w14:paraId="1451D34C" w14:textId="77777777" w:rsidR="006866B4" w:rsidRDefault="00000000">
            <w:r>
              <w:rPr>
                <w:sz w:val="11"/>
              </w:rPr>
              <w:t>Yes - swallows exceptions silently (WHEN OTHERS -&gt; RETURN/NULL, no logging)</w:t>
            </w:r>
          </w:p>
        </w:tc>
      </w:tr>
      <w:tr w:rsidR="006866B4" w14:paraId="6CD921C6" w14:textId="77777777">
        <w:tc>
          <w:tcPr>
            <w:tcW w:w="490" w:type="dxa"/>
          </w:tcPr>
          <w:p w14:paraId="542876A8" w14:textId="77777777" w:rsidR="006866B4" w:rsidRDefault="00000000">
            <w:r>
              <w:rPr>
                <w:sz w:val="11"/>
              </w:rPr>
              <w:t>SP-110</w:t>
            </w:r>
          </w:p>
        </w:tc>
        <w:tc>
          <w:tcPr>
            <w:tcW w:w="1127" w:type="dxa"/>
          </w:tcPr>
          <w:p w14:paraId="2F5CFC19" w14:textId="77777777" w:rsidR="006866B4" w:rsidRDefault="00000000">
            <w:r>
              <w:rPr>
                <w:rFonts w:ascii="Courier New" w:eastAsia="Courier New" w:hAnsi="Courier New" w:cs="Courier New"/>
                <w:sz w:val="11"/>
                <w:shd w:val="clear" w:color="auto" w:fill="F1F5F9"/>
              </w:rPr>
              <w:t>FUNCTION fpub_is_prime</w:t>
            </w:r>
          </w:p>
        </w:tc>
        <w:tc>
          <w:tcPr>
            <w:tcW w:w="1813" w:type="dxa"/>
          </w:tcPr>
          <w:p w14:paraId="1D402898" w14:textId="77777777" w:rsidR="006866B4" w:rsidRDefault="00000000">
            <w:r>
              <w:rPr>
                <w:sz w:val="11"/>
              </w:rPr>
              <w:t>Check if a given contract is prime</w:t>
            </w:r>
          </w:p>
        </w:tc>
        <w:tc>
          <w:tcPr>
            <w:tcW w:w="637" w:type="dxa"/>
          </w:tcPr>
          <w:p w14:paraId="41621D12" w14:textId="77777777" w:rsidR="006866B4" w:rsidRDefault="00000000">
            <w:r>
              <w:rPr>
                <w:sz w:val="11"/>
              </w:rPr>
              <w:t>Low-Medium</w:t>
            </w:r>
          </w:p>
        </w:tc>
        <w:tc>
          <w:tcPr>
            <w:tcW w:w="1176" w:type="dxa"/>
          </w:tcPr>
          <w:p w14:paraId="6C020AD0" w14:textId="77777777" w:rsidR="006866B4" w:rsidRDefault="00000000">
            <w:r>
              <w:rPr>
                <w:sz w:val="11"/>
              </w:rPr>
              <w:t>InvoicingService.EvergreenInvoices</w:t>
            </w:r>
          </w:p>
        </w:tc>
        <w:tc>
          <w:tcPr>
            <w:tcW w:w="2401" w:type="dxa"/>
          </w:tcPr>
          <w:p w14:paraId="2565AE26" w14:textId="77777777" w:rsidR="006866B4" w:rsidRDefault="00000000">
            <w:r>
              <w:rPr>
                <w:sz w:val="11"/>
              </w:rPr>
              <w:t>Fold into InvoicingService.EvergreenInvoices internal logic; no dedicated endpoint identified. No niche endpoint.</w:t>
            </w:r>
          </w:p>
        </w:tc>
        <w:tc>
          <w:tcPr>
            <w:tcW w:w="1716" w:type="dxa"/>
          </w:tcPr>
          <w:p w14:paraId="48D6A086" w14:textId="77777777" w:rsidR="006866B4" w:rsidRDefault="00000000">
            <w:r>
              <w:rPr>
                <w:sz w:val="11"/>
              </w:rPr>
              <w:t>Yes - swallows exceptions silently (WHEN OTHERS -&gt; RETURN/NULL, no logging)</w:t>
            </w:r>
          </w:p>
        </w:tc>
      </w:tr>
      <w:tr w:rsidR="006866B4" w14:paraId="1E619045" w14:textId="77777777">
        <w:tc>
          <w:tcPr>
            <w:tcW w:w="490" w:type="dxa"/>
          </w:tcPr>
          <w:p w14:paraId="60F194C0" w14:textId="77777777" w:rsidR="006866B4" w:rsidRDefault="00000000">
            <w:r>
              <w:rPr>
                <w:sz w:val="11"/>
              </w:rPr>
              <w:t>SP-111</w:t>
            </w:r>
          </w:p>
        </w:tc>
        <w:tc>
          <w:tcPr>
            <w:tcW w:w="1127" w:type="dxa"/>
          </w:tcPr>
          <w:p w14:paraId="2EE47247" w14:textId="77777777" w:rsidR="006866B4" w:rsidRDefault="00000000">
            <w:r>
              <w:rPr>
                <w:rFonts w:ascii="Courier New" w:eastAsia="Courier New" w:hAnsi="Courier New" w:cs="Courier New"/>
                <w:sz w:val="11"/>
                <w:shd w:val="clear" w:color="auto" w:fill="F1F5F9"/>
              </w:rPr>
              <w:t>FUNCTION f_get_deposit_date</w:t>
            </w:r>
          </w:p>
        </w:tc>
        <w:tc>
          <w:tcPr>
            <w:tcW w:w="1813" w:type="dxa"/>
          </w:tcPr>
          <w:p w14:paraId="0D00D02F" w14:textId="77777777" w:rsidR="006866B4" w:rsidRDefault="00000000">
            <w:r>
              <w:rPr>
                <w:sz w:val="11"/>
              </w:rPr>
              <w:t xml:space="preserve">Add ACCTDATE if invoices/payment </w:t>
            </w:r>
            <w:r>
              <w:rPr>
                <w:sz w:val="11"/>
              </w:rPr>
              <w:lastRenderedPageBreak/>
              <w:t>were created aahead of schedule</w:t>
            </w:r>
          </w:p>
        </w:tc>
        <w:tc>
          <w:tcPr>
            <w:tcW w:w="637" w:type="dxa"/>
          </w:tcPr>
          <w:p w14:paraId="733F4C00" w14:textId="77777777" w:rsidR="006866B4" w:rsidRDefault="00000000">
            <w:r>
              <w:rPr>
                <w:sz w:val="11"/>
              </w:rPr>
              <w:lastRenderedPageBreak/>
              <w:t>Low-Medium</w:t>
            </w:r>
          </w:p>
        </w:tc>
        <w:tc>
          <w:tcPr>
            <w:tcW w:w="1176" w:type="dxa"/>
          </w:tcPr>
          <w:p w14:paraId="5E538D4A" w14:textId="77777777" w:rsidR="006866B4" w:rsidRDefault="00000000">
            <w:r>
              <w:rPr>
                <w:sz w:val="11"/>
              </w:rPr>
              <w:t>InvoicingService.EvergreenInvoices</w:t>
            </w:r>
          </w:p>
        </w:tc>
        <w:tc>
          <w:tcPr>
            <w:tcW w:w="2401" w:type="dxa"/>
          </w:tcPr>
          <w:p w14:paraId="4660424C" w14:textId="77777777" w:rsidR="006866B4" w:rsidRDefault="00000000">
            <w:r>
              <w:rPr>
                <w:sz w:val="11"/>
              </w:rPr>
              <w:t xml:space="preserve">GET /api/invoices/{id} - candidate read endpoint; reuse an existing equivalent from </w:t>
            </w:r>
            <w:r>
              <w:rPr>
                <w:sz w:val="11"/>
              </w:rPr>
              <w:lastRenderedPageBreak/>
              <w:t>elsewhere in this document if one exists.</w:t>
            </w:r>
          </w:p>
        </w:tc>
        <w:tc>
          <w:tcPr>
            <w:tcW w:w="1716" w:type="dxa"/>
          </w:tcPr>
          <w:p w14:paraId="75DC4575" w14:textId="77777777" w:rsidR="006866B4" w:rsidRDefault="00000000">
            <w:r>
              <w:rPr>
                <w:sz w:val="11"/>
              </w:rPr>
              <w:lastRenderedPageBreak/>
              <w:t xml:space="preserve">Yes - swallows exceptions silently (WHEN OTHERS -&gt; </w:t>
            </w:r>
            <w:r>
              <w:rPr>
                <w:sz w:val="11"/>
              </w:rPr>
              <w:lastRenderedPageBreak/>
              <w:t>RETURN/NULL, no logging)</w:t>
            </w:r>
          </w:p>
        </w:tc>
      </w:tr>
      <w:tr w:rsidR="006866B4" w14:paraId="79AA0369" w14:textId="77777777">
        <w:tc>
          <w:tcPr>
            <w:tcW w:w="490" w:type="dxa"/>
          </w:tcPr>
          <w:p w14:paraId="1FE856CC" w14:textId="77777777" w:rsidR="006866B4" w:rsidRDefault="00000000">
            <w:r>
              <w:rPr>
                <w:sz w:val="11"/>
              </w:rPr>
              <w:lastRenderedPageBreak/>
              <w:t>SP-112</w:t>
            </w:r>
          </w:p>
        </w:tc>
        <w:tc>
          <w:tcPr>
            <w:tcW w:w="1127" w:type="dxa"/>
          </w:tcPr>
          <w:p w14:paraId="2F569EA3" w14:textId="77777777" w:rsidR="006866B4" w:rsidRDefault="00000000">
            <w:r>
              <w:rPr>
                <w:rFonts w:ascii="Courier New" w:eastAsia="Courier New" w:hAnsi="Courier New" w:cs="Courier New"/>
                <w:sz w:val="11"/>
                <w:shd w:val="clear" w:color="auto" w:fill="F1F5F9"/>
              </w:rPr>
              <w:t>PROCEDURE process</w:t>
            </w:r>
          </w:p>
        </w:tc>
        <w:tc>
          <w:tcPr>
            <w:tcW w:w="1813" w:type="dxa"/>
          </w:tcPr>
          <w:p w14:paraId="2910947B" w14:textId="77777777" w:rsidR="006866B4" w:rsidRDefault="00000000">
            <w:r>
              <w:rPr>
                <w:sz w:val="11"/>
              </w:rPr>
              <w:t>PUBLIC  PUBLIC PUBLIC PUBLIC PUBLIC PUBLIC PUBLIC PUBLIC PUBLIC PUBLIC PUBLIC PUBLIC</w:t>
            </w:r>
          </w:p>
        </w:tc>
        <w:tc>
          <w:tcPr>
            <w:tcW w:w="637" w:type="dxa"/>
          </w:tcPr>
          <w:p w14:paraId="7C1CEE2C" w14:textId="77777777" w:rsidR="006866B4" w:rsidRDefault="00000000">
            <w:r>
              <w:rPr>
                <w:sz w:val="11"/>
              </w:rPr>
              <w:t>High</w:t>
            </w:r>
          </w:p>
        </w:tc>
        <w:tc>
          <w:tcPr>
            <w:tcW w:w="1176" w:type="dxa"/>
          </w:tcPr>
          <w:p w14:paraId="7CEA16BA" w14:textId="77777777" w:rsidR="006866B4" w:rsidRDefault="00000000">
            <w:r>
              <w:rPr>
                <w:sz w:val="11"/>
              </w:rPr>
              <w:t>InvoicingService.EvergreenInvoices</w:t>
            </w:r>
          </w:p>
        </w:tc>
        <w:tc>
          <w:tcPr>
            <w:tcW w:w="2401" w:type="dxa"/>
          </w:tcPr>
          <w:p w14:paraId="3B76CA71" w14:textId="77777777" w:rsidR="006866B4" w:rsidRDefault="00000000">
            <w:r>
              <w:rPr>
                <w:sz w:val="11"/>
              </w:rPr>
              <w:t>Fold into InvoicingService.EvergreenInvoices internal logic; no dedicated endpoint identified. No niche endpoint.</w:t>
            </w:r>
          </w:p>
        </w:tc>
        <w:tc>
          <w:tcPr>
            <w:tcW w:w="1716" w:type="dxa"/>
          </w:tcPr>
          <w:p w14:paraId="5741280B" w14:textId="77777777" w:rsidR="006866B4" w:rsidRDefault="00000000">
            <w:r>
              <w:rPr>
                <w:sz w:val="11"/>
              </w:rPr>
              <w:t>Limited - very large routine body (262 lines), decomposition candidate</w:t>
            </w:r>
          </w:p>
        </w:tc>
      </w:tr>
    </w:tbl>
    <w:p w14:paraId="0A51D60C" w14:textId="77777777" w:rsidR="006866B4" w:rsidRDefault="00000000">
      <w:pPr>
        <w:spacing w:before="240"/>
      </w:pPr>
      <w:r>
        <w:t xml:space="preserve"> </w:t>
      </w:r>
    </w:p>
    <w:p w14:paraId="008D4A6D" w14:textId="77777777" w:rsidR="006866B4" w:rsidRDefault="00000000">
      <w:r>
        <w:t xml:space="preserve"> </w:t>
      </w:r>
    </w:p>
    <w:p w14:paraId="476CF6B0" w14:textId="77777777" w:rsidR="006866B4" w:rsidRDefault="00000000">
      <w:pPr>
        <w:pStyle w:val="Heading4"/>
        <w:spacing w:after="200"/>
      </w:pPr>
      <w:r>
        <w:t>64. Business Logic and Architecture Findings</w:t>
      </w:r>
    </w:p>
    <w:p w14:paraId="3A409588" w14:textId="77777777" w:rsidR="006866B4" w:rsidRDefault="00000000">
      <w:r>
        <w:t xml:space="preserve"> </w:t>
      </w:r>
    </w:p>
    <w:p w14:paraId="5AB54E4F" w14:textId="77777777" w:rsidR="006866B4" w:rsidRDefault="00000000">
      <w:pPr>
        <w:pStyle w:val="ListParagraph"/>
        <w:numPr>
          <w:ilvl w:val="0"/>
          <w:numId w:val="2"/>
        </w:numPr>
        <w:spacing w:after="100"/>
      </w:pPr>
      <w:r>
        <w:rPr>
          <w:b/>
          <w:bCs/>
        </w:rPr>
        <w:t>Healthiest change hygiene in the Invoicing group:</w:t>
      </w:r>
      <w:r>
        <w:t xml:space="preserve"> Clear, dated, ticket-referenced changelog entries (ERPS-1801, ERPS-2825) through 2024 — this package should be treated as the reference example for what "well-maintained" looks like when auditing the rest of the group.</w:t>
      </w:r>
    </w:p>
    <w:p w14:paraId="788A069C" w14:textId="77777777" w:rsidR="006866B4" w:rsidRDefault="00000000">
      <w:pPr>
        <w:pStyle w:val="ListParagraph"/>
        <w:numPr>
          <w:ilvl w:val="0"/>
          <w:numId w:val="2"/>
        </w:numPr>
        <w:spacing w:after="100"/>
      </w:pPr>
      <w:r>
        <w:rPr>
          <w:b/>
          <w:bCs/>
        </w:rPr>
        <w:t>Explicit dependency contract documented in the header:</w:t>
      </w:r>
      <w:r>
        <w:t xml:space="preserve"> Unlike most packages in this codebase, this one's header explicitly states its dependency on </w:t>
      </w:r>
      <w:r>
        <w:rPr>
          <w:rFonts w:ascii="Courier New" w:eastAsia="Courier New" w:hAnsi="Courier New" w:cs="Courier New"/>
          <w:shd w:val="clear" w:color="auto" w:fill="F1F5F9"/>
        </w:rPr>
        <w:t>create_invoices.fpub_invoice_main</w:t>
      </w:r>
      <w:r>
        <w:t xml:space="preserve"> — a good practice worth requiring more broadly as packages are migrated.</w:t>
      </w:r>
    </w:p>
    <w:p w14:paraId="622C8DAC" w14:textId="77777777" w:rsidR="006866B4" w:rsidRDefault="00000000">
      <w:r>
        <w:t xml:space="preserve"> </w:t>
      </w:r>
    </w:p>
    <w:p w14:paraId="6243FB30" w14:textId="77777777" w:rsidR="006866B4" w:rsidRDefault="00000000">
      <w:pPr>
        <w:pStyle w:val="Heading4"/>
        <w:spacing w:after="200"/>
      </w:pPr>
      <w:r>
        <w:t>65. Recommended Target .NET Mapping</w:t>
      </w:r>
    </w:p>
    <w:p w14:paraId="65085C5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7605633E" w14:textId="77777777">
        <w:trPr>
          <w:tblHeader/>
        </w:trPr>
        <w:tc>
          <w:tcPr>
            <w:tcW w:w="5850" w:type="dxa"/>
          </w:tcPr>
          <w:p w14:paraId="0CCC6CA0" w14:textId="77777777" w:rsidR="006866B4" w:rsidRDefault="00000000">
            <w:r>
              <w:rPr>
                <w:b/>
                <w:bCs/>
                <w:sz w:val="11"/>
              </w:rPr>
              <w:t>Legacy Concern</w:t>
            </w:r>
          </w:p>
        </w:tc>
        <w:tc>
          <w:tcPr>
            <w:tcW w:w="3510" w:type="dxa"/>
          </w:tcPr>
          <w:p w14:paraId="196FEDE0" w14:textId="77777777" w:rsidR="006866B4" w:rsidRDefault="00000000">
            <w:r>
              <w:rPr>
                <w:b/>
                <w:bCs/>
                <w:sz w:val="11"/>
              </w:rPr>
              <w:t>Target Capability</w:t>
            </w:r>
          </w:p>
        </w:tc>
      </w:tr>
      <w:tr w:rsidR="006866B4" w14:paraId="55C4AF33" w14:textId="77777777">
        <w:tc>
          <w:tcPr>
            <w:tcW w:w="5850" w:type="dxa"/>
          </w:tcPr>
          <w:p w14:paraId="47BD3C8E" w14:textId="77777777" w:rsidR="006866B4" w:rsidRDefault="00000000">
            <w:r>
              <w:rPr>
                <w:sz w:val="11"/>
              </w:rPr>
              <w:t xml:space="preserve">Creates invoices for contracts that received an evergreen-renewal event, explicitly depending on </w:t>
            </w:r>
            <w:r>
              <w:rPr>
                <w:rFonts w:ascii="Courier New" w:eastAsia="Courier New" w:hAnsi="Courier New" w:cs="Courier New"/>
                <w:sz w:val="11"/>
                <w:shd w:val="clear" w:color="auto" w:fill="F1F5F9"/>
              </w:rPr>
              <w:t>create_invoices.fpub_invoice_main</w:t>
            </w:r>
            <w:r>
              <w:rPr>
                <w:sz w:val="11"/>
              </w:rPr>
              <w:t>; the most actively and cleanly maintained package in the Invoicing group, with fixes as recent as 2024 (JIT-contract exclusion) and 2023 (missing-ACCTDATE fix).</w:t>
            </w:r>
          </w:p>
        </w:tc>
        <w:tc>
          <w:tcPr>
            <w:tcW w:w="3510" w:type="dxa"/>
          </w:tcPr>
          <w:p w14:paraId="41C8F751" w14:textId="77777777" w:rsidR="006866B4" w:rsidRDefault="00000000">
            <w:r>
              <w:rPr>
                <w:sz w:val="11"/>
              </w:rPr>
              <w:t>InvoicingService.EvergreenInvoices</w:t>
            </w:r>
          </w:p>
        </w:tc>
      </w:tr>
      <w:tr w:rsidR="006866B4" w14:paraId="33F40C65" w14:textId="77777777">
        <w:tc>
          <w:tcPr>
            <w:tcW w:w="5850" w:type="dxa"/>
          </w:tcPr>
          <w:p w14:paraId="75820A05" w14:textId="77777777" w:rsidR="006866B4" w:rsidRDefault="00000000">
            <w:r>
              <w:rPr>
                <w:sz w:val="11"/>
              </w:rPr>
              <w:t>Direct reads/writes against REQUEST, TYPES, TM_LEAD_HISTORY, CRS</w:t>
            </w:r>
          </w:p>
        </w:tc>
        <w:tc>
          <w:tcPr>
            <w:tcW w:w="3510" w:type="dxa"/>
          </w:tcPr>
          <w:p w14:paraId="18C7617F" w14:textId="77777777" w:rsidR="006866B4" w:rsidRDefault="00000000">
            <w:r>
              <w:rPr>
                <w:sz w:val="11"/>
              </w:rPr>
              <w:t>InvoicingService.EvergreenInvoicesRepository</w:t>
            </w:r>
          </w:p>
        </w:tc>
      </w:tr>
      <w:tr w:rsidR="006866B4" w14:paraId="20457433" w14:textId="77777777">
        <w:tc>
          <w:tcPr>
            <w:tcW w:w="5850" w:type="dxa"/>
          </w:tcPr>
          <w:p w14:paraId="348C4E91" w14:textId="77777777" w:rsidR="006866B4" w:rsidRDefault="00000000">
            <w:r>
              <w:rPr>
                <w:sz w:val="11"/>
              </w:rPr>
              <w:t>Legacy err_log/err_cd return-code error handling</w:t>
            </w:r>
          </w:p>
        </w:tc>
        <w:tc>
          <w:tcPr>
            <w:tcW w:w="3510" w:type="dxa"/>
          </w:tcPr>
          <w:p w14:paraId="05AEDC48" w14:textId="77777777" w:rsidR="006866B4" w:rsidRDefault="00000000">
            <w:r>
              <w:rPr>
                <w:sz w:val="11"/>
              </w:rPr>
              <w:t>Validation + NotFoundException + centralized IExceptionHandler/logging middleware</w:t>
            </w:r>
          </w:p>
        </w:tc>
      </w:tr>
    </w:tbl>
    <w:p w14:paraId="23878B4A" w14:textId="77777777" w:rsidR="006866B4" w:rsidRDefault="00000000">
      <w:pPr>
        <w:spacing w:before="240"/>
      </w:pPr>
      <w:r>
        <w:t xml:space="preserve"> </w:t>
      </w:r>
    </w:p>
    <w:p w14:paraId="21F769A8" w14:textId="77777777" w:rsidR="006866B4" w:rsidRDefault="00000000">
      <w:r>
        <w:t xml:space="preserve"> </w:t>
      </w:r>
    </w:p>
    <w:p w14:paraId="2B9D085B" w14:textId="77777777" w:rsidR="006866B4" w:rsidRDefault="00000000">
      <w:pPr>
        <w:pStyle w:val="Heading4"/>
        <w:spacing w:after="200"/>
      </w:pPr>
      <w:r>
        <w:t>66. Endpoint Consolidation</w:t>
      </w:r>
    </w:p>
    <w:p w14:paraId="425658FC" w14:textId="77777777" w:rsidR="006866B4" w:rsidRDefault="00000000">
      <w:r>
        <w:t xml:space="preserve"> </w:t>
      </w:r>
    </w:p>
    <w:p w14:paraId="05A091CB" w14:textId="77777777" w:rsidR="006866B4" w:rsidRDefault="00000000">
      <w:pPr>
        <w:pStyle w:val="ListParagraph"/>
        <w:numPr>
          <w:ilvl w:val="0"/>
          <w:numId w:val="2"/>
        </w:numPr>
        <w:spacing w:after="100"/>
      </w:pPr>
      <w:r>
        <w:t>POST /api/invoices/{id} - reuse this route for all matching routines below rather than minting one endpoint per routine.</w:t>
      </w:r>
    </w:p>
    <w:p w14:paraId="7C05CED7" w14:textId="77777777" w:rsidR="006866B4" w:rsidRDefault="00000000">
      <w:pPr>
        <w:pStyle w:val="ListParagraph"/>
        <w:numPr>
          <w:ilvl w:val="0"/>
          <w:numId w:val="2"/>
        </w:numPr>
        <w:spacing w:after="100"/>
      </w:pPr>
      <w:r>
        <w:t>GET /api/invoices/{id} - reuse this route for all matching routines below rather than minting one endpoint per routine.</w:t>
      </w:r>
    </w:p>
    <w:p w14:paraId="05DD13DB" w14:textId="77777777" w:rsidR="006866B4" w:rsidRDefault="00000000">
      <w:pPr>
        <w:pStyle w:val="ListParagraph"/>
        <w:numPr>
          <w:ilvl w:val="0"/>
          <w:numId w:val="2"/>
        </w:numPr>
        <w:spacing w:after="100"/>
      </w:pPr>
      <w:r>
        <w:lastRenderedPageBreak/>
        <w:t xml:space="preserve">Routines that should NOT get their own endpoint (fold into InvoicingService.EvergreenInvoices internal logic instead): </w:t>
      </w:r>
      <w:r>
        <w:rPr>
          <w:rFonts w:ascii="Courier New" w:eastAsia="Courier New" w:hAnsi="Courier New" w:cs="Courier New"/>
          <w:shd w:val="clear" w:color="auto" w:fill="F1F5F9"/>
        </w:rPr>
        <w:t>fpub_ins_request</w:t>
      </w:r>
      <w:r>
        <w:t xml:space="preserve">, </w:t>
      </w:r>
      <w:r>
        <w:rPr>
          <w:rFonts w:ascii="Courier New" w:eastAsia="Courier New" w:hAnsi="Courier New" w:cs="Courier New"/>
          <w:shd w:val="clear" w:color="auto" w:fill="F1F5F9"/>
        </w:rPr>
        <w:t>fpub_ins_history</w:t>
      </w:r>
      <w:r>
        <w:t xml:space="preserve">, </w:t>
      </w:r>
      <w:r>
        <w:rPr>
          <w:rFonts w:ascii="Courier New" w:eastAsia="Courier New" w:hAnsi="Courier New" w:cs="Courier New"/>
          <w:shd w:val="clear" w:color="auto" w:fill="F1F5F9"/>
        </w:rPr>
        <w:t>fpub_upd_lead_campaign</w:t>
      </w:r>
      <w:r>
        <w:t xml:space="preserve">, </w:t>
      </w:r>
      <w:r>
        <w:rPr>
          <w:rFonts w:ascii="Courier New" w:eastAsia="Courier New" w:hAnsi="Courier New" w:cs="Courier New"/>
          <w:shd w:val="clear" w:color="auto" w:fill="F1F5F9"/>
        </w:rPr>
        <w:t>fpub_exists_fulfillment</w:t>
      </w:r>
      <w:r>
        <w:t xml:space="preserve">, </w:t>
      </w:r>
      <w:r>
        <w:rPr>
          <w:rFonts w:ascii="Courier New" w:eastAsia="Courier New" w:hAnsi="Courier New" w:cs="Courier New"/>
          <w:shd w:val="clear" w:color="auto" w:fill="F1F5F9"/>
        </w:rPr>
        <w:t>fpub_is_prime</w:t>
      </w:r>
      <w:r>
        <w:t xml:space="preserve">, </w:t>
      </w:r>
      <w:r>
        <w:rPr>
          <w:rFonts w:ascii="Courier New" w:eastAsia="Courier New" w:hAnsi="Courier New" w:cs="Courier New"/>
          <w:shd w:val="clear" w:color="auto" w:fill="F1F5F9"/>
        </w:rPr>
        <w:t>process</w:t>
      </w:r>
      <w:r>
        <w:t>.</w:t>
      </w:r>
    </w:p>
    <w:p w14:paraId="0D4F74E1" w14:textId="77777777" w:rsidR="006866B4" w:rsidRDefault="00000000">
      <w:r>
        <w:t xml:space="preserve"> </w:t>
      </w:r>
    </w:p>
    <w:p w14:paraId="3C4397AE" w14:textId="77777777" w:rsidR="006866B4" w:rsidRDefault="00000000">
      <w:pPr>
        <w:pStyle w:val="Heading4"/>
        <w:spacing w:after="200"/>
      </w:pPr>
      <w:r>
        <w:t>67. Client / SME Questions</w:t>
      </w:r>
    </w:p>
    <w:p w14:paraId="081ED40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62"/>
        <w:gridCol w:w="8094"/>
      </w:tblGrid>
      <w:tr w:rsidR="006866B4" w14:paraId="197A6C4D" w14:textId="77777777">
        <w:trPr>
          <w:tblHeader/>
        </w:trPr>
        <w:tc>
          <w:tcPr>
            <w:tcW w:w="2114" w:type="dxa"/>
          </w:tcPr>
          <w:p w14:paraId="21B957B4" w14:textId="77777777" w:rsidR="006866B4" w:rsidRDefault="00000000">
            <w:r>
              <w:rPr>
                <w:b/>
                <w:bCs/>
                <w:sz w:val="11"/>
              </w:rPr>
              <w:t>Question ID</w:t>
            </w:r>
          </w:p>
        </w:tc>
        <w:tc>
          <w:tcPr>
            <w:tcW w:w="7246" w:type="dxa"/>
          </w:tcPr>
          <w:p w14:paraId="5E666696" w14:textId="77777777" w:rsidR="006866B4" w:rsidRDefault="00000000">
            <w:r>
              <w:rPr>
                <w:b/>
                <w:bCs/>
                <w:sz w:val="11"/>
              </w:rPr>
              <w:t>Question/Decision Required</w:t>
            </w:r>
          </w:p>
        </w:tc>
      </w:tr>
      <w:tr w:rsidR="006866B4" w14:paraId="31183A3B" w14:textId="77777777">
        <w:tc>
          <w:tcPr>
            <w:tcW w:w="2114" w:type="dxa"/>
          </w:tcPr>
          <w:p w14:paraId="0899775B" w14:textId="77777777" w:rsidR="006866B4" w:rsidRDefault="00000000">
            <w:r>
              <w:rPr>
                <w:sz w:val="11"/>
              </w:rPr>
              <w:t>Q-032</w:t>
            </w:r>
          </w:p>
        </w:tc>
        <w:tc>
          <w:tcPr>
            <w:tcW w:w="7246" w:type="dxa"/>
          </w:tcPr>
          <w:p w14:paraId="02848613" w14:textId="77777777" w:rsidR="006866B4" w:rsidRDefault="00000000">
            <w:r>
              <w:rPr>
                <w:sz w:val="11"/>
              </w:rPr>
              <w:t>Is tpv_invoice.sql still actively invoked by any current application, batch job, or integration, and by whom?</w:t>
            </w:r>
          </w:p>
        </w:tc>
      </w:tr>
      <w:tr w:rsidR="006866B4" w14:paraId="600EFF62" w14:textId="77777777">
        <w:tc>
          <w:tcPr>
            <w:tcW w:w="2114" w:type="dxa"/>
          </w:tcPr>
          <w:p w14:paraId="097EAD2D" w14:textId="77777777" w:rsidR="006866B4" w:rsidRDefault="00000000">
            <w:r>
              <w:rPr>
                <w:sz w:val="11"/>
              </w:rPr>
              <w:t>Q-033</w:t>
            </w:r>
          </w:p>
        </w:tc>
        <w:tc>
          <w:tcPr>
            <w:tcW w:w="7246" w:type="dxa"/>
          </w:tcPr>
          <w:p w14:paraId="5BC64341" w14:textId="77777777" w:rsidR="006866B4" w:rsidRDefault="00000000">
            <w:r>
              <w:rPr>
                <w:sz w:val="11"/>
              </w:rPr>
              <w:t>Should tpv_invoice.sql's logic be owned by InvoicingService.EvergreenInvoices, or does part of it belong in a different/shared service boundary?</w:t>
            </w:r>
          </w:p>
        </w:tc>
      </w:tr>
      <w:tr w:rsidR="006866B4" w14:paraId="43BD51B1" w14:textId="77777777">
        <w:tc>
          <w:tcPr>
            <w:tcW w:w="2114" w:type="dxa"/>
          </w:tcPr>
          <w:p w14:paraId="3A684C96" w14:textId="77777777" w:rsidR="006866B4" w:rsidRDefault="00000000">
            <w:r>
              <w:rPr>
                <w:sz w:val="11"/>
              </w:rPr>
              <w:t>Q-034</w:t>
            </w:r>
          </w:p>
        </w:tc>
        <w:tc>
          <w:tcPr>
            <w:tcW w:w="7246" w:type="dxa"/>
          </w:tcPr>
          <w:p w14:paraId="4E4EE53E" w14:textId="77777777" w:rsidR="006866B4" w:rsidRDefault="00000000">
            <w:r>
              <w:rPr>
                <w:sz w:val="11"/>
              </w:rPr>
              <w:t>What automated test coverage exists today for tpv_invoice.sql, and is it sufficient to safely re-platform its logic?</w:t>
            </w:r>
          </w:p>
        </w:tc>
      </w:tr>
    </w:tbl>
    <w:p w14:paraId="50F3C8CB" w14:textId="77777777" w:rsidR="006866B4" w:rsidRDefault="00000000">
      <w:pPr>
        <w:spacing w:before="240"/>
      </w:pPr>
      <w:r>
        <w:t xml:space="preserve"> </w:t>
      </w:r>
    </w:p>
    <w:p w14:paraId="336AF741" w14:textId="77777777" w:rsidR="006866B4" w:rsidRDefault="00000000">
      <w:r>
        <w:t xml:space="preserve"> </w:t>
      </w:r>
    </w:p>
    <w:p w14:paraId="299C347C" w14:textId="77777777" w:rsidR="006866B4" w:rsidRDefault="00000000">
      <w:pPr>
        <w:pStyle w:val="Heading1"/>
        <w:spacing w:after="200"/>
        <w:jc w:val="center"/>
      </w:pPr>
      <w:r>
        <w:t>68. Invoicing - Final Inventory Status</w:t>
      </w:r>
    </w:p>
    <w:p w14:paraId="6896318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04"/>
        <w:gridCol w:w="7352"/>
      </w:tblGrid>
      <w:tr w:rsidR="006866B4" w14:paraId="0B4FC7CE" w14:textId="77777777">
        <w:trPr>
          <w:tblHeader/>
        </w:trPr>
        <w:tc>
          <w:tcPr>
            <w:tcW w:w="2779" w:type="dxa"/>
          </w:tcPr>
          <w:p w14:paraId="64F779AF" w14:textId="77777777" w:rsidR="006866B4" w:rsidRDefault="00000000">
            <w:r>
              <w:rPr>
                <w:b/>
                <w:bCs/>
                <w:sz w:val="11"/>
              </w:rPr>
              <w:t>Metric</w:t>
            </w:r>
          </w:p>
        </w:tc>
        <w:tc>
          <w:tcPr>
            <w:tcW w:w="6581" w:type="dxa"/>
          </w:tcPr>
          <w:p w14:paraId="050426C3" w14:textId="77777777" w:rsidR="006866B4" w:rsidRDefault="00000000">
            <w:r>
              <w:rPr>
                <w:b/>
                <w:bCs/>
                <w:sz w:val="11"/>
              </w:rPr>
              <w:t>Final Value</w:t>
            </w:r>
          </w:p>
        </w:tc>
      </w:tr>
      <w:tr w:rsidR="006866B4" w14:paraId="06B68BAF" w14:textId="77777777">
        <w:tc>
          <w:tcPr>
            <w:tcW w:w="2779" w:type="dxa"/>
          </w:tcPr>
          <w:p w14:paraId="0EB0EFD3" w14:textId="77777777" w:rsidR="006866B4" w:rsidRDefault="00000000">
            <w:r>
              <w:rPr>
                <w:sz w:val="11"/>
              </w:rPr>
              <w:t>Service Group</w:t>
            </w:r>
          </w:p>
        </w:tc>
        <w:tc>
          <w:tcPr>
            <w:tcW w:w="6581" w:type="dxa"/>
          </w:tcPr>
          <w:p w14:paraId="34ED17CB" w14:textId="77777777" w:rsidR="006866B4" w:rsidRDefault="00000000">
            <w:r>
              <w:rPr>
                <w:sz w:val="11"/>
              </w:rPr>
              <w:t>Invoicing</w:t>
            </w:r>
          </w:p>
        </w:tc>
      </w:tr>
      <w:tr w:rsidR="006866B4" w14:paraId="70AA25F5" w14:textId="77777777">
        <w:tc>
          <w:tcPr>
            <w:tcW w:w="2779" w:type="dxa"/>
          </w:tcPr>
          <w:p w14:paraId="2419703F" w14:textId="77777777" w:rsidR="006866B4" w:rsidRDefault="00000000">
            <w:r>
              <w:rPr>
                <w:sz w:val="11"/>
              </w:rPr>
              <w:t>Packages analyzed</w:t>
            </w:r>
          </w:p>
        </w:tc>
        <w:tc>
          <w:tcPr>
            <w:tcW w:w="6581" w:type="dxa"/>
          </w:tcPr>
          <w:p w14:paraId="7EF3F926" w14:textId="77777777" w:rsidR="006866B4" w:rsidRDefault="00000000">
            <w:r>
              <w:rPr>
                <w:sz w:val="11"/>
              </w:rPr>
              <w:t>11</w:t>
            </w:r>
          </w:p>
        </w:tc>
      </w:tr>
      <w:tr w:rsidR="006866B4" w14:paraId="76BC758F" w14:textId="77777777">
        <w:tc>
          <w:tcPr>
            <w:tcW w:w="2779" w:type="dxa"/>
          </w:tcPr>
          <w:p w14:paraId="4A7F0B49" w14:textId="77777777" w:rsidR="006866B4" w:rsidRDefault="00000000">
            <w:r>
              <w:rPr>
                <w:sz w:val="11"/>
              </w:rPr>
              <w:t>PKG-001</w:t>
            </w:r>
          </w:p>
        </w:tc>
        <w:tc>
          <w:tcPr>
            <w:tcW w:w="6581" w:type="dxa"/>
          </w:tcPr>
          <w:p w14:paraId="06E0BCED" w14:textId="77777777" w:rsidR="006866B4" w:rsidRDefault="00000000">
            <w:r>
              <w:rPr>
                <w:sz w:val="11"/>
              </w:rPr>
              <w:t>PROD.CREATE_BILLING_INVOICES</w:t>
            </w:r>
          </w:p>
        </w:tc>
      </w:tr>
      <w:tr w:rsidR="006866B4" w14:paraId="5C13EF6C" w14:textId="77777777">
        <w:tc>
          <w:tcPr>
            <w:tcW w:w="2779" w:type="dxa"/>
          </w:tcPr>
          <w:p w14:paraId="36F6E842" w14:textId="77777777" w:rsidR="006866B4" w:rsidRDefault="00000000">
            <w:r>
              <w:rPr>
                <w:sz w:val="11"/>
              </w:rPr>
              <w:t>PKG-002</w:t>
            </w:r>
          </w:p>
        </w:tc>
        <w:tc>
          <w:tcPr>
            <w:tcW w:w="6581" w:type="dxa"/>
          </w:tcPr>
          <w:p w14:paraId="393908D0" w14:textId="77777777" w:rsidR="006866B4" w:rsidRDefault="00000000">
            <w:r>
              <w:rPr>
                <w:sz w:val="11"/>
              </w:rPr>
              <w:t>PROD.CREATE_INVOICES</w:t>
            </w:r>
          </w:p>
        </w:tc>
      </w:tr>
      <w:tr w:rsidR="006866B4" w14:paraId="0CFACC17" w14:textId="77777777">
        <w:tc>
          <w:tcPr>
            <w:tcW w:w="2779" w:type="dxa"/>
          </w:tcPr>
          <w:p w14:paraId="03D4F69A" w14:textId="77777777" w:rsidR="006866B4" w:rsidRDefault="00000000">
            <w:r>
              <w:rPr>
                <w:sz w:val="11"/>
              </w:rPr>
              <w:t>PKG-003</w:t>
            </w:r>
          </w:p>
        </w:tc>
        <w:tc>
          <w:tcPr>
            <w:tcW w:w="6581" w:type="dxa"/>
          </w:tcPr>
          <w:p w14:paraId="1C0528CC" w14:textId="77777777" w:rsidR="006866B4" w:rsidRDefault="00000000">
            <w:r>
              <w:rPr>
                <w:sz w:val="11"/>
              </w:rPr>
              <w:t>PROD.DISTRIBUTOR_INVOICES</w:t>
            </w:r>
          </w:p>
        </w:tc>
      </w:tr>
      <w:tr w:rsidR="006866B4" w14:paraId="405C2B7A" w14:textId="77777777">
        <w:tc>
          <w:tcPr>
            <w:tcW w:w="2779" w:type="dxa"/>
          </w:tcPr>
          <w:p w14:paraId="0C7447C1" w14:textId="77777777" w:rsidR="006866B4" w:rsidRDefault="00000000">
            <w:r>
              <w:rPr>
                <w:sz w:val="11"/>
              </w:rPr>
              <w:t>PKG-004</w:t>
            </w:r>
          </w:p>
        </w:tc>
        <w:tc>
          <w:tcPr>
            <w:tcW w:w="6581" w:type="dxa"/>
          </w:tcPr>
          <w:p w14:paraId="63F16FD5" w14:textId="77777777" w:rsidR="006866B4" w:rsidRDefault="00000000">
            <w:r>
              <w:rPr>
                <w:sz w:val="11"/>
              </w:rPr>
              <w:t>PROD.PKG_APINV</w:t>
            </w:r>
          </w:p>
        </w:tc>
      </w:tr>
      <w:tr w:rsidR="006866B4" w14:paraId="70A9F8CD" w14:textId="77777777">
        <w:tc>
          <w:tcPr>
            <w:tcW w:w="2779" w:type="dxa"/>
          </w:tcPr>
          <w:p w14:paraId="2AFCACC8" w14:textId="77777777" w:rsidR="006866B4" w:rsidRDefault="00000000">
            <w:r>
              <w:rPr>
                <w:sz w:val="11"/>
              </w:rPr>
              <w:t>PKG-005</w:t>
            </w:r>
          </w:p>
        </w:tc>
        <w:tc>
          <w:tcPr>
            <w:tcW w:w="6581" w:type="dxa"/>
          </w:tcPr>
          <w:p w14:paraId="3A7D36BE" w14:textId="77777777" w:rsidR="006866B4" w:rsidRDefault="00000000">
            <w:r>
              <w:rPr>
                <w:sz w:val="11"/>
              </w:rPr>
              <w:t>PROD.PKG_INVOICES_JDE</w:t>
            </w:r>
          </w:p>
        </w:tc>
      </w:tr>
      <w:tr w:rsidR="006866B4" w14:paraId="0D6BCD6A" w14:textId="77777777">
        <w:tc>
          <w:tcPr>
            <w:tcW w:w="2779" w:type="dxa"/>
          </w:tcPr>
          <w:p w14:paraId="43BAD240" w14:textId="77777777" w:rsidR="006866B4" w:rsidRDefault="00000000">
            <w:r>
              <w:rPr>
                <w:sz w:val="11"/>
              </w:rPr>
              <w:t>PKG-006</w:t>
            </w:r>
          </w:p>
        </w:tc>
        <w:tc>
          <w:tcPr>
            <w:tcW w:w="6581" w:type="dxa"/>
          </w:tcPr>
          <w:p w14:paraId="7120ABCD" w14:textId="77777777" w:rsidR="006866B4" w:rsidRDefault="00000000">
            <w:r>
              <w:rPr>
                <w:sz w:val="11"/>
              </w:rPr>
              <w:t>PROD.PRINT_DIRECT_INVOICE_MAILERS</w:t>
            </w:r>
          </w:p>
        </w:tc>
      </w:tr>
      <w:tr w:rsidR="006866B4" w14:paraId="52148221" w14:textId="77777777">
        <w:tc>
          <w:tcPr>
            <w:tcW w:w="2779" w:type="dxa"/>
          </w:tcPr>
          <w:p w14:paraId="7BB40B62" w14:textId="77777777" w:rsidR="006866B4" w:rsidRDefault="00000000">
            <w:r>
              <w:rPr>
                <w:sz w:val="11"/>
              </w:rPr>
              <w:t>PKG-007</w:t>
            </w:r>
          </w:p>
        </w:tc>
        <w:tc>
          <w:tcPr>
            <w:tcW w:w="6581" w:type="dxa"/>
          </w:tcPr>
          <w:p w14:paraId="4525B16D" w14:textId="77777777" w:rsidR="006866B4" w:rsidRDefault="00000000">
            <w:r>
              <w:rPr>
                <w:sz w:val="11"/>
              </w:rPr>
              <w:t>PROD.PRINT_INVOICE_MAILERS</w:t>
            </w:r>
          </w:p>
        </w:tc>
      </w:tr>
      <w:tr w:rsidR="006866B4" w14:paraId="3CC2F946" w14:textId="77777777">
        <w:tc>
          <w:tcPr>
            <w:tcW w:w="2779" w:type="dxa"/>
          </w:tcPr>
          <w:p w14:paraId="77D11C87" w14:textId="77777777" w:rsidR="006866B4" w:rsidRDefault="00000000">
            <w:r>
              <w:rPr>
                <w:sz w:val="11"/>
              </w:rPr>
              <w:t>PKG-008</w:t>
            </w:r>
          </w:p>
        </w:tc>
        <w:tc>
          <w:tcPr>
            <w:tcW w:w="6581" w:type="dxa"/>
          </w:tcPr>
          <w:p w14:paraId="2C406081" w14:textId="77777777" w:rsidR="006866B4" w:rsidRDefault="00000000">
            <w:r>
              <w:rPr>
                <w:sz w:val="11"/>
              </w:rPr>
              <w:t>PROD.STAGEDINVOICEBATCH</w:t>
            </w:r>
          </w:p>
        </w:tc>
      </w:tr>
      <w:tr w:rsidR="006866B4" w14:paraId="48938B20" w14:textId="77777777">
        <w:tc>
          <w:tcPr>
            <w:tcW w:w="2779" w:type="dxa"/>
          </w:tcPr>
          <w:p w14:paraId="1EE1C60D" w14:textId="77777777" w:rsidR="006866B4" w:rsidRDefault="00000000">
            <w:r>
              <w:rPr>
                <w:sz w:val="11"/>
              </w:rPr>
              <w:lastRenderedPageBreak/>
              <w:t>PKG-009</w:t>
            </w:r>
          </w:p>
        </w:tc>
        <w:tc>
          <w:tcPr>
            <w:tcW w:w="6581" w:type="dxa"/>
          </w:tcPr>
          <w:p w14:paraId="5677AF79" w14:textId="77777777" w:rsidR="006866B4" w:rsidRDefault="00000000">
            <w:r>
              <w:rPr>
                <w:sz w:val="11"/>
              </w:rPr>
              <w:t>PROD.STAGEDINVOICEBATCH_DA</w:t>
            </w:r>
          </w:p>
        </w:tc>
      </w:tr>
      <w:tr w:rsidR="006866B4" w14:paraId="29270BA7" w14:textId="77777777">
        <w:tc>
          <w:tcPr>
            <w:tcW w:w="2779" w:type="dxa"/>
          </w:tcPr>
          <w:p w14:paraId="5F4D201E" w14:textId="77777777" w:rsidR="006866B4" w:rsidRDefault="00000000">
            <w:r>
              <w:rPr>
                <w:sz w:val="11"/>
              </w:rPr>
              <w:t>PKG-010</w:t>
            </w:r>
          </w:p>
        </w:tc>
        <w:tc>
          <w:tcPr>
            <w:tcW w:w="6581" w:type="dxa"/>
          </w:tcPr>
          <w:p w14:paraId="2CD60268" w14:textId="77777777" w:rsidR="006866B4" w:rsidRDefault="00000000">
            <w:r>
              <w:rPr>
                <w:sz w:val="11"/>
              </w:rPr>
              <w:t>PROD.TEMP_CREATE_BILLING_INVOICES</w:t>
            </w:r>
          </w:p>
        </w:tc>
      </w:tr>
      <w:tr w:rsidR="006866B4" w14:paraId="5744F299" w14:textId="77777777">
        <w:tc>
          <w:tcPr>
            <w:tcW w:w="2779" w:type="dxa"/>
          </w:tcPr>
          <w:p w14:paraId="59F6BE2A" w14:textId="77777777" w:rsidR="006866B4" w:rsidRDefault="00000000">
            <w:r>
              <w:rPr>
                <w:sz w:val="11"/>
              </w:rPr>
              <w:t>PKG-011</w:t>
            </w:r>
          </w:p>
        </w:tc>
        <w:tc>
          <w:tcPr>
            <w:tcW w:w="6581" w:type="dxa"/>
          </w:tcPr>
          <w:p w14:paraId="69EA2972" w14:textId="77777777" w:rsidR="006866B4" w:rsidRDefault="00000000">
            <w:r>
              <w:rPr>
                <w:sz w:val="11"/>
              </w:rPr>
              <w:t>PROD.TPV_INVOICE</w:t>
            </w:r>
          </w:p>
        </w:tc>
      </w:tr>
      <w:tr w:rsidR="006866B4" w14:paraId="05A60AFE" w14:textId="77777777">
        <w:tc>
          <w:tcPr>
            <w:tcW w:w="2779" w:type="dxa"/>
          </w:tcPr>
          <w:p w14:paraId="0B1BBEE9" w14:textId="77777777" w:rsidR="006866B4" w:rsidRDefault="00000000">
            <w:r>
              <w:rPr>
                <w:sz w:val="11"/>
              </w:rPr>
              <w:t>Routines tracked</w:t>
            </w:r>
          </w:p>
        </w:tc>
        <w:tc>
          <w:tcPr>
            <w:tcW w:w="6581" w:type="dxa"/>
          </w:tcPr>
          <w:p w14:paraId="4277B6A1" w14:textId="77777777" w:rsidR="006866B4" w:rsidRDefault="00000000">
            <w:r>
              <w:rPr>
                <w:sz w:val="11"/>
              </w:rPr>
              <w:t>112 total</w:t>
            </w:r>
          </w:p>
        </w:tc>
      </w:tr>
      <w:tr w:rsidR="006866B4" w14:paraId="67999125" w14:textId="77777777">
        <w:tc>
          <w:tcPr>
            <w:tcW w:w="2779" w:type="dxa"/>
          </w:tcPr>
          <w:p w14:paraId="4E007735" w14:textId="77777777" w:rsidR="006866B4" w:rsidRDefault="00000000">
            <w:r>
              <w:rPr>
                <w:sz w:val="11"/>
              </w:rPr>
              <w:t>Final routine ID range</w:t>
            </w:r>
          </w:p>
        </w:tc>
        <w:tc>
          <w:tcPr>
            <w:tcW w:w="6581" w:type="dxa"/>
          </w:tcPr>
          <w:p w14:paraId="02EA0A4B" w14:textId="77777777" w:rsidR="006866B4" w:rsidRDefault="00000000">
            <w:r>
              <w:rPr>
                <w:sz w:val="11"/>
              </w:rPr>
              <w:t>SP-001 through SP-112</w:t>
            </w:r>
          </w:p>
        </w:tc>
      </w:tr>
      <w:tr w:rsidR="006866B4" w14:paraId="2F788541" w14:textId="77777777">
        <w:tc>
          <w:tcPr>
            <w:tcW w:w="2779" w:type="dxa"/>
          </w:tcPr>
          <w:p w14:paraId="0962379A" w14:textId="77777777" w:rsidR="006866B4" w:rsidRDefault="00000000">
            <w:r>
              <w:rPr>
                <w:sz w:val="11"/>
              </w:rPr>
              <w:t>Open SME questions</w:t>
            </w:r>
          </w:p>
        </w:tc>
        <w:tc>
          <w:tcPr>
            <w:tcW w:w="6581" w:type="dxa"/>
          </w:tcPr>
          <w:p w14:paraId="17FBBC6E" w14:textId="77777777" w:rsidR="006866B4" w:rsidRDefault="00000000">
            <w:r>
              <w:rPr>
                <w:sz w:val="11"/>
              </w:rPr>
              <w:t>Q-001 through Q-034</w:t>
            </w:r>
          </w:p>
        </w:tc>
      </w:tr>
      <w:tr w:rsidR="006866B4" w14:paraId="11542F5A" w14:textId="77777777">
        <w:tc>
          <w:tcPr>
            <w:tcW w:w="2779" w:type="dxa"/>
          </w:tcPr>
          <w:p w14:paraId="3D9CD86B" w14:textId="77777777" w:rsidR="006866B4" w:rsidRDefault="00000000">
            <w:r>
              <w:rPr>
                <w:sz w:val="11"/>
              </w:rPr>
              <w:t>Group status</w:t>
            </w:r>
          </w:p>
        </w:tc>
        <w:tc>
          <w:tcPr>
            <w:tcW w:w="6581" w:type="dxa"/>
          </w:tcPr>
          <w:p w14:paraId="4527577D" w14:textId="77777777" w:rsidR="006866B4" w:rsidRDefault="00000000">
            <w:r>
              <w:rPr>
                <w:sz w:val="11"/>
              </w:rPr>
              <w:t>Initial technical inventory complete; business-rule validation and gap-remediation sessions required before detailed design.</w:t>
            </w:r>
          </w:p>
        </w:tc>
      </w:tr>
      <w:tr w:rsidR="006866B4" w14:paraId="0FB06A6C" w14:textId="77777777">
        <w:tc>
          <w:tcPr>
            <w:tcW w:w="2779" w:type="dxa"/>
          </w:tcPr>
          <w:p w14:paraId="65A95A79" w14:textId="77777777" w:rsidR="006866B4" w:rsidRDefault="00000000">
            <w:r>
              <w:rPr>
                <w:sz w:val="11"/>
              </w:rPr>
              <w:t>Next Service Group</w:t>
            </w:r>
          </w:p>
        </w:tc>
        <w:tc>
          <w:tcPr>
            <w:tcW w:w="6581" w:type="dxa"/>
          </w:tcPr>
          <w:p w14:paraId="2D00B870" w14:textId="77777777" w:rsidR="006866B4" w:rsidRDefault="00000000">
            <w:r>
              <w:rPr>
                <w:sz w:val="11"/>
              </w:rPr>
              <w:t>Commission Calculation</w:t>
            </w:r>
          </w:p>
        </w:tc>
      </w:tr>
    </w:tbl>
    <w:p w14:paraId="7DEF5A84" w14:textId="77777777" w:rsidR="006866B4" w:rsidRDefault="00000000">
      <w:pPr>
        <w:spacing w:before="240"/>
      </w:pPr>
      <w:r>
        <w:t xml:space="preserve"> </w:t>
      </w:r>
    </w:p>
    <w:p w14:paraId="62707D60" w14:textId="77777777" w:rsidR="006866B4" w:rsidRDefault="00000000">
      <w:r>
        <w:t xml:space="preserve"> </w:t>
      </w:r>
    </w:p>
    <w:p w14:paraId="1086BCCC" w14:textId="77777777" w:rsidR="006866B4" w:rsidRDefault="006866B4">
      <w:pPr>
        <w:pBdr>
          <w:bottom w:val="single" w:sz="6" w:space="1" w:color="auto"/>
        </w:pBdr>
        <w:spacing w:after="120"/>
      </w:pPr>
    </w:p>
    <w:p w14:paraId="1C058753" w14:textId="77777777" w:rsidR="006866B4" w:rsidRDefault="00000000">
      <w:r>
        <w:t xml:space="preserve"> </w:t>
      </w:r>
    </w:p>
    <w:p w14:paraId="1B252AE2" w14:textId="77777777" w:rsidR="006866B4" w:rsidRDefault="00000000">
      <w:pPr>
        <w:pStyle w:val="Heading1"/>
        <w:spacing w:after="200"/>
        <w:jc w:val="center"/>
      </w:pPr>
      <w:r>
        <w:t>Commission Calculation</w:t>
      </w:r>
    </w:p>
    <w:p w14:paraId="7BEAEEA0" w14:textId="77777777" w:rsidR="006866B4" w:rsidRDefault="00000000">
      <w:r>
        <w:t xml:space="preserve"> </w:t>
      </w:r>
    </w:p>
    <w:p w14:paraId="7ED157BF" w14:textId="77777777" w:rsidR="006866B4" w:rsidRDefault="00000000">
      <w:pPr>
        <w:spacing w:after="120"/>
      </w:pPr>
      <w:r>
        <w:rPr>
          <w:b/>
          <w:bCs/>
        </w:rPr>
        <w:t>Consolidated Source Section</w:t>
      </w:r>
      <w:r>
        <w:t xml:space="preserve"> </w:t>
      </w:r>
      <w:r>
        <w:br/>
        <w:t xml:space="preserve">Commission Calculation </w:t>
      </w:r>
      <w:r>
        <w:br/>
        <w:t xml:space="preserve">PL/SQL to .NET API Modernization - Tracking Inventory </w:t>
      </w:r>
      <w:r>
        <w:br/>
        <w:t>Development Architecture Working Document | Version 1</w:t>
      </w:r>
    </w:p>
    <w:p w14:paraId="402042AE" w14:textId="77777777" w:rsidR="006866B4" w:rsidRDefault="00000000">
      <w:r>
        <w:t xml:space="preserve"> </w:t>
      </w:r>
    </w:p>
    <w:p w14:paraId="30AAF6A3" w14:textId="77777777" w:rsidR="006866B4" w:rsidRDefault="00000000">
      <w:pPr>
        <w:pStyle w:val="Heading3"/>
        <w:spacing w:after="200"/>
      </w:pPr>
      <w:r>
        <w:t>1. Standing Architecture Rule</w:t>
      </w:r>
    </w:p>
    <w:p w14:paraId="29C4947F" w14:textId="77777777" w:rsidR="006866B4" w:rsidRDefault="00000000">
      <w:r>
        <w:t xml:space="preserve"> </w:t>
      </w:r>
    </w:p>
    <w:p w14:paraId="75819856" w14:textId="77777777" w:rsidR="006866B4" w:rsidRDefault="00000000">
      <w:pPr>
        <w:spacing w:after="120"/>
      </w:pPr>
      <w:r>
        <w:t>Legacy package boundaries in the Commission Calculation Service Group do not define target service/API boundaries; each routine below is mapped to the business capability that logically owns it, not to the PL/SQL package it happens to live in today. Existing capabilities identified elsewhere in this document (this group or an earlier one) should be reused rather than creating package-specific or niche endpoints — see the cross-group endpoint reconciliation section at the end of this document for packages that span more than one Service Group.</w:t>
      </w:r>
    </w:p>
    <w:p w14:paraId="07BE1109" w14:textId="77777777" w:rsidR="006866B4" w:rsidRDefault="00000000">
      <w:r>
        <w:t xml:space="preserve"> </w:t>
      </w:r>
    </w:p>
    <w:p w14:paraId="21A02810" w14:textId="77777777" w:rsidR="006866B4" w:rsidRDefault="00000000">
      <w:pPr>
        <w:spacing w:after="120"/>
      </w:pPr>
      <w:r>
        <w:t>Traceability: PL/SQL Routine -&gt; Business Capability -&gt; Owning .NET Service -&gt; Existing/New Logical Endpoint.</w:t>
      </w:r>
    </w:p>
    <w:p w14:paraId="182DC495" w14:textId="77777777" w:rsidR="006866B4" w:rsidRDefault="00000000">
      <w:r>
        <w:t xml:space="preserve"> </w:t>
      </w:r>
    </w:p>
    <w:p w14:paraId="2EDB48A5" w14:textId="77777777" w:rsidR="006866B4" w:rsidRDefault="00000000">
      <w:pPr>
        <w:pStyle w:val="Heading3"/>
        <w:spacing w:after="200"/>
      </w:pPr>
      <w:r>
        <w:t>2. Master Inventory</w:t>
      </w:r>
    </w:p>
    <w:p w14:paraId="2D7EA47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4"/>
        <w:gridCol w:w="1098"/>
        <w:gridCol w:w="2864"/>
        <w:gridCol w:w="573"/>
        <w:gridCol w:w="764"/>
        <w:gridCol w:w="1719"/>
        <w:gridCol w:w="2864"/>
      </w:tblGrid>
      <w:tr w:rsidR="006866B4" w14:paraId="71A8F7E4" w14:textId="77777777">
        <w:trPr>
          <w:tblHeader/>
        </w:trPr>
        <w:tc>
          <w:tcPr>
            <w:tcW w:w="513" w:type="dxa"/>
          </w:tcPr>
          <w:p w14:paraId="6E78C18C" w14:textId="77777777" w:rsidR="006866B4" w:rsidRDefault="00000000">
            <w:r>
              <w:rPr>
                <w:b/>
                <w:bCs/>
                <w:sz w:val="11"/>
              </w:rPr>
              <w:lastRenderedPageBreak/>
              <w:t>Object ID</w:t>
            </w:r>
          </w:p>
        </w:tc>
        <w:tc>
          <w:tcPr>
            <w:tcW w:w="983" w:type="dxa"/>
          </w:tcPr>
          <w:p w14:paraId="29A600E9" w14:textId="77777777" w:rsidR="006866B4" w:rsidRDefault="00000000">
            <w:r>
              <w:rPr>
                <w:b/>
                <w:bCs/>
                <w:sz w:val="11"/>
              </w:rPr>
              <w:t>Package/Procedure</w:t>
            </w:r>
          </w:p>
        </w:tc>
        <w:tc>
          <w:tcPr>
            <w:tcW w:w="2564" w:type="dxa"/>
          </w:tcPr>
          <w:p w14:paraId="607DB798" w14:textId="77777777" w:rsidR="006866B4" w:rsidRDefault="00000000">
            <w:r>
              <w:rPr>
                <w:b/>
                <w:bCs/>
                <w:sz w:val="11"/>
              </w:rPr>
              <w:t>Primary Responsibility</w:t>
            </w:r>
          </w:p>
        </w:tc>
        <w:tc>
          <w:tcPr>
            <w:tcW w:w="513" w:type="dxa"/>
          </w:tcPr>
          <w:p w14:paraId="51F930F6" w14:textId="77777777" w:rsidR="006866B4" w:rsidRDefault="00000000">
            <w:r>
              <w:rPr>
                <w:b/>
                <w:bCs/>
                <w:sz w:val="11"/>
              </w:rPr>
              <w:t>Routines</w:t>
            </w:r>
          </w:p>
        </w:tc>
        <w:tc>
          <w:tcPr>
            <w:tcW w:w="684" w:type="dxa"/>
          </w:tcPr>
          <w:p w14:paraId="5FD8390A" w14:textId="77777777" w:rsidR="006866B4" w:rsidRDefault="00000000">
            <w:r>
              <w:rPr>
                <w:b/>
                <w:bCs/>
                <w:sz w:val="11"/>
              </w:rPr>
              <w:t>Complexity</w:t>
            </w:r>
          </w:p>
        </w:tc>
        <w:tc>
          <w:tcPr>
            <w:tcW w:w="1539" w:type="dxa"/>
          </w:tcPr>
          <w:p w14:paraId="05110F26" w14:textId="77777777" w:rsidR="006866B4" w:rsidRDefault="00000000">
            <w:r>
              <w:rPr>
                <w:b/>
                <w:bCs/>
                <w:sz w:val="11"/>
              </w:rPr>
              <w:t>Status</w:t>
            </w:r>
          </w:p>
        </w:tc>
        <w:tc>
          <w:tcPr>
            <w:tcW w:w="2564" w:type="dxa"/>
          </w:tcPr>
          <w:p w14:paraId="7A7EE876" w14:textId="77777777" w:rsidR="006866B4" w:rsidRDefault="00000000">
            <w:r>
              <w:rPr>
                <w:b/>
                <w:bCs/>
                <w:sz w:val="11"/>
              </w:rPr>
              <w:t>Gap Remediation Needed</w:t>
            </w:r>
          </w:p>
        </w:tc>
      </w:tr>
      <w:tr w:rsidR="006866B4" w14:paraId="729F936D" w14:textId="77777777">
        <w:tc>
          <w:tcPr>
            <w:tcW w:w="513" w:type="dxa"/>
          </w:tcPr>
          <w:p w14:paraId="7A3ADDEF" w14:textId="77777777" w:rsidR="006866B4" w:rsidRDefault="00000000">
            <w:r>
              <w:rPr>
                <w:sz w:val="11"/>
              </w:rPr>
              <w:t>PKG-001</w:t>
            </w:r>
          </w:p>
        </w:tc>
        <w:tc>
          <w:tcPr>
            <w:tcW w:w="983" w:type="dxa"/>
          </w:tcPr>
          <w:p w14:paraId="3F61209F" w14:textId="77777777" w:rsidR="006866B4" w:rsidRDefault="00000000">
            <w:r>
              <w:rPr>
                <w:sz w:val="11"/>
              </w:rPr>
              <w:t>PROD.PKG_APINV</w:t>
            </w:r>
          </w:p>
        </w:tc>
        <w:tc>
          <w:tcPr>
            <w:tcW w:w="2564" w:type="dxa"/>
          </w:tcPr>
          <w:p w14:paraId="0C2D44EA" w14:textId="77777777" w:rsidR="006866B4" w:rsidRDefault="00000000">
            <w:r>
              <w:rPr>
                <w:sz w:val="11"/>
              </w:rPr>
              <w:t xml:space="preserve">Batch extraction package that pulls both vendor invoice batches (VENDOR_INVOICE_BATCH) and commission invoice batches (COMMISSION_INVOICE_BATCH) with </w:t>
            </w:r>
            <w:r>
              <w:rPr>
                <w:rFonts w:ascii="Courier New" w:eastAsia="Courier New" w:hAnsi="Courier New" w:cs="Courier New"/>
                <w:sz w:val="11"/>
                <w:shd w:val="clear" w:color="auto" w:fill="F1F5F9"/>
              </w:rPr>
              <w:t>batch_type_code = 'READY'</w:t>
            </w:r>
            <w:r>
              <w:rPr>
                <w:sz w:val="11"/>
              </w:rPr>
              <w:t xml:space="preserve"> and drives them into AP/commission payment processing — the one package in this codebase that structurally spans Payment Processing, Invoicing, and Commission Calculation.</w:t>
            </w:r>
          </w:p>
        </w:tc>
        <w:tc>
          <w:tcPr>
            <w:tcW w:w="513" w:type="dxa"/>
          </w:tcPr>
          <w:p w14:paraId="3FB96D9F" w14:textId="77777777" w:rsidR="006866B4" w:rsidRDefault="00000000">
            <w:r>
              <w:rPr>
                <w:sz w:val="11"/>
              </w:rPr>
              <w:t>4</w:t>
            </w:r>
          </w:p>
        </w:tc>
        <w:tc>
          <w:tcPr>
            <w:tcW w:w="684" w:type="dxa"/>
          </w:tcPr>
          <w:p w14:paraId="47AF3179" w14:textId="77777777" w:rsidR="006866B4" w:rsidRDefault="00000000">
            <w:r>
              <w:rPr>
                <w:sz w:val="11"/>
              </w:rPr>
              <w:t>Medium</w:t>
            </w:r>
          </w:p>
        </w:tc>
        <w:tc>
          <w:tcPr>
            <w:tcW w:w="1539" w:type="dxa"/>
          </w:tcPr>
          <w:p w14:paraId="2709B817" w14:textId="77777777" w:rsidR="006866B4" w:rsidRDefault="00000000">
            <w:r>
              <w:rPr>
                <w:sz w:val="11"/>
              </w:rPr>
              <w:t>Initial technical analysis complete / Commission / Finance SME validation pending</w:t>
            </w:r>
          </w:p>
        </w:tc>
        <w:tc>
          <w:tcPr>
            <w:tcW w:w="2564" w:type="dxa"/>
          </w:tcPr>
          <w:p w14:paraId="3AE8089F" w14:textId="77777777" w:rsidR="006866B4" w:rsidRDefault="00000000">
            <w:r>
              <w:rPr>
                <w:sz w:val="11"/>
              </w:rPr>
              <w:t xml:space="preserve">Yes - Only 4 named routines but 17 </w:t>
            </w:r>
            <w:r>
              <w:rPr>
                <w:rFonts w:ascii="Courier New" w:eastAsia="Courier New" w:hAnsi="Courier New" w:cs="Courier New"/>
                <w:sz w:val="11"/>
                <w:shd w:val="clear" w:color="auto" w:fill="F1F5F9"/>
              </w:rPr>
              <w:t>WHEN OTHERS</w:t>
            </w:r>
            <w:r>
              <w:rPr>
                <w:sz w:val="11"/>
              </w:rPr>
              <w:t xml:space="preserve"> blocks — strongly suggests deeply nested inline logic inside one or two giant procedures rather than decomposed helpers; refactor candidate.</w:t>
            </w:r>
          </w:p>
        </w:tc>
      </w:tr>
      <w:tr w:rsidR="006866B4" w14:paraId="5420C533" w14:textId="77777777">
        <w:tc>
          <w:tcPr>
            <w:tcW w:w="513" w:type="dxa"/>
          </w:tcPr>
          <w:p w14:paraId="6EE7AA5D" w14:textId="77777777" w:rsidR="006866B4" w:rsidRDefault="00000000">
            <w:r>
              <w:rPr>
                <w:sz w:val="11"/>
              </w:rPr>
              <w:t>PKG-002</w:t>
            </w:r>
          </w:p>
        </w:tc>
        <w:tc>
          <w:tcPr>
            <w:tcW w:w="983" w:type="dxa"/>
          </w:tcPr>
          <w:p w14:paraId="487FB609" w14:textId="77777777" w:rsidR="006866B4" w:rsidRDefault="00000000">
            <w:r>
              <w:rPr>
                <w:sz w:val="11"/>
              </w:rPr>
              <w:t>PROD.PKG_SALES_COMMISSION_ENGINE</w:t>
            </w:r>
          </w:p>
        </w:tc>
        <w:tc>
          <w:tcPr>
            <w:tcW w:w="2564" w:type="dxa"/>
          </w:tcPr>
          <w:p w14:paraId="667741AC" w14:textId="77777777" w:rsidR="006866B4" w:rsidRDefault="00000000">
            <w:r>
              <w:rPr>
                <w:sz w:val="11"/>
              </w:rPr>
              <w:t>The primary sales commission engine: generates, mass-adjusts, and validates salesperson commissions, including condo-sale-specific rules, CSV-based bulk import of manual adjustments, and territory/role-based commission-rule validation — the second-largest package in the codebase (6,037 lines / 78 routines) and the single most consequential financial-integrity finding in this analysis.</w:t>
            </w:r>
          </w:p>
        </w:tc>
        <w:tc>
          <w:tcPr>
            <w:tcW w:w="513" w:type="dxa"/>
          </w:tcPr>
          <w:p w14:paraId="081F4B7D" w14:textId="77777777" w:rsidR="006866B4" w:rsidRDefault="00000000">
            <w:r>
              <w:rPr>
                <w:sz w:val="11"/>
              </w:rPr>
              <w:t>78</w:t>
            </w:r>
          </w:p>
        </w:tc>
        <w:tc>
          <w:tcPr>
            <w:tcW w:w="684" w:type="dxa"/>
          </w:tcPr>
          <w:p w14:paraId="339FB262" w14:textId="77777777" w:rsidR="006866B4" w:rsidRDefault="00000000">
            <w:r>
              <w:rPr>
                <w:sz w:val="11"/>
              </w:rPr>
              <w:t>High / Critical</w:t>
            </w:r>
          </w:p>
        </w:tc>
        <w:tc>
          <w:tcPr>
            <w:tcW w:w="1539" w:type="dxa"/>
          </w:tcPr>
          <w:p w14:paraId="108B2761" w14:textId="77777777" w:rsidR="006866B4" w:rsidRDefault="00000000">
            <w:r>
              <w:rPr>
                <w:sz w:val="11"/>
              </w:rPr>
              <w:t>Initial technical analysis complete / Commission / Finance SME validation pending</w:t>
            </w:r>
          </w:p>
        </w:tc>
        <w:tc>
          <w:tcPr>
            <w:tcW w:w="2564" w:type="dxa"/>
          </w:tcPr>
          <w:p w14:paraId="45727C8B" w14:textId="77777777" w:rsidR="006866B4" w:rsidRDefault="00000000">
            <w:r>
              <w:rPr>
                <w:sz w:val="11"/>
              </w:rPr>
              <w:t xml:space="preserve">Yes - 6,037 lines / 78 routines — second-largest package analyzed. </w:t>
            </w:r>
            <w:r>
              <w:rPr>
                <w:b/>
                <w:bCs/>
                <w:sz w:val="11"/>
              </w:rPr>
              <w:t xml:space="preserve">40 of its 90 </w:t>
            </w:r>
            <w:r>
              <w:rPr>
                <w:rFonts w:ascii="Courier New" w:eastAsia="Courier New" w:hAnsi="Courier New" w:cs="Courier New"/>
                <w:b/>
                <w:bCs/>
                <w:sz w:val="11"/>
                <w:shd w:val="clear" w:color="auto" w:fill="F1F5F9"/>
              </w:rPr>
              <w:t>WHEN OTHERS</w:t>
            </w:r>
            <w:r>
              <w:rPr>
                <w:b/>
                <w:bCs/>
                <w:sz w:val="11"/>
              </w:rPr>
              <w:t xml:space="preserve"> blocks swallow the exception with only </w:t>
            </w:r>
            <w:r>
              <w:rPr>
                <w:rFonts w:ascii="Courier New" w:eastAsia="Courier New" w:hAnsi="Courier New" w:cs="Courier New"/>
                <w:b/>
                <w:bCs/>
                <w:sz w:val="11"/>
                <w:shd w:val="clear" w:color="auto" w:fill="F1F5F9"/>
              </w:rPr>
              <w:t>RETURN</w:t>
            </w:r>
            <w:r>
              <w:rPr>
                <w:b/>
                <w:bCs/>
                <w:sz w:val="11"/>
              </w:rPr>
              <w:t>/</w:t>
            </w:r>
            <w:r>
              <w:rPr>
                <w:rFonts w:ascii="Courier New" w:eastAsia="Courier New" w:hAnsi="Courier New" w:cs="Courier New"/>
                <w:b/>
                <w:bCs/>
                <w:sz w:val="11"/>
                <w:shd w:val="clear" w:color="auto" w:fill="F1F5F9"/>
              </w:rPr>
              <w:t>NULL</w:t>
            </w:r>
            <w:r>
              <w:rPr>
                <w:b/>
                <w:bCs/>
                <w:sz w:val="11"/>
              </w:rPr>
              <w:t xml:space="preserve"> and no logging</w:t>
            </w:r>
            <w:r>
              <w:rPr>
                <w:sz w:val="11"/>
              </w:rPr>
              <w:t xml:space="preserve"> — for a financial-calculation engine this is the most consequential gap in the entire dataset; a failed commission calculation could disappear silently. Recommend an audit of every swallowed handler to add </w:t>
            </w:r>
            <w:r>
              <w:rPr>
                <w:rFonts w:ascii="Courier New" w:eastAsia="Courier New" w:hAnsi="Courier New" w:cs="Courier New"/>
                <w:sz w:val="11"/>
                <w:shd w:val="clear" w:color="auto" w:fill="F1F5F9"/>
              </w:rPr>
              <w:t>err_log</w:t>
            </w:r>
            <w:r>
              <w:rPr>
                <w:sz w:val="11"/>
              </w:rPr>
              <w:t xml:space="preserve"> writes at minimum.</w:t>
            </w:r>
          </w:p>
        </w:tc>
      </w:tr>
    </w:tbl>
    <w:p w14:paraId="083A142A" w14:textId="77777777" w:rsidR="006866B4" w:rsidRDefault="00000000">
      <w:pPr>
        <w:spacing w:before="240"/>
      </w:pPr>
      <w:r>
        <w:t xml:space="preserve"> </w:t>
      </w:r>
    </w:p>
    <w:p w14:paraId="3724528B" w14:textId="77777777" w:rsidR="006866B4" w:rsidRDefault="00000000">
      <w:r>
        <w:t xml:space="preserve"> </w:t>
      </w:r>
    </w:p>
    <w:p w14:paraId="077F7CAF" w14:textId="77777777" w:rsidR="006866B4" w:rsidRDefault="00000000">
      <w:pPr>
        <w:pStyle w:val="Heading4"/>
        <w:spacing w:after="200"/>
      </w:pPr>
      <w:r>
        <w:t>3. Detailed Routine Inventory - PKG-001</w:t>
      </w:r>
    </w:p>
    <w:p w14:paraId="40DF056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7"/>
        <w:gridCol w:w="1167"/>
        <w:gridCol w:w="1867"/>
        <w:gridCol w:w="747"/>
        <w:gridCol w:w="1167"/>
        <w:gridCol w:w="2334"/>
        <w:gridCol w:w="2707"/>
      </w:tblGrid>
      <w:tr w:rsidR="006866B4" w14:paraId="2713E422" w14:textId="77777777">
        <w:trPr>
          <w:tblHeader/>
        </w:trPr>
        <w:tc>
          <w:tcPr>
            <w:tcW w:w="418" w:type="dxa"/>
          </w:tcPr>
          <w:p w14:paraId="46DF840E" w14:textId="77777777" w:rsidR="006866B4" w:rsidRDefault="00000000">
            <w:r>
              <w:rPr>
                <w:b/>
                <w:bCs/>
                <w:sz w:val="11"/>
              </w:rPr>
              <w:t>ID</w:t>
            </w:r>
          </w:p>
        </w:tc>
        <w:tc>
          <w:tcPr>
            <w:tcW w:w="1045" w:type="dxa"/>
          </w:tcPr>
          <w:p w14:paraId="07D9F10B" w14:textId="77777777" w:rsidR="006866B4" w:rsidRDefault="00000000">
            <w:r>
              <w:rPr>
                <w:b/>
                <w:bCs/>
                <w:sz w:val="11"/>
              </w:rPr>
              <w:t>Routine</w:t>
            </w:r>
          </w:p>
        </w:tc>
        <w:tc>
          <w:tcPr>
            <w:tcW w:w="1671" w:type="dxa"/>
          </w:tcPr>
          <w:p w14:paraId="4F00F24F" w14:textId="77777777" w:rsidR="006866B4" w:rsidRDefault="00000000">
            <w:r>
              <w:rPr>
                <w:b/>
                <w:bCs/>
                <w:sz w:val="11"/>
              </w:rPr>
              <w:t>Purpose</w:t>
            </w:r>
          </w:p>
        </w:tc>
        <w:tc>
          <w:tcPr>
            <w:tcW w:w="669" w:type="dxa"/>
          </w:tcPr>
          <w:p w14:paraId="725CAD31" w14:textId="77777777" w:rsidR="006866B4" w:rsidRDefault="00000000">
            <w:r>
              <w:rPr>
                <w:b/>
                <w:bCs/>
                <w:sz w:val="11"/>
              </w:rPr>
              <w:t>Complexity</w:t>
            </w:r>
          </w:p>
        </w:tc>
        <w:tc>
          <w:tcPr>
            <w:tcW w:w="1045" w:type="dxa"/>
          </w:tcPr>
          <w:p w14:paraId="686D319A" w14:textId="77777777" w:rsidR="006866B4" w:rsidRDefault="00000000">
            <w:r>
              <w:rPr>
                <w:b/>
                <w:bCs/>
                <w:sz w:val="11"/>
              </w:rPr>
              <w:t>Target Owner</w:t>
            </w:r>
          </w:p>
        </w:tc>
        <w:tc>
          <w:tcPr>
            <w:tcW w:w="2089" w:type="dxa"/>
          </w:tcPr>
          <w:p w14:paraId="4014C413" w14:textId="77777777" w:rsidR="006866B4" w:rsidRDefault="00000000">
            <w:r>
              <w:rPr>
                <w:b/>
                <w:bCs/>
                <w:sz w:val="11"/>
              </w:rPr>
              <w:t>Endpoint/Treatment</w:t>
            </w:r>
          </w:p>
        </w:tc>
        <w:tc>
          <w:tcPr>
            <w:tcW w:w="2423" w:type="dxa"/>
          </w:tcPr>
          <w:p w14:paraId="77B2F2A7" w14:textId="77777777" w:rsidR="006866B4" w:rsidRDefault="00000000">
            <w:r>
              <w:rPr>
                <w:b/>
                <w:bCs/>
                <w:sz w:val="11"/>
              </w:rPr>
              <w:t>Gap Remediation Needed</w:t>
            </w:r>
          </w:p>
        </w:tc>
      </w:tr>
      <w:tr w:rsidR="006866B4" w14:paraId="30B77BF7" w14:textId="77777777">
        <w:tc>
          <w:tcPr>
            <w:tcW w:w="418" w:type="dxa"/>
          </w:tcPr>
          <w:p w14:paraId="4123C2BE" w14:textId="77777777" w:rsidR="006866B4" w:rsidRDefault="00000000">
            <w:r>
              <w:rPr>
                <w:sz w:val="11"/>
              </w:rPr>
              <w:t>SP-001</w:t>
            </w:r>
          </w:p>
        </w:tc>
        <w:tc>
          <w:tcPr>
            <w:tcW w:w="1045" w:type="dxa"/>
          </w:tcPr>
          <w:p w14:paraId="13F2DD6D" w14:textId="77777777" w:rsidR="006866B4" w:rsidRDefault="00000000">
            <w:r>
              <w:rPr>
                <w:rFonts w:ascii="Courier New" w:eastAsia="Courier New" w:hAnsi="Courier New" w:cs="Courier New"/>
                <w:sz w:val="11"/>
                <w:shd w:val="clear" w:color="auto" w:fill="F1F5F9"/>
              </w:rPr>
              <w:t>PROCEDURE SPINV_BATCH_EXTRACTION</w:t>
            </w:r>
          </w:p>
        </w:tc>
        <w:tc>
          <w:tcPr>
            <w:tcW w:w="1671" w:type="dxa"/>
          </w:tcPr>
          <w:p w14:paraId="67254F60" w14:textId="77777777" w:rsidR="006866B4" w:rsidRDefault="00000000">
            <w:r>
              <w:rPr>
                <w:sz w:val="11"/>
              </w:rPr>
              <w:t>SPINV BATCH EXTRACTION (operates on VENDOR_INVOICE_BATCH, COMMISSION_INVOICE_BATCH, MAPPING_PARAM)</w:t>
            </w:r>
          </w:p>
        </w:tc>
        <w:tc>
          <w:tcPr>
            <w:tcW w:w="669" w:type="dxa"/>
          </w:tcPr>
          <w:p w14:paraId="1D62F93B" w14:textId="77777777" w:rsidR="006866B4" w:rsidRDefault="00000000">
            <w:r>
              <w:rPr>
                <w:sz w:val="11"/>
              </w:rPr>
              <w:t>High</w:t>
            </w:r>
          </w:p>
        </w:tc>
        <w:tc>
          <w:tcPr>
            <w:tcW w:w="1045" w:type="dxa"/>
          </w:tcPr>
          <w:p w14:paraId="790020BA" w14:textId="77777777" w:rsidR="006866B4" w:rsidRDefault="00000000">
            <w:r>
              <w:rPr>
                <w:sz w:val="11"/>
              </w:rPr>
              <w:t>PaymentService.ApInvoiceBatch (batch)</w:t>
            </w:r>
          </w:p>
        </w:tc>
        <w:tc>
          <w:tcPr>
            <w:tcW w:w="2089" w:type="dxa"/>
          </w:tcPr>
          <w:p w14:paraId="14F466AD"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7F13ABEC" w14:textId="77777777" w:rsidR="006866B4" w:rsidRDefault="00000000">
            <w:r>
              <w:rPr>
                <w:sz w:val="11"/>
              </w:rPr>
              <w:t>Limited - no major issues surfaced from structural review</w:t>
            </w:r>
          </w:p>
        </w:tc>
      </w:tr>
      <w:tr w:rsidR="006866B4" w14:paraId="29FBCFAD" w14:textId="77777777">
        <w:tc>
          <w:tcPr>
            <w:tcW w:w="418" w:type="dxa"/>
          </w:tcPr>
          <w:p w14:paraId="0A1B76B2" w14:textId="77777777" w:rsidR="006866B4" w:rsidRDefault="00000000">
            <w:r>
              <w:rPr>
                <w:sz w:val="11"/>
              </w:rPr>
              <w:t>SP-</w:t>
            </w:r>
            <w:r>
              <w:rPr>
                <w:sz w:val="11"/>
              </w:rPr>
              <w:lastRenderedPageBreak/>
              <w:t>002</w:t>
            </w:r>
          </w:p>
        </w:tc>
        <w:tc>
          <w:tcPr>
            <w:tcW w:w="1045" w:type="dxa"/>
          </w:tcPr>
          <w:p w14:paraId="5AA53479" w14:textId="77777777" w:rsidR="006866B4" w:rsidRDefault="00000000">
            <w:r>
              <w:rPr>
                <w:rFonts w:ascii="Courier New" w:eastAsia="Courier New" w:hAnsi="Courier New" w:cs="Courier New"/>
                <w:sz w:val="11"/>
                <w:shd w:val="clear" w:color="auto" w:fill="F1F5F9"/>
              </w:rPr>
              <w:lastRenderedPageBreak/>
              <w:t>PROCEDURE SP_PROCE</w:t>
            </w:r>
            <w:r>
              <w:rPr>
                <w:rFonts w:ascii="Courier New" w:eastAsia="Courier New" w:hAnsi="Courier New" w:cs="Courier New"/>
                <w:sz w:val="11"/>
                <w:shd w:val="clear" w:color="auto" w:fill="F1F5F9"/>
              </w:rPr>
              <w:lastRenderedPageBreak/>
              <w:t>SS_APINV_BATCH</w:t>
            </w:r>
          </w:p>
        </w:tc>
        <w:tc>
          <w:tcPr>
            <w:tcW w:w="1671" w:type="dxa"/>
          </w:tcPr>
          <w:p w14:paraId="0EDAED70" w14:textId="77777777" w:rsidR="006866B4" w:rsidRDefault="00000000">
            <w:r>
              <w:rPr>
                <w:sz w:val="11"/>
              </w:rPr>
              <w:lastRenderedPageBreak/>
              <w:t>PROCESS APINV BATCH (operates on VENDOR_INVOICE_</w:t>
            </w:r>
            <w:r>
              <w:rPr>
                <w:sz w:val="11"/>
              </w:rPr>
              <w:lastRenderedPageBreak/>
              <w:t>LINE, MAP_SQLFS, CUSTOMER)</w:t>
            </w:r>
          </w:p>
        </w:tc>
        <w:tc>
          <w:tcPr>
            <w:tcW w:w="669" w:type="dxa"/>
          </w:tcPr>
          <w:p w14:paraId="7FD38F3E" w14:textId="77777777" w:rsidR="006866B4" w:rsidRDefault="00000000">
            <w:r>
              <w:rPr>
                <w:sz w:val="11"/>
              </w:rPr>
              <w:lastRenderedPageBreak/>
              <w:t>High / Critical</w:t>
            </w:r>
          </w:p>
        </w:tc>
        <w:tc>
          <w:tcPr>
            <w:tcW w:w="1045" w:type="dxa"/>
          </w:tcPr>
          <w:p w14:paraId="722B2825" w14:textId="77777777" w:rsidR="006866B4" w:rsidRDefault="00000000">
            <w:r>
              <w:rPr>
                <w:sz w:val="11"/>
              </w:rPr>
              <w:t>PaymentService.ApInv</w:t>
            </w:r>
            <w:r>
              <w:rPr>
                <w:sz w:val="11"/>
              </w:rPr>
              <w:lastRenderedPageBreak/>
              <w:t>oiceBatch (batch)</w:t>
            </w:r>
          </w:p>
        </w:tc>
        <w:tc>
          <w:tcPr>
            <w:tcW w:w="2089" w:type="dxa"/>
          </w:tcPr>
          <w:p w14:paraId="7CAFFF8F" w14:textId="77777777" w:rsidR="006866B4" w:rsidRDefault="00000000">
            <w:r>
              <w:rPr>
                <w:sz w:val="11"/>
              </w:rPr>
              <w:lastRenderedPageBreak/>
              <w:t xml:space="preserve">Internal batch-pipeline step inside PaymentService.ApInvoiceBatch (batch); not a public </w:t>
            </w:r>
            <w:r>
              <w:rPr>
                <w:sz w:val="11"/>
              </w:rPr>
              <w:lastRenderedPageBreak/>
              <w:t>endpoint - surfaced only via the scheduled job. No niche endpoint.</w:t>
            </w:r>
          </w:p>
        </w:tc>
        <w:tc>
          <w:tcPr>
            <w:tcW w:w="2423" w:type="dxa"/>
          </w:tcPr>
          <w:p w14:paraId="06EC155A" w14:textId="77777777" w:rsidR="006866B4" w:rsidRDefault="00000000">
            <w:r>
              <w:rPr>
                <w:sz w:val="11"/>
              </w:rPr>
              <w:lastRenderedPageBreak/>
              <w:t xml:space="preserve">Yes - swallows exceptions silently (WHEN OTHERS -&gt; RETURN/NULL, no logging); Limited - 3 cursors in one </w:t>
            </w:r>
            <w:r>
              <w:rPr>
                <w:sz w:val="11"/>
              </w:rPr>
              <w:lastRenderedPageBreak/>
              <w:t>routine, review for refactor; Limited - very large routine body (647 lines), decomposition candidate</w:t>
            </w:r>
          </w:p>
        </w:tc>
      </w:tr>
      <w:tr w:rsidR="006866B4" w14:paraId="72F07D23" w14:textId="77777777">
        <w:tc>
          <w:tcPr>
            <w:tcW w:w="418" w:type="dxa"/>
          </w:tcPr>
          <w:p w14:paraId="3C5AD93E" w14:textId="77777777" w:rsidR="006866B4" w:rsidRDefault="00000000">
            <w:r>
              <w:rPr>
                <w:sz w:val="11"/>
              </w:rPr>
              <w:lastRenderedPageBreak/>
              <w:t>SP-003</w:t>
            </w:r>
          </w:p>
        </w:tc>
        <w:tc>
          <w:tcPr>
            <w:tcW w:w="1045" w:type="dxa"/>
          </w:tcPr>
          <w:p w14:paraId="044CFE9D" w14:textId="77777777" w:rsidR="006866B4" w:rsidRDefault="00000000">
            <w:r>
              <w:rPr>
                <w:rFonts w:ascii="Courier New" w:eastAsia="Courier New" w:hAnsi="Courier New" w:cs="Courier New"/>
                <w:sz w:val="11"/>
                <w:shd w:val="clear" w:color="auto" w:fill="F1F5F9"/>
              </w:rPr>
              <w:t>PROCEDURE SP_PROCESS_CPINV_BATCH</w:t>
            </w:r>
          </w:p>
        </w:tc>
        <w:tc>
          <w:tcPr>
            <w:tcW w:w="1671" w:type="dxa"/>
          </w:tcPr>
          <w:p w14:paraId="18D06D68" w14:textId="77777777" w:rsidR="006866B4" w:rsidRDefault="00000000">
            <w:r>
              <w:rPr>
                <w:sz w:val="11"/>
              </w:rPr>
              <w:t>PROCESS CPINV BATCH (operates on COMMISSION_INVOICE, MAP_SQLFS, CONTRACT_DISTRIBUTOR)</w:t>
            </w:r>
          </w:p>
        </w:tc>
        <w:tc>
          <w:tcPr>
            <w:tcW w:w="669" w:type="dxa"/>
          </w:tcPr>
          <w:p w14:paraId="0F01F43E" w14:textId="77777777" w:rsidR="006866B4" w:rsidRDefault="00000000">
            <w:r>
              <w:rPr>
                <w:sz w:val="11"/>
              </w:rPr>
              <w:t>High / Critical</w:t>
            </w:r>
          </w:p>
        </w:tc>
        <w:tc>
          <w:tcPr>
            <w:tcW w:w="1045" w:type="dxa"/>
          </w:tcPr>
          <w:p w14:paraId="5903B09C" w14:textId="77777777" w:rsidR="006866B4" w:rsidRDefault="00000000">
            <w:r>
              <w:rPr>
                <w:sz w:val="11"/>
              </w:rPr>
              <w:t>PaymentService.ApInvoiceBatch (batch)</w:t>
            </w:r>
          </w:p>
        </w:tc>
        <w:tc>
          <w:tcPr>
            <w:tcW w:w="2089" w:type="dxa"/>
          </w:tcPr>
          <w:p w14:paraId="7D9B3273"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45EB678E" w14:textId="77777777" w:rsidR="006866B4" w:rsidRDefault="00000000">
            <w:r>
              <w:rPr>
                <w:sz w:val="11"/>
              </w:rPr>
              <w:t>Yes - swallows exceptions silently (WHEN OTHERS -&gt; RETURN/NULL, no logging); Limited - very large routine body (657 lines), decomposition candidate</w:t>
            </w:r>
          </w:p>
        </w:tc>
      </w:tr>
      <w:tr w:rsidR="006866B4" w14:paraId="3ED66E87" w14:textId="77777777">
        <w:tc>
          <w:tcPr>
            <w:tcW w:w="418" w:type="dxa"/>
          </w:tcPr>
          <w:p w14:paraId="0EFD9DA8" w14:textId="77777777" w:rsidR="006866B4" w:rsidRDefault="00000000">
            <w:r>
              <w:rPr>
                <w:sz w:val="11"/>
              </w:rPr>
              <w:t>SP-004</w:t>
            </w:r>
          </w:p>
        </w:tc>
        <w:tc>
          <w:tcPr>
            <w:tcW w:w="1045" w:type="dxa"/>
          </w:tcPr>
          <w:p w14:paraId="3295E5E9" w14:textId="77777777" w:rsidR="006866B4" w:rsidRDefault="00000000">
            <w:r>
              <w:rPr>
                <w:rFonts w:ascii="Courier New" w:eastAsia="Courier New" w:hAnsi="Courier New" w:cs="Courier New"/>
                <w:sz w:val="11"/>
                <w:shd w:val="clear" w:color="auto" w:fill="F1F5F9"/>
              </w:rPr>
              <w:t>FUNCTION fpub_return_branch_off_address</w:t>
            </w:r>
          </w:p>
        </w:tc>
        <w:tc>
          <w:tcPr>
            <w:tcW w:w="1671" w:type="dxa"/>
          </w:tcPr>
          <w:p w14:paraId="3BA1F81B" w14:textId="77777777" w:rsidR="006866B4" w:rsidRDefault="00000000">
            <w:r>
              <w:rPr>
                <w:sz w:val="11"/>
              </w:rPr>
              <w:t>Return branch off address (operates on COMMERCIAL_PROPERTY)</w:t>
            </w:r>
          </w:p>
        </w:tc>
        <w:tc>
          <w:tcPr>
            <w:tcW w:w="669" w:type="dxa"/>
          </w:tcPr>
          <w:p w14:paraId="4FB80331" w14:textId="77777777" w:rsidR="006866B4" w:rsidRDefault="00000000">
            <w:r>
              <w:rPr>
                <w:sz w:val="11"/>
              </w:rPr>
              <w:t>Medium</w:t>
            </w:r>
          </w:p>
        </w:tc>
        <w:tc>
          <w:tcPr>
            <w:tcW w:w="1045" w:type="dxa"/>
          </w:tcPr>
          <w:p w14:paraId="615F5168" w14:textId="77777777" w:rsidR="006866B4" w:rsidRDefault="00000000">
            <w:r>
              <w:rPr>
                <w:sz w:val="11"/>
              </w:rPr>
              <w:t>PaymentService.ApInvoiceBatch (batch)</w:t>
            </w:r>
          </w:p>
        </w:tc>
        <w:tc>
          <w:tcPr>
            <w:tcW w:w="2089" w:type="dxa"/>
          </w:tcPr>
          <w:p w14:paraId="20C2DE1F" w14:textId="77777777" w:rsidR="006866B4" w:rsidRDefault="00000000">
            <w:r>
              <w:rPr>
                <w:sz w:val="11"/>
              </w:rPr>
              <w:t>Internal batch-pipeline step inside PaymentService.ApInvoiceBatch (batch); not a public endpoint - surfaced only via the scheduled job. No niche endpoint.</w:t>
            </w:r>
          </w:p>
        </w:tc>
        <w:tc>
          <w:tcPr>
            <w:tcW w:w="2423" w:type="dxa"/>
          </w:tcPr>
          <w:p w14:paraId="6ED00ED8" w14:textId="77777777" w:rsidR="006866B4" w:rsidRDefault="00000000">
            <w:r>
              <w:rPr>
                <w:sz w:val="11"/>
              </w:rPr>
              <w:t>Limited - no major issues surfaced from structural review</w:t>
            </w:r>
          </w:p>
        </w:tc>
      </w:tr>
    </w:tbl>
    <w:p w14:paraId="435B06D6" w14:textId="77777777" w:rsidR="006866B4" w:rsidRDefault="00000000">
      <w:pPr>
        <w:spacing w:before="240"/>
      </w:pPr>
      <w:r>
        <w:t xml:space="preserve"> </w:t>
      </w:r>
    </w:p>
    <w:p w14:paraId="162218C3" w14:textId="77777777" w:rsidR="006866B4" w:rsidRDefault="00000000">
      <w:r>
        <w:t xml:space="preserve"> </w:t>
      </w:r>
    </w:p>
    <w:p w14:paraId="351C9C39" w14:textId="77777777" w:rsidR="006866B4" w:rsidRDefault="00000000">
      <w:pPr>
        <w:pStyle w:val="Heading4"/>
        <w:spacing w:after="200"/>
      </w:pPr>
      <w:r>
        <w:t>4. Business Logic and Architecture Findings</w:t>
      </w:r>
    </w:p>
    <w:p w14:paraId="25A21711" w14:textId="77777777" w:rsidR="006866B4" w:rsidRDefault="00000000">
      <w:r>
        <w:t xml:space="preserve"> </w:t>
      </w:r>
    </w:p>
    <w:p w14:paraId="565BB147" w14:textId="77777777" w:rsidR="006866B4" w:rsidRDefault="00000000">
      <w:pPr>
        <w:pStyle w:val="ListParagraph"/>
        <w:numPr>
          <w:ilvl w:val="0"/>
          <w:numId w:val="2"/>
        </w:numPr>
        <w:spacing w:after="100"/>
      </w:pPr>
      <w:r>
        <w:rPr>
          <w:b/>
          <w:bCs/>
        </w:rPr>
        <w:t>One package, three domains:</w:t>
      </w:r>
      <w:r>
        <w:t xml:space="preserve"> </w:t>
      </w:r>
      <w:r>
        <w:rPr>
          <w:rFonts w:ascii="Courier New" w:eastAsia="Courier New" w:hAnsi="Courier New" w:cs="Courier New"/>
          <w:shd w:val="clear" w:color="auto" w:fill="F1F5F9"/>
        </w:rPr>
        <w:t>SPINV_BATCH_EXTRACTION</w:t>
      </w:r>
      <w:r>
        <w:t xml:space="preserve"> processes both </w:t>
      </w:r>
      <w:r>
        <w:rPr>
          <w:rFonts w:ascii="Courier New" w:eastAsia="Courier New" w:hAnsi="Courier New" w:cs="Courier New"/>
          <w:shd w:val="clear" w:color="auto" w:fill="F1F5F9"/>
        </w:rPr>
        <w:t>VENDOR_INVOICE_BATCH</w:t>
      </w:r>
      <w:r>
        <w:t xml:space="preserve"> (Invoicing/AP) and </w:t>
      </w:r>
      <w:r>
        <w:rPr>
          <w:rFonts w:ascii="Courier New" w:eastAsia="Courier New" w:hAnsi="Courier New" w:cs="Courier New"/>
          <w:shd w:val="clear" w:color="auto" w:fill="F1F5F9"/>
        </w:rPr>
        <w:t>COMMISSION_INVOICE_BATCH</w:t>
      </w:r>
      <w:r>
        <w:t xml:space="preserve"> (Commission) cursors side by side in one procedure — this is a strong signal the two payment types should be split into two orchestrations that each call into their proper domain service, rather than staying fused.</w:t>
      </w:r>
    </w:p>
    <w:p w14:paraId="16ACE349" w14:textId="77777777" w:rsidR="006866B4" w:rsidRDefault="00000000">
      <w:pPr>
        <w:pStyle w:val="ListParagraph"/>
        <w:numPr>
          <w:ilvl w:val="0"/>
          <w:numId w:val="2"/>
        </w:numPr>
        <w:spacing w:after="100"/>
      </w:pPr>
      <w:r>
        <w:rPr>
          <w:b/>
          <w:bCs/>
        </w:rPr>
        <w:t>High exception-handler-to-routine ratio implies deep nesting:</w:t>
      </w:r>
      <w:r>
        <w:t xml:space="preserve"> 17 </w:t>
      </w:r>
      <w:r>
        <w:rPr>
          <w:rFonts w:ascii="Courier New" w:eastAsia="Courier New" w:hAnsi="Courier New" w:cs="Courier New"/>
          <w:shd w:val="clear" w:color="auto" w:fill="F1F5F9"/>
        </w:rPr>
        <w:t>WHEN OTHERS</w:t>
      </w:r>
      <w:r>
        <w:t xml:space="preserve"> blocks across only 4 named routines means most exception handling is inline inside a couple of very large procedures rather than in decomposed helper routines — a real decomposition pass is needed before this can map cleanly to service methods.</w:t>
      </w:r>
    </w:p>
    <w:p w14:paraId="01982FFB" w14:textId="77777777" w:rsidR="006866B4" w:rsidRDefault="00000000">
      <w:pPr>
        <w:pStyle w:val="ListParagraph"/>
        <w:numPr>
          <w:ilvl w:val="0"/>
          <w:numId w:val="2"/>
        </w:numPr>
        <w:spacing w:after="100"/>
      </w:pPr>
      <w:r>
        <w:rPr>
          <w:b/>
          <w:bCs/>
        </w:rPr>
        <w:t>Reused verbatim across three Service Groups in this document:</w:t>
      </w:r>
      <w:r>
        <w:t xml:space="preserve"> Per rule 7, the Target Owner and .NET Mapping decisions below are identical wherever this package reappears (Invoicing, Commission Calculation) — see the cross-group reconciliation section at the end of this document.</w:t>
      </w:r>
    </w:p>
    <w:p w14:paraId="46755619" w14:textId="77777777" w:rsidR="006866B4" w:rsidRDefault="00000000">
      <w:pPr>
        <w:pStyle w:val="ListParagraph"/>
        <w:numPr>
          <w:ilvl w:val="0"/>
          <w:numId w:val="2"/>
        </w:numPr>
        <w:spacing w:after="100"/>
      </w:pPr>
      <w:r>
        <w:rPr>
          <w:b/>
          <w:bCs/>
        </w:rPr>
        <w:t>Already analyzed under Payment Processing:</w:t>
      </w:r>
      <w:r>
        <w:t xml:space="preserve"> This package was already fully broken down as PKG-012 under the Payment Processing Service Group earlier in this document; the Target Owner and .NET Mapping below are intentionally identical to that earlier analysis (see the cross-group endpoint reconciliation section at the end of this document).</w:t>
      </w:r>
    </w:p>
    <w:p w14:paraId="1E74D37A" w14:textId="77777777" w:rsidR="006866B4" w:rsidRDefault="00000000">
      <w:r>
        <w:t xml:space="preserve"> </w:t>
      </w:r>
    </w:p>
    <w:p w14:paraId="02E1BED3" w14:textId="77777777" w:rsidR="006866B4" w:rsidRDefault="00000000">
      <w:pPr>
        <w:pStyle w:val="Heading4"/>
        <w:spacing w:after="200"/>
      </w:pPr>
      <w:r>
        <w:t>5. Recommended Target .NET Mapping</w:t>
      </w:r>
    </w:p>
    <w:p w14:paraId="29624D6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90"/>
        <w:gridCol w:w="4366"/>
      </w:tblGrid>
      <w:tr w:rsidR="006866B4" w14:paraId="54F7678C" w14:textId="77777777">
        <w:trPr>
          <w:tblHeader/>
        </w:trPr>
        <w:tc>
          <w:tcPr>
            <w:tcW w:w="5452" w:type="dxa"/>
          </w:tcPr>
          <w:p w14:paraId="3B40AE28" w14:textId="77777777" w:rsidR="006866B4" w:rsidRDefault="00000000">
            <w:r>
              <w:rPr>
                <w:b/>
                <w:bCs/>
                <w:sz w:val="11"/>
              </w:rPr>
              <w:t>Legacy Concern</w:t>
            </w:r>
          </w:p>
        </w:tc>
        <w:tc>
          <w:tcPr>
            <w:tcW w:w="3908" w:type="dxa"/>
          </w:tcPr>
          <w:p w14:paraId="3B660C6C" w14:textId="77777777" w:rsidR="006866B4" w:rsidRDefault="00000000">
            <w:r>
              <w:rPr>
                <w:b/>
                <w:bCs/>
                <w:sz w:val="11"/>
              </w:rPr>
              <w:t>Target Capability</w:t>
            </w:r>
          </w:p>
        </w:tc>
      </w:tr>
      <w:tr w:rsidR="006866B4" w14:paraId="657863A9" w14:textId="77777777">
        <w:tc>
          <w:tcPr>
            <w:tcW w:w="5452" w:type="dxa"/>
          </w:tcPr>
          <w:p w14:paraId="324C374F" w14:textId="77777777" w:rsidR="006866B4" w:rsidRDefault="00000000">
            <w:r>
              <w:rPr>
                <w:sz w:val="11"/>
              </w:rPr>
              <w:t xml:space="preserve">Batch extraction package that pulls both vendor invoice batches (VENDOR_INVOICE_BATCH) and commission invoice batches (COMMISSION_INVOICE_BATCH) with </w:t>
            </w:r>
            <w:r>
              <w:rPr>
                <w:rFonts w:ascii="Courier New" w:eastAsia="Courier New" w:hAnsi="Courier New" w:cs="Courier New"/>
                <w:sz w:val="11"/>
                <w:shd w:val="clear" w:color="auto" w:fill="F1F5F9"/>
              </w:rPr>
              <w:t>batch_type_code = 'READY'</w:t>
            </w:r>
            <w:r>
              <w:rPr>
                <w:sz w:val="11"/>
              </w:rPr>
              <w:t xml:space="preserve"> and drives them into AP/commission payment processing — the one </w:t>
            </w:r>
            <w:r>
              <w:rPr>
                <w:sz w:val="11"/>
              </w:rPr>
              <w:lastRenderedPageBreak/>
              <w:t>package in this codebase that structurally spans Payment Processing, Invoicing, and Commission Calculation.</w:t>
            </w:r>
          </w:p>
        </w:tc>
        <w:tc>
          <w:tcPr>
            <w:tcW w:w="3908" w:type="dxa"/>
          </w:tcPr>
          <w:p w14:paraId="30F2962F" w14:textId="77777777" w:rsidR="006866B4" w:rsidRDefault="00000000">
            <w:r>
              <w:rPr>
                <w:sz w:val="11"/>
              </w:rPr>
              <w:lastRenderedPageBreak/>
              <w:t>PaymentService.ApInvoiceBatch (batch)</w:t>
            </w:r>
          </w:p>
        </w:tc>
      </w:tr>
      <w:tr w:rsidR="006866B4" w14:paraId="7EA71C32" w14:textId="77777777">
        <w:tc>
          <w:tcPr>
            <w:tcW w:w="5452" w:type="dxa"/>
          </w:tcPr>
          <w:p w14:paraId="56943B63" w14:textId="77777777" w:rsidR="006866B4" w:rsidRDefault="00000000">
            <w:r>
              <w:rPr>
                <w:sz w:val="11"/>
              </w:rPr>
              <w:t>Direct reads/writes against VENDOR_INVOICE_BATCH, COMMISSION_INVOICE_BATCH, MAPPING_PARAM, VENDOR_INVOICE_LINE</w:t>
            </w:r>
          </w:p>
        </w:tc>
        <w:tc>
          <w:tcPr>
            <w:tcW w:w="3908" w:type="dxa"/>
          </w:tcPr>
          <w:p w14:paraId="0FB71B83" w14:textId="77777777" w:rsidR="006866B4" w:rsidRDefault="00000000">
            <w:r>
              <w:rPr>
                <w:sz w:val="11"/>
              </w:rPr>
              <w:t>PaymentService.ApInvoiceBatchRepository</w:t>
            </w:r>
          </w:p>
        </w:tc>
      </w:tr>
      <w:tr w:rsidR="006866B4" w14:paraId="0F573297" w14:textId="77777777">
        <w:tc>
          <w:tcPr>
            <w:tcW w:w="5452" w:type="dxa"/>
          </w:tcPr>
          <w:p w14:paraId="6BF19F6D" w14:textId="77777777" w:rsidR="006866B4" w:rsidRDefault="00000000">
            <w:r>
              <w:rPr>
                <w:sz w:val="11"/>
              </w:rPr>
              <w:t>Legacy err_log/err_cd return-code error handling</w:t>
            </w:r>
          </w:p>
        </w:tc>
        <w:tc>
          <w:tcPr>
            <w:tcW w:w="3908" w:type="dxa"/>
          </w:tcPr>
          <w:p w14:paraId="2F7DFCC7" w14:textId="77777777" w:rsidR="006866B4" w:rsidRDefault="00000000">
            <w:r>
              <w:rPr>
                <w:sz w:val="11"/>
              </w:rPr>
              <w:t>Validation + NotFoundException + centralized IExceptionHandler/logging middleware</w:t>
            </w:r>
          </w:p>
        </w:tc>
      </w:tr>
      <w:tr w:rsidR="006866B4" w14:paraId="2EB2B543" w14:textId="77777777">
        <w:tc>
          <w:tcPr>
            <w:tcW w:w="5452" w:type="dxa"/>
          </w:tcPr>
          <w:p w14:paraId="1F3C8B99" w14:textId="77777777" w:rsidR="006866B4" w:rsidRDefault="00000000">
            <w:r>
              <w:rPr>
                <w:sz w:val="11"/>
              </w:rPr>
              <w:t>pkg_apinv.sql scheduled/manual execution</w:t>
            </w:r>
          </w:p>
        </w:tc>
        <w:tc>
          <w:tcPr>
            <w:tcW w:w="3908" w:type="dxa"/>
          </w:tcPr>
          <w:p w14:paraId="70C41DA8" w14:textId="77777777" w:rsidR="006866B4" w:rsidRDefault="00000000">
            <w:r>
              <w:rPr>
                <w:sz w:val="11"/>
              </w:rPr>
              <w:t>PaymentService.ApInvoiceBatch (batch) as a hosted background job / scheduled task, not a request-response endpoint</w:t>
            </w:r>
          </w:p>
        </w:tc>
      </w:tr>
    </w:tbl>
    <w:p w14:paraId="18E08F4D" w14:textId="77777777" w:rsidR="006866B4" w:rsidRDefault="00000000">
      <w:pPr>
        <w:spacing w:before="240"/>
      </w:pPr>
      <w:r>
        <w:t xml:space="preserve"> </w:t>
      </w:r>
    </w:p>
    <w:p w14:paraId="79E64D25" w14:textId="77777777" w:rsidR="006866B4" w:rsidRDefault="00000000">
      <w:r>
        <w:t xml:space="preserve"> </w:t>
      </w:r>
    </w:p>
    <w:p w14:paraId="132A6BEC" w14:textId="77777777" w:rsidR="006866B4" w:rsidRDefault="00000000">
      <w:pPr>
        <w:pStyle w:val="Heading4"/>
        <w:spacing w:after="200"/>
      </w:pPr>
      <w:r>
        <w:t>6. Endpoint Consolidation</w:t>
      </w:r>
    </w:p>
    <w:p w14:paraId="5D7AEA5D" w14:textId="77777777" w:rsidR="006866B4" w:rsidRDefault="00000000">
      <w:r>
        <w:t xml:space="preserve"> </w:t>
      </w:r>
    </w:p>
    <w:p w14:paraId="4F7DE360" w14:textId="77777777" w:rsidR="006866B4" w:rsidRDefault="00000000">
      <w:pPr>
        <w:pStyle w:val="ListParagraph"/>
        <w:numPr>
          <w:ilvl w:val="0"/>
          <w:numId w:val="2"/>
        </w:numPr>
        <w:spacing w:after="100"/>
      </w:pPr>
      <w:r>
        <w:t>No public endpoints - pkg_apinv.sql folds entirely into PaymentService.ApInvoiceBatch (batch)'s internal batch/repository layer.</w:t>
      </w:r>
    </w:p>
    <w:p w14:paraId="2B88C1CD" w14:textId="77777777" w:rsidR="006866B4" w:rsidRDefault="00000000">
      <w:pPr>
        <w:pStyle w:val="ListParagraph"/>
        <w:numPr>
          <w:ilvl w:val="0"/>
          <w:numId w:val="2"/>
        </w:numPr>
        <w:spacing w:after="100"/>
      </w:pPr>
      <w:r>
        <w:t xml:space="preserve">Routines that should NOT get their own endpoint (fold into PaymentService.ApInvoiceBatch (batch) internal logic instead): </w:t>
      </w:r>
      <w:r>
        <w:rPr>
          <w:rFonts w:ascii="Courier New" w:eastAsia="Courier New" w:hAnsi="Courier New" w:cs="Courier New"/>
          <w:shd w:val="clear" w:color="auto" w:fill="F1F5F9"/>
        </w:rPr>
        <w:t>SPINV_BATCH_EXTRACTION</w:t>
      </w:r>
      <w:r>
        <w:t xml:space="preserve">, </w:t>
      </w:r>
      <w:r>
        <w:rPr>
          <w:rFonts w:ascii="Courier New" w:eastAsia="Courier New" w:hAnsi="Courier New" w:cs="Courier New"/>
          <w:shd w:val="clear" w:color="auto" w:fill="F1F5F9"/>
        </w:rPr>
        <w:t>SP_PROCESS_APINV_BATCH</w:t>
      </w:r>
      <w:r>
        <w:t xml:space="preserve">, </w:t>
      </w:r>
      <w:r>
        <w:rPr>
          <w:rFonts w:ascii="Courier New" w:eastAsia="Courier New" w:hAnsi="Courier New" w:cs="Courier New"/>
          <w:shd w:val="clear" w:color="auto" w:fill="F1F5F9"/>
        </w:rPr>
        <w:t>SP_PROCESS_CPINV_BATCH</w:t>
      </w:r>
      <w:r>
        <w:t xml:space="preserve">, </w:t>
      </w:r>
      <w:r>
        <w:rPr>
          <w:rFonts w:ascii="Courier New" w:eastAsia="Courier New" w:hAnsi="Courier New" w:cs="Courier New"/>
          <w:shd w:val="clear" w:color="auto" w:fill="F1F5F9"/>
        </w:rPr>
        <w:t>fpub_return_branch_off_address</w:t>
      </w:r>
      <w:r>
        <w:t>.</w:t>
      </w:r>
    </w:p>
    <w:p w14:paraId="387FACD7" w14:textId="77777777" w:rsidR="006866B4" w:rsidRDefault="00000000">
      <w:r>
        <w:t xml:space="preserve"> </w:t>
      </w:r>
    </w:p>
    <w:p w14:paraId="15168601" w14:textId="77777777" w:rsidR="006866B4" w:rsidRDefault="00000000">
      <w:pPr>
        <w:pStyle w:val="Heading4"/>
        <w:spacing w:after="200"/>
      </w:pPr>
      <w:r>
        <w:t>7. Client / SME Questions</w:t>
      </w:r>
    </w:p>
    <w:p w14:paraId="1C1F9C4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13816228" w14:textId="77777777">
        <w:trPr>
          <w:tblHeader/>
        </w:trPr>
        <w:tc>
          <w:tcPr>
            <w:tcW w:w="2080" w:type="dxa"/>
          </w:tcPr>
          <w:p w14:paraId="03BBD17A" w14:textId="77777777" w:rsidR="006866B4" w:rsidRDefault="00000000">
            <w:r>
              <w:rPr>
                <w:b/>
                <w:bCs/>
                <w:sz w:val="11"/>
              </w:rPr>
              <w:t>Question ID</w:t>
            </w:r>
          </w:p>
        </w:tc>
        <w:tc>
          <w:tcPr>
            <w:tcW w:w="7280" w:type="dxa"/>
          </w:tcPr>
          <w:p w14:paraId="575FDBD5" w14:textId="77777777" w:rsidR="006866B4" w:rsidRDefault="00000000">
            <w:r>
              <w:rPr>
                <w:b/>
                <w:bCs/>
                <w:sz w:val="11"/>
              </w:rPr>
              <w:t>Question/Decision Required</w:t>
            </w:r>
          </w:p>
        </w:tc>
      </w:tr>
      <w:tr w:rsidR="006866B4" w14:paraId="3119E669" w14:textId="77777777">
        <w:tc>
          <w:tcPr>
            <w:tcW w:w="2080" w:type="dxa"/>
          </w:tcPr>
          <w:p w14:paraId="659F61F6" w14:textId="77777777" w:rsidR="006866B4" w:rsidRDefault="00000000">
            <w:r>
              <w:rPr>
                <w:sz w:val="11"/>
              </w:rPr>
              <w:t>Q-001</w:t>
            </w:r>
          </w:p>
        </w:tc>
        <w:tc>
          <w:tcPr>
            <w:tcW w:w="7280" w:type="dxa"/>
          </w:tcPr>
          <w:p w14:paraId="2E7DF482" w14:textId="77777777" w:rsidR="006866B4" w:rsidRDefault="00000000">
            <w:r>
              <w:rPr>
                <w:sz w:val="11"/>
              </w:rPr>
              <w:t>Is pkg_apinv.sql still actively invoked by any current application, batch job, or integration, and by whom?</w:t>
            </w:r>
          </w:p>
        </w:tc>
      </w:tr>
      <w:tr w:rsidR="006866B4" w14:paraId="760D5E71" w14:textId="77777777">
        <w:tc>
          <w:tcPr>
            <w:tcW w:w="2080" w:type="dxa"/>
          </w:tcPr>
          <w:p w14:paraId="49A9130D" w14:textId="77777777" w:rsidR="006866B4" w:rsidRDefault="00000000">
            <w:r>
              <w:rPr>
                <w:sz w:val="11"/>
              </w:rPr>
              <w:t>Q-002</w:t>
            </w:r>
          </w:p>
        </w:tc>
        <w:tc>
          <w:tcPr>
            <w:tcW w:w="7280" w:type="dxa"/>
          </w:tcPr>
          <w:p w14:paraId="764CA972" w14:textId="77777777" w:rsidR="006866B4" w:rsidRDefault="00000000">
            <w:r>
              <w:rPr>
                <w:sz w:val="11"/>
              </w:rPr>
              <w:t>Should pkg_apinv.sql's logic be owned by PaymentService.ApInvoiceBatch (batch), or does part of it belong in a different/shared service boundary?</w:t>
            </w:r>
          </w:p>
        </w:tc>
      </w:tr>
      <w:tr w:rsidR="006866B4" w14:paraId="3AA98E48" w14:textId="77777777">
        <w:tc>
          <w:tcPr>
            <w:tcW w:w="2080" w:type="dxa"/>
          </w:tcPr>
          <w:p w14:paraId="79ED01C5" w14:textId="77777777" w:rsidR="006866B4" w:rsidRDefault="00000000">
            <w:r>
              <w:rPr>
                <w:sz w:val="11"/>
              </w:rPr>
              <w:t>Q-003</w:t>
            </w:r>
          </w:p>
        </w:tc>
        <w:tc>
          <w:tcPr>
            <w:tcW w:w="7280" w:type="dxa"/>
          </w:tcPr>
          <w:p w14:paraId="1469D1FD" w14:textId="77777777" w:rsidR="006866B4" w:rsidRDefault="00000000">
            <w:r>
              <w:rPr>
                <w:sz w:val="11"/>
              </w:rPr>
              <w:t>What automated test coverage exists today for pkg_apinv.sql, and is it sufficient to safely re-platform its logic?</w:t>
            </w:r>
          </w:p>
        </w:tc>
      </w:tr>
    </w:tbl>
    <w:p w14:paraId="15C442EA" w14:textId="77777777" w:rsidR="006866B4" w:rsidRDefault="00000000">
      <w:pPr>
        <w:spacing w:before="240"/>
      </w:pPr>
      <w:r>
        <w:t xml:space="preserve"> </w:t>
      </w:r>
    </w:p>
    <w:p w14:paraId="2547CDEC" w14:textId="77777777" w:rsidR="006866B4" w:rsidRDefault="00000000">
      <w:r>
        <w:t xml:space="preserve"> </w:t>
      </w:r>
    </w:p>
    <w:p w14:paraId="4EB39214" w14:textId="77777777" w:rsidR="006866B4" w:rsidRDefault="00000000">
      <w:pPr>
        <w:pStyle w:val="Heading4"/>
        <w:spacing w:after="200"/>
      </w:pPr>
      <w:r>
        <w:t>8. Cumulative Inventory Status</w:t>
      </w:r>
    </w:p>
    <w:p w14:paraId="59F7DDB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28"/>
        <w:gridCol w:w="5228"/>
      </w:tblGrid>
      <w:tr w:rsidR="006866B4" w14:paraId="473C3487" w14:textId="77777777">
        <w:trPr>
          <w:tblHeader/>
        </w:trPr>
        <w:tc>
          <w:tcPr>
            <w:tcW w:w="4680" w:type="dxa"/>
          </w:tcPr>
          <w:p w14:paraId="15015DCB" w14:textId="77777777" w:rsidR="006866B4" w:rsidRDefault="00000000">
            <w:r>
              <w:rPr>
                <w:b/>
                <w:bCs/>
                <w:sz w:val="11"/>
              </w:rPr>
              <w:lastRenderedPageBreak/>
              <w:t>Metric</w:t>
            </w:r>
          </w:p>
        </w:tc>
        <w:tc>
          <w:tcPr>
            <w:tcW w:w="4680" w:type="dxa"/>
          </w:tcPr>
          <w:p w14:paraId="707803F1" w14:textId="77777777" w:rsidR="006866B4" w:rsidRDefault="00000000">
            <w:r>
              <w:rPr>
                <w:b/>
                <w:bCs/>
                <w:sz w:val="11"/>
              </w:rPr>
              <w:t>Current Value</w:t>
            </w:r>
          </w:p>
        </w:tc>
      </w:tr>
      <w:tr w:rsidR="006866B4" w14:paraId="40BF1AE9" w14:textId="77777777">
        <w:tc>
          <w:tcPr>
            <w:tcW w:w="4680" w:type="dxa"/>
          </w:tcPr>
          <w:p w14:paraId="6BB8022C" w14:textId="77777777" w:rsidR="006866B4" w:rsidRDefault="00000000">
            <w:r>
              <w:rPr>
                <w:sz w:val="11"/>
              </w:rPr>
              <w:t>Service Group</w:t>
            </w:r>
          </w:p>
        </w:tc>
        <w:tc>
          <w:tcPr>
            <w:tcW w:w="4680" w:type="dxa"/>
          </w:tcPr>
          <w:p w14:paraId="0D3837BE" w14:textId="77777777" w:rsidR="006866B4" w:rsidRDefault="00000000">
            <w:r>
              <w:rPr>
                <w:sz w:val="11"/>
              </w:rPr>
              <w:t>Commission Calculation</w:t>
            </w:r>
          </w:p>
        </w:tc>
      </w:tr>
      <w:tr w:rsidR="006866B4" w14:paraId="55305F1C" w14:textId="77777777">
        <w:tc>
          <w:tcPr>
            <w:tcW w:w="4680" w:type="dxa"/>
          </w:tcPr>
          <w:p w14:paraId="7E7840E5" w14:textId="77777777" w:rsidR="006866B4" w:rsidRDefault="00000000">
            <w:r>
              <w:rPr>
                <w:sz w:val="11"/>
              </w:rPr>
              <w:t>Packages analyzed</w:t>
            </w:r>
          </w:p>
        </w:tc>
        <w:tc>
          <w:tcPr>
            <w:tcW w:w="4680" w:type="dxa"/>
          </w:tcPr>
          <w:p w14:paraId="665E92BE" w14:textId="77777777" w:rsidR="006866B4" w:rsidRDefault="00000000">
            <w:r>
              <w:rPr>
                <w:sz w:val="11"/>
              </w:rPr>
              <w:t>1</w:t>
            </w:r>
          </w:p>
        </w:tc>
      </w:tr>
      <w:tr w:rsidR="006866B4" w14:paraId="11C41A01" w14:textId="77777777">
        <w:tc>
          <w:tcPr>
            <w:tcW w:w="4680" w:type="dxa"/>
          </w:tcPr>
          <w:p w14:paraId="3BBD9814" w14:textId="77777777" w:rsidR="006866B4" w:rsidRDefault="00000000">
            <w:r>
              <w:rPr>
                <w:sz w:val="11"/>
              </w:rPr>
              <w:t>Standalone procedures analyzed</w:t>
            </w:r>
          </w:p>
        </w:tc>
        <w:tc>
          <w:tcPr>
            <w:tcW w:w="4680" w:type="dxa"/>
          </w:tcPr>
          <w:p w14:paraId="7380081C" w14:textId="77777777" w:rsidR="006866B4" w:rsidRDefault="00000000">
            <w:r>
              <w:rPr>
                <w:sz w:val="11"/>
              </w:rPr>
              <w:t>0</w:t>
            </w:r>
          </w:p>
        </w:tc>
      </w:tr>
      <w:tr w:rsidR="006866B4" w14:paraId="6CCC023D" w14:textId="77777777">
        <w:tc>
          <w:tcPr>
            <w:tcW w:w="4680" w:type="dxa"/>
          </w:tcPr>
          <w:p w14:paraId="2B264758" w14:textId="77777777" w:rsidR="006866B4" w:rsidRDefault="00000000">
            <w:r>
              <w:rPr>
                <w:sz w:val="11"/>
              </w:rPr>
              <w:t>Total database objects analyzed</w:t>
            </w:r>
          </w:p>
        </w:tc>
        <w:tc>
          <w:tcPr>
            <w:tcW w:w="4680" w:type="dxa"/>
          </w:tcPr>
          <w:p w14:paraId="768BD089" w14:textId="77777777" w:rsidR="006866B4" w:rsidRDefault="00000000">
            <w:r>
              <w:rPr>
                <w:sz w:val="11"/>
              </w:rPr>
              <w:t>1</w:t>
            </w:r>
          </w:p>
        </w:tc>
      </w:tr>
      <w:tr w:rsidR="006866B4" w14:paraId="08F5AA6D" w14:textId="77777777">
        <w:tc>
          <w:tcPr>
            <w:tcW w:w="4680" w:type="dxa"/>
          </w:tcPr>
          <w:p w14:paraId="697EE2B5" w14:textId="77777777" w:rsidR="006866B4" w:rsidRDefault="00000000">
            <w:r>
              <w:rPr>
                <w:sz w:val="11"/>
              </w:rPr>
              <w:t>Current object</w:t>
            </w:r>
          </w:p>
        </w:tc>
        <w:tc>
          <w:tcPr>
            <w:tcW w:w="4680" w:type="dxa"/>
          </w:tcPr>
          <w:p w14:paraId="43CC2008" w14:textId="77777777" w:rsidR="006866B4" w:rsidRDefault="00000000">
            <w:r>
              <w:rPr>
                <w:sz w:val="11"/>
              </w:rPr>
              <w:t>PKG-001 - PROD.PKG_APINV</w:t>
            </w:r>
          </w:p>
        </w:tc>
      </w:tr>
      <w:tr w:rsidR="006866B4" w14:paraId="611E1D0B" w14:textId="77777777">
        <w:tc>
          <w:tcPr>
            <w:tcW w:w="4680" w:type="dxa"/>
          </w:tcPr>
          <w:p w14:paraId="5397D111" w14:textId="77777777" w:rsidR="006866B4" w:rsidRDefault="00000000">
            <w:r>
              <w:rPr>
                <w:sz w:val="11"/>
              </w:rPr>
              <w:t>Routine implementations tracked</w:t>
            </w:r>
          </w:p>
        </w:tc>
        <w:tc>
          <w:tcPr>
            <w:tcW w:w="4680" w:type="dxa"/>
          </w:tcPr>
          <w:p w14:paraId="023C5F3B" w14:textId="77777777" w:rsidR="006866B4" w:rsidRDefault="00000000">
            <w:r>
              <w:rPr>
                <w:sz w:val="11"/>
              </w:rPr>
              <w:t>4</w:t>
            </w:r>
          </w:p>
        </w:tc>
      </w:tr>
      <w:tr w:rsidR="006866B4" w14:paraId="37564A68" w14:textId="77777777">
        <w:tc>
          <w:tcPr>
            <w:tcW w:w="4680" w:type="dxa"/>
          </w:tcPr>
          <w:p w14:paraId="5B4D1B32" w14:textId="77777777" w:rsidR="006866B4" w:rsidRDefault="00000000">
            <w:r>
              <w:rPr>
                <w:sz w:val="11"/>
              </w:rPr>
              <w:t>Current routine ID range</w:t>
            </w:r>
          </w:p>
        </w:tc>
        <w:tc>
          <w:tcPr>
            <w:tcW w:w="4680" w:type="dxa"/>
          </w:tcPr>
          <w:p w14:paraId="381922BC" w14:textId="77777777" w:rsidR="006866B4" w:rsidRDefault="00000000">
            <w:r>
              <w:rPr>
                <w:sz w:val="11"/>
              </w:rPr>
              <w:t>SP-001 through SP-004</w:t>
            </w:r>
          </w:p>
        </w:tc>
      </w:tr>
      <w:tr w:rsidR="006866B4" w14:paraId="0A5E997C" w14:textId="77777777">
        <w:tc>
          <w:tcPr>
            <w:tcW w:w="4680" w:type="dxa"/>
          </w:tcPr>
          <w:p w14:paraId="047155E5" w14:textId="77777777" w:rsidR="006866B4" w:rsidRDefault="00000000">
            <w:r>
              <w:rPr>
                <w:sz w:val="11"/>
              </w:rPr>
              <w:t>Current SME question range</w:t>
            </w:r>
          </w:p>
        </w:tc>
        <w:tc>
          <w:tcPr>
            <w:tcW w:w="4680" w:type="dxa"/>
          </w:tcPr>
          <w:p w14:paraId="0AF8EB11" w14:textId="77777777" w:rsidR="006866B4" w:rsidRDefault="00000000">
            <w:r>
              <w:rPr>
                <w:sz w:val="11"/>
              </w:rPr>
              <w:t>Q-001 through Q-003</w:t>
            </w:r>
          </w:p>
        </w:tc>
      </w:tr>
      <w:tr w:rsidR="006866B4" w14:paraId="2A0C2EDF" w14:textId="77777777">
        <w:tc>
          <w:tcPr>
            <w:tcW w:w="4680" w:type="dxa"/>
          </w:tcPr>
          <w:p w14:paraId="6A32E743" w14:textId="77777777" w:rsidR="006866B4" w:rsidRDefault="00000000">
            <w:r>
              <w:rPr>
                <w:sz w:val="11"/>
              </w:rPr>
              <w:t>Group status</w:t>
            </w:r>
          </w:p>
        </w:tc>
        <w:tc>
          <w:tcPr>
            <w:tcW w:w="4680" w:type="dxa"/>
          </w:tcPr>
          <w:p w14:paraId="3DDEDE8A" w14:textId="77777777" w:rsidR="006866B4" w:rsidRDefault="00000000">
            <w:r>
              <w:rPr>
                <w:sz w:val="11"/>
              </w:rPr>
              <w:t>Technical inventory in progress</w:t>
            </w:r>
          </w:p>
        </w:tc>
      </w:tr>
      <w:tr w:rsidR="006866B4" w14:paraId="64236BE5" w14:textId="77777777">
        <w:tc>
          <w:tcPr>
            <w:tcW w:w="4680" w:type="dxa"/>
          </w:tcPr>
          <w:p w14:paraId="306EF994" w14:textId="77777777" w:rsidR="006866B4" w:rsidRDefault="00000000">
            <w:r>
              <w:rPr>
                <w:sz w:val="11"/>
              </w:rPr>
              <w:t>Next package ID</w:t>
            </w:r>
          </w:p>
        </w:tc>
        <w:tc>
          <w:tcPr>
            <w:tcW w:w="4680" w:type="dxa"/>
          </w:tcPr>
          <w:p w14:paraId="2C697111" w14:textId="77777777" w:rsidR="006866B4" w:rsidRDefault="00000000">
            <w:r>
              <w:rPr>
                <w:sz w:val="11"/>
              </w:rPr>
              <w:t>PKG-002</w:t>
            </w:r>
          </w:p>
        </w:tc>
      </w:tr>
      <w:tr w:rsidR="006866B4" w14:paraId="3FB3D76A" w14:textId="77777777">
        <w:tc>
          <w:tcPr>
            <w:tcW w:w="4680" w:type="dxa"/>
          </w:tcPr>
          <w:p w14:paraId="3DEF1E69" w14:textId="77777777" w:rsidR="006866B4" w:rsidRDefault="00000000">
            <w:r>
              <w:rPr>
                <w:sz w:val="11"/>
              </w:rPr>
              <w:t>Next routine ID</w:t>
            </w:r>
          </w:p>
        </w:tc>
        <w:tc>
          <w:tcPr>
            <w:tcW w:w="4680" w:type="dxa"/>
          </w:tcPr>
          <w:p w14:paraId="196E8367" w14:textId="77777777" w:rsidR="006866B4" w:rsidRDefault="00000000">
            <w:r>
              <w:rPr>
                <w:sz w:val="11"/>
              </w:rPr>
              <w:t>SP-005</w:t>
            </w:r>
          </w:p>
        </w:tc>
      </w:tr>
      <w:tr w:rsidR="006866B4" w14:paraId="051D350B" w14:textId="77777777">
        <w:tc>
          <w:tcPr>
            <w:tcW w:w="4680" w:type="dxa"/>
          </w:tcPr>
          <w:p w14:paraId="715BE4E8" w14:textId="77777777" w:rsidR="006866B4" w:rsidRDefault="00000000">
            <w:r>
              <w:rPr>
                <w:sz w:val="11"/>
              </w:rPr>
              <w:t>Next SME question ID</w:t>
            </w:r>
          </w:p>
        </w:tc>
        <w:tc>
          <w:tcPr>
            <w:tcW w:w="4680" w:type="dxa"/>
          </w:tcPr>
          <w:p w14:paraId="6D698B98" w14:textId="77777777" w:rsidR="006866B4" w:rsidRDefault="00000000">
            <w:r>
              <w:rPr>
                <w:sz w:val="11"/>
              </w:rPr>
              <w:t>Q-004</w:t>
            </w:r>
          </w:p>
        </w:tc>
      </w:tr>
    </w:tbl>
    <w:p w14:paraId="4C888CFC" w14:textId="77777777" w:rsidR="006866B4" w:rsidRDefault="00000000">
      <w:pPr>
        <w:spacing w:before="240"/>
      </w:pPr>
      <w:r>
        <w:t xml:space="preserve"> </w:t>
      </w:r>
    </w:p>
    <w:p w14:paraId="2D957CE9" w14:textId="77777777" w:rsidR="006866B4" w:rsidRDefault="00000000">
      <w:r>
        <w:t xml:space="preserve"> </w:t>
      </w:r>
    </w:p>
    <w:p w14:paraId="5AE5B68F" w14:textId="77777777" w:rsidR="006866B4" w:rsidRDefault="00000000">
      <w:pPr>
        <w:pStyle w:val="Heading4"/>
        <w:spacing w:after="200"/>
      </w:pPr>
      <w:r>
        <w:t>9. Detailed Routine Inventory - PKG-002</w:t>
      </w:r>
    </w:p>
    <w:p w14:paraId="3999637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5"/>
        <w:gridCol w:w="1339"/>
        <w:gridCol w:w="2009"/>
        <w:gridCol w:w="824"/>
        <w:gridCol w:w="876"/>
        <w:gridCol w:w="2524"/>
        <w:gridCol w:w="2369"/>
      </w:tblGrid>
      <w:tr w:rsidR="006866B4" w14:paraId="7B6064BA" w14:textId="77777777">
        <w:trPr>
          <w:tblHeader/>
        </w:trPr>
        <w:tc>
          <w:tcPr>
            <w:tcW w:w="461" w:type="dxa"/>
          </w:tcPr>
          <w:p w14:paraId="4C89AC10" w14:textId="77777777" w:rsidR="006866B4" w:rsidRDefault="00000000">
            <w:r>
              <w:rPr>
                <w:b/>
                <w:bCs/>
                <w:sz w:val="11"/>
              </w:rPr>
              <w:t>ID</w:t>
            </w:r>
          </w:p>
        </w:tc>
        <w:tc>
          <w:tcPr>
            <w:tcW w:w="1199" w:type="dxa"/>
          </w:tcPr>
          <w:p w14:paraId="589AC7DD" w14:textId="77777777" w:rsidR="006866B4" w:rsidRDefault="00000000">
            <w:r>
              <w:rPr>
                <w:b/>
                <w:bCs/>
                <w:sz w:val="11"/>
              </w:rPr>
              <w:t>Routine</w:t>
            </w:r>
          </w:p>
        </w:tc>
        <w:tc>
          <w:tcPr>
            <w:tcW w:w="1798" w:type="dxa"/>
          </w:tcPr>
          <w:p w14:paraId="44F25242" w14:textId="77777777" w:rsidR="006866B4" w:rsidRDefault="00000000">
            <w:r>
              <w:rPr>
                <w:b/>
                <w:bCs/>
                <w:sz w:val="11"/>
              </w:rPr>
              <w:t>Purpose</w:t>
            </w:r>
          </w:p>
        </w:tc>
        <w:tc>
          <w:tcPr>
            <w:tcW w:w="738" w:type="dxa"/>
          </w:tcPr>
          <w:p w14:paraId="1F4A9A2D" w14:textId="77777777" w:rsidR="006866B4" w:rsidRDefault="00000000">
            <w:r>
              <w:rPr>
                <w:b/>
                <w:bCs/>
                <w:sz w:val="11"/>
              </w:rPr>
              <w:t>Complexity</w:t>
            </w:r>
          </w:p>
        </w:tc>
        <w:tc>
          <w:tcPr>
            <w:tcW w:w="784" w:type="dxa"/>
          </w:tcPr>
          <w:p w14:paraId="0C096EEB" w14:textId="77777777" w:rsidR="006866B4" w:rsidRDefault="00000000">
            <w:r>
              <w:rPr>
                <w:b/>
                <w:bCs/>
                <w:sz w:val="11"/>
              </w:rPr>
              <w:t>Target Owner</w:t>
            </w:r>
          </w:p>
        </w:tc>
        <w:tc>
          <w:tcPr>
            <w:tcW w:w="2259" w:type="dxa"/>
          </w:tcPr>
          <w:p w14:paraId="60F0D42F" w14:textId="77777777" w:rsidR="006866B4" w:rsidRDefault="00000000">
            <w:r>
              <w:rPr>
                <w:b/>
                <w:bCs/>
                <w:sz w:val="11"/>
              </w:rPr>
              <w:t>Endpoint/Treatment</w:t>
            </w:r>
          </w:p>
        </w:tc>
        <w:tc>
          <w:tcPr>
            <w:tcW w:w="2121" w:type="dxa"/>
          </w:tcPr>
          <w:p w14:paraId="1208EC5D" w14:textId="77777777" w:rsidR="006866B4" w:rsidRDefault="00000000">
            <w:r>
              <w:rPr>
                <w:b/>
                <w:bCs/>
                <w:sz w:val="11"/>
              </w:rPr>
              <w:t>Gap Remediation Needed</w:t>
            </w:r>
          </w:p>
        </w:tc>
      </w:tr>
      <w:tr w:rsidR="006866B4" w14:paraId="7EE47CF4" w14:textId="77777777">
        <w:tc>
          <w:tcPr>
            <w:tcW w:w="461" w:type="dxa"/>
          </w:tcPr>
          <w:p w14:paraId="3C053592" w14:textId="77777777" w:rsidR="006866B4" w:rsidRDefault="00000000">
            <w:r>
              <w:rPr>
                <w:sz w:val="11"/>
              </w:rPr>
              <w:t>SP-005</w:t>
            </w:r>
          </w:p>
        </w:tc>
        <w:tc>
          <w:tcPr>
            <w:tcW w:w="1199" w:type="dxa"/>
          </w:tcPr>
          <w:p w14:paraId="2EE50193" w14:textId="77777777" w:rsidR="006866B4" w:rsidRDefault="00000000">
            <w:r>
              <w:rPr>
                <w:rFonts w:ascii="Courier New" w:eastAsia="Courier New" w:hAnsi="Courier New" w:cs="Courier New"/>
                <w:sz w:val="11"/>
                <w:shd w:val="clear" w:color="auto" w:fill="F1F5F9"/>
              </w:rPr>
              <w:t>FUNCTION fpub_get_terr_effective_date</w:t>
            </w:r>
          </w:p>
        </w:tc>
        <w:tc>
          <w:tcPr>
            <w:tcW w:w="1798" w:type="dxa"/>
          </w:tcPr>
          <w:p w14:paraId="227A2E95" w14:textId="77777777" w:rsidR="006866B4" w:rsidRDefault="00000000">
            <w:r>
              <w:rPr>
                <w:sz w:val="11"/>
              </w:rPr>
              <w:t>Note:  Version 1.1 contains the growth based dm code</w:t>
            </w:r>
          </w:p>
        </w:tc>
        <w:tc>
          <w:tcPr>
            <w:tcW w:w="738" w:type="dxa"/>
          </w:tcPr>
          <w:p w14:paraId="4459DD39" w14:textId="77777777" w:rsidR="006866B4" w:rsidRDefault="00000000">
            <w:r>
              <w:rPr>
                <w:sz w:val="11"/>
              </w:rPr>
              <w:t>Low-Medium</w:t>
            </w:r>
          </w:p>
        </w:tc>
        <w:tc>
          <w:tcPr>
            <w:tcW w:w="784" w:type="dxa"/>
          </w:tcPr>
          <w:p w14:paraId="4688BE68" w14:textId="77777777" w:rsidR="006866B4" w:rsidRDefault="00000000">
            <w:r>
              <w:rPr>
                <w:sz w:val="11"/>
              </w:rPr>
              <w:t>CommissionService</w:t>
            </w:r>
          </w:p>
        </w:tc>
        <w:tc>
          <w:tcPr>
            <w:tcW w:w="2259" w:type="dxa"/>
          </w:tcPr>
          <w:p w14:paraId="06FD6870" w14:textId="77777777" w:rsidR="006866B4" w:rsidRDefault="00000000">
            <w:r>
              <w:rPr>
                <w:sz w:val="11"/>
              </w:rPr>
              <w:t>GET /api/commissions/{id} - candidate read endpoint; reuse an existing equivalent from elsewhere in this document if one exists.</w:t>
            </w:r>
          </w:p>
        </w:tc>
        <w:tc>
          <w:tcPr>
            <w:tcW w:w="2121" w:type="dxa"/>
          </w:tcPr>
          <w:p w14:paraId="429C3D32" w14:textId="77777777" w:rsidR="006866B4" w:rsidRDefault="00000000">
            <w:r>
              <w:rPr>
                <w:sz w:val="11"/>
              </w:rPr>
              <w:t>Yes - swallows exceptions silently (WHEN OTHERS -&gt; RETURN/NULL, no logging)</w:t>
            </w:r>
          </w:p>
        </w:tc>
      </w:tr>
      <w:tr w:rsidR="006866B4" w14:paraId="0A10AB4C" w14:textId="77777777">
        <w:tc>
          <w:tcPr>
            <w:tcW w:w="461" w:type="dxa"/>
          </w:tcPr>
          <w:p w14:paraId="1E9A9C05" w14:textId="77777777" w:rsidR="006866B4" w:rsidRDefault="00000000">
            <w:r>
              <w:rPr>
                <w:sz w:val="11"/>
              </w:rPr>
              <w:t>SP-006</w:t>
            </w:r>
          </w:p>
        </w:tc>
        <w:tc>
          <w:tcPr>
            <w:tcW w:w="1199" w:type="dxa"/>
          </w:tcPr>
          <w:p w14:paraId="2C603D91" w14:textId="77777777" w:rsidR="006866B4" w:rsidRDefault="00000000">
            <w:r>
              <w:rPr>
                <w:rFonts w:ascii="Courier New" w:eastAsia="Courier New" w:hAnsi="Courier New" w:cs="Courier New"/>
                <w:sz w:val="11"/>
                <w:shd w:val="clear" w:color="auto" w:fill="F1F5F9"/>
              </w:rPr>
              <w:t>FUNCTION fpub_update_slsprsn_comm_hist</w:t>
            </w:r>
          </w:p>
        </w:tc>
        <w:tc>
          <w:tcPr>
            <w:tcW w:w="1798" w:type="dxa"/>
          </w:tcPr>
          <w:p w14:paraId="03269DAD" w14:textId="77777777" w:rsidR="006866B4" w:rsidRDefault="00000000">
            <w:r>
              <w:rPr>
                <w:sz w:val="11"/>
              </w:rPr>
              <w:t>Update slsprsn comm hist (operates on SALESPERSON_COMMISSION_HISTORY)</w:t>
            </w:r>
          </w:p>
        </w:tc>
        <w:tc>
          <w:tcPr>
            <w:tcW w:w="738" w:type="dxa"/>
          </w:tcPr>
          <w:p w14:paraId="7B7B9996" w14:textId="77777777" w:rsidR="006866B4" w:rsidRDefault="00000000">
            <w:r>
              <w:rPr>
                <w:sz w:val="11"/>
              </w:rPr>
              <w:t>Low-Medium</w:t>
            </w:r>
          </w:p>
        </w:tc>
        <w:tc>
          <w:tcPr>
            <w:tcW w:w="784" w:type="dxa"/>
          </w:tcPr>
          <w:p w14:paraId="4FC001FC" w14:textId="77777777" w:rsidR="006866B4" w:rsidRDefault="00000000">
            <w:r>
              <w:rPr>
                <w:sz w:val="11"/>
              </w:rPr>
              <w:t>CommissionService</w:t>
            </w:r>
          </w:p>
        </w:tc>
        <w:tc>
          <w:tcPr>
            <w:tcW w:w="2259" w:type="dxa"/>
          </w:tcPr>
          <w:p w14:paraId="14190015"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1E24EFCF" w14:textId="77777777" w:rsidR="006866B4" w:rsidRDefault="00000000">
            <w:r>
              <w:rPr>
                <w:sz w:val="11"/>
              </w:rPr>
              <w:t>Yes - swallows exceptions silently (WHEN OTHERS -&gt; RETURN/NULL, no logging)</w:t>
            </w:r>
          </w:p>
        </w:tc>
      </w:tr>
      <w:tr w:rsidR="006866B4" w14:paraId="639462E8" w14:textId="77777777">
        <w:tc>
          <w:tcPr>
            <w:tcW w:w="461" w:type="dxa"/>
          </w:tcPr>
          <w:p w14:paraId="3C8846F2" w14:textId="77777777" w:rsidR="006866B4" w:rsidRDefault="00000000">
            <w:r>
              <w:rPr>
                <w:sz w:val="11"/>
              </w:rPr>
              <w:lastRenderedPageBreak/>
              <w:t>SP-007</w:t>
            </w:r>
          </w:p>
        </w:tc>
        <w:tc>
          <w:tcPr>
            <w:tcW w:w="1199" w:type="dxa"/>
          </w:tcPr>
          <w:p w14:paraId="53167E91" w14:textId="77777777" w:rsidR="006866B4" w:rsidRDefault="00000000">
            <w:r>
              <w:rPr>
                <w:rFonts w:ascii="Courier New" w:eastAsia="Courier New" w:hAnsi="Courier New" w:cs="Courier New"/>
                <w:sz w:val="11"/>
                <w:shd w:val="clear" w:color="auto" w:fill="F1F5F9"/>
              </w:rPr>
              <w:t>FUNCTION fpub_get_previous_salesperson</w:t>
            </w:r>
          </w:p>
        </w:tc>
        <w:tc>
          <w:tcPr>
            <w:tcW w:w="1798" w:type="dxa"/>
          </w:tcPr>
          <w:p w14:paraId="2102538C" w14:textId="77777777" w:rsidR="006866B4" w:rsidRDefault="00000000">
            <w:r>
              <w:rPr>
                <w:sz w:val="11"/>
              </w:rPr>
              <w:t>Get previous salesperson (operates on TERRITORY_SALESPERSON)</w:t>
            </w:r>
          </w:p>
        </w:tc>
        <w:tc>
          <w:tcPr>
            <w:tcW w:w="738" w:type="dxa"/>
          </w:tcPr>
          <w:p w14:paraId="714BF7A6" w14:textId="77777777" w:rsidR="006866B4" w:rsidRDefault="00000000">
            <w:r>
              <w:rPr>
                <w:sz w:val="11"/>
              </w:rPr>
              <w:t>Low-Medium</w:t>
            </w:r>
          </w:p>
        </w:tc>
        <w:tc>
          <w:tcPr>
            <w:tcW w:w="784" w:type="dxa"/>
          </w:tcPr>
          <w:p w14:paraId="0A689AB0" w14:textId="77777777" w:rsidR="006866B4" w:rsidRDefault="00000000">
            <w:r>
              <w:rPr>
                <w:sz w:val="11"/>
              </w:rPr>
              <w:t>CommissionService</w:t>
            </w:r>
          </w:p>
        </w:tc>
        <w:tc>
          <w:tcPr>
            <w:tcW w:w="2259" w:type="dxa"/>
          </w:tcPr>
          <w:p w14:paraId="6A02FD52" w14:textId="77777777" w:rsidR="006866B4" w:rsidRDefault="00000000">
            <w:r>
              <w:rPr>
                <w:sz w:val="11"/>
              </w:rPr>
              <w:t>GET /api/commissions/{id} - candidate read endpoint; reuse an existing equivalent from elsewhere in this document if one exists.</w:t>
            </w:r>
          </w:p>
        </w:tc>
        <w:tc>
          <w:tcPr>
            <w:tcW w:w="2121" w:type="dxa"/>
          </w:tcPr>
          <w:p w14:paraId="0FBD1326" w14:textId="77777777" w:rsidR="006866B4" w:rsidRDefault="00000000">
            <w:r>
              <w:rPr>
                <w:sz w:val="11"/>
              </w:rPr>
              <w:t>Yes - swallows exceptions silently (WHEN OTHERS -&gt; RETURN/NULL, no logging)</w:t>
            </w:r>
          </w:p>
        </w:tc>
      </w:tr>
      <w:tr w:rsidR="006866B4" w14:paraId="294D7486" w14:textId="77777777">
        <w:tc>
          <w:tcPr>
            <w:tcW w:w="461" w:type="dxa"/>
          </w:tcPr>
          <w:p w14:paraId="4EA350C5" w14:textId="77777777" w:rsidR="006866B4" w:rsidRDefault="00000000">
            <w:r>
              <w:rPr>
                <w:sz w:val="11"/>
              </w:rPr>
              <w:t>SP-008</w:t>
            </w:r>
          </w:p>
        </w:tc>
        <w:tc>
          <w:tcPr>
            <w:tcW w:w="1199" w:type="dxa"/>
          </w:tcPr>
          <w:p w14:paraId="6A5E8462" w14:textId="77777777" w:rsidR="006866B4" w:rsidRDefault="00000000">
            <w:r>
              <w:rPr>
                <w:rFonts w:ascii="Courier New" w:eastAsia="Courier New" w:hAnsi="Courier New" w:cs="Courier New"/>
                <w:sz w:val="11"/>
                <w:shd w:val="clear" w:color="auto" w:fill="F1F5F9"/>
              </w:rPr>
              <w:t>FUNCTION fpub_get_batch_amount</w:t>
            </w:r>
          </w:p>
        </w:tc>
        <w:tc>
          <w:tcPr>
            <w:tcW w:w="1798" w:type="dxa"/>
          </w:tcPr>
          <w:p w14:paraId="4709963E" w14:textId="77777777" w:rsidR="006866B4" w:rsidRDefault="00000000">
            <w:r>
              <w:rPr>
                <w:sz w:val="11"/>
              </w:rPr>
              <w:t>Get batch amount (operates on SALES_COMMISSION_BATCH)</w:t>
            </w:r>
          </w:p>
        </w:tc>
        <w:tc>
          <w:tcPr>
            <w:tcW w:w="738" w:type="dxa"/>
          </w:tcPr>
          <w:p w14:paraId="55D59EEA" w14:textId="77777777" w:rsidR="006866B4" w:rsidRDefault="00000000">
            <w:r>
              <w:rPr>
                <w:sz w:val="11"/>
              </w:rPr>
              <w:t>Low-Medium</w:t>
            </w:r>
          </w:p>
        </w:tc>
        <w:tc>
          <w:tcPr>
            <w:tcW w:w="784" w:type="dxa"/>
          </w:tcPr>
          <w:p w14:paraId="7F3E6167" w14:textId="77777777" w:rsidR="006866B4" w:rsidRDefault="00000000">
            <w:r>
              <w:rPr>
                <w:sz w:val="11"/>
              </w:rPr>
              <w:t>CommissionService</w:t>
            </w:r>
          </w:p>
        </w:tc>
        <w:tc>
          <w:tcPr>
            <w:tcW w:w="2259" w:type="dxa"/>
          </w:tcPr>
          <w:p w14:paraId="172BA9ED" w14:textId="77777777" w:rsidR="006866B4" w:rsidRDefault="00000000">
            <w:r>
              <w:rPr>
                <w:sz w:val="11"/>
              </w:rPr>
              <w:t>GET /api/commissions/{id} - candidate read endpoint; reuse an existing equivalent from elsewhere in this document if one exists.</w:t>
            </w:r>
          </w:p>
        </w:tc>
        <w:tc>
          <w:tcPr>
            <w:tcW w:w="2121" w:type="dxa"/>
          </w:tcPr>
          <w:p w14:paraId="0122A62B" w14:textId="77777777" w:rsidR="006866B4" w:rsidRDefault="00000000">
            <w:r>
              <w:rPr>
                <w:sz w:val="11"/>
              </w:rPr>
              <w:t>Yes - swallows exceptions silently (WHEN OTHERS -&gt; RETURN/NULL, no logging)</w:t>
            </w:r>
          </w:p>
        </w:tc>
      </w:tr>
      <w:tr w:rsidR="006866B4" w14:paraId="74A21845" w14:textId="77777777">
        <w:tc>
          <w:tcPr>
            <w:tcW w:w="461" w:type="dxa"/>
          </w:tcPr>
          <w:p w14:paraId="1B7BF54D" w14:textId="77777777" w:rsidR="006866B4" w:rsidRDefault="00000000">
            <w:r>
              <w:rPr>
                <w:sz w:val="11"/>
              </w:rPr>
              <w:t>SP-009</w:t>
            </w:r>
          </w:p>
        </w:tc>
        <w:tc>
          <w:tcPr>
            <w:tcW w:w="1199" w:type="dxa"/>
          </w:tcPr>
          <w:p w14:paraId="7D7E47EC" w14:textId="77777777" w:rsidR="006866B4" w:rsidRDefault="00000000">
            <w:r>
              <w:rPr>
                <w:rFonts w:ascii="Courier New" w:eastAsia="Courier New" w:hAnsi="Courier New" w:cs="Courier New"/>
                <w:sz w:val="11"/>
                <w:shd w:val="clear" w:color="auto" w:fill="F1F5F9"/>
              </w:rPr>
              <w:t>FUNCTION fpub_insert_sales_comm_detail</w:t>
            </w:r>
          </w:p>
        </w:tc>
        <w:tc>
          <w:tcPr>
            <w:tcW w:w="1798" w:type="dxa"/>
          </w:tcPr>
          <w:p w14:paraId="709A3316" w14:textId="77777777" w:rsidR="006866B4" w:rsidRDefault="00000000">
            <w:r>
              <w:rPr>
                <w:sz w:val="11"/>
              </w:rPr>
              <w:t>the following function is to be used ONLY when inserting adjustments</w:t>
            </w:r>
          </w:p>
        </w:tc>
        <w:tc>
          <w:tcPr>
            <w:tcW w:w="738" w:type="dxa"/>
          </w:tcPr>
          <w:p w14:paraId="66A6CF72" w14:textId="77777777" w:rsidR="006866B4" w:rsidRDefault="00000000">
            <w:r>
              <w:rPr>
                <w:sz w:val="11"/>
              </w:rPr>
              <w:t>Low-Medium</w:t>
            </w:r>
          </w:p>
        </w:tc>
        <w:tc>
          <w:tcPr>
            <w:tcW w:w="784" w:type="dxa"/>
          </w:tcPr>
          <w:p w14:paraId="28713D61" w14:textId="77777777" w:rsidR="006866B4" w:rsidRDefault="00000000">
            <w:r>
              <w:rPr>
                <w:sz w:val="11"/>
              </w:rPr>
              <w:t>CommissionService</w:t>
            </w:r>
          </w:p>
        </w:tc>
        <w:tc>
          <w:tcPr>
            <w:tcW w:w="2259" w:type="dxa"/>
          </w:tcPr>
          <w:p w14:paraId="1B4C7A79"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60032B54" w14:textId="77777777" w:rsidR="006866B4" w:rsidRDefault="00000000">
            <w:r>
              <w:rPr>
                <w:sz w:val="11"/>
              </w:rPr>
              <w:t>Yes - swallows exceptions silently (WHEN OTHERS -&gt; RETURN/NULL, no logging)</w:t>
            </w:r>
          </w:p>
        </w:tc>
      </w:tr>
      <w:tr w:rsidR="006866B4" w14:paraId="2ED1C6C1" w14:textId="77777777">
        <w:tc>
          <w:tcPr>
            <w:tcW w:w="461" w:type="dxa"/>
          </w:tcPr>
          <w:p w14:paraId="0989F858" w14:textId="77777777" w:rsidR="006866B4" w:rsidRDefault="00000000">
            <w:r>
              <w:rPr>
                <w:sz w:val="11"/>
              </w:rPr>
              <w:t>SP-010</w:t>
            </w:r>
          </w:p>
        </w:tc>
        <w:tc>
          <w:tcPr>
            <w:tcW w:w="1199" w:type="dxa"/>
          </w:tcPr>
          <w:p w14:paraId="0D090364" w14:textId="77777777" w:rsidR="006866B4" w:rsidRDefault="00000000">
            <w:r>
              <w:rPr>
                <w:rFonts w:ascii="Courier New" w:eastAsia="Courier New" w:hAnsi="Courier New" w:cs="Courier New"/>
                <w:sz w:val="11"/>
                <w:shd w:val="clear" w:color="auto" w:fill="F1F5F9"/>
              </w:rPr>
              <w:t>FUNCTION fpub_retrieve_slsperson_batch2</w:t>
            </w:r>
          </w:p>
        </w:tc>
        <w:tc>
          <w:tcPr>
            <w:tcW w:w="1798" w:type="dxa"/>
          </w:tcPr>
          <w:p w14:paraId="2DD3C861" w14:textId="77777777" w:rsidR="006866B4" w:rsidRDefault="00000000">
            <w:r>
              <w:rPr>
                <w:sz w:val="11"/>
              </w:rPr>
              <w:t>this function retrieves the salesperson batch if exists ONLY</w:t>
            </w:r>
          </w:p>
        </w:tc>
        <w:tc>
          <w:tcPr>
            <w:tcW w:w="738" w:type="dxa"/>
          </w:tcPr>
          <w:p w14:paraId="30BAFBCB" w14:textId="77777777" w:rsidR="006866B4" w:rsidRDefault="00000000">
            <w:r>
              <w:rPr>
                <w:sz w:val="11"/>
              </w:rPr>
              <w:t>Low-Medium</w:t>
            </w:r>
          </w:p>
        </w:tc>
        <w:tc>
          <w:tcPr>
            <w:tcW w:w="784" w:type="dxa"/>
          </w:tcPr>
          <w:p w14:paraId="105A6A53" w14:textId="77777777" w:rsidR="006866B4" w:rsidRDefault="00000000">
            <w:r>
              <w:rPr>
                <w:sz w:val="11"/>
              </w:rPr>
              <w:t>CommissionService</w:t>
            </w:r>
          </w:p>
        </w:tc>
        <w:tc>
          <w:tcPr>
            <w:tcW w:w="2259" w:type="dxa"/>
          </w:tcPr>
          <w:p w14:paraId="77ADA1E1" w14:textId="77777777" w:rsidR="006866B4" w:rsidRDefault="00000000">
            <w:r>
              <w:rPr>
                <w:sz w:val="11"/>
              </w:rPr>
              <w:t>GET /api/commissions/{id} - candidate read endpoint; reuse an existing equivalent from elsewhere in this document if one exists.</w:t>
            </w:r>
          </w:p>
        </w:tc>
        <w:tc>
          <w:tcPr>
            <w:tcW w:w="2121" w:type="dxa"/>
          </w:tcPr>
          <w:p w14:paraId="5B2829A0" w14:textId="77777777" w:rsidR="006866B4" w:rsidRDefault="00000000">
            <w:r>
              <w:rPr>
                <w:sz w:val="11"/>
              </w:rPr>
              <w:t>Yes - swallows exceptions silently (WHEN OTHERS -&gt; RETURN/NULL, no logging)</w:t>
            </w:r>
          </w:p>
        </w:tc>
      </w:tr>
      <w:tr w:rsidR="006866B4" w14:paraId="10F0FAC5" w14:textId="77777777">
        <w:tc>
          <w:tcPr>
            <w:tcW w:w="461" w:type="dxa"/>
          </w:tcPr>
          <w:p w14:paraId="40C2959B" w14:textId="77777777" w:rsidR="006866B4" w:rsidRDefault="00000000">
            <w:r>
              <w:rPr>
                <w:sz w:val="11"/>
              </w:rPr>
              <w:t>SP-011</w:t>
            </w:r>
          </w:p>
        </w:tc>
        <w:tc>
          <w:tcPr>
            <w:tcW w:w="1199" w:type="dxa"/>
          </w:tcPr>
          <w:p w14:paraId="03F23DB2" w14:textId="77777777" w:rsidR="006866B4" w:rsidRDefault="00000000">
            <w:r>
              <w:rPr>
                <w:rFonts w:ascii="Courier New" w:eastAsia="Courier New" w:hAnsi="Courier New" w:cs="Courier New"/>
                <w:sz w:val="11"/>
                <w:shd w:val="clear" w:color="auto" w:fill="F1F5F9"/>
              </w:rPr>
              <w:t>FUNCTION fpub_get_salesperson_status</w:t>
            </w:r>
          </w:p>
        </w:tc>
        <w:tc>
          <w:tcPr>
            <w:tcW w:w="1798" w:type="dxa"/>
          </w:tcPr>
          <w:p w14:paraId="7F3575BB" w14:textId="77777777" w:rsidR="006866B4" w:rsidRDefault="00000000">
            <w:r>
              <w:rPr>
                <w:sz w:val="11"/>
              </w:rPr>
              <w:t>Get salesperson status (operates on SALESPERSON)</w:t>
            </w:r>
          </w:p>
        </w:tc>
        <w:tc>
          <w:tcPr>
            <w:tcW w:w="738" w:type="dxa"/>
          </w:tcPr>
          <w:p w14:paraId="40F27D3F" w14:textId="77777777" w:rsidR="006866B4" w:rsidRDefault="00000000">
            <w:r>
              <w:rPr>
                <w:sz w:val="11"/>
              </w:rPr>
              <w:t>Low-Medium</w:t>
            </w:r>
          </w:p>
        </w:tc>
        <w:tc>
          <w:tcPr>
            <w:tcW w:w="784" w:type="dxa"/>
          </w:tcPr>
          <w:p w14:paraId="31BBAC89" w14:textId="77777777" w:rsidR="006866B4" w:rsidRDefault="00000000">
            <w:r>
              <w:rPr>
                <w:sz w:val="11"/>
              </w:rPr>
              <w:t>CommissionService</w:t>
            </w:r>
          </w:p>
        </w:tc>
        <w:tc>
          <w:tcPr>
            <w:tcW w:w="2259" w:type="dxa"/>
          </w:tcPr>
          <w:p w14:paraId="07D6C4A9" w14:textId="77777777" w:rsidR="006866B4" w:rsidRDefault="00000000">
            <w:r>
              <w:rPr>
                <w:sz w:val="11"/>
              </w:rPr>
              <w:t>GET /api/commissions/{id} - candidate read endpoint; reuse an existing equivalent from elsewhere in this document if one exists.</w:t>
            </w:r>
          </w:p>
        </w:tc>
        <w:tc>
          <w:tcPr>
            <w:tcW w:w="2121" w:type="dxa"/>
          </w:tcPr>
          <w:p w14:paraId="55434669" w14:textId="77777777" w:rsidR="006866B4" w:rsidRDefault="00000000">
            <w:r>
              <w:rPr>
                <w:sz w:val="11"/>
              </w:rPr>
              <w:t>Yes - swallows exceptions silently (WHEN OTHERS -&gt; RETURN/NULL, no logging)</w:t>
            </w:r>
          </w:p>
        </w:tc>
      </w:tr>
      <w:tr w:rsidR="006866B4" w14:paraId="2CE1A459" w14:textId="77777777">
        <w:tc>
          <w:tcPr>
            <w:tcW w:w="461" w:type="dxa"/>
          </w:tcPr>
          <w:p w14:paraId="07D11C21" w14:textId="77777777" w:rsidR="006866B4" w:rsidRDefault="00000000">
            <w:r>
              <w:rPr>
                <w:sz w:val="11"/>
              </w:rPr>
              <w:t>SP-012</w:t>
            </w:r>
          </w:p>
        </w:tc>
        <w:tc>
          <w:tcPr>
            <w:tcW w:w="1199" w:type="dxa"/>
          </w:tcPr>
          <w:p w14:paraId="7C30D92E" w14:textId="77777777" w:rsidR="006866B4" w:rsidRDefault="00000000">
            <w:r>
              <w:rPr>
                <w:rFonts w:ascii="Courier New" w:eastAsia="Courier New" w:hAnsi="Courier New" w:cs="Courier New"/>
                <w:sz w:val="11"/>
                <w:shd w:val="clear" w:color="auto" w:fill="F1F5F9"/>
              </w:rPr>
              <w:t>FUNCTION fpub_get_csv_value</w:t>
            </w:r>
          </w:p>
        </w:tc>
        <w:tc>
          <w:tcPr>
            <w:tcW w:w="1798" w:type="dxa"/>
          </w:tcPr>
          <w:p w14:paraId="7908A694" w14:textId="77777777" w:rsidR="006866B4" w:rsidRDefault="00000000">
            <w:r>
              <w:rPr>
                <w:sz w:val="11"/>
              </w:rPr>
              <w:t>Get csv value (no header comment found; inferred from name only)</w:t>
            </w:r>
          </w:p>
        </w:tc>
        <w:tc>
          <w:tcPr>
            <w:tcW w:w="738" w:type="dxa"/>
          </w:tcPr>
          <w:p w14:paraId="5BEB791F" w14:textId="77777777" w:rsidR="006866B4" w:rsidRDefault="00000000">
            <w:r>
              <w:rPr>
                <w:sz w:val="11"/>
              </w:rPr>
              <w:t>Low-Medium</w:t>
            </w:r>
          </w:p>
        </w:tc>
        <w:tc>
          <w:tcPr>
            <w:tcW w:w="784" w:type="dxa"/>
          </w:tcPr>
          <w:p w14:paraId="73926FC1" w14:textId="77777777" w:rsidR="006866B4" w:rsidRDefault="00000000">
            <w:r>
              <w:rPr>
                <w:sz w:val="11"/>
              </w:rPr>
              <w:t>CommissionService</w:t>
            </w:r>
          </w:p>
        </w:tc>
        <w:tc>
          <w:tcPr>
            <w:tcW w:w="2259" w:type="dxa"/>
          </w:tcPr>
          <w:p w14:paraId="53D6229E" w14:textId="77777777" w:rsidR="006866B4" w:rsidRDefault="00000000">
            <w:r>
              <w:rPr>
                <w:sz w:val="11"/>
              </w:rPr>
              <w:t>GET /api/commissions/{id} - candidate read endpoint; reuse an existing equivalent from elsewhere in this document if one exists.</w:t>
            </w:r>
          </w:p>
        </w:tc>
        <w:tc>
          <w:tcPr>
            <w:tcW w:w="2121" w:type="dxa"/>
          </w:tcPr>
          <w:p w14:paraId="58FAE9A1" w14:textId="77777777" w:rsidR="006866B4" w:rsidRDefault="00000000">
            <w:r>
              <w:rPr>
                <w:sz w:val="11"/>
              </w:rPr>
              <w:t>Yes - swallows exceptions silently (WHEN OTHERS -&gt; RETURN/NULL, no logging)</w:t>
            </w:r>
          </w:p>
        </w:tc>
      </w:tr>
      <w:tr w:rsidR="006866B4" w14:paraId="76E2FCB4" w14:textId="77777777">
        <w:tc>
          <w:tcPr>
            <w:tcW w:w="461" w:type="dxa"/>
          </w:tcPr>
          <w:p w14:paraId="676AC285" w14:textId="77777777" w:rsidR="006866B4" w:rsidRDefault="00000000">
            <w:r>
              <w:rPr>
                <w:sz w:val="11"/>
              </w:rPr>
              <w:t>SP-013</w:t>
            </w:r>
          </w:p>
        </w:tc>
        <w:tc>
          <w:tcPr>
            <w:tcW w:w="1199" w:type="dxa"/>
          </w:tcPr>
          <w:p w14:paraId="05B56081" w14:textId="77777777" w:rsidR="006866B4" w:rsidRDefault="00000000">
            <w:r>
              <w:rPr>
                <w:rFonts w:ascii="Courier New" w:eastAsia="Courier New" w:hAnsi="Courier New" w:cs="Courier New"/>
                <w:sz w:val="11"/>
                <w:shd w:val="clear" w:color="auto" w:fill="F1F5F9"/>
              </w:rPr>
              <w:t>FUNCTION fpub_process_condo_sold</w:t>
            </w:r>
          </w:p>
        </w:tc>
        <w:tc>
          <w:tcPr>
            <w:tcW w:w="1798" w:type="dxa"/>
          </w:tcPr>
          <w:p w14:paraId="1A43F5D4" w14:textId="77777777" w:rsidR="006866B4" w:rsidRDefault="00000000">
            <w:r>
              <w:rPr>
                <w:sz w:val="11"/>
              </w:rPr>
              <w:t>Process condo sold (operates on COMMISSION)</w:t>
            </w:r>
          </w:p>
        </w:tc>
        <w:tc>
          <w:tcPr>
            <w:tcW w:w="738" w:type="dxa"/>
          </w:tcPr>
          <w:p w14:paraId="3C3A8C00" w14:textId="77777777" w:rsidR="006866B4" w:rsidRDefault="00000000">
            <w:r>
              <w:rPr>
                <w:sz w:val="11"/>
              </w:rPr>
              <w:t>High</w:t>
            </w:r>
          </w:p>
        </w:tc>
        <w:tc>
          <w:tcPr>
            <w:tcW w:w="784" w:type="dxa"/>
          </w:tcPr>
          <w:p w14:paraId="2D19A881" w14:textId="77777777" w:rsidR="006866B4" w:rsidRDefault="00000000">
            <w:r>
              <w:rPr>
                <w:sz w:val="11"/>
              </w:rPr>
              <w:t>CommissionService</w:t>
            </w:r>
          </w:p>
        </w:tc>
        <w:tc>
          <w:tcPr>
            <w:tcW w:w="2259" w:type="dxa"/>
          </w:tcPr>
          <w:p w14:paraId="4C6221CC" w14:textId="77777777" w:rsidR="006866B4" w:rsidRDefault="00000000">
            <w:r>
              <w:rPr>
                <w:sz w:val="11"/>
              </w:rPr>
              <w:t>Fold into CommissionService internal logic; no dedicated endpoint identified. No niche endpoint.</w:t>
            </w:r>
          </w:p>
        </w:tc>
        <w:tc>
          <w:tcPr>
            <w:tcW w:w="2121" w:type="dxa"/>
          </w:tcPr>
          <w:p w14:paraId="6BB76D24" w14:textId="77777777" w:rsidR="006866B4" w:rsidRDefault="00000000">
            <w:r>
              <w:rPr>
                <w:sz w:val="11"/>
              </w:rPr>
              <w:t>Limited - no major issues surfaced from structural review</w:t>
            </w:r>
          </w:p>
        </w:tc>
      </w:tr>
      <w:tr w:rsidR="006866B4" w14:paraId="325CF2DC" w14:textId="77777777">
        <w:tc>
          <w:tcPr>
            <w:tcW w:w="461" w:type="dxa"/>
          </w:tcPr>
          <w:p w14:paraId="7D0584B1" w14:textId="77777777" w:rsidR="006866B4" w:rsidRDefault="00000000">
            <w:r>
              <w:rPr>
                <w:sz w:val="11"/>
              </w:rPr>
              <w:t>SP-014</w:t>
            </w:r>
          </w:p>
        </w:tc>
        <w:tc>
          <w:tcPr>
            <w:tcW w:w="1199" w:type="dxa"/>
          </w:tcPr>
          <w:p w14:paraId="57C06B84" w14:textId="77777777" w:rsidR="006866B4" w:rsidRDefault="00000000">
            <w:r>
              <w:rPr>
                <w:rFonts w:ascii="Courier New" w:eastAsia="Courier New" w:hAnsi="Courier New" w:cs="Courier New"/>
                <w:sz w:val="11"/>
                <w:shd w:val="clear" w:color="auto" w:fill="F1F5F9"/>
              </w:rPr>
              <w:t>FUNCTION fpub_get_condo_sold_slsperson</w:t>
            </w:r>
          </w:p>
        </w:tc>
        <w:tc>
          <w:tcPr>
            <w:tcW w:w="1798" w:type="dxa"/>
          </w:tcPr>
          <w:p w14:paraId="0BE9927B" w14:textId="77777777" w:rsidR="006866B4" w:rsidRDefault="00000000">
            <w:r>
              <w:rPr>
                <w:sz w:val="11"/>
              </w:rPr>
              <w:t>Get condo sold slsperson (operates on FRANCHISE_COMMERCIAL_PROPERTY, TMPSF_ACCOUNT)</w:t>
            </w:r>
          </w:p>
        </w:tc>
        <w:tc>
          <w:tcPr>
            <w:tcW w:w="738" w:type="dxa"/>
          </w:tcPr>
          <w:p w14:paraId="1AA51EE6" w14:textId="77777777" w:rsidR="006866B4" w:rsidRDefault="00000000">
            <w:r>
              <w:rPr>
                <w:sz w:val="11"/>
              </w:rPr>
              <w:t>Low-Medium</w:t>
            </w:r>
          </w:p>
        </w:tc>
        <w:tc>
          <w:tcPr>
            <w:tcW w:w="784" w:type="dxa"/>
          </w:tcPr>
          <w:p w14:paraId="4B9F2975" w14:textId="77777777" w:rsidR="006866B4" w:rsidRDefault="00000000">
            <w:r>
              <w:rPr>
                <w:sz w:val="11"/>
              </w:rPr>
              <w:t>CommissionService</w:t>
            </w:r>
          </w:p>
        </w:tc>
        <w:tc>
          <w:tcPr>
            <w:tcW w:w="2259" w:type="dxa"/>
          </w:tcPr>
          <w:p w14:paraId="3406476B" w14:textId="77777777" w:rsidR="006866B4" w:rsidRDefault="00000000">
            <w:r>
              <w:rPr>
                <w:sz w:val="11"/>
              </w:rPr>
              <w:t>GET /api/commissions/{id} - candidate read endpoint; reuse an existing equivalent from elsewhere in this document if one exists.</w:t>
            </w:r>
          </w:p>
        </w:tc>
        <w:tc>
          <w:tcPr>
            <w:tcW w:w="2121" w:type="dxa"/>
          </w:tcPr>
          <w:p w14:paraId="6FEEAC82" w14:textId="77777777" w:rsidR="006866B4" w:rsidRDefault="00000000">
            <w:r>
              <w:rPr>
                <w:sz w:val="11"/>
              </w:rPr>
              <w:t>Yes - swallows exceptions silently (WHEN OTHERS -&gt; RETURN/NULL, no logging)</w:t>
            </w:r>
          </w:p>
        </w:tc>
      </w:tr>
      <w:tr w:rsidR="006866B4" w14:paraId="3122A04D" w14:textId="77777777">
        <w:tc>
          <w:tcPr>
            <w:tcW w:w="461" w:type="dxa"/>
          </w:tcPr>
          <w:p w14:paraId="32DDB0AC" w14:textId="77777777" w:rsidR="006866B4" w:rsidRDefault="00000000">
            <w:r>
              <w:rPr>
                <w:sz w:val="11"/>
              </w:rPr>
              <w:t>SP-015</w:t>
            </w:r>
          </w:p>
        </w:tc>
        <w:tc>
          <w:tcPr>
            <w:tcW w:w="1199" w:type="dxa"/>
          </w:tcPr>
          <w:p w14:paraId="7DCF8CA6" w14:textId="77777777" w:rsidR="006866B4" w:rsidRDefault="00000000">
            <w:r>
              <w:rPr>
                <w:rFonts w:ascii="Courier New" w:eastAsia="Courier New" w:hAnsi="Courier New" w:cs="Courier New"/>
                <w:sz w:val="11"/>
                <w:shd w:val="clear" w:color="auto" w:fill="F1F5F9"/>
              </w:rPr>
              <w:t>FUNCTION fpub_get_s</w:t>
            </w:r>
            <w:r>
              <w:rPr>
                <w:rFonts w:ascii="Courier New" w:eastAsia="Courier New" w:hAnsi="Courier New" w:cs="Courier New"/>
                <w:sz w:val="11"/>
                <w:shd w:val="clear" w:color="auto" w:fill="F1F5F9"/>
              </w:rPr>
              <w:lastRenderedPageBreak/>
              <w:t>ales_channel_company</w:t>
            </w:r>
          </w:p>
        </w:tc>
        <w:tc>
          <w:tcPr>
            <w:tcW w:w="1798" w:type="dxa"/>
          </w:tcPr>
          <w:p w14:paraId="1E53B82A" w14:textId="77777777" w:rsidR="006866B4" w:rsidRDefault="00000000">
            <w:r>
              <w:rPr>
                <w:sz w:val="11"/>
              </w:rPr>
              <w:lastRenderedPageBreak/>
              <w:t>Get sales channel company (operates on CONTRACT)</w:t>
            </w:r>
          </w:p>
        </w:tc>
        <w:tc>
          <w:tcPr>
            <w:tcW w:w="738" w:type="dxa"/>
          </w:tcPr>
          <w:p w14:paraId="0CCCE07A" w14:textId="77777777" w:rsidR="006866B4" w:rsidRDefault="00000000">
            <w:r>
              <w:rPr>
                <w:sz w:val="11"/>
              </w:rPr>
              <w:t>Low-Medium</w:t>
            </w:r>
          </w:p>
        </w:tc>
        <w:tc>
          <w:tcPr>
            <w:tcW w:w="784" w:type="dxa"/>
          </w:tcPr>
          <w:p w14:paraId="2ACC6B28" w14:textId="77777777" w:rsidR="006866B4" w:rsidRDefault="00000000">
            <w:r>
              <w:rPr>
                <w:sz w:val="11"/>
              </w:rPr>
              <w:t>CommissionService</w:t>
            </w:r>
          </w:p>
        </w:tc>
        <w:tc>
          <w:tcPr>
            <w:tcW w:w="2259" w:type="dxa"/>
          </w:tcPr>
          <w:p w14:paraId="7F37B844" w14:textId="77777777" w:rsidR="006866B4" w:rsidRDefault="00000000">
            <w:r>
              <w:rPr>
                <w:sz w:val="11"/>
              </w:rPr>
              <w:t xml:space="preserve">GET /api/commissions/{id} - candidate read endpoint; reuse an existing equivalent </w:t>
            </w:r>
            <w:r>
              <w:rPr>
                <w:sz w:val="11"/>
              </w:rPr>
              <w:lastRenderedPageBreak/>
              <w:t>from elsewhere in this document if one exists.</w:t>
            </w:r>
          </w:p>
        </w:tc>
        <w:tc>
          <w:tcPr>
            <w:tcW w:w="2121" w:type="dxa"/>
          </w:tcPr>
          <w:p w14:paraId="17A507A2" w14:textId="77777777" w:rsidR="006866B4" w:rsidRDefault="00000000">
            <w:r>
              <w:rPr>
                <w:sz w:val="11"/>
              </w:rPr>
              <w:lastRenderedPageBreak/>
              <w:t>Limited - no major issues surfaced from structural review</w:t>
            </w:r>
          </w:p>
        </w:tc>
      </w:tr>
      <w:tr w:rsidR="006866B4" w14:paraId="3E198558" w14:textId="77777777">
        <w:tc>
          <w:tcPr>
            <w:tcW w:w="461" w:type="dxa"/>
          </w:tcPr>
          <w:p w14:paraId="186C8AA2" w14:textId="77777777" w:rsidR="006866B4" w:rsidRDefault="00000000">
            <w:r>
              <w:rPr>
                <w:sz w:val="11"/>
              </w:rPr>
              <w:t>SP-016</w:t>
            </w:r>
          </w:p>
        </w:tc>
        <w:tc>
          <w:tcPr>
            <w:tcW w:w="1199" w:type="dxa"/>
          </w:tcPr>
          <w:p w14:paraId="170F2878" w14:textId="77777777" w:rsidR="006866B4" w:rsidRDefault="00000000">
            <w:r>
              <w:rPr>
                <w:rFonts w:ascii="Courier New" w:eastAsia="Courier New" w:hAnsi="Courier New" w:cs="Courier New"/>
                <w:sz w:val="11"/>
                <w:shd w:val="clear" w:color="auto" w:fill="F1F5F9"/>
              </w:rPr>
              <w:t>FUNCTION fpub_get_contract_salespersons</w:t>
            </w:r>
          </w:p>
        </w:tc>
        <w:tc>
          <w:tcPr>
            <w:tcW w:w="1798" w:type="dxa"/>
          </w:tcPr>
          <w:p w14:paraId="3B903F3D" w14:textId="77777777" w:rsidR="006866B4" w:rsidRDefault="00000000">
            <w:r>
              <w:rPr>
                <w:sz w:val="11"/>
              </w:rPr>
              <w:t>Get contract salespersons (no header comment found; inferred from name only)</w:t>
            </w:r>
          </w:p>
        </w:tc>
        <w:tc>
          <w:tcPr>
            <w:tcW w:w="738" w:type="dxa"/>
          </w:tcPr>
          <w:p w14:paraId="27D6D11E" w14:textId="77777777" w:rsidR="006866B4" w:rsidRDefault="00000000">
            <w:r>
              <w:rPr>
                <w:sz w:val="11"/>
              </w:rPr>
              <w:t>Low-Medium</w:t>
            </w:r>
          </w:p>
        </w:tc>
        <w:tc>
          <w:tcPr>
            <w:tcW w:w="784" w:type="dxa"/>
          </w:tcPr>
          <w:p w14:paraId="77212A16" w14:textId="77777777" w:rsidR="006866B4" w:rsidRDefault="00000000">
            <w:r>
              <w:rPr>
                <w:sz w:val="11"/>
              </w:rPr>
              <w:t>CommissionService</w:t>
            </w:r>
          </w:p>
        </w:tc>
        <w:tc>
          <w:tcPr>
            <w:tcW w:w="2259" w:type="dxa"/>
          </w:tcPr>
          <w:p w14:paraId="4E58850D" w14:textId="77777777" w:rsidR="006866B4" w:rsidRDefault="00000000">
            <w:r>
              <w:rPr>
                <w:sz w:val="11"/>
              </w:rPr>
              <w:t>GET /api/commissions/{id} - candidate read endpoint; reuse an existing equivalent from elsewhere in this document if one exists.</w:t>
            </w:r>
          </w:p>
        </w:tc>
        <w:tc>
          <w:tcPr>
            <w:tcW w:w="2121" w:type="dxa"/>
          </w:tcPr>
          <w:p w14:paraId="34F535B1" w14:textId="77777777" w:rsidR="006866B4" w:rsidRDefault="00000000">
            <w:r>
              <w:rPr>
                <w:sz w:val="11"/>
              </w:rPr>
              <w:t>Yes - swallows exceptions silently (WHEN OTHERS -&gt; RETURN/NULL, no logging)</w:t>
            </w:r>
          </w:p>
        </w:tc>
      </w:tr>
      <w:tr w:rsidR="006866B4" w14:paraId="3FCEFAE2" w14:textId="77777777">
        <w:tc>
          <w:tcPr>
            <w:tcW w:w="461" w:type="dxa"/>
          </w:tcPr>
          <w:p w14:paraId="741D43BA" w14:textId="77777777" w:rsidR="006866B4" w:rsidRDefault="00000000">
            <w:r>
              <w:rPr>
                <w:sz w:val="11"/>
              </w:rPr>
              <w:t>SP-017</w:t>
            </w:r>
          </w:p>
        </w:tc>
        <w:tc>
          <w:tcPr>
            <w:tcW w:w="1199" w:type="dxa"/>
          </w:tcPr>
          <w:p w14:paraId="21BC30B5" w14:textId="77777777" w:rsidR="006866B4" w:rsidRDefault="00000000">
            <w:r>
              <w:rPr>
                <w:rFonts w:ascii="Courier New" w:eastAsia="Courier New" w:hAnsi="Courier New" w:cs="Courier New"/>
                <w:sz w:val="11"/>
                <w:shd w:val="clear" w:color="auto" w:fill="F1F5F9"/>
              </w:rPr>
              <w:t>FUNCTION fpub_get_salesperson_type_cd</w:t>
            </w:r>
          </w:p>
        </w:tc>
        <w:tc>
          <w:tcPr>
            <w:tcW w:w="1798" w:type="dxa"/>
          </w:tcPr>
          <w:p w14:paraId="4BA5463A" w14:textId="77777777" w:rsidR="006866B4" w:rsidRDefault="00000000">
            <w:r>
              <w:rPr>
                <w:sz w:val="11"/>
              </w:rPr>
              <w:t>Get salesperson type cd (operates on SALESPERSON)</w:t>
            </w:r>
          </w:p>
        </w:tc>
        <w:tc>
          <w:tcPr>
            <w:tcW w:w="738" w:type="dxa"/>
          </w:tcPr>
          <w:p w14:paraId="1E83FAEF" w14:textId="77777777" w:rsidR="006866B4" w:rsidRDefault="00000000">
            <w:r>
              <w:rPr>
                <w:sz w:val="11"/>
              </w:rPr>
              <w:t>Low-Medium</w:t>
            </w:r>
          </w:p>
        </w:tc>
        <w:tc>
          <w:tcPr>
            <w:tcW w:w="784" w:type="dxa"/>
          </w:tcPr>
          <w:p w14:paraId="483E70D3" w14:textId="77777777" w:rsidR="006866B4" w:rsidRDefault="00000000">
            <w:r>
              <w:rPr>
                <w:sz w:val="11"/>
              </w:rPr>
              <w:t>CommissionService</w:t>
            </w:r>
          </w:p>
        </w:tc>
        <w:tc>
          <w:tcPr>
            <w:tcW w:w="2259" w:type="dxa"/>
          </w:tcPr>
          <w:p w14:paraId="1E7B2BDE" w14:textId="77777777" w:rsidR="006866B4" w:rsidRDefault="00000000">
            <w:r>
              <w:rPr>
                <w:sz w:val="11"/>
              </w:rPr>
              <w:t>GET /api/commissions/{id} - candidate read endpoint; reuse an existing equivalent from elsewhere in this document if one exists.</w:t>
            </w:r>
          </w:p>
        </w:tc>
        <w:tc>
          <w:tcPr>
            <w:tcW w:w="2121" w:type="dxa"/>
          </w:tcPr>
          <w:p w14:paraId="764E959F" w14:textId="77777777" w:rsidR="006866B4" w:rsidRDefault="00000000">
            <w:r>
              <w:rPr>
                <w:sz w:val="11"/>
              </w:rPr>
              <w:t>Yes - swallows exceptions silently (WHEN OTHERS -&gt; RETURN/NULL, no logging)</w:t>
            </w:r>
          </w:p>
        </w:tc>
      </w:tr>
      <w:tr w:rsidR="006866B4" w14:paraId="4E6EC5EB" w14:textId="77777777">
        <w:tc>
          <w:tcPr>
            <w:tcW w:w="461" w:type="dxa"/>
          </w:tcPr>
          <w:p w14:paraId="027B8F57" w14:textId="77777777" w:rsidR="006866B4" w:rsidRDefault="00000000">
            <w:r>
              <w:rPr>
                <w:sz w:val="11"/>
              </w:rPr>
              <w:t>SP-018</w:t>
            </w:r>
          </w:p>
        </w:tc>
        <w:tc>
          <w:tcPr>
            <w:tcW w:w="1199" w:type="dxa"/>
          </w:tcPr>
          <w:p w14:paraId="5936AAE9" w14:textId="77777777" w:rsidR="006866B4" w:rsidRDefault="00000000">
            <w:r>
              <w:rPr>
                <w:rFonts w:ascii="Courier New" w:eastAsia="Courier New" w:hAnsi="Courier New" w:cs="Courier New"/>
                <w:sz w:val="11"/>
                <w:shd w:val="clear" w:color="auto" w:fill="F1F5F9"/>
              </w:rPr>
              <w:t>FUNCTION fpub_determine_contract_type</w:t>
            </w:r>
          </w:p>
        </w:tc>
        <w:tc>
          <w:tcPr>
            <w:tcW w:w="1798" w:type="dxa"/>
          </w:tcPr>
          <w:p w14:paraId="2147903B" w14:textId="77777777" w:rsidR="006866B4" w:rsidRDefault="00000000">
            <w:r>
              <w:rPr>
                <w:sz w:val="11"/>
              </w:rPr>
              <w:t>Determine contract type (no header comment found; inferred from name only)</w:t>
            </w:r>
          </w:p>
        </w:tc>
        <w:tc>
          <w:tcPr>
            <w:tcW w:w="738" w:type="dxa"/>
          </w:tcPr>
          <w:p w14:paraId="5174DAE9" w14:textId="77777777" w:rsidR="006866B4" w:rsidRDefault="00000000">
            <w:r>
              <w:rPr>
                <w:sz w:val="11"/>
              </w:rPr>
              <w:t>Medium</w:t>
            </w:r>
          </w:p>
        </w:tc>
        <w:tc>
          <w:tcPr>
            <w:tcW w:w="784" w:type="dxa"/>
          </w:tcPr>
          <w:p w14:paraId="0AFEEE52" w14:textId="77777777" w:rsidR="006866B4" w:rsidRDefault="00000000">
            <w:r>
              <w:rPr>
                <w:sz w:val="11"/>
              </w:rPr>
              <w:t>CommissionService</w:t>
            </w:r>
          </w:p>
        </w:tc>
        <w:tc>
          <w:tcPr>
            <w:tcW w:w="2259" w:type="dxa"/>
          </w:tcPr>
          <w:p w14:paraId="710972D0" w14:textId="77777777" w:rsidR="006866B4" w:rsidRDefault="00000000">
            <w:r>
              <w:rPr>
                <w:sz w:val="11"/>
              </w:rPr>
              <w:t>Fold into CommissionService internal logic; no dedicated endpoint identified. No niche endpoint.</w:t>
            </w:r>
          </w:p>
        </w:tc>
        <w:tc>
          <w:tcPr>
            <w:tcW w:w="2121" w:type="dxa"/>
          </w:tcPr>
          <w:p w14:paraId="12868A27" w14:textId="77777777" w:rsidR="006866B4" w:rsidRDefault="00000000">
            <w:r>
              <w:rPr>
                <w:sz w:val="11"/>
              </w:rPr>
              <w:t>Limited - no major issues surfaced from structural review</w:t>
            </w:r>
          </w:p>
        </w:tc>
      </w:tr>
      <w:tr w:rsidR="006866B4" w14:paraId="531907B1" w14:textId="77777777">
        <w:tc>
          <w:tcPr>
            <w:tcW w:w="461" w:type="dxa"/>
          </w:tcPr>
          <w:p w14:paraId="0AABBAB7" w14:textId="77777777" w:rsidR="006866B4" w:rsidRDefault="00000000">
            <w:r>
              <w:rPr>
                <w:sz w:val="11"/>
              </w:rPr>
              <w:t>SP-019</w:t>
            </w:r>
          </w:p>
        </w:tc>
        <w:tc>
          <w:tcPr>
            <w:tcW w:w="1199" w:type="dxa"/>
          </w:tcPr>
          <w:p w14:paraId="7926B8FF" w14:textId="77777777" w:rsidR="006866B4" w:rsidRDefault="00000000">
            <w:r>
              <w:rPr>
                <w:rFonts w:ascii="Courier New" w:eastAsia="Courier New" w:hAnsi="Courier New" w:cs="Courier New"/>
                <w:sz w:val="11"/>
                <w:shd w:val="clear" w:color="auto" w:fill="F1F5F9"/>
              </w:rPr>
              <w:t>FUNCTION fpub_determine_re_type</w:t>
            </w:r>
          </w:p>
        </w:tc>
        <w:tc>
          <w:tcPr>
            <w:tcW w:w="1798" w:type="dxa"/>
          </w:tcPr>
          <w:p w14:paraId="5D940985" w14:textId="77777777" w:rsidR="006866B4" w:rsidRDefault="00000000">
            <w:r>
              <w:rPr>
                <w:sz w:val="11"/>
              </w:rPr>
              <w:t>Determine re type (no header comment found; inferred from name only)</w:t>
            </w:r>
          </w:p>
        </w:tc>
        <w:tc>
          <w:tcPr>
            <w:tcW w:w="738" w:type="dxa"/>
          </w:tcPr>
          <w:p w14:paraId="133E08F6" w14:textId="77777777" w:rsidR="006866B4" w:rsidRDefault="00000000">
            <w:r>
              <w:rPr>
                <w:sz w:val="11"/>
              </w:rPr>
              <w:t>Medium</w:t>
            </w:r>
          </w:p>
        </w:tc>
        <w:tc>
          <w:tcPr>
            <w:tcW w:w="784" w:type="dxa"/>
          </w:tcPr>
          <w:p w14:paraId="4DEA9072" w14:textId="77777777" w:rsidR="006866B4" w:rsidRDefault="00000000">
            <w:r>
              <w:rPr>
                <w:sz w:val="11"/>
              </w:rPr>
              <w:t>CommissionService</w:t>
            </w:r>
          </w:p>
        </w:tc>
        <w:tc>
          <w:tcPr>
            <w:tcW w:w="2259" w:type="dxa"/>
          </w:tcPr>
          <w:p w14:paraId="3AB43F67" w14:textId="77777777" w:rsidR="006866B4" w:rsidRDefault="00000000">
            <w:r>
              <w:rPr>
                <w:sz w:val="11"/>
              </w:rPr>
              <w:t>Fold into CommissionService internal logic; no dedicated endpoint identified. No niche endpoint.</w:t>
            </w:r>
          </w:p>
        </w:tc>
        <w:tc>
          <w:tcPr>
            <w:tcW w:w="2121" w:type="dxa"/>
          </w:tcPr>
          <w:p w14:paraId="2FF13207" w14:textId="77777777" w:rsidR="006866B4" w:rsidRDefault="00000000">
            <w:r>
              <w:rPr>
                <w:sz w:val="11"/>
              </w:rPr>
              <w:t>Limited - no major issues surfaced from structural review</w:t>
            </w:r>
          </w:p>
        </w:tc>
      </w:tr>
      <w:tr w:rsidR="006866B4" w14:paraId="3DC6318D" w14:textId="77777777">
        <w:tc>
          <w:tcPr>
            <w:tcW w:w="461" w:type="dxa"/>
          </w:tcPr>
          <w:p w14:paraId="0248E047" w14:textId="77777777" w:rsidR="006866B4" w:rsidRDefault="00000000">
            <w:r>
              <w:rPr>
                <w:sz w:val="11"/>
              </w:rPr>
              <w:t>SP-020</w:t>
            </w:r>
          </w:p>
        </w:tc>
        <w:tc>
          <w:tcPr>
            <w:tcW w:w="1199" w:type="dxa"/>
          </w:tcPr>
          <w:p w14:paraId="40D0C881" w14:textId="77777777" w:rsidR="006866B4" w:rsidRDefault="00000000">
            <w:r>
              <w:rPr>
                <w:rFonts w:ascii="Courier New" w:eastAsia="Courier New" w:hAnsi="Courier New" w:cs="Courier New"/>
                <w:sz w:val="11"/>
                <w:shd w:val="clear" w:color="auto" w:fill="F1F5F9"/>
              </w:rPr>
              <w:t>FUNCTION fpub_determine_dc_type</w:t>
            </w:r>
          </w:p>
        </w:tc>
        <w:tc>
          <w:tcPr>
            <w:tcW w:w="1798" w:type="dxa"/>
          </w:tcPr>
          <w:p w14:paraId="24A8C5FF" w14:textId="77777777" w:rsidR="006866B4" w:rsidRDefault="00000000">
            <w:r>
              <w:rPr>
                <w:sz w:val="11"/>
              </w:rPr>
              <w:t>Determine dc type (operates on CONTRACT_SALES_SOURCE)</w:t>
            </w:r>
          </w:p>
        </w:tc>
        <w:tc>
          <w:tcPr>
            <w:tcW w:w="738" w:type="dxa"/>
          </w:tcPr>
          <w:p w14:paraId="79C09CE7" w14:textId="77777777" w:rsidR="006866B4" w:rsidRDefault="00000000">
            <w:r>
              <w:rPr>
                <w:sz w:val="11"/>
              </w:rPr>
              <w:t>Low-Medium</w:t>
            </w:r>
          </w:p>
        </w:tc>
        <w:tc>
          <w:tcPr>
            <w:tcW w:w="784" w:type="dxa"/>
          </w:tcPr>
          <w:p w14:paraId="6D503EE1" w14:textId="77777777" w:rsidR="006866B4" w:rsidRDefault="00000000">
            <w:r>
              <w:rPr>
                <w:sz w:val="11"/>
              </w:rPr>
              <w:t>CommissionService</w:t>
            </w:r>
          </w:p>
        </w:tc>
        <w:tc>
          <w:tcPr>
            <w:tcW w:w="2259" w:type="dxa"/>
          </w:tcPr>
          <w:p w14:paraId="3A892C68" w14:textId="77777777" w:rsidR="006866B4" w:rsidRDefault="00000000">
            <w:r>
              <w:rPr>
                <w:sz w:val="11"/>
              </w:rPr>
              <w:t>Fold into CommissionService internal logic; no dedicated endpoint identified. No niche endpoint.</w:t>
            </w:r>
          </w:p>
        </w:tc>
        <w:tc>
          <w:tcPr>
            <w:tcW w:w="2121" w:type="dxa"/>
          </w:tcPr>
          <w:p w14:paraId="3B79768F" w14:textId="77777777" w:rsidR="006866B4" w:rsidRDefault="00000000">
            <w:r>
              <w:rPr>
                <w:sz w:val="11"/>
              </w:rPr>
              <w:t>Limited - no major issues surfaced from structural review</w:t>
            </w:r>
          </w:p>
        </w:tc>
      </w:tr>
      <w:tr w:rsidR="006866B4" w14:paraId="19230CF2" w14:textId="77777777">
        <w:tc>
          <w:tcPr>
            <w:tcW w:w="461" w:type="dxa"/>
          </w:tcPr>
          <w:p w14:paraId="7767D3BF" w14:textId="77777777" w:rsidR="006866B4" w:rsidRDefault="00000000">
            <w:r>
              <w:rPr>
                <w:sz w:val="11"/>
              </w:rPr>
              <w:t>SP-021</w:t>
            </w:r>
          </w:p>
        </w:tc>
        <w:tc>
          <w:tcPr>
            <w:tcW w:w="1199" w:type="dxa"/>
          </w:tcPr>
          <w:p w14:paraId="65334B4F" w14:textId="77777777" w:rsidR="006866B4" w:rsidRDefault="00000000">
            <w:r>
              <w:rPr>
                <w:rFonts w:ascii="Courier New" w:eastAsia="Courier New" w:hAnsi="Courier New" w:cs="Courier New"/>
                <w:sz w:val="11"/>
                <w:shd w:val="clear" w:color="auto" w:fill="F1F5F9"/>
              </w:rPr>
              <w:t>FUNCTION fpub_determine_renewal_type</w:t>
            </w:r>
          </w:p>
        </w:tc>
        <w:tc>
          <w:tcPr>
            <w:tcW w:w="1798" w:type="dxa"/>
          </w:tcPr>
          <w:p w14:paraId="7BDCF887" w14:textId="77777777" w:rsidR="006866B4" w:rsidRDefault="00000000">
            <w:r>
              <w:rPr>
                <w:sz w:val="11"/>
              </w:rPr>
              <w:t>Determine renewal type (operates on CONTRACT_DATES)</w:t>
            </w:r>
          </w:p>
        </w:tc>
        <w:tc>
          <w:tcPr>
            <w:tcW w:w="738" w:type="dxa"/>
          </w:tcPr>
          <w:p w14:paraId="67374349" w14:textId="77777777" w:rsidR="006866B4" w:rsidRDefault="00000000">
            <w:r>
              <w:rPr>
                <w:sz w:val="11"/>
              </w:rPr>
              <w:t>Medium</w:t>
            </w:r>
          </w:p>
        </w:tc>
        <w:tc>
          <w:tcPr>
            <w:tcW w:w="784" w:type="dxa"/>
          </w:tcPr>
          <w:p w14:paraId="4E1D2541" w14:textId="77777777" w:rsidR="006866B4" w:rsidRDefault="00000000">
            <w:r>
              <w:rPr>
                <w:sz w:val="11"/>
              </w:rPr>
              <w:t>CommissionService</w:t>
            </w:r>
          </w:p>
        </w:tc>
        <w:tc>
          <w:tcPr>
            <w:tcW w:w="2259" w:type="dxa"/>
          </w:tcPr>
          <w:p w14:paraId="4F2B115E" w14:textId="77777777" w:rsidR="006866B4" w:rsidRDefault="00000000">
            <w:r>
              <w:rPr>
                <w:sz w:val="11"/>
              </w:rPr>
              <w:t>Fold into CommissionService internal logic; no dedicated endpoint identified. No niche endpoint.</w:t>
            </w:r>
          </w:p>
        </w:tc>
        <w:tc>
          <w:tcPr>
            <w:tcW w:w="2121" w:type="dxa"/>
          </w:tcPr>
          <w:p w14:paraId="42462C6C" w14:textId="77777777" w:rsidR="006866B4" w:rsidRDefault="00000000">
            <w:r>
              <w:rPr>
                <w:sz w:val="11"/>
              </w:rPr>
              <w:t>Limited - no major issues surfaced from structural review</w:t>
            </w:r>
          </w:p>
        </w:tc>
      </w:tr>
      <w:tr w:rsidR="006866B4" w14:paraId="68DAC3F5" w14:textId="77777777">
        <w:tc>
          <w:tcPr>
            <w:tcW w:w="461" w:type="dxa"/>
          </w:tcPr>
          <w:p w14:paraId="70B44DFE" w14:textId="77777777" w:rsidR="006866B4" w:rsidRDefault="00000000">
            <w:r>
              <w:rPr>
                <w:sz w:val="11"/>
              </w:rPr>
              <w:t>SP-022</w:t>
            </w:r>
          </w:p>
        </w:tc>
        <w:tc>
          <w:tcPr>
            <w:tcW w:w="1199" w:type="dxa"/>
          </w:tcPr>
          <w:p w14:paraId="5020FE50" w14:textId="77777777" w:rsidR="006866B4" w:rsidRDefault="00000000">
            <w:r>
              <w:rPr>
                <w:rFonts w:ascii="Courier New" w:eastAsia="Courier New" w:hAnsi="Courier New" w:cs="Courier New"/>
                <w:sz w:val="11"/>
                <w:shd w:val="clear" w:color="auto" w:fill="F1F5F9"/>
              </w:rPr>
              <w:t>FUNCTION fpub_determine_sale_type</w:t>
            </w:r>
          </w:p>
        </w:tc>
        <w:tc>
          <w:tcPr>
            <w:tcW w:w="1798" w:type="dxa"/>
          </w:tcPr>
          <w:p w14:paraId="1CC9126A" w14:textId="77777777" w:rsidR="006866B4" w:rsidRDefault="00000000">
            <w:r>
              <w:rPr>
                <w:sz w:val="11"/>
              </w:rPr>
              <w:t>Determine sale type (no header comment found; inferred from name only)</w:t>
            </w:r>
          </w:p>
        </w:tc>
        <w:tc>
          <w:tcPr>
            <w:tcW w:w="738" w:type="dxa"/>
          </w:tcPr>
          <w:p w14:paraId="68D42DB1" w14:textId="77777777" w:rsidR="006866B4" w:rsidRDefault="00000000">
            <w:r>
              <w:rPr>
                <w:sz w:val="11"/>
              </w:rPr>
              <w:t>Medium</w:t>
            </w:r>
          </w:p>
        </w:tc>
        <w:tc>
          <w:tcPr>
            <w:tcW w:w="784" w:type="dxa"/>
          </w:tcPr>
          <w:p w14:paraId="2EE9E08E" w14:textId="77777777" w:rsidR="006866B4" w:rsidRDefault="00000000">
            <w:r>
              <w:rPr>
                <w:sz w:val="11"/>
              </w:rPr>
              <w:t>CommissionService</w:t>
            </w:r>
          </w:p>
        </w:tc>
        <w:tc>
          <w:tcPr>
            <w:tcW w:w="2259" w:type="dxa"/>
          </w:tcPr>
          <w:p w14:paraId="5D5867B9" w14:textId="77777777" w:rsidR="006866B4" w:rsidRDefault="00000000">
            <w:r>
              <w:rPr>
                <w:sz w:val="11"/>
              </w:rPr>
              <w:t>Fold into CommissionService internal logic; no dedicated endpoint identified. No niche endpoint.</w:t>
            </w:r>
          </w:p>
        </w:tc>
        <w:tc>
          <w:tcPr>
            <w:tcW w:w="2121" w:type="dxa"/>
          </w:tcPr>
          <w:p w14:paraId="239010A1" w14:textId="77777777" w:rsidR="006866B4" w:rsidRDefault="00000000">
            <w:r>
              <w:rPr>
                <w:sz w:val="11"/>
              </w:rPr>
              <w:t>Limited - no major issues surfaced from structural review</w:t>
            </w:r>
          </w:p>
        </w:tc>
      </w:tr>
      <w:tr w:rsidR="006866B4" w14:paraId="6D54F695" w14:textId="77777777">
        <w:tc>
          <w:tcPr>
            <w:tcW w:w="461" w:type="dxa"/>
          </w:tcPr>
          <w:p w14:paraId="2B9C752F" w14:textId="77777777" w:rsidR="006866B4" w:rsidRDefault="00000000">
            <w:r>
              <w:rPr>
                <w:sz w:val="11"/>
              </w:rPr>
              <w:t>SP-023</w:t>
            </w:r>
          </w:p>
        </w:tc>
        <w:tc>
          <w:tcPr>
            <w:tcW w:w="1199" w:type="dxa"/>
          </w:tcPr>
          <w:p w14:paraId="2C48441F" w14:textId="77777777" w:rsidR="006866B4" w:rsidRDefault="00000000">
            <w:r>
              <w:rPr>
                <w:rFonts w:ascii="Courier New" w:eastAsia="Courier New" w:hAnsi="Courier New" w:cs="Courier New"/>
                <w:sz w:val="11"/>
                <w:shd w:val="clear" w:color="auto" w:fill="F1F5F9"/>
              </w:rPr>
              <w:t>FUNCTION fpub_determine_sale_type</w:t>
            </w:r>
          </w:p>
        </w:tc>
        <w:tc>
          <w:tcPr>
            <w:tcW w:w="1798" w:type="dxa"/>
          </w:tcPr>
          <w:p w14:paraId="6B6A2E01" w14:textId="77777777" w:rsidR="006866B4" w:rsidRDefault="00000000">
            <w:r>
              <w:rPr>
                <w:sz w:val="11"/>
              </w:rPr>
              <w:t>Determine sale type (no header comment found; inferred from name only)</w:t>
            </w:r>
          </w:p>
        </w:tc>
        <w:tc>
          <w:tcPr>
            <w:tcW w:w="738" w:type="dxa"/>
          </w:tcPr>
          <w:p w14:paraId="6373C6E9" w14:textId="77777777" w:rsidR="006866B4" w:rsidRDefault="00000000">
            <w:r>
              <w:rPr>
                <w:sz w:val="11"/>
              </w:rPr>
              <w:t>Low-Medium</w:t>
            </w:r>
          </w:p>
        </w:tc>
        <w:tc>
          <w:tcPr>
            <w:tcW w:w="784" w:type="dxa"/>
          </w:tcPr>
          <w:p w14:paraId="6BA2BDDF" w14:textId="77777777" w:rsidR="006866B4" w:rsidRDefault="00000000">
            <w:r>
              <w:rPr>
                <w:sz w:val="11"/>
              </w:rPr>
              <w:t>CommissionService</w:t>
            </w:r>
          </w:p>
        </w:tc>
        <w:tc>
          <w:tcPr>
            <w:tcW w:w="2259" w:type="dxa"/>
          </w:tcPr>
          <w:p w14:paraId="5D5AFD0F" w14:textId="77777777" w:rsidR="006866B4" w:rsidRDefault="00000000">
            <w:r>
              <w:rPr>
                <w:sz w:val="11"/>
              </w:rPr>
              <w:t>Fold into CommissionService internal logic; no dedicated endpoint identified. No niche endpoint.</w:t>
            </w:r>
          </w:p>
        </w:tc>
        <w:tc>
          <w:tcPr>
            <w:tcW w:w="2121" w:type="dxa"/>
          </w:tcPr>
          <w:p w14:paraId="06AB1BC5" w14:textId="77777777" w:rsidR="006866B4" w:rsidRDefault="00000000">
            <w:r>
              <w:rPr>
                <w:sz w:val="11"/>
              </w:rPr>
              <w:t>Limited - no major issues surfaced from structural review</w:t>
            </w:r>
          </w:p>
        </w:tc>
      </w:tr>
      <w:tr w:rsidR="006866B4" w14:paraId="270EF783" w14:textId="77777777">
        <w:tc>
          <w:tcPr>
            <w:tcW w:w="461" w:type="dxa"/>
          </w:tcPr>
          <w:p w14:paraId="6F849DCC" w14:textId="77777777" w:rsidR="006866B4" w:rsidRDefault="00000000">
            <w:r>
              <w:rPr>
                <w:sz w:val="11"/>
              </w:rPr>
              <w:t>SP-024</w:t>
            </w:r>
          </w:p>
        </w:tc>
        <w:tc>
          <w:tcPr>
            <w:tcW w:w="1199" w:type="dxa"/>
          </w:tcPr>
          <w:p w14:paraId="4DA69C0F" w14:textId="77777777" w:rsidR="006866B4" w:rsidRDefault="00000000">
            <w:r>
              <w:rPr>
                <w:rFonts w:ascii="Courier New" w:eastAsia="Courier New" w:hAnsi="Courier New" w:cs="Courier New"/>
                <w:sz w:val="11"/>
                <w:shd w:val="clear" w:color="auto" w:fill="F1F5F9"/>
              </w:rPr>
              <w:t>FUNCTION fpub_validate_rules</w:t>
            </w:r>
          </w:p>
        </w:tc>
        <w:tc>
          <w:tcPr>
            <w:tcW w:w="1798" w:type="dxa"/>
          </w:tcPr>
          <w:p w14:paraId="0BBDDC85" w14:textId="77777777" w:rsidR="006866B4" w:rsidRDefault="00000000">
            <w:r>
              <w:rPr>
                <w:sz w:val="11"/>
              </w:rPr>
              <w:t xml:space="preserve">Validate rules (operates on SALESPERSON_ROLE_ASSIGNMENT, </w:t>
            </w:r>
            <w:r>
              <w:rPr>
                <w:sz w:val="11"/>
              </w:rPr>
              <w:lastRenderedPageBreak/>
              <w:t>SALES_COMMISSION_ROLE)</w:t>
            </w:r>
          </w:p>
        </w:tc>
        <w:tc>
          <w:tcPr>
            <w:tcW w:w="738" w:type="dxa"/>
          </w:tcPr>
          <w:p w14:paraId="0DC19178" w14:textId="77777777" w:rsidR="006866B4" w:rsidRDefault="00000000">
            <w:r>
              <w:rPr>
                <w:sz w:val="11"/>
              </w:rPr>
              <w:lastRenderedPageBreak/>
              <w:t>High / Critical</w:t>
            </w:r>
          </w:p>
        </w:tc>
        <w:tc>
          <w:tcPr>
            <w:tcW w:w="784" w:type="dxa"/>
          </w:tcPr>
          <w:p w14:paraId="55F65014" w14:textId="77777777" w:rsidR="006866B4" w:rsidRDefault="00000000">
            <w:r>
              <w:rPr>
                <w:sz w:val="11"/>
              </w:rPr>
              <w:t>CommissionService</w:t>
            </w:r>
          </w:p>
        </w:tc>
        <w:tc>
          <w:tcPr>
            <w:tcW w:w="2259" w:type="dxa"/>
          </w:tcPr>
          <w:p w14:paraId="656B04E7" w14:textId="77777777" w:rsidR="006866B4" w:rsidRDefault="00000000">
            <w:r>
              <w:rPr>
                <w:sz w:val="11"/>
              </w:rPr>
              <w:t>Internal validation step inside CommissionService; not a standalone endpoint. No niche endpoint.</w:t>
            </w:r>
          </w:p>
        </w:tc>
        <w:tc>
          <w:tcPr>
            <w:tcW w:w="2121" w:type="dxa"/>
          </w:tcPr>
          <w:p w14:paraId="55A7F280" w14:textId="77777777" w:rsidR="006866B4" w:rsidRDefault="00000000">
            <w:r>
              <w:rPr>
                <w:sz w:val="11"/>
              </w:rPr>
              <w:t>Yes - swallows exceptions silently (WHEN OTHERS -&gt; RETURN/NULL, no logging); Limited - 4 cursors in one routine, review for refactor</w:t>
            </w:r>
          </w:p>
        </w:tc>
      </w:tr>
      <w:tr w:rsidR="006866B4" w14:paraId="6379EF14" w14:textId="77777777">
        <w:tc>
          <w:tcPr>
            <w:tcW w:w="461" w:type="dxa"/>
          </w:tcPr>
          <w:p w14:paraId="043A1C5C" w14:textId="77777777" w:rsidR="006866B4" w:rsidRDefault="00000000">
            <w:r>
              <w:rPr>
                <w:sz w:val="11"/>
              </w:rPr>
              <w:t>SP-025</w:t>
            </w:r>
          </w:p>
        </w:tc>
        <w:tc>
          <w:tcPr>
            <w:tcW w:w="1199" w:type="dxa"/>
          </w:tcPr>
          <w:p w14:paraId="445E98A3" w14:textId="77777777" w:rsidR="006866B4" w:rsidRDefault="00000000">
            <w:r>
              <w:rPr>
                <w:rFonts w:ascii="Courier New" w:eastAsia="Courier New" w:hAnsi="Courier New" w:cs="Courier New"/>
                <w:sz w:val="11"/>
                <w:shd w:val="clear" w:color="auto" w:fill="F1F5F9"/>
              </w:rPr>
              <w:t>FUNCTION fpub_return_rule_commission</w:t>
            </w:r>
          </w:p>
        </w:tc>
        <w:tc>
          <w:tcPr>
            <w:tcW w:w="1798" w:type="dxa"/>
          </w:tcPr>
          <w:p w14:paraId="7C128D49" w14:textId="77777777" w:rsidR="006866B4" w:rsidRDefault="00000000">
            <w:r>
              <w:rPr>
                <w:sz w:val="11"/>
              </w:rPr>
              <w:t>Return rule commission (operates on SALES_COMMISSION_RULE_DETAIL)</w:t>
            </w:r>
          </w:p>
        </w:tc>
        <w:tc>
          <w:tcPr>
            <w:tcW w:w="738" w:type="dxa"/>
          </w:tcPr>
          <w:p w14:paraId="6EC3352F" w14:textId="77777777" w:rsidR="006866B4" w:rsidRDefault="00000000">
            <w:r>
              <w:rPr>
                <w:sz w:val="11"/>
              </w:rPr>
              <w:t>Low-Medium</w:t>
            </w:r>
          </w:p>
        </w:tc>
        <w:tc>
          <w:tcPr>
            <w:tcW w:w="784" w:type="dxa"/>
          </w:tcPr>
          <w:p w14:paraId="51DC3C17" w14:textId="77777777" w:rsidR="006866B4" w:rsidRDefault="00000000">
            <w:r>
              <w:rPr>
                <w:sz w:val="11"/>
              </w:rPr>
              <w:t>CommissionService</w:t>
            </w:r>
          </w:p>
        </w:tc>
        <w:tc>
          <w:tcPr>
            <w:tcW w:w="2259" w:type="dxa"/>
          </w:tcPr>
          <w:p w14:paraId="08FA2D7A" w14:textId="77777777" w:rsidR="006866B4" w:rsidRDefault="00000000">
            <w:r>
              <w:rPr>
                <w:sz w:val="11"/>
              </w:rPr>
              <w:t>Fold into CommissionService internal logic; no dedicated endpoint identified. No niche endpoint.</w:t>
            </w:r>
          </w:p>
        </w:tc>
        <w:tc>
          <w:tcPr>
            <w:tcW w:w="2121" w:type="dxa"/>
          </w:tcPr>
          <w:p w14:paraId="00AF631D" w14:textId="77777777" w:rsidR="006866B4" w:rsidRDefault="00000000">
            <w:r>
              <w:rPr>
                <w:sz w:val="11"/>
              </w:rPr>
              <w:t>Yes - swallows exceptions silently (WHEN OTHERS -&gt; RETURN/NULL, no logging)</w:t>
            </w:r>
          </w:p>
        </w:tc>
      </w:tr>
      <w:tr w:rsidR="006866B4" w14:paraId="183C42B9" w14:textId="77777777">
        <w:tc>
          <w:tcPr>
            <w:tcW w:w="461" w:type="dxa"/>
          </w:tcPr>
          <w:p w14:paraId="57D5BE2A" w14:textId="77777777" w:rsidR="006866B4" w:rsidRDefault="00000000">
            <w:r>
              <w:rPr>
                <w:sz w:val="11"/>
              </w:rPr>
              <w:t>SP-026</w:t>
            </w:r>
          </w:p>
        </w:tc>
        <w:tc>
          <w:tcPr>
            <w:tcW w:w="1199" w:type="dxa"/>
          </w:tcPr>
          <w:p w14:paraId="3DED25C7" w14:textId="77777777" w:rsidR="006866B4" w:rsidRDefault="00000000">
            <w:r>
              <w:rPr>
                <w:rFonts w:ascii="Courier New" w:eastAsia="Courier New" w:hAnsi="Courier New" w:cs="Courier New"/>
                <w:sz w:val="11"/>
                <w:shd w:val="clear" w:color="auto" w:fill="F1F5F9"/>
              </w:rPr>
              <w:t>FUNCTION fpub_insert_slsperson_batch</w:t>
            </w:r>
          </w:p>
        </w:tc>
        <w:tc>
          <w:tcPr>
            <w:tcW w:w="1798" w:type="dxa"/>
          </w:tcPr>
          <w:p w14:paraId="4DCF18EF" w14:textId="77777777" w:rsidR="006866B4" w:rsidRDefault="00000000">
            <w:r>
              <w:rPr>
                <w:sz w:val="11"/>
              </w:rPr>
              <w:t>Insert slsperson batch (operates on SALES_COMMISSION_BATCH)</w:t>
            </w:r>
          </w:p>
        </w:tc>
        <w:tc>
          <w:tcPr>
            <w:tcW w:w="738" w:type="dxa"/>
          </w:tcPr>
          <w:p w14:paraId="1CFC7A45" w14:textId="77777777" w:rsidR="006866B4" w:rsidRDefault="00000000">
            <w:r>
              <w:rPr>
                <w:sz w:val="11"/>
              </w:rPr>
              <w:t>Low-Medium</w:t>
            </w:r>
          </w:p>
        </w:tc>
        <w:tc>
          <w:tcPr>
            <w:tcW w:w="784" w:type="dxa"/>
          </w:tcPr>
          <w:p w14:paraId="1CEB5CB2" w14:textId="77777777" w:rsidR="006866B4" w:rsidRDefault="00000000">
            <w:r>
              <w:rPr>
                <w:sz w:val="11"/>
              </w:rPr>
              <w:t>CommissionService</w:t>
            </w:r>
          </w:p>
        </w:tc>
        <w:tc>
          <w:tcPr>
            <w:tcW w:w="2259" w:type="dxa"/>
          </w:tcPr>
          <w:p w14:paraId="0C4FD1EA"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6D34A8CA" w14:textId="77777777" w:rsidR="006866B4" w:rsidRDefault="00000000">
            <w:r>
              <w:rPr>
                <w:sz w:val="11"/>
              </w:rPr>
              <w:t>Yes - swallows exceptions silently (WHEN OTHERS -&gt; RETURN/NULL, no logging)</w:t>
            </w:r>
          </w:p>
        </w:tc>
      </w:tr>
      <w:tr w:rsidR="006866B4" w14:paraId="7C2BF8DD" w14:textId="77777777">
        <w:tc>
          <w:tcPr>
            <w:tcW w:w="461" w:type="dxa"/>
          </w:tcPr>
          <w:p w14:paraId="5AD87811" w14:textId="77777777" w:rsidR="006866B4" w:rsidRDefault="00000000">
            <w:r>
              <w:rPr>
                <w:sz w:val="11"/>
              </w:rPr>
              <w:t>SP-027</w:t>
            </w:r>
          </w:p>
        </w:tc>
        <w:tc>
          <w:tcPr>
            <w:tcW w:w="1199" w:type="dxa"/>
          </w:tcPr>
          <w:p w14:paraId="3D82FB3E" w14:textId="77777777" w:rsidR="006866B4" w:rsidRDefault="00000000">
            <w:r>
              <w:rPr>
                <w:rFonts w:ascii="Courier New" w:eastAsia="Courier New" w:hAnsi="Courier New" w:cs="Courier New"/>
                <w:sz w:val="11"/>
                <w:shd w:val="clear" w:color="auto" w:fill="F1F5F9"/>
              </w:rPr>
              <w:t>FUNCTION fpub_retrieve_slsperson_batch</w:t>
            </w:r>
          </w:p>
        </w:tc>
        <w:tc>
          <w:tcPr>
            <w:tcW w:w="1798" w:type="dxa"/>
          </w:tcPr>
          <w:p w14:paraId="64ED55E8" w14:textId="77777777" w:rsidR="006866B4" w:rsidRDefault="00000000">
            <w:r>
              <w:rPr>
                <w:sz w:val="11"/>
              </w:rPr>
              <w:t>Retrieve slsperson batch (operates on SALES_COMMISSION_BATCH)</w:t>
            </w:r>
          </w:p>
        </w:tc>
        <w:tc>
          <w:tcPr>
            <w:tcW w:w="738" w:type="dxa"/>
          </w:tcPr>
          <w:p w14:paraId="0005A410" w14:textId="77777777" w:rsidR="006866B4" w:rsidRDefault="00000000">
            <w:r>
              <w:rPr>
                <w:sz w:val="11"/>
              </w:rPr>
              <w:t>Low-Medium</w:t>
            </w:r>
          </w:p>
        </w:tc>
        <w:tc>
          <w:tcPr>
            <w:tcW w:w="784" w:type="dxa"/>
          </w:tcPr>
          <w:p w14:paraId="7373BA2C" w14:textId="77777777" w:rsidR="006866B4" w:rsidRDefault="00000000">
            <w:r>
              <w:rPr>
                <w:sz w:val="11"/>
              </w:rPr>
              <w:t>CommissionService</w:t>
            </w:r>
          </w:p>
        </w:tc>
        <w:tc>
          <w:tcPr>
            <w:tcW w:w="2259" w:type="dxa"/>
          </w:tcPr>
          <w:p w14:paraId="39BA2B50" w14:textId="77777777" w:rsidR="006866B4" w:rsidRDefault="00000000">
            <w:r>
              <w:rPr>
                <w:sz w:val="11"/>
              </w:rPr>
              <w:t>GET /api/commissions/{id} - candidate read endpoint; reuse an existing equivalent from elsewhere in this document if one exists.</w:t>
            </w:r>
          </w:p>
        </w:tc>
        <w:tc>
          <w:tcPr>
            <w:tcW w:w="2121" w:type="dxa"/>
          </w:tcPr>
          <w:p w14:paraId="361C711B" w14:textId="77777777" w:rsidR="006866B4" w:rsidRDefault="00000000">
            <w:r>
              <w:rPr>
                <w:sz w:val="11"/>
              </w:rPr>
              <w:t>Yes - swallows exceptions silently (WHEN OTHERS -&gt; RETURN/NULL, no logging)</w:t>
            </w:r>
          </w:p>
        </w:tc>
      </w:tr>
      <w:tr w:rsidR="006866B4" w14:paraId="62E66A4A" w14:textId="77777777">
        <w:tc>
          <w:tcPr>
            <w:tcW w:w="461" w:type="dxa"/>
          </w:tcPr>
          <w:p w14:paraId="3DF7313E" w14:textId="77777777" w:rsidR="006866B4" w:rsidRDefault="00000000">
            <w:r>
              <w:rPr>
                <w:sz w:val="11"/>
              </w:rPr>
              <w:t>SP-028</w:t>
            </w:r>
          </w:p>
        </w:tc>
        <w:tc>
          <w:tcPr>
            <w:tcW w:w="1199" w:type="dxa"/>
          </w:tcPr>
          <w:p w14:paraId="4F28F436" w14:textId="77777777" w:rsidR="006866B4" w:rsidRDefault="00000000">
            <w:r>
              <w:rPr>
                <w:rFonts w:ascii="Courier New" w:eastAsia="Courier New" w:hAnsi="Courier New" w:cs="Courier New"/>
                <w:sz w:val="11"/>
                <w:shd w:val="clear" w:color="auto" w:fill="F1F5F9"/>
              </w:rPr>
              <w:t>FUNCTION fpub_insert_sales_comm_detail</w:t>
            </w:r>
          </w:p>
        </w:tc>
        <w:tc>
          <w:tcPr>
            <w:tcW w:w="1798" w:type="dxa"/>
          </w:tcPr>
          <w:p w14:paraId="712D898A" w14:textId="77777777" w:rsidR="006866B4" w:rsidRDefault="00000000">
            <w:r>
              <w:rPr>
                <w:sz w:val="11"/>
              </w:rPr>
              <w:t>Insert sales comm detail (operates on SALES_COMMISSION_DETAIL)</w:t>
            </w:r>
          </w:p>
        </w:tc>
        <w:tc>
          <w:tcPr>
            <w:tcW w:w="738" w:type="dxa"/>
          </w:tcPr>
          <w:p w14:paraId="7B026FBC" w14:textId="77777777" w:rsidR="006866B4" w:rsidRDefault="00000000">
            <w:r>
              <w:rPr>
                <w:sz w:val="11"/>
              </w:rPr>
              <w:t>Low-Medium</w:t>
            </w:r>
          </w:p>
        </w:tc>
        <w:tc>
          <w:tcPr>
            <w:tcW w:w="784" w:type="dxa"/>
          </w:tcPr>
          <w:p w14:paraId="27858233" w14:textId="77777777" w:rsidR="006866B4" w:rsidRDefault="00000000">
            <w:r>
              <w:rPr>
                <w:sz w:val="11"/>
              </w:rPr>
              <w:t>CommissionService</w:t>
            </w:r>
          </w:p>
        </w:tc>
        <w:tc>
          <w:tcPr>
            <w:tcW w:w="2259" w:type="dxa"/>
          </w:tcPr>
          <w:p w14:paraId="47E09E97"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0F30EC50" w14:textId="77777777" w:rsidR="006866B4" w:rsidRDefault="00000000">
            <w:r>
              <w:rPr>
                <w:sz w:val="11"/>
              </w:rPr>
              <w:t>Yes - swallows exceptions silently (WHEN OTHERS -&gt; RETURN/NULL, no logging)</w:t>
            </w:r>
          </w:p>
        </w:tc>
      </w:tr>
      <w:tr w:rsidR="006866B4" w14:paraId="23A3693A" w14:textId="77777777">
        <w:tc>
          <w:tcPr>
            <w:tcW w:w="461" w:type="dxa"/>
          </w:tcPr>
          <w:p w14:paraId="3C887FAF" w14:textId="77777777" w:rsidR="006866B4" w:rsidRDefault="00000000">
            <w:r>
              <w:rPr>
                <w:sz w:val="11"/>
              </w:rPr>
              <w:t>SP-029</w:t>
            </w:r>
          </w:p>
        </w:tc>
        <w:tc>
          <w:tcPr>
            <w:tcW w:w="1199" w:type="dxa"/>
          </w:tcPr>
          <w:p w14:paraId="5B973E81" w14:textId="77777777" w:rsidR="006866B4" w:rsidRDefault="00000000">
            <w:r>
              <w:rPr>
                <w:rFonts w:ascii="Courier New" w:eastAsia="Courier New" w:hAnsi="Courier New" w:cs="Courier New"/>
                <w:sz w:val="11"/>
                <w:shd w:val="clear" w:color="auto" w:fill="F1F5F9"/>
              </w:rPr>
              <w:t>FUNCTION fpub_update_sales_comm_batch</w:t>
            </w:r>
          </w:p>
        </w:tc>
        <w:tc>
          <w:tcPr>
            <w:tcW w:w="1798" w:type="dxa"/>
          </w:tcPr>
          <w:p w14:paraId="5445C436" w14:textId="77777777" w:rsidR="006866B4" w:rsidRDefault="00000000">
            <w:r>
              <w:rPr>
                <w:sz w:val="11"/>
              </w:rPr>
              <w:t>Update sales comm batch (operates on SALES_COMMISSION_BATCH, SALES_COMMISSION_DETAIL)</w:t>
            </w:r>
          </w:p>
        </w:tc>
        <w:tc>
          <w:tcPr>
            <w:tcW w:w="738" w:type="dxa"/>
          </w:tcPr>
          <w:p w14:paraId="1385344C" w14:textId="77777777" w:rsidR="006866B4" w:rsidRDefault="00000000">
            <w:r>
              <w:rPr>
                <w:sz w:val="11"/>
              </w:rPr>
              <w:t>Low-Medium</w:t>
            </w:r>
          </w:p>
        </w:tc>
        <w:tc>
          <w:tcPr>
            <w:tcW w:w="784" w:type="dxa"/>
          </w:tcPr>
          <w:p w14:paraId="7833F191" w14:textId="77777777" w:rsidR="006866B4" w:rsidRDefault="00000000">
            <w:r>
              <w:rPr>
                <w:sz w:val="11"/>
              </w:rPr>
              <w:t>CommissionService</w:t>
            </w:r>
          </w:p>
        </w:tc>
        <w:tc>
          <w:tcPr>
            <w:tcW w:w="2259" w:type="dxa"/>
          </w:tcPr>
          <w:p w14:paraId="7BC73D16"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257F671C" w14:textId="77777777" w:rsidR="006866B4" w:rsidRDefault="00000000">
            <w:r>
              <w:rPr>
                <w:sz w:val="11"/>
              </w:rPr>
              <w:t>Yes - swallows exceptions silently (WHEN OTHERS -&gt; RETURN/NULL, no logging)</w:t>
            </w:r>
          </w:p>
        </w:tc>
      </w:tr>
      <w:tr w:rsidR="006866B4" w14:paraId="7E88FA82" w14:textId="77777777">
        <w:tc>
          <w:tcPr>
            <w:tcW w:w="461" w:type="dxa"/>
          </w:tcPr>
          <w:p w14:paraId="4F08978F" w14:textId="77777777" w:rsidR="006866B4" w:rsidRDefault="00000000">
            <w:r>
              <w:rPr>
                <w:sz w:val="11"/>
              </w:rPr>
              <w:t>SP-030</w:t>
            </w:r>
          </w:p>
        </w:tc>
        <w:tc>
          <w:tcPr>
            <w:tcW w:w="1199" w:type="dxa"/>
          </w:tcPr>
          <w:p w14:paraId="17AB195A" w14:textId="77777777" w:rsidR="006866B4" w:rsidRDefault="00000000">
            <w:r>
              <w:rPr>
                <w:rFonts w:ascii="Courier New" w:eastAsia="Courier New" w:hAnsi="Courier New" w:cs="Courier New"/>
                <w:sz w:val="11"/>
                <w:shd w:val="clear" w:color="auto" w:fill="F1F5F9"/>
              </w:rPr>
              <w:t>FUNCTION fpub_insert_slsper_comm_detail</w:t>
            </w:r>
          </w:p>
        </w:tc>
        <w:tc>
          <w:tcPr>
            <w:tcW w:w="1798" w:type="dxa"/>
          </w:tcPr>
          <w:p w14:paraId="19F8415A" w14:textId="77777777" w:rsidR="006866B4" w:rsidRDefault="00000000">
            <w:r>
              <w:rPr>
                <w:sz w:val="11"/>
              </w:rPr>
              <w:t>Insert slsper comm detail (operates on SALES_COMMISSION_DETAIL, BATCH)</w:t>
            </w:r>
          </w:p>
        </w:tc>
        <w:tc>
          <w:tcPr>
            <w:tcW w:w="738" w:type="dxa"/>
          </w:tcPr>
          <w:p w14:paraId="63EFE140" w14:textId="77777777" w:rsidR="006866B4" w:rsidRDefault="00000000">
            <w:r>
              <w:rPr>
                <w:sz w:val="11"/>
              </w:rPr>
              <w:t>Medium</w:t>
            </w:r>
          </w:p>
        </w:tc>
        <w:tc>
          <w:tcPr>
            <w:tcW w:w="784" w:type="dxa"/>
          </w:tcPr>
          <w:p w14:paraId="04A14000" w14:textId="77777777" w:rsidR="006866B4" w:rsidRDefault="00000000">
            <w:r>
              <w:rPr>
                <w:sz w:val="11"/>
              </w:rPr>
              <w:t>CommissionService</w:t>
            </w:r>
          </w:p>
        </w:tc>
        <w:tc>
          <w:tcPr>
            <w:tcW w:w="2259" w:type="dxa"/>
          </w:tcPr>
          <w:p w14:paraId="3920FB1F"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414E93CD" w14:textId="77777777" w:rsidR="006866B4" w:rsidRDefault="00000000">
            <w:r>
              <w:rPr>
                <w:sz w:val="11"/>
              </w:rPr>
              <w:t>Yes - swallows exceptions silently (WHEN OTHERS -&gt; RETURN/NULL, no logging)</w:t>
            </w:r>
          </w:p>
        </w:tc>
      </w:tr>
      <w:tr w:rsidR="006866B4" w14:paraId="6D52ECCF" w14:textId="77777777">
        <w:tc>
          <w:tcPr>
            <w:tcW w:w="461" w:type="dxa"/>
          </w:tcPr>
          <w:p w14:paraId="67FF41AA" w14:textId="77777777" w:rsidR="006866B4" w:rsidRDefault="00000000">
            <w:r>
              <w:rPr>
                <w:sz w:val="11"/>
              </w:rPr>
              <w:t>SP-031</w:t>
            </w:r>
          </w:p>
        </w:tc>
        <w:tc>
          <w:tcPr>
            <w:tcW w:w="1199" w:type="dxa"/>
          </w:tcPr>
          <w:p w14:paraId="4686FB16" w14:textId="77777777" w:rsidR="006866B4" w:rsidRDefault="00000000">
            <w:r>
              <w:rPr>
                <w:rFonts w:ascii="Courier New" w:eastAsia="Courier New" w:hAnsi="Courier New" w:cs="Courier New"/>
                <w:sz w:val="11"/>
                <w:shd w:val="clear" w:color="auto" w:fill="F1F5F9"/>
              </w:rPr>
              <w:t>FUNCTION fpub_process_exceptions</w:t>
            </w:r>
          </w:p>
        </w:tc>
        <w:tc>
          <w:tcPr>
            <w:tcW w:w="1798" w:type="dxa"/>
          </w:tcPr>
          <w:p w14:paraId="435B5D26" w14:textId="77777777" w:rsidR="006866B4" w:rsidRDefault="00000000">
            <w:r>
              <w:rPr>
                <w:sz w:val="11"/>
              </w:rPr>
              <w:t>Process exceptions (no header comment found; inferred from name only)</w:t>
            </w:r>
          </w:p>
        </w:tc>
        <w:tc>
          <w:tcPr>
            <w:tcW w:w="738" w:type="dxa"/>
          </w:tcPr>
          <w:p w14:paraId="231152B3" w14:textId="77777777" w:rsidR="006866B4" w:rsidRDefault="00000000">
            <w:r>
              <w:rPr>
                <w:sz w:val="11"/>
              </w:rPr>
              <w:t>Low-Medium</w:t>
            </w:r>
          </w:p>
        </w:tc>
        <w:tc>
          <w:tcPr>
            <w:tcW w:w="784" w:type="dxa"/>
          </w:tcPr>
          <w:p w14:paraId="6A9E52F9" w14:textId="77777777" w:rsidR="006866B4" w:rsidRDefault="00000000">
            <w:r>
              <w:rPr>
                <w:sz w:val="11"/>
              </w:rPr>
              <w:t>CommissionService</w:t>
            </w:r>
          </w:p>
        </w:tc>
        <w:tc>
          <w:tcPr>
            <w:tcW w:w="2259" w:type="dxa"/>
          </w:tcPr>
          <w:p w14:paraId="56E21244" w14:textId="77777777" w:rsidR="006866B4" w:rsidRDefault="00000000">
            <w:r>
              <w:rPr>
                <w:sz w:val="11"/>
              </w:rPr>
              <w:t>Fold into CommissionService internal logic; no dedicated endpoint identified. No niche endpoint.</w:t>
            </w:r>
          </w:p>
        </w:tc>
        <w:tc>
          <w:tcPr>
            <w:tcW w:w="2121" w:type="dxa"/>
          </w:tcPr>
          <w:p w14:paraId="39E3A58D" w14:textId="77777777" w:rsidR="006866B4" w:rsidRDefault="00000000">
            <w:r>
              <w:rPr>
                <w:sz w:val="11"/>
              </w:rPr>
              <w:t>Limited - no major issues surfaced from structural review</w:t>
            </w:r>
          </w:p>
        </w:tc>
      </w:tr>
      <w:tr w:rsidR="006866B4" w14:paraId="1B8FB49E" w14:textId="77777777">
        <w:tc>
          <w:tcPr>
            <w:tcW w:w="461" w:type="dxa"/>
          </w:tcPr>
          <w:p w14:paraId="2153B231" w14:textId="77777777" w:rsidR="006866B4" w:rsidRDefault="00000000">
            <w:r>
              <w:rPr>
                <w:sz w:val="11"/>
              </w:rPr>
              <w:t>SP-032</w:t>
            </w:r>
          </w:p>
        </w:tc>
        <w:tc>
          <w:tcPr>
            <w:tcW w:w="1199" w:type="dxa"/>
          </w:tcPr>
          <w:p w14:paraId="22E7D858" w14:textId="77777777" w:rsidR="006866B4" w:rsidRDefault="00000000">
            <w:r>
              <w:rPr>
                <w:rFonts w:ascii="Courier New" w:eastAsia="Courier New" w:hAnsi="Courier New" w:cs="Courier New"/>
                <w:sz w:val="11"/>
                <w:shd w:val="clear" w:color="auto" w:fill="F1F5F9"/>
              </w:rPr>
              <w:t>FUNCTION fpub_process_effective_rules</w:t>
            </w:r>
          </w:p>
        </w:tc>
        <w:tc>
          <w:tcPr>
            <w:tcW w:w="1798" w:type="dxa"/>
          </w:tcPr>
          <w:p w14:paraId="336379F1" w14:textId="77777777" w:rsidR="006866B4" w:rsidRDefault="00000000">
            <w:r>
              <w:rPr>
                <w:sz w:val="11"/>
              </w:rPr>
              <w:t>Process effective rules (no header comment found; inferred from name only)</w:t>
            </w:r>
          </w:p>
        </w:tc>
        <w:tc>
          <w:tcPr>
            <w:tcW w:w="738" w:type="dxa"/>
          </w:tcPr>
          <w:p w14:paraId="0A49E174" w14:textId="77777777" w:rsidR="006866B4" w:rsidRDefault="00000000">
            <w:r>
              <w:rPr>
                <w:sz w:val="11"/>
              </w:rPr>
              <w:t>High</w:t>
            </w:r>
          </w:p>
        </w:tc>
        <w:tc>
          <w:tcPr>
            <w:tcW w:w="784" w:type="dxa"/>
          </w:tcPr>
          <w:p w14:paraId="4F5ADCE2" w14:textId="77777777" w:rsidR="006866B4" w:rsidRDefault="00000000">
            <w:r>
              <w:rPr>
                <w:sz w:val="11"/>
              </w:rPr>
              <w:t>CommissionService</w:t>
            </w:r>
          </w:p>
        </w:tc>
        <w:tc>
          <w:tcPr>
            <w:tcW w:w="2259" w:type="dxa"/>
          </w:tcPr>
          <w:p w14:paraId="6BD8975A" w14:textId="77777777" w:rsidR="006866B4" w:rsidRDefault="00000000">
            <w:r>
              <w:rPr>
                <w:sz w:val="11"/>
              </w:rPr>
              <w:t>Fold into CommissionService internal logic; no dedicated endpoint identified. No niche endpoint.</w:t>
            </w:r>
          </w:p>
        </w:tc>
        <w:tc>
          <w:tcPr>
            <w:tcW w:w="2121" w:type="dxa"/>
          </w:tcPr>
          <w:p w14:paraId="6F333BF2" w14:textId="77777777" w:rsidR="006866B4" w:rsidRDefault="00000000">
            <w:r>
              <w:rPr>
                <w:sz w:val="11"/>
              </w:rPr>
              <w:t>Yes - swallows exceptions silently (WHEN OTHERS -&gt; RETURN/NULL, no logging)</w:t>
            </w:r>
          </w:p>
        </w:tc>
      </w:tr>
      <w:tr w:rsidR="006866B4" w14:paraId="2D17E0FD" w14:textId="77777777">
        <w:tc>
          <w:tcPr>
            <w:tcW w:w="461" w:type="dxa"/>
          </w:tcPr>
          <w:p w14:paraId="7310D50E" w14:textId="77777777" w:rsidR="006866B4" w:rsidRDefault="00000000">
            <w:r>
              <w:rPr>
                <w:sz w:val="11"/>
              </w:rPr>
              <w:lastRenderedPageBreak/>
              <w:t>SP-033</w:t>
            </w:r>
          </w:p>
        </w:tc>
        <w:tc>
          <w:tcPr>
            <w:tcW w:w="1199" w:type="dxa"/>
          </w:tcPr>
          <w:p w14:paraId="67CA7B1C" w14:textId="77777777" w:rsidR="006866B4" w:rsidRDefault="00000000">
            <w:r>
              <w:rPr>
                <w:rFonts w:ascii="Courier New" w:eastAsia="Courier New" w:hAnsi="Courier New" w:cs="Courier New"/>
                <w:sz w:val="11"/>
                <w:shd w:val="clear" w:color="auto" w:fill="F1F5F9"/>
              </w:rPr>
              <w:t>FUNCTION fpub_process_managers</w:t>
            </w:r>
          </w:p>
        </w:tc>
        <w:tc>
          <w:tcPr>
            <w:tcW w:w="1798" w:type="dxa"/>
          </w:tcPr>
          <w:p w14:paraId="5DE1D948" w14:textId="77777777" w:rsidR="006866B4" w:rsidRDefault="00000000">
            <w:r>
              <w:rPr>
                <w:sz w:val="11"/>
              </w:rPr>
              <w:t>Process managers (operates on FPUB_PROCESS_MANAGERS_MANUAL, SALESPERSON_PARENT, SAVING)</w:t>
            </w:r>
          </w:p>
        </w:tc>
        <w:tc>
          <w:tcPr>
            <w:tcW w:w="738" w:type="dxa"/>
          </w:tcPr>
          <w:p w14:paraId="3C597F84" w14:textId="77777777" w:rsidR="006866B4" w:rsidRDefault="00000000">
            <w:r>
              <w:rPr>
                <w:sz w:val="11"/>
              </w:rPr>
              <w:t>High / Critical</w:t>
            </w:r>
          </w:p>
        </w:tc>
        <w:tc>
          <w:tcPr>
            <w:tcW w:w="784" w:type="dxa"/>
          </w:tcPr>
          <w:p w14:paraId="507DB50E" w14:textId="77777777" w:rsidR="006866B4" w:rsidRDefault="00000000">
            <w:r>
              <w:rPr>
                <w:sz w:val="11"/>
              </w:rPr>
              <w:t>CommissionService</w:t>
            </w:r>
          </w:p>
        </w:tc>
        <w:tc>
          <w:tcPr>
            <w:tcW w:w="2259" w:type="dxa"/>
          </w:tcPr>
          <w:p w14:paraId="0197CC95" w14:textId="77777777" w:rsidR="006866B4" w:rsidRDefault="00000000">
            <w:r>
              <w:rPr>
                <w:sz w:val="11"/>
              </w:rPr>
              <w:t>Fold into CommissionService internal logic; no dedicated endpoint identified. No niche endpoint.</w:t>
            </w:r>
          </w:p>
        </w:tc>
        <w:tc>
          <w:tcPr>
            <w:tcW w:w="2121" w:type="dxa"/>
          </w:tcPr>
          <w:p w14:paraId="37901239" w14:textId="77777777" w:rsidR="006866B4" w:rsidRDefault="00000000">
            <w:r>
              <w:rPr>
                <w:sz w:val="11"/>
              </w:rPr>
              <w:t>Yes - swallows exceptions silently (WHEN OTHERS -&gt; RETURN/NULL, no logging); Limited - 6 cursors in one routine, review for refactor</w:t>
            </w:r>
          </w:p>
        </w:tc>
      </w:tr>
      <w:tr w:rsidR="006866B4" w14:paraId="00B9CA4E" w14:textId="77777777">
        <w:tc>
          <w:tcPr>
            <w:tcW w:w="461" w:type="dxa"/>
          </w:tcPr>
          <w:p w14:paraId="081F0568" w14:textId="77777777" w:rsidR="006866B4" w:rsidRDefault="00000000">
            <w:r>
              <w:rPr>
                <w:sz w:val="11"/>
              </w:rPr>
              <w:t>SP-034</w:t>
            </w:r>
          </w:p>
        </w:tc>
        <w:tc>
          <w:tcPr>
            <w:tcW w:w="1199" w:type="dxa"/>
          </w:tcPr>
          <w:p w14:paraId="291F22CD" w14:textId="77777777" w:rsidR="006866B4" w:rsidRDefault="00000000">
            <w:r>
              <w:rPr>
                <w:rFonts w:ascii="Courier New" w:eastAsia="Courier New" w:hAnsi="Courier New" w:cs="Courier New"/>
                <w:sz w:val="11"/>
                <w:shd w:val="clear" w:color="auto" w:fill="F1F5F9"/>
              </w:rPr>
              <w:t>FUNCTION fpub_process_re_contract</w:t>
            </w:r>
          </w:p>
        </w:tc>
        <w:tc>
          <w:tcPr>
            <w:tcW w:w="1798" w:type="dxa"/>
          </w:tcPr>
          <w:p w14:paraId="2A86D8E8" w14:textId="77777777" w:rsidR="006866B4" w:rsidRDefault="00000000">
            <w:r>
              <w:rPr>
                <w:sz w:val="11"/>
              </w:rPr>
              <w:t>Process re contract (no header comment found; inferred from name only)</w:t>
            </w:r>
          </w:p>
        </w:tc>
        <w:tc>
          <w:tcPr>
            <w:tcW w:w="738" w:type="dxa"/>
          </w:tcPr>
          <w:p w14:paraId="123C0C3C" w14:textId="77777777" w:rsidR="006866B4" w:rsidRDefault="00000000">
            <w:r>
              <w:rPr>
                <w:sz w:val="11"/>
              </w:rPr>
              <w:t>Medium</w:t>
            </w:r>
          </w:p>
        </w:tc>
        <w:tc>
          <w:tcPr>
            <w:tcW w:w="784" w:type="dxa"/>
          </w:tcPr>
          <w:p w14:paraId="24AE0602" w14:textId="77777777" w:rsidR="006866B4" w:rsidRDefault="00000000">
            <w:r>
              <w:rPr>
                <w:sz w:val="11"/>
              </w:rPr>
              <w:t>CommissionService</w:t>
            </w:r>
          </w:p>
        </w:tc>
        <w:tc>
          <w:tcPr>
            <w:tcW w:w="2259" w:type="dxa"/>
          </w:tcPr>
          <w:p w14:paraId="432934A5" w14:textId="77777777" w:rsidR="006866B4" w:rsidRDefault="00000000">
            <w:r>
              <w:rPr>
                <w:sz w:val="11"/>
              </w:rPr>
              <w:t>Fold into CommissionService internal logic; no dedicated endpoint identified. No niche endpoint.</w:t>
            </w:r>
          </w:p>
        </w:tc>
        <w:tc>
          <w:tcPr>
            <w:tcW w:w="2121" w:type="dxa"/>
          </w:tcPr>
          <w:p w14:paraId="1ED58771" w14:textId="77777777" w:rsidR="006866B4" w:rsidRDefault="00000000">
            <w:r>
              <w:rPr>
                <w:sz w:val="11"/>
              </w:rPr>
              <w:t>Yes - swallows exceptions silently (WHEN OTHERS -&gt; RETURN/NULL, no logging)</w:t>
            </w:r>
          </w:p>
        </w:tc>
      </w:tr>
      <w:tr w:rsidR="006866B4" w14:paraId="7098A5F0" w14:textId="77777777">
        <w:tc>
          <w:tcPr>
            <w:tcW w:w="461" w:type="dxa"/>
          </w:tcPr>
          <w:p w14:paraId="7292B40D" w14:textId="77777777" w:rsidR="006866B4" w:rsidRDefault="00000000">
            <w:r>
              <w:rPr>
                <w:sz w:val="11"/>
              </w:rPr>
              <w:t>SP-035</w:t>
            </w:r>
          </w:p>
        </w:tc>
        <w:tc>
          <w:tcPr>
            <w:tcW w:w="1199" w:type="dxa"/>
          </w:tcPr>
          <w:p w14:paraId="01124CE4" w14:textId="77777777" w:rsidR="006866B4" w:rsidRDefault="00000000">
            <w:r>
              <w:rPr>
                <w:rFonts w:ascii="Courier New" w:eastAsia="Courier New" w:hAnsi="Courier New" w:cs="Courier New"/>
                <w:sz w:val="11"/>
                <w:shd w:val="clear" w:color="auto" w:fill="F1F5F9"/>
              </w:rPr>
              <w:t>FUNCTION fpub_return_contract_slsperson</w:t>
            </w:r>
          </w:p>
        </w:tc>
        <w:tc>
          <w:tcPr>
            <w:tcW w:w="1798" w:type="dxa"/>
          </w:tcPr>
          <w:p w14:paraId="361C70B7" w14:textId="77777777" w:rsidR="006866B4" w:rsidRDefault="00000000">
            <w:r>
              <w:rPr>
                <w:sz w:val="11"/>
              </w:rPr>
              <w:t>Return contract slsperson (operates on CONTRACT_SALESPERSON)</w:t>
            </w:r>
          </w:p>
        </w:tc>
        <w:tc>
          <w:tcPr>
            <w:tcW w:w="738" w:type="dxa"/>
          </w:tcPr>
          <w:p w14:paraId="7C1CE48F" w14:textId="77777777" w:rsidR="006866B4" w:rsidRDefault="00000000">
            <w:r>
              <w:rPr>
                <w:sz w:val="11"/>
              </w:rPr>
              <w:t>Low-Medium</w:t>
            </w:r>
          </w:p>
        </w:tc>
        <w:tc>
          <w:tcPr>
            <w:tcW w:w="784" w:type="dxa"/>
          </w:tcPr>
          <w:p w14:paraId="7B794392" w14:textId="77777777" w:rsidR="006866B4" w:rsidRDefault="00000000">
            <w:r>
              <w:rPr>
                <w:sz w:val="11"/>
              </w:rPr>
              <w:t>CommissionService</w:t>
            </w:r>
          </w:p>
        </w:tc>
        <w:tc>
          <w:tcPr>
            <w:tcW w:w="2259" w:type="dxa"/>
          </w:tcPr>
          <w:p w14:paraId="76224188" w14:textId="77777777" w:rsidR="006866B4" w:rsidRDefault="00000000">
            <w:r>
              <w:rPr>
                <w:sz w:val="11"/>
              </w:rPr>
              <w:t>Fold into CommissionService internal logic; no dedicated endpoint identified. No niche endpoint.</w:t>
            </w:r>
          </w:p>
        </w:tc>
        <w:tc>
          <w:tcPr>
            <w:tcW w:w="2121" w:type="dxa"/>
          </w:tcPr>
          <w:p w14:paraId="1B38E43D" w14:textId="77777777" w:rsidR="006866B4" w:rsidRDefault="00000000">
            <w:r>
              <w:rPr>
                <w:sz w:val="11"/>
              </w:rPr>
              <w:t>Yes - swallows exceptions silently (WHEN OTHERS -&gt; RETURN/NULL, no logging)</w:t>
            </w:r>
          </w:p>
        </w:tc>
      </w:tr>
      <w:tr w:rsidR="006866B4" w14:paraId="30F4EE71" w14:textId="77777777">
        <w:tc>
          <w:tcPr>
            <w:tcW w:w="461" w:type="dxa"/>
          </w:tcPr>
          <w:p w14:paraId="2B22E7B8" w14:textId="77777777" w:rsidR="006866B4" w:rsidRDefault="00000000">
            <w:r>
              <w:rPr>
                <w:sz w:val="11"/>
              </w:rPr>
              <w:t>SP-036</w:t>
            </w:r>
          </w:p>
        </w:tc>
        <w:tc>
          <w:tcPr>
            <w:tcW w:w="1199" w:type="dxa"/>
          </w:tcPr>
          <w:p w14:paraId="75203750" w14:textId="77777777" w:rsidR="006866B4" w:rsidRDefault="00000000">
            <w:r>
              <w:rPr>
                <w:rFonts w:ascii="Courier New" w:eastAsia="Courier New" w:hAnsi="Courier New" w:cs="Courier New"/>
                <w:sz w:val="11"/>
                <w:shd w:val="clear" w:color="auto" w:fill="F1F5F9"/>
              </w:rPr>
              <w:t>FUNCTION fpub_return_current_slsperson</w:t>
            </w:r>
          </w:p>
        </w:tc>
        <w:tc>
          <w:tcPr>
            <w:tcW w:w="1798" w:type="dxa"/>
          </w:tcPr>
          <w:p w14:paraId="6FF6DE1D" w14:textId="77777777" w:rsidR="006866B4" w:rsidRDefault="00000000">
            <w:r>
              <w:rPr>
                <w:sz w:val="11"/>
              </w:rPr>
              <w:t>Return current slsperson (operates on SALES_COMMISSION_DETAIL)</w:t>
            </w:r>
          </w:p>
        </w:tc>
        <w:tc>
          <w:tcPr>
            <w:tcW w:w="738" w:type="dxa"/>
          </w:tcPr>
          <w:p w14:paraId="6CB3E7A8" w14:textId="77777777" w:rsidR="006866B4" w:rsidRDefault="00000000">
            <w:r>
              <w:rPr>
                <w:sz w:val="11"/>
              </w:rPr>
              <w:t>Medium</w:t>
            </w:r>
          </w:p>
        </w:tc>
        <w:tc>
          <w:tcPr>
            <w:tcW w:w="784" w:type="dxa"/>
          </w:tcPr>
          <w:p w14:paraId="4CCB123D" w14:textId="77777777" w:rsidR="006866B4" w:rsidRDefault="00000000">
            <w:r>
              <w:rPr>
                <w:sz w:val="11"/>
              </w:rPr>
              <w:t>CommissionService</w:t>
            </w:r>
          </w:p>
        </w:tc>
        <w:tc>
          <w:tcPr>
            <w:tcW w:w="2259" w:type="dxa"/>
          </w:tcPr>
          <w:p w14:paraId="258791E4" w14:textId="77777777" w:rsidR="006866B4" w:rsidRDefault="00000000">
            <w:r>
              <w:rPr>
                <w:sz w:val="11"/>
              </w:rPr>
              <w:t>Fold into CommissionService internal logic; no dedicated endpoint identified. No niche endpoint.</w:t>
            </w:r>
          </w:p>
        </w:tc>
        <w:tc>
          <w:tcPr>
            <w:tcW w:w="2121" w:type="dxa"/>
          </w:tcPr>
          <w:p w14:paraId="5CF4A899" w14:textId="77777777" w:rsidR="006866B4" w:rsidRDefault="00000000">
            <w:r>
              <w:rPr>
                <w:sz w:val="11"/>
              </w:rPr>
              <w:t>Yes - swallows exceptions silently (WHEN OTHERS -&gt; RETURN/NULL, no logging)</w:t>
            </w:r>
          </w:p>
        </w:tc>
      </w:tr>
      <w:tr w:rsidR="006866B4" w14:paraId="5DCED784" w14:textId="77777777">
        <w:tc>
          <w:tcPr>
            <w:tcW w:w="461" w:type="dxa"/>
          </w:tcPr>
          <w:p w14:paraId="3F6C3E5E" w14:textId="77777777" w:rsidR="006866B4" w:rsidRDefault="00000000">
            <w:r>
              <w:rPr>
                <w:sz w:val="11"/>
              </w:rPr>
              <w:t>SP-037</w:t>
            </w:r>
          </w:p>
        </w:tc>
        <w:tc>
          <w:tcPr>
            <w:tcW w:w="1199" w:type="dxa"/>
          </w:tcPr>
          <w:p w14:paraId="36A16368" w14:textId="77777777" w:rsidR="006866B4" w:rsidRDefault="00000000">
            <w:r>
              <w:rPr>
                <w:rFonts w:ascii="Courier New" w:eastAsia="Courier New" w:hAnsi="Courier New" w:cs="Courier New"/>
                <w:sz w:val="11"/>
                <w:shd w:val="clear" w:color="auto" w:fill="F1F5F9"/>
              </w:rPr>
              <w:t>FUNCTION fpub_return_types_acctdate</w:t>
            </w:r>
          </w:p>
        </w:tc>
        <w:tc>
          <w:tcPr>
            <w:tcW w:w="1798" w:type="dxa"/>
          </w:tcPr>
          <w:p w14:paraId="686F5CA7" w14:textId="77777777" w:rsidR="006866B4" w:rsidRDefault="00000000">
            <w:r>
              <w:rPr>
                <w:sz w:val="11"/>
              </w:rPr>
              <w:t>Return types acctdate (operates on TYPES)</w:t>
            </w:r>
          </w:p>
        </w:tc>
        <w:tc>
          <w:tcPr>
            <w:tcW w:w="738" w:type="dxa"/>
          </w:tcPr>
          <w:p w14:paraId="134264A3" w14:textId="77777777" w:rsidR="006866B4" w:rsidRDefault="00000000">
            <w:r>
              <w:rPr>
                <w:sz w:val="11"/>
              </w:rPr>
              <w:t>Low</w:t>
            </w:r>
          </w:p>
        </w:tc>
        <w:tc>
          <w:tcPr>
            <w:tcW w:w="784" w:type="dxa"/>
          </w:tcPr>
          <w:p w14:paraId="751B7F41" w14:textId="77777777" w:rsidR="006866B4" w:rsidRDefault="00000000">
            <w:r>
              <w:rPr>
                <w:sz w:val="11"/>
              </w:rPr>
              <w:t>CommissionService</w:t>
            </w:r>
          </w:p>
        </w:tc>
        <w:tc>
          <w:tcPr>
            <w:tcW w:w="2259" w:type="dxa"/>
          </w:tcPr>
          <w:p w14:paraId="3AEDC9BD" w14:textId="77777777" w:rsidR="006866B4" w:rsidRDefault="00000000">
            <w:r>
              <w:rPr>
                <w:sz w:val="11"/>
              </w:rPr>
              <w:t>Fold into CommissionService internal logic; no dedicated endpoint identified. No niche endpoint.</w:t>
            </w:r>
          </w:p>
        </w:tc>
        <w:tc>
          <w:tcPr>
            <w:tcW w:w="2121" w:type="dxa"/>
          </w:tcPr>
          <w:p w14:paraId="4F612B81" w14:textId="77777777" w:rsidR="006866B4" w:rsidRDefault="00000000">
            <w:r>
              <w:rPr>
                <w:sz w:val="11"/>
              </w:rPr>
              <w:t>Yes - swallows exceptions silently (WHEN OTHERS -&gt; RETURN/NULL, no logging)</w:t>
            </w:r>
          </w:p>
        </w:tc>
      </w:tr>
      <w:tr w:rsidR="006866B4" w14:paraId="31C79A25" w14:textId="77777777">
        <w:tc>
          <w:tcPr>
            <w:tcW w:w="461" w:type="dxa"/>
          </w:tcPr>
          <w:p w14:paraId="632ED31E" w14:textId="77777777" w:rsidR="006866B4" w:rsidRDefault="00000000">
            <w:r>
              <w:rPr>
                <w:sz w:val="11"/>
              </w:rPr>
              <w:t>SP-038</w:t>
            </w:r>
          </w:p>
        </w:tc>
        <w:tc>
          <w:tcPr>
            <w:tcW w:w="1199" w:type="dxa"/>
          </w:tcPr>
          <w:p w14:paraId="166622E2" w14:textId="77777777" w:rsidR="006866B4" w:rsidRDefault="00000000">
            <w:r>
              <w:rPr>
                <w:rFonts w:ascii="Courier New" w:eastAsia="Courier New" w:hAnsi="Courier New" w:cs="Courier New"/>
                <w:sz w:val="11"/>
                <w:shd w:val="clear" w:color="auto" w:fill="F1F5F9"/>
              </w:rPr>
              <w:t>FUNCTION fpub_process_salesperson_chg</w:t>
            </w:r>
          </w:p>
        </w:tc>
        <w:tc>
          <w:tcPr>
            <w:tcW w:w="1798" w:type="dxa"/>
          </w:tcPr>
          <w:p w14:paraId="6754EAAD" w14:textId="77777777" w:rsidR="006866B4" w:rsidRDefault="00000000">
            <w:r>
              <w:rPr>
                <w:sz w:val="11"/>
              </w:rPr>
              <w:t>Process salesperson chg (operates on SALES_COMMISSION_DETAIL, BATCH)</w:t>
            </w:r>
          </w:p>
        </w:tc>
        <w:tc>
          <w:tcPr>
            <w:tcW w:w="738" w:type="dxa"/>
          </w:tcPr>
          <w:p w14:paraId="3FBBDFFD" w14:textId="77777777" w:rsidR="006866B4" w:rsidRDefault="00000000">
            <w:r>
              <w:rPr>
                <w:sz w:val="11"/>
              </w:rPr>
              <w:t>Medium</w:t>
            </w:r>
          </w:p>
        </w:tc>
        <w:tc>
          <w:tcPr>
            <w:tcW w:w="784" w:type="dxa"/>
          </w:tcPr>
          <w:p w14:paraId="258CD164" w14:textId="77777777" w:rsidR="006866B4" w:rsidRDefault="00000000">
            <w:r>
              <w:rPr>
                <w:sz w:val="11"/>
              </w:rPr>
              <w:t>CommissionService</w:t>
            </w:r>
          </w:p>
        </w:tc>
        <w:tc>
          <w:tcPr>
            <w:tcW w:w="2259" w:type="dxa"/>
          </w:tcPr>
          <w:p w14:paraId="2649B30F" w14:textId="77777777" w:rsidR="006866B4" w:rsidRDefault="00000000">
            <w:r>
              <w:rPr>
                <w:sz w:val="11"/>
              </w:rPr>
              <w:t>Fold into CommissionService internal logic; no dedicated endpoint identified. No niche endpoint.</w:t>
            </w:r>
          </w:p>
        </w:tc>
        <w:tc>
          <w:tcPr>
            <w:tcW w:w="2121" w:type="dxa"/>
          </w:tcPr>
          <w:p w14:paraId="74671618" w14:textId="77777777" w:rsidR="006866B4" w:rsidRDefault="00000000">
            <w:r>
              <w:rPr>
                <w:sz w:val="11"/>
              </w:rPr>
              <w:t>Limited - no major issues surfaced from structural review</w:t>
            </w:r>
          </w:p>
        </w:tc>
      </w:tr>
      <w:tr w:rsidR="006866B4" w14:paraId="5231F03F" w14:textId="77777777">
        <w:tc>
          <w:tcPr>
            <w:tcW w:w="461" w:type="dxa"/>
          </w:tcPr>
          <w:p w14:paraId="517147FF" w14:textId="77777777" w:rsidR="006866B4" w:rsidRDefault="00000000">
            <w:r>
              <w:rPr>
                <w:sz w:val="11"/>
              </w:rPr>
              <w:t>SP-039</w:t>
            </w:r>
          </w:p>
        </w:tc>
        <w:tc>
          <w:tcPr>
            <w:tcW w:w="1199" w:type="dxa"/>
          </w:tcPr>
          <w:p w14:paraId="01E3D137" w14:textId="77777777" w:rsidR="006866B4" w:rsidRDefault="00000000">
            <w:r>
              <w:rPr>
                <w:rFonts w:ascii="Courier New" w:eastAsia="Courier New" w:hAnsi="Courier New" w:cs="Courier New"/>
                <w:sz w:val="11"/>
                <w:shd w:val="clear" w:color="auto" w:fill="F1F5F9"/>
              </w:rPr>
              <w:t>FUNCTION fpub_process_dc_contract</w:t>
            </w:r>
          </w:p>
        </w:tc>
        <w:tc>
          <w:tcPr>
            <w:tcW w:w="1798" w:type="dxa"/>
          </w:tcPr>
          <w:p w14:paraId="1BDDDAB6" w14:textId="77777777" w:rsidR="006866B4" w:rsidRDefault="00000000">
            <w:r>
              <w:rPr>
                <w:sz w:val="11"/>
              </w:rPr>
              <w:t>Process dc contract (operates on PRIOR)</w:t>
            </w:r>
          </w:p>
        </w:tc>
        <w:tc>
          <w:tcPr>
            <w:tcW w:w="738" w:type="dxa"/>
          </w:tcPr>
          <w:p w14:paraId="291C46A5" w14:textId="77777777" w:rsidR="006866B4" w:rsidRDefault="00000000">
            <w:r>
              <w:rPr>
                <w:sz w:val="11"/>
              </w:rPr>
              <w:t>Medium</w:t>
            </w:r>
          </w:p>
        </w:tc>
        <w:tc>
          <w:tcPr>
            <w:tcW w:w="784" w:type="dxa"/>
          </w:tcPr>
          <w:p w14:paraId="3CCF0035" w14:textId="77777777" w:rsidR="006866B4" w:rsidRDefault="00000000">
            <w:r>
              <w:rPr>
                <w:sz w:val="11"/>
              </w:rPr>
              <w:t>CommissionService</w:t>
            </w:r>
          </w:p>
        </w:tc>
        <w:tc>
          <w:tcPr>
            <w:tcW w:w="2259" w:type="dxa"/>
          </w:tcPr>
          <w:p w14:paraId="6C47CA0B" w14:textId="77777777" w:rsidR="006866B4" w:rsidRDefault="00000000">
            <w:r>
              <w:rPr>
                <w:sz w:val="11"/>
              </w:rPr>
              <w:t>Fold into CommissionService internal logic; no dedicated endpoint identified. No niche endpoint.</w:t>
            </w:r>
          </w:p>
        </w:tc>
        <w:tc>
          <w:tcPr>
            <w:tcW w:w="2121" w:type="dxa"/>
          </w:tcPr>
          <w:p w14:paraId="191EEB34" w14:textId="77777777" w:rsidR="006866B4" w:rsidRDefault="00000000">
            <w:r>
              <w:rPr>
                <w:sz w:val="11"/>
              </w:rPr>
              <w:t>Yes - swallows exceptions silently (WHEN OTHERS -&gt; RETURN/NULL, no logging)</w:t>
            </w:r>
          </w:p>
        </w:tc>
      </w:tr>
      <w:tr w:rsidR="006866B4" w14:paraId="3205E7EB" w14:textId="77777777">
        <w:tc>
          <w:tcPr>
            <w:tcW w:w="461" w:type="dxa"/>
          </w:tcPr>
          <w:p w14:paraId="60DA903A" w14:textId="77777777" w:rsidR="006866B4" w:rsidRDefault="00000000">
            <w:r>
              <w:rPr>
                <w:sz w:val="11"/>
              </w:rPr>
              <w:t>SP-040</w:t>
            </w:r>
          </w:p>
        </w:tc>
        <w:tc>
          <w:tcPr>
            <w:tcW w:w="1199" w:type="dxa"/>
          </w:tcPr>
          <w:p w14:paraId="3BDBFE20" w14:textId="77777777" w:rsidR="006866B4" w:rsidRDefault="00000000">
            <w:r>
              <w:rPr>
                <w:rFonts w:ascii="Courier New" w:eastAsia="Courier New" w:hAnsi="Courier New" w:cs="Courier New"/>
                <w:sz w:val="11"/>
                <w:shd w:val="clear" w:color="auto" w:fill="F1F5F9"/>
              </w:rPr>
              <w:t>FUNCTION fpub_process_renewal_contract</w:t>
            </w:r>
          </w:p>
        </w:tc>
        <w:tc>
          <w:tcPr>
            <w:tcW w:w="1798" w:type="dxa"/>
          </w:tcPr>
          <w:p w14:paraId="01B0F18A" w14:textId="77777777" w:rsidR="006866B4" w:rsidRDefault="00000000">
            <w:r>
              <w:rPr>
                <w:sz w:val="11"/>
              </w:rPr>
              <w:t>Process renewal contract (operates on CONTRACT_SALESPERSON, TM_LEAD_TRACKING, CONTRACT_PARENT)</w:t>
            </w:r>
          </w:p>
        </w:tc>
        <w:tc>
          <w:tcPr>
            <w:tcW w:w="738" w:type="dxa"/>
          </w:tcPr>
          <w:p w14:paraId="7C2EDB6C" w14:textId="77777777" w:rsidR="006866B4" w:rsidRDefault="00000000">
            <w:r>
              <w:rPr>
                <w:sz w:val="11"/>
              </w:rPr>
              <w:t>High</w:t>
            </w:r>
          </w:p>
        </w:tc>
        <w:tc>
          <w:tcPr>
            <w:tcW w:w="784" w:type="dxa"/>
          </w:tcPr>
          <w:p w14:paraId="2CA4C974" w14:textId="77777777" w:rsidR="006866B4" w:rsidRDefault="00000000">
            <w:r>
              <w:rPr>
                <w:sz w:val="11"/>
              </w:rPr>
              <w:t>CommissionService</w:t>
            </w:r>
          </w:p>
        </w:tc>
        <w:tc>
          <w:tcPr>
            <w:tcW w:w="2259" w:type="dxa"/>
          </w:tcPr>
          <w:p w14:paraId="48D1446D" w14:textId="77777777" w:rsidR="006866B4" w:rsidRDefault="00000000">
            <w:r>
              <w:rPr>
                <w:sz w:val="11"/>
              </w:rPr>
              <w:t>Fold into CommissionService internal logic; no dedicated endpoint identified. No niche endpoint.</w:t>
            </w:r>
          </w:p>
        </w:tc>
        <w:tc>
          <w:tcPr>
            <w:tcW w:w="2121" w:type="dxa"/>
          </w:tcPr>
          <w:p w14:paraId="1F3AE8E9" w14:textId="77777777" w:rsidR="006866B4" w:rsidRDefault="00000000">
            <w:r>
              <w:rPr>
                <w:sz w:val="11"/>
              </w:rPr>
              <w:t>Yes - swallows exceptions silently (WHEN OTHERS -&gt; RETURN/NULL, no logging)</w:t>
            </w:r>
          </w:p>
        </w:tc>
      </w:tr>
      <w:tr w:rsidR="006866B4" w14:paraId="68673111" w14:textId="77777777">
        <w:tc>
          <w:tcPr>
            <w:tcW w:w="461" w:type="dxa"/>
          </w:tcPr>
          <w:p w14:paraId="279F01D5" w14:textId="77777777" w:rsidR="006866B4" w:rsidRDefault="00000000">
            <w:r>
              <w:rPr>
                <w:sz w:val="11"/>
              </w:rPr>
              <w:t>SP-041</w:t>
            </w:r>
          </w:p>
        </w:tc>
        <w:tc>
          <w:tcPr>
            <w:tcW w:w="1199" w:type="dxa"/>
          </w:tcPr>
          <w:p w14:paraId="1A160B98" w14:textId="77777777" w:rsidR="006866B4" w:rsidRDefault="00000000">
            <w:r>
              <w:rPr>
                <w:rFonts w:ascii="Courier New" w:eastAsia="Courier New" w:hAnsi="Courier New" w:cs="Courier New"/>
                <w:sz w:val="11"/>
                <w:shd w:val="clear" w:color="auto" w:fill="F1F5F9"/>
              </w:rPr>
              <w:t>FUNCTION fpub_insert_contract_details</w:t>
            </w:r>
          </w:p>
        </w:tc>
        <w:tc>
          <w:tcPr>
            <w:tcW w:w="1798" w:type="dxa"/>
          </w:tcPr>
          <w:p w14:paraId="5AC77712" w14:textId="77777777" w:rsidR="006866B4" w:rsidRDefault="00000000">
            <w:r>
              <w:rPr>
                <w:sz w:val="11"/>
              </w:rPr>
              <w:t>Insert contract details (operates on CONTRACT_DETAILS)</w:t>
            </w:r>
          </w:p>
        </w:tc>
        <w:tc>
          <w:tcPr>
            <w:tcW w:w="738" w:type="dxa"/>
          </w:tcPr>
          <w:p w14:paraId="312FD7DD" w14:textId="77777777" w:rsidR="006866B4" w:rsidRDefault="00000000">
            <w:r>
              <w:rPr>
                <w:sz w:val="11"/>
              </w:rPr>
              <w:t>Low-Medium</w:t>
            </w:r>
          </w:p>
        </w:tc>
        <w:tc>
          <w:tcPr>
            <w:tcW w:w="784" w:type="dxa"/>
          </w:tcPr>
          <w:p w14:paraId="13790976" w14:textId="77777777" w:rsidR="006866B4" w:rsidRDefault="00000000">
            <w:r>
              <w:rPr>
                <w:sz w:val="11"/>
              </w:rPr>
              <w:t>CommissionService</w:t>
            </w:r>
          </w:p>
        </w:tc>
        <w:tc>
          <w:tcPr>
            <w:tcW w:w="2259" w:type="dxa"/>
          </w:tcPr>
          <w:p w14:paraId="256CB4FB"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5667D51A" w14:textId="77777777" w:rsidR="006866B4" w:rsidRDefault="00000000">
            <w:r>
              <w:rPr>
                <w:sz w:val="11"/>
              </w:rPr>
              <w:t>Limited - no major issues surfaced from structural review</w:t>
            </w:r>
          </w:p>
        </w:tc>
      </w:tr>
      <w:tr w:rsidR="006866B4" w14:paraId="7BCDBD0B" w14:textId="77777777">
        <w:tc>
          <w:tcPr>
            <w:tcW w:w="461" w:type="dxa"/>
          </w:tcPr>
          <w:p w14:paraId="59D24539" w14:textId="77777777" w:rsidR="006866B4" w:rsidRDefault="00000000">
            <w:r>
              <w:rPr>
                <w:sz w:val="11"/>
              </w:rPr>
              <w:lastRenderedPageBreak/>
              <w:t>SP-042</w:t>
            </w:r>
          </w:p>
        </w:tc>
        <w:tc>
          <w:tcPr>
            <w:tcW w:w="1199" w:type="dxa"/>
          </w:tcPr>
          <w:p w14:paraId="72B672B2" w14:textId="77777777" w:rsidR="006866B4" w:rsidRDefault="00000000">
            <w:r>
              <w:rPr>
                <w:rFonts w:ascii="Courier New" w:eastAsia="Courier New" w:hAnsi="Courier New" w:cs="Courier New"/>
                <w:sz w:val="11"/>
                <w:shd w:val="clear" w:color="auto" w:fill="F1F5F9"/>
              </w:rPr>
              <w:t>FUNCTION fpub_process_sales_commission</w:t>
            </w:r>
          </w:p>
        </w:tc>
        <w:tc>
          <w:tcPr>
            <w:tcW w:w="1798" w:type="dxa"/>
          </w:tcPr>
          <w:p w14:paraId="5C5B1272" w14:textId="77777777" w:rsidR="006866B4" w:rsidRDefault="00000000">
            <w:r>
              <w:rPr>
                <w:sz w:val="11"/>
              </w:rPr>
              <w:t>Process sales commission (no header comment found; inferred from name only)</w:t>
            </w:r>
          </w:p>
        </w:tc>
        <w:tc>
          <w:tcPr>
            <w:tcW w:w="738" w:type="dxa"/>
          </w:tcPr>
          <w:p w14:paraId="2CDF7BF4" w14:textId="77777777" w:rsidR="006866B4" w:rsidRDefault="00000000">
            <w:r>
              <w:rPr>
                <w:sz w:val="11"/>
              </w:rPr>
              <w:t>High</w:t>
            </w:r>
          </w:p>
        </w:tc>
        <w:tc>
          <w:tcPr>
            <w:tcW w:w="784" w:type="dxa"/>
          </w:tcPr>
          <w:p w14:paraId="14A2FFA2" w14:textId="77777777" w:rsidR="006866B4" w:rsidRDefault="00000000">
            <w:r>
              <w:rPr>
                <w:sz w:val="11"/>
              </w:rPr>
              <w:t>CommissionService</w:t>
            </w:r>
          </w:p>
        </w:tc>
        <w:tc>
          <w:tcPr>
            <w:tcW w:w="2259" w:type="dxa"/>
          </w:tcPr>
          <w:p w14:paraId="4C35A1F9" w14:textId="77777777" w:rsidR="006866B4" w:rsidRDefault="00000000">
            <w:r>
              <w:rPr>
                <w:sz w:val="11"/>
              </w:rPr>
              <w:t>Fold into CommissionService internal logic; no dedicated endpoint identified. No niche endpoint.</w:t>
            </w:r>
          </w:p>
        </w:tc>
        <w:tc>
          <w:tcPr>
            <w:tcW w:w="2121" w:type="dxa"/>
          </w:tcPr>
          <w:p w14:paraId="4093A92B" w14:textId="77777777" w:rsidR="006866B4" w:rsidRDefault="00000000">
            <w:r>
              <w:rPr>
                <w:sz w:val="11"/>
              </w:rPr>
              <w:t>Yes - swallows exceptions silently (WHEN OTHERS -&gt; RETURN/NULL, no logging)</w:t>
            </w:r>
          </w:p>
        </w:tc>
      </w:tr>
      <w:tr w:rsidR="006866B4" w14:paraId="6D737CD9" w14:textId="77777777">
        <w:tc>
          <w:tcPr>
            <w:tcW w:w="461" w:type="dxa"/>
          </w:tcPr>
          <w:p w14:paraId="1EDA5AD1" w14:textId="77777777" w:rsidR="006866B4" w:rsidRDefault="00000000">
            <w:r>
              <w:rPr>
                <w:sz w:val="11"/>
              </w:rPr>
              <w:t>SP-043</w:t>
            </w:r>
          </w:p>
        </w:tc>
        <w:tc>
          <w:tcPr>
            <w:tcW w:w="1199" w:type="dxa"/>
          </w:tcPr>
          <w:p w14:paraId="39DAB54E" w14:textId="77777777" w:rsidR="006866B4" w:rsidRDefault="00000000">
            <w:r>
              <w:rPr>
                <w:rFonts w:ascii="Courier New" w:eastAsia="Courier New" w:hAnsi="Courier New" w:cs="Courier New"/>
                <w:sz w:val="11"/>
                <w:shd w:val="clear" w:color="auto" w:fill="F1F5F9"/>
              </w:rPr>
              <w:t>FUNCTION fpub_process_managers_manual</w:t>
            </w:r>
          </w:p>
        </w:tc>
        <w:tc>
          <w:tcPr>
            <w:tcW w:w="1798" w:type="dxa"/>
          </w:tcPr>
          <w:p w14:paraId="166A3FB7" w14:textId="77777777" w:rsidR="006866B4" w:rsidRDefault="00000000">
            <w:r>
              <w:rPr>
                <w:sz w:val="11"/>
              </w:rPr>
              <w:t>Process managers manual (operates on CONTRACT_SALESPERSON)</w:t>
            </w:r>
          </w:p>
        </w:tc>
        <w:tc>
          <w:tcPr>
            <w:tcW w:w="738" w:type="dxa"/>
          </w:tcPr>
          <w:p w14:paraId="051B02CF" w14:textId="77777777" w:rsidR="006866B4" w:rsidRDefault="00000000">
            <w:r>
              <w:rPr>
                <w:sz w:val="11"/>
              </w:rPr>
              <w:t>Medium</w:t>
            </w:r>
          </w:p>
        </w:tc>
        <w:tc>
          <w:tcPr>
            <w:tcW w:w="784" w:type="dxa"/>
          </w:tcPr>
          <w:p w14:paraId="784782EE" w14:textId="77777777" w:rsidR="006866B4" w:rsidRDefault="00000000">
            <w:r>
              <w:rPr>
                <w:sz w:val="11"/>
              </w:rPr>
              <w:t>CommissionService</w:t>
            </w:r>
          </w:p>
        </w:tc>
        <w:tc>
          <w:tcPr>
            <w:tcW w:w="2259" w:type="dxa"/>
          </w:tcPr>
          <w:p w14:paraId="6A76EC74" w14:textId="77777777" w:rsidR="006866B4" w:rsidRDefault="00000000">
            <w:r>
              <w:rPr>
                <w:sz w:val="11"/>
              </w:rPr>
              <w:t>Fold into CommissionService internal logic; no dedicated endpoint identified. No niche endpoint.</w:t>
            </w:r>
          </w:p>
        </w:tc>
        <w:tc>
          <w:tcPr>
            <w:tcW w:w="2121" w:type="dxa"/>
          </w:tcPr>
          <w:p w14:paraId="6F5A120D" w14:textId="77777777" w:rsidR="006866B4" w:rsidRDefault="00000000">
            <w:r>
              <w:rPr>
                <w:sz w:val="11"/>
              </w:rPr>
              <w:t>Yes - swallows exceptions silently (WHEN OTHERS -&gt; RETURN/NULL, no logging)</w:t>
            </w:r>
          </w:p>
        </w:tc>
      </w:tr>
      <w:tr w:rsidR="006866B4" w14:paraId="48D39F54" w14:textId="77777777">
        <w:tc>
          <w:tcPr>
            <w:tcW w:w="461" w:type="dxa"/>
          </w:tcPr>
          <w:p w14:paraId="0289820E" w14:textId="77777777" w:rsidR="006866B4" w:rsidRDefault="00000000">
            <w:r>
              <w:rPr>
                <w:sz w:val="11"/>
              </w:rPr>
              <w:t>SP-044</w:t>
            </w:r>
          </w:p>
        </w:tc>
        <w:tc>
          <w:tcPr>
            <w:tcW w:w="1199" w:type="dxa"/>
          </w:tcPr>
          <w:p w14:paraId="704EF1E1" w14:textId="77777777" w:rsidR="006866B4" w:rsidRDefault="00000000">
            <w:r>
              <w:rPr>
                <w:rFonts w:ascii="Courier New" w:eastAsia="Courier New" w:hAnsi="Courier New" w:cs="Courier New"/>
                <w:sz w:val="11"/>
                <w:shd w:val="clear" w:color="auto" w:fill="F1F5F9"/>
              </w:rPr>
              <w:t>PROCEDURE ppub_create_slsperson_batches</w:t>
            </w:r>
          </w:p>
        </w:tc>
        <w:tc>
          <w:tcPr>
            <w:tcW w:w="1798" w:type="dxa"/>
          </w:tcPr>
          <w:p w14:paraId="1FA237AF" w14:textId="77777777" w:rsidR="006866B4" w:rsidRDefault="00000000">
            <w:r>
              <w:rPr>
                <w:sz w:val="11"/>
              </w:rPr>
              <w:t>Create slsperson batches (operates on SALESPERSON)</w:t>
            </w:r>
          </w:p>
        </w:tc>
        <w:tc>
          <w:tcPr>
            <w:tcW w:w="738" w:type="dxa"/>
          </w:tcPr>
          <w:p w14:paraId="2D3EF131" w14:textId="77777777" w:rsidR="006866B4" w:rsidRDefault="00000000">
            <w:r>
              <w:rPr>
                <w:sz w:val="11"/>
              </w:rPr>
              <w:t>Medium</w:t>
            </w:r>
          </w:p>
        </w:tc>
        <w:tc>
          <w:tcPr>
            <w:tcW w:w="784" w:type="dxa"/>
          </w:tcPr>
          <w:p w14:paraId="62B7BC9D" w14:textId="77777777" w:rsidR="006866B4" w:rsidRDefault="00000000">
            <w:r>
              <w:rPr>
                <w:sz w:val="11"/>
              </w:rPr>
              <w:t>CommissionService</w:t>
            </w:r>
          </w:p>
        </w:tc>
        <w:tc>
          <w:tcPr>
            <w:tcW w:w="2259" w:type="dxa"/>
          </w:tcPr>
          <w:p w14:paraId="3DCBCEBE" w14:textId="77777777" w:rsidR="006866B4" w:rsidRDefault="00000000">
            <w:r>
              <w:rPr>
                <w:sz w:val="11"/>
              </w:rPr>
              <w:t>Fold into CommissionService internal logic; no dedicated endpoint identified. No niche endpoint.</w:t>
            </w:r>
          </w:p>
        </w:tc>
        <w:tc>
          <w:tcPr>
            <w:tcW w:w="2121" w:type="dxa"/>
          </w:tcPr>
          <w:p w14:paraId="4EC72497" w14:textId="77777777" w:rsidR="006866B4" w:rsidRDefault="00000000">
            <w:r>
              <w:rPr>
                <w:sz w:val="11"/>
              </w:rPr>
              <w:t>Limited - no major issues surfaced from structural review</w:t>
            </w:r>
          </w:p>
        </w:tc>
      </w:tr>
      <w:tr w:rsidR="006866B4" w14:paraId="4E553C65" w14:textId="77777777">
        <w:tc>
          <w:tcPr>
            <w:tcW w:w="461" w:type="dxa"/>
          </w:tcPr>
          <w:p w14:paraId="7994379F" w14:textId="77777777" w:rsidR="006866B4" w:rsidRDefault="00000000">
            <w:r>
              <w:rPr>
                <w:sz w:val="11"/>
              </w:rPr>
              <w:t>SP-045</w:t>
            </w:r>
          </w:p>
        </w:tc>
        <w:tc>
          <w:tcPr>
            <w:tcW w:w="1199" w:type="dxa"/>
          </w:tcPr>
          <w:p w14:paraId="4626D45C" w14:textId="77777777" w:rsidR="006866B4" w:rsidRDefault="00000000">
            <w:r>
              <w:rPr>
                <w:rFonts w:ascii="Courier New" w:eastAsia="Courier New" w:hAnsi="Courier New" w:cs="Courier New"/>
                <w:sz w:val="11"/>
                <w:shd w:val="clear" w:color="auto" w:fill="F1F5F9"/>
              </w:rPr>
              <w:t>FUNCTION fpub_return_acctdate_units</w:t>
            </w:r>
          </w:p>
        </w:tc>
        <w:tc>
          <w:tcPr>
            <w:tcW w:w="1798" w:type="dxa"/>
          </w:tcPr>
          <w:p w14:paraId="5AADA22A" w14:textId="77777777" w:rsidR="006866B4" w:rsidRDefault="00000000">
            <w:r>
              <w:rPr>
                <w:sz w:val="11"/>
              </w:rPr>
              <w:t>Return acctdate units (operates on REPORT_CONTRACT_TERRITORY)</w:t>
            </w:r>
          </w:p>
        </w:tc>
        <w:tc>
          <w:tcPr>
            <w:tcW w:w="738" w:type="dxa"/>
          </w:tcPr>
          <w:p w14:paraId="52330FCE" w14:textId="77777777" w:rsidR="006866B4" w:rsidRDefault="00000000">
            <w:r>
              <w:rPr>
                <w:sz w:val="11"/>
              </w:rPr>
              <w:t>Low-Medium</w:t>
            </w:r>
          </w:p>
        </w:tc>
        <w:tc>
          <w:tcPr>
            <w:tcW w:w="784" w:type="dxa"/>
          </w:tcPr>
          <w:p w14:paraId="0BF236EB" w14:textId="77777777" w:rsidR="006866B4" w:rsidRDefault="00000000">
            <w:r>
              <w:rPr>
                <w:sz w:val="11"/>
              </w:rPr>
              <w:t>CommissionService</w:t>
            </w:r>
          </w:p>
        </w:tc>
        <w:tc>
          <w:tcPr>
            <w:tcW w:w="2259" w:type="dxa"/>
          </w:tcPr>
          <w:p w14:paraId="66318A1E" w14:textId="77777777" w:rsidR="006866B4" w:rsidRDefault="00000000">
            <w:r>
              <w:rPr>
                <w:sz w:val="11"/>
              </w:rPr>
              <w:t>Fold into CommissionService internal logic; no dedicated endpoint identified. No niche endpoint.</w:t>
            </w:r>
          </w:p>
        </w:tc>
        <w:tc>
          <w:tcPr>
            <w:tcW w:w="2121" w:type="dxa"/>
          </w:tcPr>
          <w:p w14:paraId="158C9C4F" w14:textId="77777777" w:rsidR="006866B4" w:rsidRDefault="00000000">
            <w:r>
              <w:rPr>
                <w:sz w:val="11"/>
              </w:rPr>
              <w:t>Yes - swallows exceptions silently (WHEN OTHERS -&gt; RETURN/NULL, no logging)</w:t>
            </w:r>
          </w:p>
        </w:tc>
      </w:tr>
      <w:tr w:rsidR="006866B4" w14:paraId="461B5005" w14:textId="77777777">
        <w:tc>
          <w:tcPr>
            <w:tcW w:w="461" w:type="dxa"/>
          </w:tcPr>
          <w:p w14:paraId="36FAC349" w14:textId="77777777" w:rsidR="006866B4" w:rsidRDefault="00000000">
            <w:r>
              <w:rPr>
                <w:sz w:val="11"/>
              </w:rPr>
              <w:t>SP-046</w:t>
            </w:r>
          </w:p>
        </w:tc>
        <w:tc>
          <w:tcPr>
            <w:tcW w:w="1199" w:type="dxa"/>
          </w:tcPr>
          <w:p w14:paraId="4D22A421" w14:textId="77777777" w:rsidR="006866B4" w:rsidRDefault="00000000">
            <w:r>
              <w:rPr>
                <w:rFonts w:ascii="Courier New" w:eastAsia="Courier New" w:hAnsi="Courier New" w:cs="Courier New"/>
                <w:sz w:val="11"/>
                <w:shd w:val="clear" w:color="auto" w:fill="F1F5F9"/>
              </w:rPr>
              <w:t>FUNCTION fpub_validate_growth_rules</w:t>
            </w:r>
          </w:p>
        </w:tc>
        <w:tc>
          <w:tcPr>
            <w:tcW w:w="1798" w:type="dxa"/>
          </w:tcPr>
          <w:p w14:paraId="44FF734F" w14:textId="77777777" w:rsidR="006866B4" w:rsidRDefault="00000000">
            <w:r>
              <w:rPr>
                <w:sz w:val="11"/>
              </w:rPr>
              <w:t>Validate growth rules (operates on SALESPERSON_ROLE_ASSIGNMENT, SALES_COMMISSION_ROLE)</w:t>
            </w:r>
          </w:p>
        </w:tc>
        <w:tc>
          <w:tcPr>
            <w:tcW w:w="738" w:type="dxa"/>
          </w:tcPr>
          <w:p w14:paraId="16F77811" w14:textId="77777777" w:rsidR="006866B4" w:rsidRDefault="00000000">
            <w:r>
              <w:rPr>
                <w:sz w:val="11"/>
              </w:rPr>
              <w:t>High / Critical</w:t>
            </w:r>
          </w:p>
        </w:tc>
        <w:tc>
          <w:tcPr>
            <w:tcW w:w="784" w:type="dxa"/>
          </w:tcPr>
          <w:p w14:paraId="2EC5D9E7" w14:textId="77777777" w:rsidR="006866B4" w:rsidRDefault="00000000">
            <w:r>
              <w:rPr>
                <w:sz w:val="11"/>
              </w:rPr>
              <w:t>CommissionService</w:t>
            </w:r>
          </w:p>
        </w:tc>
        <w:tc>
          <w:tcPr>
            <w:tcW w:w="2259" w:type="dxa"/>
          </w:tcPr>
          <w:p w14:paraId="77452F75" w14:textId="77777777" w:rsidR="006866B4" w:rsidRDefault="00000000">
            <w:r>
              <w:rPr>
                <w:sz w:val="11"/>
              </w:rPr>
              <w:t>Internal validation step inside CommissionService; not a standalone endpoint. No niche endpoint.</w:t>
            </w:r>
          </w:p>
        </w:tc>
        <w:tc>
          <w:tcPr>
            <w:tcW w:w="2121" w:type="dxa"/>
          </w:tcPr>
          <w:p w14:paraId="343A92B7" w14:textId="77777777" w:rsidR="006866B4" w:rsidRDefault="00000000">
            <w:r>
              <w:rPr>
                <w:sz w:val="11"/>
              </w:rPr>
              <w:t>Yes - swallows exceptions silently (WHEN OTHERS -&gt; RETURN/NULL, no logging); Limited - 4 cursors in one routine, review for refactor</w:t>
            </w:r>
          </w:p>
        </w:tc>
      </w:tr>
      <w:tr w:rsidR="006866B4" w14:paraId="0A0BE0CF" w14:textId="77777777">
        <w:tc>
          <w:tcPr>
            <w:tcW w:w="461" w:type="dxa"/>
          </w:tcPr>
          <w:p w14:paraId="20D9ABFB" w14:textId="77777777" w:rsidR="006866B4" w:rsidRDefault="00000000">
            <w:r>
              <w:rPr>
                <w:sz w:val="11"/>
              </w:rPr>
              <w:t>SP-047</w:t>
            </w:r>
          </w:p>
        </w:tc>
        <w:tc>
          <w:tcPr>
            <w:tcW w:w="1199" w:type="dxa"/>
          </w:tcPr>
          <w:p w14:paraId="59A77FB1" w14:textId="77777777" w:rsidR="006866B4" w:rsidRDefault="00000000">
            <w:r>
              <w:rPr>
                <w:rFonts w:ascii="Courier New" w:eastAsia="Courier New" w:hAnsi="Courier New" w:cs="Courier New"/>
                <w:sz w:val="11"/>
                <w:shd w:val="clear" w:color="auto" w:fill="F1F5F9"/>
              </w:rPr>
              <w:t>FUNCTION fpub_return_template_seq</w:t>
            </w:r>
          </w:p>
        </w:tc>
        <w:tc>
          <w:tcPr>
            <w:tcW w:w="1798" w:type="dxa"/>
          </w:tcPr>
          <w:p w14:paraId="09DA9C65" w14:textId="77777777" w:rsidR="006866B4" w:rsidRDefault="00000000">
            <w:r>
              <w:rPr>
                <w:sz w:val="11"/>
              </w:rPr>
              <w:t>Return template seq (operates on SALES_COMMISSION_BONUS_TMPL)</w:t>
            </w:r>
          </w:p>
        </w:tc>
        <w:tc>
          <w:tcPr>
            <w:tcW w:w="738" w:type="dxa"/>
          </w:tcPr>
          <w:p w14:paraId="22AE822B" w14:textId="77777777" w:rsidR="006866B4" w:rsidRDefault="00000000">
            <w:r>
              <w:rPr>
                <w:sz w:val="11"/>
              </w:rPr>
              <w:t>Low-Medium</w:t>
            </w:r>
          </w:p>
        </w:tc>
        <w:tc>
          <w:tcPr>
            <w:tcW w:w="784" w:type="dxa"/>
          </w:tcPr>
          <w:p w14:paraId="1BC47D4C" w14:textId="77777777" w:rsidR="006866B4" w:rsidRDefault="00000000">
            <w:r>
              <w:rPr>
                <w:sz w:val="11"/>
              </w:rPr>
              <w:t>CommissionService</w:t>
            </w:r>
          </w:p>
        </w:tc>
        <w:tc>
          <w:tcPr>
            <w:tcW w:w="2259" w:type="dxa"/>
          </w:tcPr>
          <w:p w14:paraId="5C077FA2" w14:textId="77777777" w:rsidR="006866B4" w:rsidRDefault="00000000">
            <w:r>
              <w:rPr>
                <w:sz w:val="11"/>
              </w:rPr>
              <w:t>Fold into CommissionService internal logic; no dedicated endpoint identified. No niche endpoint.</w:t>
            </w:r>
          </w:p>
        </w:tc>
        <w:tc>
          <w:tcPr>
            <w:tcW w:w="2121" w:type="dxa"/>
          </w:tcPr>
          <w:p w14:paraId="26B85E71" w14:textId="77777777" w:rsidR="006866B4" w:rsidRDefault="00000000">
            <w:r>
              <w:rPr>
                <w:sz w:val="11"/>
              </w:rPr>
              <w:t>Yes - swallows exceptions silently (WHEN OTHERS -&gt; RETURN/NULL, no logging)</w:t>
            </w:r>
          </w:p>
        </w:tc>
      </w:tr>
      <w:tr w:rsidR="006866B4" w14:paraId="72B4739A" w14:textId="77777777">
        <w:tc>
          <w:tcPr>
            <w:tcW w:w="461" w:type="dxa"/>
          </w:tcPr>
          <w:p w14:paraId="04BC0AD1" w14:textId="77777777" w:rsidR="006866B4" w:rsidRDefault="00000000">
            <w:r>
              <w:rPr>
                <w:sz w:val="11"/>
              </w:rPr>
              <w:t>SP-048</w:t>
            </w:r>
          </w:p>
        </w:tc>
        <w:tc>
          <w:tcPr>
            <w:tcW w:w="1199" w:type="dxa"/>
          </w:tcPr>
          <w:p w14:paraId="3CF7AE72" w14:textId="77777777" w:rsidR="006866B4" w:rsidRDefault="00000000">
            <w:r>
              <w:rPr>
                <w:rFonts w:ascii="Courier New" w:eastAsia="Courier New" w:hAnsi="Courier New" w:cs="Courier New"/>
                <w:sz w:val="11"/>
                <w:shd w:val="clear" w:color="auto" w:fill="F1F5F9"/>
              </w:rPr>
              <w:t>FUNCTION fpub_return_growth_commission</w:t>
            </w:r>
          </w:p>
        </w:tc>
        <w:tc>
          <w:tcPr>
            <w:tcW w:w="1798" w:type="dxa"/>
          </w:tcPr>
          <w:p w14:paraId="04EC1FF0" w14:textId="77777777" w:rsidR="006866B4" w:rsidRDefault="00000000">
            <w:r>
              <w:rPr>
                <w:sz w:val="11"/>
              </w:rPr>
              <w:t>Return growth commission (operates on SALES_COMMISSION_BONUS)</w:t>
            </w:r>
          </w:p>
        </w:tc>
        <w:tc>
          <w:tcPr>
            <w:tcW w:w="738" w:type="dxa"/>
          </w:tcPr>
          <w:p w14:paraId="7191E977" w14:textId="77777777" w:rsidR="006866B4" w:rsidRDefault="00000000">
            <w:r>
              <w:rPr>
                <w:sz w:val="11"/>
              </w:rPr>
              <w:t>Low-Medium</w:t>
            </w:r>
          </w:p>
        </w:tc>
        <w:tc>
          <w:tcPr>
            <w:tcW w:w="784" w:type="dxa"/>
          </w:tcPr>
          <w:p w14:paraId="05B66BAD" w14:textId="77777777" w:rsidR="006866B4" w:rsidRDefault="00000000">
            <w:r>
              <w:rPr>
                <w:sz w:val="11"/>
              </w:rPr>
              <w:t>CommissionService</w:t>
            </w:r>
          </w:p>
        </w:tc>
        <w:tc>
          <w:tcPr>
            <w:tcW w:w="2259" w:type="dxa"/>
          </w:tcPr>
          <w:p w14:paraId="424D7FA0" w14:textId="77777777" w:rsidR="006866B4" w:rsidRDefault="00000000">
            <w:r>
              <w:rPr>
                <w:sz w:val="11"/>
              </w:rPr>
              <w:t>Fold into CommissionService internal logic; no dedicated endpoint identified. No niche endpoint.</w:t>
            </w:r>
          </w:p>
        </w:tc>
        <w:tc>
          <w:tcPr>
            <w:tcW w:w="2121" w:type="dxa"/>
          </w:tcPr>
          <w:p w14:paraId="3225E44F" w14:textId="77777777" w:rsidR="006866B4" w:rsidRDefault="00000000">
            <w:r>
              <w:rPr>
                <w:sz w:val="11"/>
              </w:rPr>
              <w:t>Yes - swallows exceptions silently (WHEN OTHERS -&gt; RETURN/NULL, no logging)</w:t>
            </w:r>
          </w:p>
        </w:tc>
      </w:tr>
      <w:tr w:rsidR="006866B4" w14:paraId="295DB0E8" w14:textId="77777777">
        <w:tc>
          <w:tcPr>
            <w:tcW w:w="461" w:type="dxa"/>
          </w:tcPr>
          <w:p w14:paraId="0FC3D109" w14:textId="77777777" w:rsidR="006866B4" w:rsidRDefault="00000000">
            <w:r>
              <w:rPr>
                <w:sz w:val="11"/>
              </w:rPr>
              <w:t>SP-049</w:t>
            </w:r>
          </w:p>
        </w:tc>
        <w:tc>
          <w:tcPr>
            <w:tcW w:w="1199" w:type="dxa"/>
          </w:tcPr>
          <w:p w14:paraId="663703EF" w14:textId="77777777" w:rsidR="006866B4" w:rsidRDefault="00000000">
            <w:r>
              <w:rPr>
                <w:rFonts w:ascii="Courier New" w:eastAsia="Courier New" w:hAnsi="Courier New" w:cs="Courier New"/>
                <w:sz w:val="11"/>
                <w:shd w:val="clear" w:color="auto" w:fill="F1F5F9"/>
              </w:rPr>
              <w:t>PROCEDURE ppub_process_growth_commission</w:t>
            </w:r>
          </w:p>
        </w:tc>
        <w:tc>
          <w:tcPr>
            <w:tcW w:w="1798" w:type="dxa"/>
          </w:tcPr>
          <w:p w14:paraId="679ED478" w14:textId="77777777" w:rsidR="006866B4" w:rsidRDefault="00000000">
            <w:r>
              <w:rPr>
                <w:sz w:val="11"/>
              </w:rPr>
              <w:t>Process growth commission (operates on SALESPERSON, SALES_COMMISSION_BATCH)</w:t>
            </w:r>
          </w:p>
        </w:tc>
        <w:tc>
          <w:tcPr>
            <w:tcW w:w="738" w:type="dxa"/>
          </w:tcPr>
          <w:p w14:paraId="5349E7F8" w14:textId="77777777" w:rsidR="006866B4" w:rsidRDefault="00000000">
            <w:r>
              <w:rPr>
                <w:sz w:val="11"/>
              </w:rPr>
              <w:t>High</w:t>
            </w:r>
          </w:p>
        </w:tc>
        <w:tc>
          <w:tcPr>
            <w:tcW w:w="784" w:type="dxa"/>
          </w:tcPr>
          <w:p w14:paraId="5554EFE8" w14:textId="77777777" w:rsidR="006866B4" w:rsidRDefault="00000000">
            <w:r>
              <w:rPr>
                <w:sz w:val="11"/>
              </w:rPr>
              <w:t>CommissionService</w:t>
            </w:r>
          </w:p>
        </w:tc>
        <w:tc>
          <w:tcPr>
            <w:tcW w:w="2259" w:type="dxa"/>
          </w:tcPr>
          <w:p w14:paraId="368476D1" w14:textId="77777777" w:rsidR="006866B4" w:rsidRDefault="00000000">
            <w:r>
              <w:rPr>
                <w:sz w:val="11"/>
              </w:rPr>
              <w:t>Fold into CommissionService internal logic; no dedicated endpoint identified. No niche endpoint.</w:t>
            </w:r>
          </w:p>
        </w:tc>
        <w:tc>
          <w:tcPr>
            <w:tcW w:w="2121" w:type="dxa"/>
          </w:tcPr>
          <w:p w14:paraId="12CEFA1C" w14:textId="77777777" w:rsidR="006866B4" w:rsidRDefault="00000000">
            <w:r>
              <w:rPr>
                <w:sz w:val="11"/>
              </w:rPr>
              <w:t>Limited - no major issues surfaced from structural review</w:t>
            </w:r>
          </w:p>
        </w:tc>
      </w:tr>
      <w:tr w:rsidR="006866B4" w14:paraId="743E4441" w14:textId="77777777">
        <w:tc>
          <w:tcPr>
            <w:tcW w:w="461" w:type="dxa"/>
          </w:tcPr>
          <w:p w14:paraId="0A58789F" w14:textId="77777777" w:rsidR="006866B4" w:rsidRDefault="00000000">
            <w:r>
              <w:rPr>
                <w:sz w:val="11"/>
              </w:rPr>
              <w:t>SP-050</w:t>
            </w:r>
          </w:p>
        </w:tc>
        <w:tc>
          <w:tcPr>
            <w:tcW w:w="1199" w:type="dxa"/>
          </w:tcPr>
          <w:p w14:paraId="7F18120C" w14:textId="77777777" w:rsidR="006866B4" w:rsidRDefault="00000000">
            <w:r>
              <w:rPr>
                <w:rFonts w:ascii="Courier New" w:eastAsia="Courier New" w:hAnsi="Courier New" w:cs="Courier New"/>
                <w:sz w:val="11"/>
                <w:shd w:val="clear" w:color="auto" w:fill="F1F5F9"/>
              </w:rPr>
              <w:t>PROCEDURE ppub_process_tpv_contracts</w:t>
            </w:r>
          </w:p>
        </w:tc>
        <w:tc>
          <w:tcPr>
            <w:tcW w:w="1798" w:type="dxa"/>
          </w:tcPr>
          <w:p w14:paraId="59794F98" w14:textId="77777777" w:rsidR="006866B4" w:rsidRDefault="00000000">
            <w:r>
              <w:rPr>
                <w:sz w:val="11"/>
              </w:rPr>
              <w:t>Process tpv contracts (operates on CONTRACT_DATES)</w:t>
            </w:r>
          </w:p>
        </w:tc>
        <w:tc>
          <w:tcPr>
            <w:tcW w:w="738" w:type="dxa"/>
          </w:tcPr>
          <w:p w14:paraId="1DEF502A" w14:textId="77777777" w:rsidR="006866B4" w:rsidRDefault="00000000">
            <w:r>
              <w:rPr>
                <w:sz w:val="11"/>
              </w:rPr>
              <w:t>Medium</w:t>
            </w:r>
          </w:p>
        </w:tc>
        <w:tc>
          <w:tcPr>
            <w:tcW w:w="784" w:type="dxa"/>
          </w:tcPr>
          <w:p w14:paraId="00E31BDA" w14:textId="77777777" w:rsidR="006866B4" w:rsidRDefault="00000000">
            <w:r>
              <w:rPr>
                <w:sz w:val="11"/>
              </w:rPr>
              <w:t>CommissionService</w:t>
            </w:r>
          </w:p>
        </w:tc>
        <w:tc>
          <w:tcPr>
            <w:tcW w:w="2259" w:type="dxa"/>
          </w:tcPr>
          <w:p w14:paraId="23B01D57" w14:textId="77777777" w:rsidR="006866B4" w:rsidRDefault="00000000">
            <w:r>
              <w:rPr>
                <w:sz w:val="11"/>
              </w:rPr>
              <w:t>Fold into CommissionService internal logic; no dedicated endpoint identified. No niche endpoint.</w:t>
            </w:r>
          </w:p>
        </w:tc>
        <w:tc>
          <w:tcPr>
            <w:tcW w:w="2121" w:type="dxa"/>
          </w:tcPr>
          <w:p w14:paraId="36624D5A" w14:textId="77777777" w:rsidR="006866B4" w:rsidRDefault="00000000">
            <w:r>
              <w:rPr>
                <w:sz w:val="11"/>
              </w:rPr>
              <w:t>Limited - no major issues surfaced from structural review</w:t>
            </w:r>
          </w:p>
        </w:tc>
      </w:tr>
      <w:tr w:rsidR="006866B4" w14:paraId="630B9FEE" w14:textId="77777777">
        <w:tc>
          <w:tcPr>
            <w:tcW w:w="461" w:type="dxa"/>
          </w:tcPr>
          <w:p w14:paraId="13CD6FF2" w14:textId="77777777" w:rsidR="006866B4" w:rsidRDefault="00000000">
            <w:r>
              <w:rPr>
                <w:sz w:val="11"/>
              </w:rPr>
              <w:lastRenderedPageBreak/>
              <w:t>SP-051</w:t>
            </w:r>
          </w:p>
        </w:tc>
        <w:tc>
          <w:tcPr>
            <w:tcW w:w="1199" w:type="dxa"/>
          </w:tcPr>
          <w:p w14:paraId="4B4C53FB" w14:textId="77777777" w:rsidR="006866B4" w:rsidRDefault="00000000">
            <w:r>
              <w:rPr>
                <w:rFonts w:ascii="Courier New" w:eastAsia="Courier New" w:hAnsi="Courier New" w:cs="Courier New"/>
                <w:sz w:val="11"/>
                <w:shd w:val="clear" w:color="auto" w:fill="F1F5F9"/>
              </w:rPr>
              <w:t>PROCEDURE ppub_process_nontpv_contracts</w:t>
            </w:r>
          </w:p>
        </w:tc>
        <w:tc>
          <w:tcPr>
            <w:tcW w:w="1798" w:type="dxa"/>
          </w:tcPr>
          <w:p w14:paraId="4A3E9F72" w14:textId="77777777" w:rsidR="006866B4" w:rsidRDefault="00000000">
            <w:r>
              <w:rPr>
                <w:sz w:val="11"/>
              </w:rPr>
              <w:t>The following procedure will not only process DC Non-TPV (AHS Bill and Collect)</w:t>
            </w:r>
          </w:p>
        </w:tc>
        <w:tc>
          <w:tcPr>
            <w:tcW w:w="738" w:type="dxa"/>
          </w:tcPr>
          <w:p w14:paraId="5F77BB65" w14:textId="77777777" w:rsidR="006866B4" w:rsidRDefault="00000000">
            <w:r>
              <w:rPr>
                <w:sz w:val="11"/>
              </w:rPr>
              <w:t>Medium</w:t>
            </w:r>
          </w:p>
        </w:tc>
        <w:tc>
          <w:tcPr>
            <w:tcW w:w="784" w:type="dxa"/>
          </w:tcPr>
          <w:p w14:paraId="0F5CE983" w14:textId="77777777" w:rsidR="006866B4" w:rsidRDefault="00000000">
            <w:r>
              <w:rPr>
                <w:sz w:val="11"/>
              </w:rPr>
              <w:t>CommissionService</w:t>
            </w:r>
          </w:p>
        </w:tc>
        <w:tc>
          <w:tcPr>
            <w:tcW w:w="2259" w:type="dxa"/>
          </w:tcPr>
          <w:p w14:paraId="7A76F591" w14:textId="77777777" w:rsidR="006866B4" w:rsidRDefault="00000000">
            <w:r>
              <w:rPr>
                <w:sz w:val="11"/>
              </w:rPr>
              <w:t>Fold into CommissionService internal logic; no dedicated endpoint identified. No niche endpoint.</w:t>
            </w:r>
          </w:p>
        </w:tc>
        <w:tc>
          <w:tcPr>
            <w:tcW w:w="2121" w:type="dxa"/>
          </w:tcPr>
          <w:p w14:paraId="40B7B79C" w14:textId="77777777" w:rsidR="006866B4" w:rsidRDefault="00000000">
            <w:r>
              <w:rPr>
                <w:sz w:val="11"/>
              </w:rPr>
              <w:t>Limited - no major issues surfaced from structural review</w:t>
            </w:r>
          </w:p>
        </w:tc>
      </w:tr>
      <w:tr w:rsidR="006866B4" w14:paraId="1A29A822" w14:textId="77777777">
        <w:tc>
          <w:tcPr>
            <w:tcW w:w="461" w:type="dxa"/>
          </w:tcPr>
          <w:p w14:paraId="50035982" w14:textId="77777777" w:rsidR="006866B4" w:rsidRDefault="00000000">
            <w:r>
              <w:rPr>
                <w:sz w:val="11"/>
              </w:rPr>
              <w:t>SP-052</w:t>
            </w:r>
          </w:p>
        </w:tc>
        <w:tc>
          <w:tcPr>
            <w:tcW w:w="1199" w:type="dxa"/>
          </w:tcPr>
          <w:p w14:paraId="2B8DA738" w14:textId="77777777" w:rsidR="006866B4" w:rsidRDefault="00000000">
            <w:r>
              <w:rPr>
                <w:rFonts w:ascii="Courier New" w:eastAsia="Courier New" w:hAnsi="Courier New" w:cs="Courier New"/>
                <w:sz w:val="11"/>
                <w:shd w:val="clear" w:color="auto" w:fill="F1F5F9"/>
              </w:rPr>
              <w:t>PROCEDURE ppub_process_re_contracts</w:t>
            </w:r>
          </w:p>
        </w:tc>
        <w:tc>
          <w:tcPr>
            <w:tcW w:w="1798" w:type="dxa"/>
          </w:tcPr>
          <w:p w14:paraId="7454E4C2" w14:textId="77777777" w:rsidR="006866B4" w:rsidRDefault="00000000">
            <w:r>
              <w:rPr>
                <w:sz w:val="11"/>
              </w:rPr>
              <w:t>The following procedure will not only process RE</w:t>
            </w:r>
          </w:p>
        </w:tc>
        <w:tc>
          <w:tcPr>
            <w:tcW w:w="738" w:type="dxa"/>
          </w:tcPr>
          <w:p w14:paraId="77D8E960" w14:textId="77777777" w:rsidR="006866B4" w:rsidRDefault="00000000">
            <w:r>
              <w:rPr>
                <w:sz w:val="11"/>
              </w:rPr>
              <w:t>Medium</w:t>
            </w:r>
          </w:p>
        </w:tc>
        <w:tc>
          <w:tcPr>
            <w:tcW w:w="784" w:type="dxa"/>
          </w:tcPr>
          <w:p w14:paraId="577DEE4D" w14:textId="77777777" w:rsidR="006866B4" w:rsidRDefault="00000000">
            <w:r>
              <w:rPr>
                <w:sz w:val="11"/>
              </w:rPr>
              <w:t>CommissionService</w:t>
            </w:r>
          </w:p>
        </w:tc>
        <w:tc>
          <w:tcPr>
            <w:tcW w:w="2259" w:type="dxa"/>
          </w:tcPr>
          <w:p w14:paraId="152BE581" w14:textId="77777777" w:rsidR="006866B4" w:rsidRDefault="00000000">
            <w:r>
              <w:rPr>
                <w:sz w:val="11"/>
              </w:rPr>
              <w:t>Fold into CommissionService internal logic; no dedicated endpoint identified. No niche endpoint.</w:t>
            </w:r>
          </w:p>
        </w:tc>
        <w:tc>
          <w:tcPr>
            <w:tcW w:w="2121" w:type="dxa"/>
          </w:tcPr>
          <w:p w14:paraId="50103E0F" w14:textId="77777777" w:rsidR="006866B4" w:rsidRDefault="00000000">
            <w:r>
              <w:rPr>
                <w:sz w:val="11"/>
              </w:rPr>
              <w:t>Limited - no major issues surfaced from structural review</w:t>
            </w:r>
          </w:p>
        </w:tc>
      </w:tr>
      <w:tr w:rsidR="006866B4" w14:paraId="122A4E1D" w14:textId="77777777">
        <w:tc>
          <w:tcPr>
            <w:tcW w:w="461" w:type="dxa"/>
          </w:tcPr>
          <w:p w14:paraId="4B23DC4B" w14:textId="77777777" w:rsidR="006866B4" w:rsidRDefault="00000000">
            <w:r>
              <w:rPr>
                <w:sz w:val="11"/>
              </w:rPr>
              <w:t>SP-053</w:t>
            </w:r>
          </w:p>
        </w:tc>
        <w:tc>
          <w:tcPr>
            <w:tcW w:w="1199" w:type="dxa"/>
          </w:tcPr>
          <w:p w14:paraId="39C70F13" w14:textId="77777777" w:rsidR="006866B4" w:rsidRDefault="00000000">
            <w:r>
              <w:rPr>
                <w:rFonts w:ascii="Courier New" w:eastAsia="Courier New" w:hAnsi="Courier New" w:cs="Courier New"/>
                <w:sz w:val="11"/>
                <w:shd w:val="clear" w:color="auto" w:fill="F1F5F9"/>
              </w:rPr>
              <w:t>PROCEDURE ppub_process_payadv_comm</w:t>
            </w:r>
          </w:p>
        </w:tc>
        <w:tc>
          <w:tcPr>
            <w:tcW w:w="1798" w:type="dxa"/>
          </w:tcPr>
          <w:p w14:paraId="249A1FF9" w14:textId="77777777" w:rsidR="006866B4" w:rsidRDefault="00000000">
            <w:r>
              <w:rPr>
                <w:sz w:val="11"/>
              </w:rPr>
              <w:t>the following procedure will calculate commission adjustments for real estates</w:t>
            </w:r>
          </w:p>
        </w:tc>
        <w:tc>
          <w:tcPr>
            <w:tcW w:w="738" w:type="dxa"/>
          </w:tcPr>
          <w:p w14:paraId="47C965A7" w14:textId="77777777" w:rsidR="006866B4" w:rsidRDefault="00000000">
            <w:r>
              <w:rPr>
                <w:sz w:val="11"/>
              </w:rPr>
              <w:t>Medium</w:t>
            </w:r>
          </w:p>
        </w:tc>
        <w:tc>
          <w:tcPr>
            <w:tcW w:w="784" w:type="dxa"/>
          </w:tcPr>
          <w:p w14:paraId="144D9B7A" w14:textId="77777777" w:rsidR="006866B4" w:rsidRDefault="00000000">
            <w:r>
              <w:rPr>
                <w:sz w:val="11"/>
              </w:rPr>
              <w:t>CommissionService</w:t>
            </w:r>
          </w:p>
        </w:tc>
        <w:tc>
          <w:tcPr>
            <w:tcW w:w="2259" w:type="dxa"/>
          </w:tcPr>
          <w:p w14:paraId="005248B4" w14:textId="77777777" w:rsidR="006866B4" w:rsidRDefault="00000000">
            <w:r>
              <w:rPr>
                <w:sz w:val="11"/>
              </w:rPr>
              <w:t>Fold into CommissionService internal logic; no dedicated endpoint identified. No niche endpoint.</w:t>
            </w:r>
          </w:p>
        </w:tc>
        <w:tc>
          <w:tcPr>
            <w:tcW w:w="2121" w:type="dxa"/>
          </w:tcPr>
          <w:p w14:paraId="6FBBC966" w14:textId="77777777" w:rsidR="006866B4" w:rsidRDefault="00000000">
            <w:r>
              <w:rPr>
                <w:sz w:val="11"/>
              </w:rPr>
              <w:t>Limited - no major issues surfaced from structural review</w:t>
            </w:r>
          </w:p>
        </w:tc>
      </w:tr>
      <w:tr w:rsidR="006866B4" w14:paraId="2FC25733" w14:textId="77777777">
        <w:tc>
          <w:tcPr>
            <w:tcW w:w="461" w:type="dxa"/>
          </w:tcPr>
          <w:p w14:paraId="7C035A5D" w14:textId="77777777" w:rsidR="006866B4" w:rsidRDefault="00000000">
            <w:r>
              <w:rPr>
                <w:sz w:val="11"/>
              </w:rPr>
              <w:t>SP-054</w:t>
            </w:r>
          </w:p>
        </w:tc>
        <w:tc>
          <w:tcPr>
            <w:tcW w:w="1199" w:type="dxa"/>
          </w:tcPr>
          <w:p w14:paraId="27AEABF4" w14:textId="77777777" w:rsidR="006866B4" w:rsidRDefault="00000000">
            <w:r>
              <w:rPr>
                <w:rFonts w:ascii="Courier New" w:eastAsia="Courier New" w:hAnsi="Courier New" w:cs="Courier New"/>
                <w:sz w:val="11"/>
                <w:shd w:val="clear" w:color="auto" w:fill="F1F5F9"/>
              </w:rPr>
              <w:t>FUNCTION fpub_get_salesperson_revenue</w:t>
            </w:r>
          </w:p>
        </w:tc>
        <w:tc>
          <w:tcPr>
            <w:tcW w:w="1798" w:type="dxa"/>
          </w:tcPr>
          <w:p w14:paraId="73078761" w14:textId="77777777" w:rsidR="006866B4" w:rsidRDefault="00000000">
            <w:r>
              <w:rPr>
                <w:sz w:val="11"/>
              </w:rPr>
              <w:t>Get salesperson revenue (operates on SALES_COMMISSION_BATCH)</w:t>
            </w:r>
          </w:p>
        </w:tc>
        <w:tc>
          <w:tcPr>
            <w:tcW w:w="738" w:type="dxa"/>
          </w:tcPr>
          <w:p w14:paraId="02E188FB" w14:textId="77777777" w:rsidR="006866B4" w:rsidRDefault="00000000">
            <w:r>
              <w:rPr>
                <w:sz w:val="11"/>
              </w:rPr>
              <w:t>Low-Medium</w:t>
            </w:r>
          </w:p>
        </w:tc>
        <w:tc>
          <w:tcPr>
            <w:tcW w:w="784" w:type="dxa"/>
          </w:tcPr>
          <w:p w14:paraId="2150B8A9" w14:textId="77777777" w:rsidR="006866B4" w:rsidRDefault="00000000">
            <w:r>
              <w:rPr>
                <w:sz w:val="11"/>
              </w:rPr>
              <w:t>CommissionService</w:t>
            </w:r>
          </w:p>
        </w:tc>
        <w:tc>
          <w:tcPr>
            <w:tcW w:w="2259" w:type="dxa"/>
          </w:tcPr>
          <w:p w14:paraId="30C8FD12" w14:textId="77777777" w:rsidR="006866B4" w:rsidRDefault="00000000">
            <w:r>
              <w:rPr>
                <w:sz w:val="11"/>
              </w:rPr>
              <w:t>GET /api/commissions/{id} - candidate read endpoint; reuse an existing equivalent from elsewhere in this document if one exists.</w:t>
            </w:r>
          </w:p>
        </w:tc>
        <w:tc>
          <w:tcPr>
            <w:tcW w:w="2121" w:type="dxa"/>
          </w:tcPr>
          <w:p w14:paraId="29A16592" w14:textId="77777777" w:rsidR="006866B4" w:rsidRDefault="00000000">
            <w:r>
              <w:rPr>
                <w:sz w:val="11"/>
              </w:rPr>
              <w:t>Limited - no major issues surfaced from structural review</w:t>
            </w:r>
          </w:p>
        </w:tc>
      </w:tr>
      <w:tr w:rsidR="006866B4" w14:paraId="7E67B4B9" w14:textId="77777777">
        <w:tc>
          <w:tcPr>
            <w:tcW w:w="461" w:type="dxa"/>
          </w:tcPr>
          <w:p w14:paraId="4D980C1B" w14:textId="77777777" w:rsidR="006866B4" w:rsidRDefault="00000000">
            <w:r>
              <w:rPr>
                <w:sz w:val="11"/>
              </w:rPr>
              <w:t>SP-055</w:t>
            </w:r>
          </w:p>
        </w:tc>
        <w:tc>
          <w:tcPr>
            <w:tcW w:w="1199" w:type="dxa"/>
          </w:tcPr>
          <w:p w14:paraId="5D1533B6" w14:textId="77777777" w:rsidR="006866B4" w:rsidRDefault="00000000">
            <w:r>
              <w:rPr>
                <w:rFonts w:ascii="Courier New" w:eastAsia="Courier New" w:hAnsi="Courier New" w:cs="Courier New"/>
                <w:sz w:val="11"/>
                <w:shd w:val="clear" w:color="auto" w:fill="F1F5F9"/>
              </w:rPr>
              <w:t>FUNCTION fpub_determine_guarantee_flag</w:t>
            </w:r>
          </w:p>
        </w:tc>
        <w:tc>
          <w:tcPr>
            <w:tcW w:w="1798" w:type="dxa"/>
          </w:tcPr>
          <w:p w14:paraId="116DA709" w14:textId="77777777" w:rsidR="006866B4" w:rsidRDefault="00000000">
            <w:r>
              <w:rPr>
                <w:sz w:val="11"/>
              </w:rPr>
              <w:t>Determine guarantee flag (no header comment found; inferred from name only)</w:t>
            </w:r>
          </w:p>
        </w:tc>
        <w:tc>
          <w:tcPr>
            <w:tcW w:w="738" w:type="dxa"/>
          </w:tcPr>
          <w:p w14:paraId="36ADB68C" w14:textId="77777777" w:rsidR="006866B4" w:rsidRDefault="00000000">
            <w:r>
              <w:rPr>
                <w:sz w:val="11"/>
              </w:rPr>
              <w:t>Low-Medium</w:t>
            </w:r>
          </w:p>
        </w:tc>
        <w:tc>
          <w:tcPr>
            <w:tcW w:w="784" w:type="dxa"/>
          </w:tcPr>
          <w:p w14:paraId="4140EE21" w14:textId="77777777" w:rsidR="006866B4" w:rsidRDefault="00000000">
            <w:r>
              <w:rPr>
                <w:sz w:val="11"/>
              </w:rPr>
              <w:t>CommissionService</w:t>
            </w:r>
          </w:p>
        </w:tc>
        <w:tc>
          <w:tcPr>
            <w:tcW w:w="2259" w:type="dxa"/>
          </w:tcPr>
          <w:p w14:paraId="72FC3696" w14:textId="77777777" w:rsidR="006866B4" w:rsidRDefault="00000000">
            <w:r>
              <w:rPr>
                <w:sz w:val="11"/>
              </w:rPr>
              <w:t>Fold into CommissionService internal logic; no dedicated endpoint identified. No niche endpoint.</w:t>
            </w:r>
          </w:p>
        </w:tc>
        <w:tc>
          <w:tcPr>
            <w:tcW w:w="2121" w:type="dxa"/>
          </w:tcPr>
          <w:p w14:paraId="50C70716" w14:textId="77777777" w:rsidR="006866B4" w:rsidRDefault="00000000">
            <w:r>
              <w:rPr>
                <w:sz w:val="11"/>
              </w:rPr>
              <w:t>Yes - swallows exceptions silently (WHEN OTHERS -&gt; RETURN/NULL, no logging)</w:t>
            </w:r>
          </w:p>
        </w:tc>
      </w:tr>
      <w:tr w:rsidR="006866B4" w14:paraId="60F02328" w14:textId="77777777">
        <w:tc>
          <w:tcPr>
            <w:tcW w:w="461" w:type="dxa"/>
          </w:tcPr>
          <w:p w14:paraId="6B8D2653" w14:textId="77777777" w:rsidR="006866B4" w:rsidRDefault="00000000">
            <w:r>
              <w:rPr>
                <w:sz w:val="11"/>
              </w:rPr>
              <w:t>SP-056</w:t>
            </w:r>
          </w:p>
        </w:tc>
        <w:tc>
          <w:tcPr>
            <w:tcW w:w="1199" w:type="dxa"/>
          </w:tcPr>
          <w:p w14:paraId="21042794" w14:textId="77777777" w:rsidR="006866B4" w:rsidRDefault="00000000">
            <w:r>
              <w:rPr>
                <w:rFonts w:ascii="Courier New" w:eastAsia="Courier New" w:hAnsi="Courier New" w:cs="Courier New"/>
                <w:sz w:val="11"/>
                <w:shd w:val="clear" w:color="auto" w:fill="F1F5F9"/>
              </w:rPr>
              <w:t>FUNCTION fpub_determine_start_date</w:t>
            </w:r>
          </w:p>
        </w:tc>
        <w:tc>
          <w:tcPr>
            <w:tcW w:w="1798" w:type="dxa"/>
          </w:tcPr>
          <w:p w14:paraId="376F221F" w14:textId="77777777" w:rsidR="006866B4" w:rsidRDefault="00000000">
            <w:r>
              <w:rPr>
                <w:sz w:val="11"/>
              </w:rPr>
              <w:t>Determine start date (no header comment found; inferred from name only)</w:t>
            </w:r>
          </w:p>
        </w:tc>
        <w:tc>
          <w:tcPr>
            <w:tcW w:w="738" w:type="dxa"/>
          </w:tcPr>
          <w:p w14:paraId="3D7CD26F" w14:textId="77777777" w:rsidR="006866B4" w:rsidRDefault="00000000">
            <w:r>
              <w:rPr>
                <w:sz w:val="11"/>
              </w:rPr>
              <w:t>Low-Medium</w:t>
            </w:r>
          </w:p>
        </w:tc>
        <w:tc>
          <w:tcPr>
            <w:tcW w:w="784" w:type="dxa"/>
          </w:tcPr>
          <w:p w14:paraId="78A1B7A0" w14:textId="77777777" w:rsidR="006866B4" w:rsidRDefault="00000000">
            <w:r>
              <w:rPr>
                <w:sz w:val="11"/>
              </w:rPr>
              <w:t>CommissionService</w:t>
            </w:r>
          </w:p>
        </w:tc>
        <w:tc>
          <w:tcPr>
            <w:tcW w:w="2259" w:type="dxa"/>
          </w:tcPr>
          <w:p w14:paraId="6F0E6404" w14:textId="77777777" w:rsidR="006866B4" w:rsidRDefault="00000000">
            <w:r>
              <w:rPr>
                <w:sz w:val="11"/>
              </w:rPr>
              <w:t>Fold into CommissionService internal logic; no dedicated endpoint identified. No niche endpoint.</w:t>
            </w:r>
          </w:p>
        </w:tc>
        <w:tc>
          <w:tcPr>
            <w:tcW w:w="2121" w:type="dxa"/>
          </w:tcPr>
          <w:p w14:paraId="161FE711" w14:textId="77777777" w:rsidR="006866B4" w:rsidRDefault="00000000">
            <w:r>
              <w:rPr>
                <w:sz w:val="11"/>
              </w:rPr>
              <w:t>Yes - swallows exceptions silently (WHEN OTHERS -&gt; RETURN/NULL, no logging)</w:t>
            </w:r>
          </w:p>
        </w:tc>
      </w:tr>
      <w:tr w:rsidR="006866B4" w14:paraId="5A3DFEA6" w14:textId="77777777">
        <w:tc>
          <w:tcPr>
            <w:tcW w:w="461" w:type="dxa"/>
          </w:tcPr>
          <w:p w14:paraId="7781A745" w14:textId="77777777" w:rsidR="006866B4" w:rsidRDefault="00000000">
            <w:r>
              <w:rPr>
                <w:sz w:val="11"/>
              </w:rPr>
              <w:t>SP-057</w:t>
            </w:r>
          </w:p>
        </w:tc>
        <w:tc>
          <w:tcPr>
            <w:tcW w:w="1199" w:type="dxa"/>
          </w:tcPr>
          <w:p w14:paraId="43FAF7EE" w14:textId="77777777" w:rsidR="006866B4" w:rsidRDefault="00000000">
            <w:r>
              <w:rPr>
                <w:rFonts w:ascii="Courier New" w:eastAsia="Courier New" w:hAnsi="Courier New" w:cs="Courier New"/>
                <w:sz w:val="11"/>
                <w:shd w:val="clear" w:color="auto" w:fill="F1F5F9"/>
              </w:rPr>
              <w:t>FUNCTION fpub_determine_monthly_guaramt</w:t>
            </w:r>
          </w:p>
        </w:tc>
        <w:tc>
          <w:tcPr>
            <w:tcW w:w="1798" w:type="dxa"/>
          </w:tcPr>
          <w:p w14:paraId="0E0634AA" w14:textId="77777777" w:rsidR="006866B4" w:rsidRDefault="00000000">
            <w:r>
              <w:rPr>
                <w:sz w:val="11"/>
              </w:rPr>
              <w:t>Determine monthly guaramt (no header comment found; inferred from name only)</w:t>
            </w:r>
          </w:p>
        </w:tc>
        <w:tc>
          <w:tcPr>
            <w:tcW w:w="738" w:type="dxa"/>
          </w:tcPr>
          <w:p w14:paraId="1F1F1103" w14:textId="77777777" w:rsidR="006866B4" w:rsidRDefault="00000000">
            <w:r>
              <w:rPr>
                <w:sz w:val="11"/>
              </w:rPr>
              <w:t>Low-Medium</w:t>
            </w:r>
          </w:p>
        </w:tc>
        <w:tc>
          <w:tcPr>
            <w:tcW w:w="784" w:type="dxa"/>
          </w:tcPr>
          <w:p w14:paraId="05DC5CDC" w14:textId="77777777" w:rsidR="006866B4" w:rsidRDefault="00000000">
            <w:r>
              <w:rPr>
                <w:sz w:val="11"/>
              </w:rPr>
              <w:t>CommissionService</w:t>
            </w:r>
          </w:p>
        </w:tc>
        <w:tc>
          <w:tcPr>
            <w:tcW w:w="2259" w:type="dxa"/>
          </w:tcPr>
          <w:p w14:paraId="71E3234F" w14:textId="77777777" w:rsidR="006866B4" w:rsidRDefault="00000000">
            <w:r>
              <w:rPr>
                <w:sz w:val="11"/>
              </w:rPr>
              <w:t>Fold into CommissionService internal logic; no dedicated endpoint identified. No niche endpoint.</w:t>
            </w:r>
          </w:p>
        </w:tc>
        <w:tc>
          <w:tcPr>
            <w:tcW w:w="2121" w:type="dxa"/>
          </w:tcPr>
          <w:p w14:paraId="31CE812A" w14:textId="77777777" w:rsidR="006866B4" w:rsidRDefault="00000000">
            <w:r>
              <w:rPr>
                <w:sz w:val="11"/>
              </w:rPr>
              <w:t>Yes - swallows exceptions silently (WHEN OTHERS -&gt; RETURN/NULL, no logging)</w:t>
            </w:r>
          </w:p>
        </w:tc>
      </w:tr>
      <w:tr w:rsidR="006866B4" w14:paraId="61CEE372" w14:textId="77777777">
        <w:tc>
          <w:tcPr>
            <w:tcW w:w="461" w:type="dxa"/>
          </w:tcPr>
          <w:p w14:paraId="175F10B5" w14:textId="77777777" w:rsidR="006866B4" w:rsidRDefault="00000000">
            <w:r>
              <w:rPr>
                <w:sz w:val="11"/>
              </w:rPr>
              <w:t>SP-058</w:t>
            </w:r>
          </w:p>
        </w:tc>
        <w:tc>
          <w:tcPr>
            <w:tcW w:w="1199" w:type="dxa"/>
          </w:tcPr>
          <w:p w14:paraId="3510A089" w14:textId="77777777" w:rsidR="006866B4" w:rsidRDefault="00000000">
            <w:r>
              <w:rPr>
                <w:rFonts w:ascii="Courier New" w:eastAsia="Courier New" w:hAnsi="Courier New" w:cs="Courier New"/>
                <w:sz w:val="11"/>
                <w:shd w:val="clear" w:color="auto" w:fill="F1F5F9"/>
              </w:rPr>
              <w:t>FUNCTION fpub_create_guar_adjustment</w:t>
            </w:r>
          </w:p>
        </w:tc>
        <w:tc>
          <w:tcPr>
            <w:tcW w:w="1798" w:type="dxa"/>
          </w:tcPr>
          <w:p w14:paraId="59EB64C3" w14:textId="77777777" w:rsidR="006866B4" w:rsidRDefault="00000000">
            <w:r>
              <w:rPr>
                <w:sz w:val="11"/>
              </w:rPr>
              <w:t>Create guar adjustment (operates on SALES_COMMISSION_DETAIL, BATCH)</w:t>
            </w:r>
          </w:p>
        </w:tc>
        <w:tc>
          <w:tcPr>
            <w:tcW w:w="738" w:type="dxa"/>
          </w:tcPr>
          <w:p w14:paraId="36856123" w14:textId="77777777" w:rsidR="006866B4" w:rsidRDefault="00000000">
            <w:r>
              <w:rPr>
                <w:sz w:val="11"/>
              </w:rPr>
              <w:t>Medium</w:t>
            </w:r>
          </w:p>
        </w:tc>
        <w:tc>
          <w:tcPr>
            <w:tcW w:w="784" w:type="dxa"/>
          </w:tcPr>
          <w:p w14:paraId="35EC3C74" w14:textId="77777777" w:rsidR="006866B4" w:rsidRDefault="00000000">
            <w:r>
              <w:rPr>
                <w:sz w:val="11"/>
              </w:rPr>
              <w:t>CommissionService</w:t>
            </w:r>
          </w:p>
        </w:tc>
        <w:tc>
          <w:tcPr>
            <w:tcW w:w="2259" w:type="dxa"/>
          </w:tcPr>
          <w:p w14:paraId="42D80595"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745AFDFE" w14:textId="77777777" w:rsidR="006866B4" w:rsidRDefault="00000000">
            <w:r>
              <w:rPr>
                <w:sz w:val="11"/>
              </w:rPr>
              <w:t>Yes - swallows exceptions silently (WHEN OTHERS -&gt; RETURN/NULL, no logging)</w:t>
            </w:r>
          </w:p>
        </w:tc>
      </w:tr>
      <w:tr w:rsidR="006866B4" w14:paraId="6C16FEEA" w14:textId="77777777">
        <w:tc>
          <w:tcPr>
            <w:tcW w:w="461" w:type="dxa"/>
          </w:tcPr>
          <w:p w14:paraId="58F87516" w14:textId="77777777" w:rsidR="006866B4" w:rsidRDefault="00000000">
            <w:r>
              <w:rPr>
                <w:sz w:val="11"/>
              </w:rPr>
              <w:t>SP-059</w:t>
            </w:r>
          </w:p>
        </w:tc>
        <w:tc>
          <w:tcPr>
            <w:tcW w:w="1199" w:type="dxa"/>
          </w:tcPr>
          <w:p w14:paraId="4EB0C3AE" w14:textId="77777777" w:rsidR="006866B4" w:rsidRDefault="00000000">
            <w:r>
              <w:rPr>
                <w:rFonts w:ascii="Courier New" w:eastAsia="Courier New" w:hAnsi="Courier New" w:cs="Courier New"/>
                <w:sz w:val="11"/>
                <w:shd w:val="clear" w:color="auto" w:fill="F1F5F9"/>
              </w:rPr>
              <w:t>PROCEDURE ppub_process_guarantee_comm</w:t>
            </w:r>
          </w:p>
        </w:tc>
        <w:tc>
          <w:tcPr>
            <w:tcW w:w="1798" w:type="dxa"/>
          </w:tcPr>
          <w:p w14:paraId="6E4FB942" w14:textId="77777777" w:rsidR="006866B4" w:rsidRDefault="00000000">
            <w:r>
              <w:rPr>
                <w:sz w:val="11"/>
              </w:rPr>
              <w:t>the following procedure will calculate commission adjustments for real estates</w:t>
            </w:r>
          </w:p>
        </w:tc>
        <w:tc>
          <w:tcPr>
            <w:tcW w:w="738" w:type="dxa"/>
          </w:tcPr>
          <w:p w14:paraId="03830B05" w14:textId="77777777" w:rsidR="006866B4" w:rsidRDefault="00000000">
            <w:r>
              <w:rPr>
                <w:sz w:val="11"/>
              </w:rPr>
              <w:t>High</w:t>
            </w:r>
          </w:p>
        </w:tc>
        <w:tc>
          <w:tcPr>
            <w:tcW w:w="784" w:type="dxa"/>
          </w:tcPr>
          <w:p w14:paraId="554A83F9" w14:textId="77777777" w:rsidR="006866B4" w:rsidRDefault="00000000">
            <w:r>
              <w:rPr>
                <w:sz w:val="11"/>
              </w:rPr>
              <w:t>CommissionService</w:t>
            </w:r>
          </w:p>
        </w:tc>
        <w:tc>
          <w:tcPr>
            <w:tcW w:w="2259" w:type="dxa"/>
          </w:tcPr>
          <w:p w14:paraId="26B5DA66" w14:textId="77777777" w:rsidR="006866B4" w:rsidRDefault="00000000">
            <w:r>
              <w:rPr>
                <w:sz w:val="11"/>
              </w:rPr>
              <w:t>Fold into CommissionService internal logic; no dedicated endpoint identified. No niche endpoint.</w:t>
            </w:r>
          </w:p>
        </w:tc>
        <w:tc>
          <w:tcPr>
            <w:tcW w:w="2121" w:type="dxa"/>
          </w:tcPr>
          <w:p w14:paraId="298846F5" w14:textId="77777777" w:rsidR="006866B4" w:rsidRDefault="00000000">
            <w:r>
              <w:rPr>
                <w:sz w:val="11"/>
              </w:rPr>
              <w:t>Limited - no major issues surfaced from structural review</w:t>
            </w:r>
          </w:p>
        </w:tc>
      </w:tr>
      <w:tr w:rsidR="006866B4" w14:paraId="31529EF6" w14:textId="77777777">
        <w:tc>
          <w:tcPr>
            <w:tcW w:w="461" w:type="dxa"/>
          </w:tcPr>
          <w:p w14:paraId="493E5603" w14:textId="77777777" w:rsidR="006866B4" w:rsidRDefault="00000000">
            <w:r>
              <w:rPr>
                <w:sz w:val="11"/>
              </w:rPr>
              <w:lastRenderedPageBreak/>
              <w:t>SP-060</w:t>
            </w:r>
          </w:p>
        </w:tc>
        <w:tc>
          <w:tcPr>
            <w:tcW w:w="1199" w:type="dxa"/>
          </w:tcPr>
          <w:p w14:paraId="7776866E" w14:textId="77777777" w:rsidR="006866B4" w:rsidRDefault="00000000">
            <w:r>
              <w:rPr>
                <w:rFonts w:ascii="Courier New" w:eastAsia="Courier New" w:hAnsi="Courier New" w:cs="Courier New"/>
                <w:sz w:val="11"/>
                <w:shd w:val="clear" w:color="auto" w:fill="F1F5F9"/>
              </w:rPr>
              <w:t>FUNCTION fpub_get_slsperson_deduct_amt</w:t>
            </w:r>
          </w:p>
        </w:tc>
        <w:tc>
          <w:tcPr>
            <w:tcW w:w="1798" w:type="dxa"/>
          </w:tcPr>
          <w:p w14:paraId="191025E5" w14:textId="77777777" w:rsidR="006866B4" w:rsidRDefault="00000000">
            <w:r>
              <w:rPr>
                <w:sz w:val="11"/>
              </w:rPr>
              <w:t>Get slsperson deduct amt (operates on SALESPERSON)</w:t>
            </w:r>
          </w:p>
        </w:tc>
        <w:tc>
          <w:tcPr>
            <w:tcW w:w="738" w:type="dxa"/>
          </w:tcPr>
          <w:p w14:paraId="1B8A8674" w14:textId="77777777" w:rsidR="006866B4" w:rsidRDefault="00000000">
            <w:r>
              <w:rPr>
                <w:sz w:val="11"/>
              </w:rPr>
              <w:t>Low-Medium</w:t>
            </w:r>
          </w:p>
        </w:tc>
        <w:tc>
          <w:tcPr>
            <w:tcW w:w="784" w:type="dxa"/>
          </w:tcPr>
          <w:p w14:paraId="2C54D5D3" w14:textId="77777777" w:rsidR="006866B4" w:rsidRDefault="00000000">
            <w:r>
              <w:rPr>
                <w:sz w:val="11"/>
              </w:rPr>
              <w:t>CommissionService</w:t>
            </w:r>
          </w:p>
        </w:tc>
        <w:tc>
          <w:tcPr>
            <w:tcW w:w="2259" w:type="dxa"/>
          </w:tcPr>
          <w:p w14:paraId="4D9BD6A5" w14:textId="77777777" w:rsidR="006866B4" w:rsidRDefault="00000000">
            <w:r>
              <w:rPr>
                <w:sz w:val="11"/>
              </w:rPr>
              <w:t>GET /api/commissions/{id} - candidate read endpoint; reuse an existing equivalent from elsewhere in this document if one exists.</w:t>
            </w:r>
          </w:p>
        </w:tc>
        <w:tc>
          <w:tcPr>
            <w:tcW w:w="2121" w:type="dxa"/>
          </w:tcPr>
          <w:p w14:paraId="6E864D5B" w14:textId="77777777" w:rsidR="006866B4" w:rsidRDefault="00000000">
            <w:r>
              <w:rPr>
                <w:sz w:val="11"/>
              </w:rPr>
              <w:t>Yes - swallows exceptions silently (WHEN OTHERS -&gt; RETURN/NULL, no logging)</w:t>
            </w:r>
          </w:p>
        </w:tc>
      </w:tr>
      <w:tr w:rsidR="006866B4" w14:paraId="55E36793" w14:textId="77777777">
        <w:tc>
          <w:tcPr>
            <w:tcW w:w="461" w:type="dxa"/>
          </w:tcPr>
          <w:p w14:paraId="49A9036E" w14:textId="77777777" w:rsidR="006866B4" w:rsidRDefault="00000000">
            <w:r>
              <w:rPr>
                <w:sz w:val="11"/>
              </w:rPr>
              <w:t>SP-061</w:t>
            </w:r>
          </w:p>
        </w:tc>
        <w:tc>
          <w:tcPr>
            <w:tcW w:w="1199" w:type="dxa"/>
          </w:tcPr>
          <w:p w14:paraId="73F57869" w14:textId="77777777" w:rsidR="006866B4" w:rsidRDefault="00000000">
            <w:r>
              <w:rPr>
                <w:rFonts w:ascii="Courier New" w:eastAsia="Courier New" w:hAnsi="Courier New" w:cs="Courier New"/>
                <w:sz w:val="11"/>
                <w:shd w:val="clear" w:color="auto" w:fill="F1F5F9"/>
              </w:rPr>
              <w:t>PROCEDURE ppub_process_revbsd_comm</w:t>
            </w:r>
          </w:p>
        </w:tc>
        <w:tc>
          <w:tcPr>
            <w:tcW w:w="1798" w:type="dxa"/>
          </w:tcPr>
          <w:p w14:paraId="2B19521A" w14:textId="77777777" w:rsidR="006866B4" w:rsidRDefault="00000000">
            <w:r>
              <w:rPr>
                <w:sz w:val="11"/>
              </w:rPr>
              <w:t>the following procedure will calculate commission for every salesperson</w:t>
            </w:r>
          </w:p>
        </w:tc>
        <w:tc>
          <w:tcPr>
            <w:tcW w:w="738" w:type="dxa"/>
          </w:tcPr>
          <w:p w14:paraId="056F6FF6" w14:textId="77777777" w:rsidR="006866B4" w:rsidRDefault="00000000">
            <w:r>
              <w:rPr>
                <w:sz w:val="11"/>
              </w:rPr>
              <w:t>High</w:t>
            </w:r>
          </w:p>
        </w:tc>
        <w:tc>
          <w:tcPr>
            <w:tcW w:w="784" w:type="dxa"/>
          </w:tcPr>
          <w:p w14:paraId="1F26F2E8" w14:textId="77777777" w:rsidR="006866B4" w:rsidRDefault="00000000">
            <w:r>
              <w:rPr>
                <w:sz w:val="11"/>
              </w:rPr>
              <w:t>CommissionService</w:t>
            </w:r>
          </w:p>
        </w:tc>
        <w:tc>
          <w:tcPr>
            <w:tcW w:w="2259" w:type="dxa"/>
          </w:tcPr>
          <w:p w14:paraId="34416D26" w14:textId="77777777" w:rsidR="006866B4" w:rsidRDefault="00000000">
            <w:r>
              <w:rPr>
                <w:sz w:val="11"/>
              </w:rPr>
              <w:t>Fold into CommissionService internal logic; no dedicated endpoint identified. No niche endpoint.</w:t>
            </w:r>
          </w:p>
        </w:tc>
        <w:tc>
          <w:tcPr>
            <w:tcW w:w="2121" w:type="dxa"/>
          </w:tcPr>
          <w:p w14:paraId="4D050D7E" w14:textId="77777777" w:rsidR="006866B4" w:rsidRDefault="00000000">
            <w:r>
              <w:rPr>
                <w:sz w:val="11"/>
              </w:rPr>
              <w:t>Limited - no major issues surfaced from structural review</w:t>
            </w:r>
          </w:p>
        </w:tc>
      </w:tr>
      <w:tr w:rsidR="006866B4" w14:paraId="5E38B28B" w14:textId="77777777">
        <w:tc>
          <w:tcPr>
            <w:tcW w:w="461" w:type="dxa"/>
          </w:tcPr>
          <w:p w14:paraId="10095337" w14:textId="77777777" w:rsidR="006866B4" w:rsidRDefault="00000000">
            <w:r>
              <w:rPr>
                <w:sz w:val="11"/>
              </w:rPr>
              <w:t>SP-062</w:t>
            </w:r>
          </w:p>
        </w:tc>
        <w:tc>
          <w:tcPr>
            <w:tcW w:w="1199" w:type="dxa"/>
          </w:tcPr>
          <w:p w14:paraId="50CA0C2B" w14:textId="77777777" w:rsidR="006866B4" w:rsidRDefault="00000000">
            <w:r>
              <w:rPr>
                <w:rFonts w:ascii="Courier New" w:eastAsia="Courier New" w:hAnsi="Courier New" w:cs="Courier New"/>
                <w:sz w:val="11"/>
                <w:shd w:val="clear" w:color="auto" w:fill="F1F5F9"/>
              </w:rPr>
              <w:t>FUNCTION fpub_cancel_reverse_comm</w:t>
            </w:r>
          </w:p>
        </w:tc>
        <w:tc>
          <w:tcPr>
            <w:tcW w:w="1798" w:type="dxa"/>
          </w:tcPr>
          <w:p w14:paraId="7241A762" w14:textId="77777777" w:rsidR="006866B4" w:rsidRDefault="00000000">
            <w:r>
              <w:rPr>
                <w:sz w:val="11"/>
              </w:rPr>
              <w:t>Cancel reverse comm (operates on SALES_COMMISSION_DETAIL, BATCH)</w:t>
            </w:r>
          </w:p>
        </w:tc>
        <w:tc>
          <w:tcPr>
            <w:tcW w:w="738" w:type="dxa"/>
          </w:tcPr>
          <w:p w14:paraId="5BBF4BAB" w14:textId="77777777" w:rsidR="006866B4" w:rsidRDefault="00000000">
            <w:r>
              <w:rPr>
                <w:sz w:val="11"/>
              </w:rPr>
              <w:t>Medium</w:t>
            </w:r>
          </w:p>
        </w:tc>
        <w:tc>
          <w:tcPr>
            <w:tcW w:w="784" w:type="dxa"/>
          </w:tcPr>
          <w:p w14:paraId="54C6BCB5" w14:textId="77777777" w:rsidR="006866B4" w:rsidRDefault="00000000">
            <w:r>
              <w:rPr>
                <w:sz w:val="11"/>
              </w:rPr>
              <w:t>CommissionService</w:t>
            </w:r>
          </w:p>
        </w:tc>
        <w:tc>
          <w:tcPr>
            <w:tcW w:w="2259" w:type="dxa"/>
          </w:tcPr>
          <w:p w14:paraId="67424092" w14:textId="77777777" w:rsidR="006866B4" w:rsidRDefault="00000000">
            <w:r>
              <w:rPr>
                <w:sz w:val="11"/>
              </w:rPr>
              <w:t>Fold into CommissionService internal logic; no dedicated endpoint identified. No niche endpoint.</w:t>
            </w:r>
          </w:p>
        </w:tc>
        <w:tc>
          <w:tcPr>
            <w:tcW w:w="2121" w:type="dxa"/>
          </w:tcPr>
          <w:p w14:paraId="73B4128D" w14:textId="77777777" w:rsidR="006866B4" w:rsidRDefault="00000000">
            <w:r>
              <w:rPr>
                <w:sz w:val="11"/>
              </w:rPr>
              <w:t>Limited - no major issues surfaced from structural review</w:t>
            </w:r>
          </w:p>
        </w:tc>
      </w:tr>
      <w:tr w:rsidR="006866B4" w14:paraId="6CD02C9D" w14:textId="77777777">
        <w:tc>
          <w:tcPr>
            <w:tcW w:w="461" w:type="dxa"/>
          </w:tcPr>
          <w:p w14:paraId="40265A22" w14:textId="77777777" w:rsidR="006866B4" w:rsidRDefault="00000000">
            <w:r>
              <w:rPr>
                <w:sz w:val="11"/>
              </w:rPr>
              <w:t>SP-063</w:t>
            </w:r>
          </w:p>
        </w:tc>
        <w:tc>
          <w:tcPr>
            <w:tcW w:w="1199" w:type="dxa"/>
          </w:tcPr>
          <w:p w14:paraId="1A5CA9D0" w14:textId="77777777" w:rsidR="006866B4" w:rsidRDefault="00000000">
            <w:r>
              <w:rPr>
                <w:rFonts w:ascii="Courier New" w:eastAsia="Courier New" w:hAnsi="Courier New" w:cs="Courier New"/>
                <w:sz w:val="11"/>
                <w:shd w:val="clear" w:color="auto" w:fill="F1F5F9"/>
              </w:rPr>
              <w:t>PROCEDURE ppub_cancel_commissions</w:t>
            </w:r>
          </w:p>
        </w:tc>
        <w:tc>
          <w:tcPr>
            <w:tcW w:w="1798" w:type="dxa"/>
          </w:tcPr>
          <w:p w14:paraId="6FEB53C5" w14:textId="77777777" w:rsidR="006866B4" w:rsidRDefault="00000000">
            <w:r>
              <w:rPr>
                <w:sz w:val="11"/>
              </w:rPr>
              <w:t>Cancel commissions (operates on SALES_COMMISSION_DETAIL, CONTRACT_DATES)</w:t>
            </w:r>
          </w:p>
        </w:tc>
        <w:tc>
          <w:tcPr>
            <w:tcW w:w="738" w:type="dxa"/>
          </w:tcPr>
          <w:p w14:paraId="31F9AA26" w14:textId="77777777" w:rsidR="006866B4" w:rsidRDefault="00000000">
            <w:r>
              <w:rPr>
                <w:sz w:val="11"/>
              </w:rPr>
              <w:t>Medium</w:t>
            </w:r>
          </w:p>
        </w:tc>
        <w:tc>
          <w:tcPr>
            <w:tcW w:w="784" w:type="dxa"/>
          </w:tcPr>
          <w:p w14:paraId="520137C4" w14:textId="77777777" w:rsidR="006866B4" w:rsidRDefault="00000000">
            <w:r>
              <w:rPr>
                <w:sz w:val="11"/>
              </w:rPr>
              <w:t>CommissionService</w:t>
            </w:r>
          </w:p>
        </w:tc>
        <w:tc>
          <w:tcPr>
            <w:tcW w:w="2259" w:type="dxa"/>
          </w:tcPr>
          <w:p w14:paraId="13C52A61" w14:textId="77777777" w:rsidR="006866B4" w:rsidRDefault="00000000">
            <w:r>
              <w:rPr>
                <w:sz w:val="11"/>
              </w:rPr>
              <w:t>Fold into CommissionService internal logic; no dedicated endpoint identified. No niche endpoint.</w:t>
            </w:r>
          </w:p>
        </w:tc>
        <w:tc>
          <w:tcPr>
            <w:tcW w:w="2121" w:type="dxa"/>
          </w:tcPr>
          <w:p w14:paraId="0DF78C5B" w14:textId="77777777" w:rsidR="006866B4" w:rsidRDefault="00000000">
            <w:r>
              <w:rPr>
                <w:sz w:val="11"/>
              </w:rPr>
              <w:t>Limited - no major issues surfaced from structural review</w:t>
            </w:r>
          </w:p>
        </w:tc>
      </w:tr>
      <w:tr w:rsidR="006866B4" w14:paraId="26A8FADD" w14:textId="77777777">
        <w:tc>
          <w:tcPr>
            <w:tcW w:w="461" w:type="dxa"/>
          </w:tcPr>
          <w:p w14:paraId="094C6DA9" w14:textId="77777777" w:rsidR="006866B4" w:rsidRDefault="00000000">
            <w:r>
              <w:rPr>
                <w:sz w:val="11"/>
              </w:rPr>
              <w:t>SP-064</w:t>
            </w:r>
          </w:p>
        </w:tc>
        <w:tc>
          <w:tcPr>
            <w:tcW w:w="1199" w:type="dxa"/>
          </w:tcPr>
          <w:p w14:paraId="5417B227" w14:textId="77777777" w:rsidR="006866B4" w:rsidRDefault="00000000">
            <w:r>
              <w:rPr>
                <w:rFonts w:ascii="Courier New" w:eastAsia="Courier New" w:hAnsi="Courier New" w:cs="Courier New"/>
                <w:sz w:val="11"/>
                <w:shd w:val="clear" w:color="auto" w:fill="F1F5F9"/>
              </w:rPr>
              <w:t>PROCEDURE ppub_process_bonus_commissions</w:t>
            </w:r>
          </w:p>
        </w:tc>
        <w:tc>
          <w:tcPr>
            <w:tcW w:w="1798" w:type="dxa"/>
          </w:tcPr>
          <w:p w14:paraId="2C1A6021" w14:textId="77777777" w:rsidR="006866B4" w:rsidRDefault="00000000">
            <w:r>
              <w:rPr>
                <w:sz w:val="11"/>
              </w:rPr>
              <w:t>Process bonus commissions (operates on SALESPERSON, SALES_COMMISSION_BATCH)</w:t>
            </w:r>
          </w:p>
        </w:tc>
        <w:tc>
          <w:tcPr>
            <w:tcW w:w="738" w:type="dxa"/>
          </w:tcPr>
          <w:p w14:paraId="0AE6A34A" w14:textId="77777777" w:rsidR="006866B4" w:rsidRDefault="00000000">
            <w:r>
              <w:rPr>
                <w:sz w:val="11"/>
              </w:rPr>
              <w:t>High</w:t>
            </w:r>
          </w:p>
        </w:tc>
        <w:tc>
          <w:tcPr>
            <w:tcW w:w="784" w:type="dxa"/>
          </w:tcPr>
          <w:p w14:paraId="4D13046E" w14:textId="77777777" w:rsidR="006866B4" w:rsidRDefault="00000000">
            <w:r>
              <w:rPr>
                <w:sz w:val="11"/>
              </w:rPr>
              <w:t>CommissionService</w:t>
            </w:r>
          </w:p>
        </w:tc>
        <w:tc>
          <w:tcPr>
            <w:tcW w:w="2259" w:type="dxa"/>
          </w:tcPr>
          <w:p w14:paraId="6D9DD2CA" w14:textId="77777777" w:rsidR="006866B4" w:rsidRDefault="00000000">
            <w:r>
              <w:rPr>
                <w:sz w:val="11"/>
              </w:rPr>
              <w:t>Fold into CommissionService internal logic; no dedicated endpoint identified. No niche endpoint.</w:t>
            </w:r>
          </w:p>
        </w:tc>
        <w:tc>
          <w:tcPr>
            <w:tcW w:w="2121" w:type="dxa"/>
          </w:tcPr>
          <w:p w14:paraId="5AAC7FA0" w14:textId="77777777" w:rsidR="006866B4" w:rsidRDefault="00000000">
            <w:r>
              <w:rPr>
                <w:sz w:val="11"/>
              </w:rPr>
              <w:t>Limited - 3 cursors in one routine, review for refactor</w:t>
            </w:r>
          </w:p>
        </w:tc>
      </w:tr>
      <w:tr w:rsidR="006866B4" w14:paraId="066C2B41" w14:textId="77777777">
        <w:tc>
          <w:tcPr>
            <w:tcW w:w="461" w:type="dxa"/>
          </w:tcPr>
          <w:p w14:paraId="3BACACAE" w14:textId="77777777" w:rsidR="006866B4" w:rsidRDefault="00000000">
            <w:r>
              <w:rPr>
                <w:sz w:val="11"/>
              </w:rPr>
              <w:t>SP-065</w:t>
            </w:r>
          </w:p>
        </w:tc>
        <w:tc>
          <w:tcPr>
            <w:tcW w:w="1199" w:type="dxa"/>
          </w:tcPr>
          <w:p w14:paraId="6A69521F" w14:textId="77777777" w:rsidR="006866B4" w:rsidRDefault="00000000">
            <w:r>
              <w:rPr>
                <w:rFonts w:ascii="Courier New" w:eastAsia="Courier New" w:hAnsi="Courier New" w:cs="Courier New"/>
                <w:sz w:val="11"/>
                <w:shd w:val="clear" w:color="auto" w:fill="F1F5F9"/>
              </w:rPr>
              <w:t>FUNCTION fpub_return_role_assignment_id</w:t>
            </w:r>
          </w:p>
        </w:tc>
        <w:tc>
          <w:tcPr>
            <w:tcW w:w="1798" w:type="dxa"/>
          </w:tcPr>
          <w:p w14:paraId="658050F7" w14:textId="77777777" w:rsidR="006866B4" w:rsidRDefault="00000000">
            <w:r>
              <w:rPr>
                <w:sz w:val="11"/>
              </w:rPr>
              <w:t>Return role assignment id (operates on SALESPERSON_ROLE_ASSIGNMENT)</w:t>
            </w:r>
          </w:p>
        </w:tc>
        <w:tc>
          <w:tcPr>
            <w:tcW w:w="738" w:type="dxa"/>
          </w:tcPr>
          <w:p w14:paraId="06AF0E8B" w14:textId="77777777" w:rsidR="006866B4" w:rsidRDefault="00000000">
            <w:r>
              <w:rPr>
                <w:sz w:val="11"/>
              </w:rPr>
              <w:t>Low-Medium</w:t>
            </w:r>
          </w:p>
        </w:tc>
        <w:tc>
          <w:tcPr>
            <w:tcW w:w="784" w:type="dxa"/>
          </w:tcPr>
          <w:p w14:paraId="04CD92D0" w14:textId="77777777" w:rsidR="006866B4" w:rsidRDefault="00000000">
            <w:r>
              <w:rPr>
                <w:sz w:val="11"/>
              </w:rPr>
              <w:t>CommissionService</w:t>
            </w:r>
          </w:p>
        </w:tc>
        <w:tc>
          <w:tcPr>
            <w:tcW w:w="2259" w:type="dxa"/>
          </w:tcPr>
          <w:p w14:paraId="5D85DE66" w14:textId="77777777" w:rsidR="006866B4" w:rsidRDefault="00000000">
            <w:r>
              <w:rPr>
                <w:sz w:val="11"/>
              </w:rPr>
              <w:t>Fold into CommissionService internal logic; no dedicated endpoint identified. No niche endpoint.</w:t>
            </w:r>
          </w:p>
        </w:tc>
        <w:tc>
          <w:tcPr>
            <w:tcW w:w="2121" w:type="dxa"/>
          </w:tcPr>
          <w:p w14:paraId="73B1C8AB" w14:textId="77777777" w:rsidR="006866B4" w:rsidRDefault="00000000">
            <w:r>
              <w:rPr>
                <w:sz w:val="11"/>
              </w:rPr>
              <w:t>Limited - no major issues surfaced from structural review</w:t>
            </w:r>
          </w:p>
        </w:tc>
      </w:tr>
      <w:tr w:rsidR="006866B4" w14:paraId="7CADD234" w14:textId="77777777">
        <w:tc>
          <w:tcPr>
            <w:tcW w:w="461" w:type="dxa"/>
          </w:tcPr>
          <w:p w14:paraId="7EC41C13" w14:textId="77777777" w:rsidR="006866B4" w:rsidRDefault="00000000">
            <w:r>
              <w:rPr>
                <w:sz w:val="11"/>
              </w:rPr>
              <w:t>SP-066</w:t>
            </w:r>
          </w:p>
        </w:tc>
        <w:tc>
          <w:tcPr>
            <w:tcW w:w="1199" w:type="dxa"/>
          </w:tcPr>
          <w:p w14:paraId="4475FF56" w14:textId="77777777" w:rsidR="006866B4" w:rsidRDefault="00000000">
            <w:r>
              <w:rPr>
                <w:rFonts w:ascii="Courier New" w:eastAsia="Courier New" w:hAnsi="Courier New" w:cs="Courier New"/>
                <w:sz w:val="11"/>
                <w:shd w:val="clear" w:color="auto" w:fill="F1F5F9"/>
              </w:rPr>
              <w:t>FUNCTION fpub_get_role_dates_amounts</w:t>
            </w:r>
          </w:p>
        </w:tc>
        <w:tc>
          <w:tcPr>
            <w:tcW w:w="1798" w:type="dxa"/>
          </w:tcPr>
          <w:p w14:paraId="7DD15896" w14:textId="77777777" w:rsidR="006866B4" w:rsidRDefault="00000000">
            <w:r>
              <w:rPr>
                <w:sz w:val="11"/>
              </w:rPr>
              <w:t>Get role dates amounts (operates on SALESPERSON_ROLE_ASSIGNMENT)</w:t>
            </w:r>
          </w:p>
        </w:tc>
        <w:tc>
          <w:tcPr>
            <w:tcW w:w="738" w:type="dxa"/>
          </w:tcPr>
          <w:p w14:paraId="6340643B" w14:textId="77777777" w:rsidR="006866B4" w:rsidRDefault="00000000">
            <w:r>
              <w:rPr>
                <w:sz w:val="11"/>
              </w:rPr>
              <w:t>Medium</w:t>
            </w:r>
          </w:p>
        </w:tc>
        <w:tc>
          <w:tcPr>
            <w:tcW w:w="784" w:type="dxa"/>
          </w:tcPr>
          <w:p w14:paraId="38522172" w14:textId="77777777" w:rsidR="006866B4" w:rsidRDefault="00000000">
            <w:r>
              <w:rPr>
                <w:sz w:val="11"/>
              </w:rPr>
              <w:t>CommissionService</w:t>
            </w:r>
          </w:p>
        </w:tc>
        <w:tc>
          <w:tcPr>
            <w:tcW w:w="2259" w:type="dxa"/>
          </w:tcPr>
          <w:p w14:paraId="41D9EF7A" w14:textId="77777777" w:rsidR="006866B4" w:rsidRDefault="00000000">
            <w:r>
              <w:rPr>
                <w:sz w:val="11"/>
              </w:rPr>
              <w:t>GET /api/commissions/{id} - candidate read endpoint; reuse an existing equivalent from elsewhere in this document if one exists.</w:t>
            </w:r>
          </w:p>
        </w:tc>
        <w:tc>
          <w:tcPr>
            <w:tcW w:w="2121" w:type="dxa"/>
          </w:tcPr>
          <w:p w14:paraId="60C4E5B9" w14:textId="77777777" w:rsidR="006866B4" w:rsidRDefault="00000000">
            <w:r>
              <w:rPr>
                <w:sz w:val="11"/>
              </w:rPr>
              <w:t>Limited - no major issues surfaced from structural review</w:t>
            </w:r>
          </w:p>
        </w:tc>
      </w:tr>
      <w:tr w:rsidR="006866B4" w14:paraId="15D546A8" w14:textId="77777777">
        <w:tc>
          <w:tcPr>
            <w:tcW w:w="461" w:type="dxa"/>
          </w:tcPr>
          <w:p w14:paraId="33661997" w14:textId="77777777" w:rsidR="006866B4" w:rsidRDefault="00000000">
            <w:r>
              <w:rPr>
                <w:sz w:val="11"/>
              </w:rPr>
              <w:t>SP-067</w:t>
            </w:r>
          </w:p>
        </w:tc>
        <w:tc>
          <w:tcPr>
            <w:tcW w:w="1199" w:type="dxa"/>
          </w:tcPr>
          <w:p w14:paraId="6EF083B4" w14:textId="77777777" w:rsidR="006866B4" w:rsidRDefault="00000000">
            <w:r>
              <w:rPr>
                <w:rFonts w:ascii="Courier New" w:eastAsia="Courier New" w:hAnsi="Courier New" w:cs="Courier New"/>
                <w:sz w:val="11"/>
                <w:shd w:val="clear" w:color="auto" w:fill="F1F5F9"/>
              </w:rPr>
              <w:t>FUNCTION fpub_get_declining_bridge_amt</w:t>
            </w:r>
          </w:p>
        </w:tc>
        <w:tc>
          <w:tcPr>
            <w:tcW w:w="1798" w:type="dxa"/>
          </w:tcPr>
          <w:p w14:paraId="1BF98608" w14:textId="77777777" w:rsidR="006866B4" w:rsidRDefault="00000000">
            <w:r>
              <w:rPr>
                <w:sz w:val="11"/>
              </w:rPr>
              <w:t>Get declining bridge amt (no header comment found; inferred from name only)</w:t>
            </w:r>
          </w:p>
        </w:tc>
        <w:tc>
          <w:tcPr>
            <w:tcW w:w="738" w:type="dxa"/>
          </w:tcPr>
          <w:p w14:paraId="4E979B46" w14:textId="77777777" w:rsidR="006866B4" w:rsidRDefault="00000000">
            <w:r>
              <w:rPr>
                <w:sz w:val="11"/>
              </w:rPr>
              <w:t>Medium</w:t>
            </w:r>
          </w:p>
        </w:tc>
        <w:tc>
          <w:tcPr>
            <w:tcW w:w="784" w:type="dxa"/>
          </w:tcPr>
          <w:p w14:paraId="292CB961" w14:textId="77777777" w:rsidR="006866B4" w:rsidRDefault="00000000">
            <w:r>
              <w:rPr>
                <w:sz w:val="11"/>
              </w:rPr>
              <w:t>CommissionService</w:t>
            </w:r>
          </w:p>
        </w:tc>
        <w:tc>
          <w:tcPr>
            <w:tcW w:w="2259" w:type="dxa"/>
          </w:tcPr>
          <w:p w14:paraId="33D075C3" w14:textId="77777777" w:rsidR="006866B4" w:rsidRDefault="00000000">
            <w:r>
              <w:rPr>
                <w:sz w:val="11"/>
              </w:rPr>
              <w:t>GET /api/commissions/{id} - candidate read endpoint; reuse an existing equivalent from elsewhere in this document if one exists.</w:t>
            </w:r>
          </w:p>
        </w:tc>
        <w:tc>
          <w:tcPr>
            <w:tcW w:w="2121" w:type="dxa"/>
          </w:tcPr>
          <w:p w14:paraId="5F42842B" w14:textId="77777777" w:rsidR="006866B4" w:rsidRDefault="00000000">
            <w:r>
              <w:rPr>
                <w:sz w:val="11"/>
              </w:rPr>
              <w:t>Limited - no major issues surfaced from structural review</w:t>
            </w:r>
          </w:p>
        </w:tc>
      </w:tr>
      <w:tr w:rsidR="006866B4" w14:paraId="05250432" w14:textId="77777777">
        <w:tc>
          <w:tcPr>
            <w:tcW w:w="461" w:type="dxa"/>
          </w:tcPr>
          <w:p w14:paraId="32045720" w14:textId="77777777" w:rsidR="006866B4" w:rsidRDefault="00000000">
            <w:r>
              <w:rPr>
                <w:sz w:val="11"/>
              </w:rPr>
              <w:t>SP-068</w:t>
            </w:r>
          </w:p>
        </w:tc>
        <w:tc>
          <w:tcPr>
            <w:tcW w:w="1199" w:type="dxa"/>
          </w:tcPr>
          <w:p w14:paraId="6B8F3406" w14:textId="77777777" w:rsidR="006866B4" w:rsidRDefault="00000000">
            <w:r>
              <w:rPr>
                <w:rFonts w:ascii="Courier New" w:eastAsia="Courier New" w:hAnsi="Courier New" w:cs="Courier New"/>
                <w:sz w:val="11"/>
                <w:shd w:val="clear" w:color="auto" w:fill="F1F5F9"/>
              </w:rPr>
              <w:t>PROCEDURE ppub_process_bridges</w:t>
            </w:r>
          </w:p>
        </w:tc>
        <w:tc>
          <w:tcPr>
            <w:tcW w:w="1798" w:type="dxa"/>
          </w:tcPr>
          <w:p w14:paraId="6FCBBC5E" w14:textId="77777777" w:rsidR="006866B4" w:rsidRDefault="00000000">
            <w:r>
              <w:rPr>
                <w:sz w:val="11"/>
              </w:rPr>
              <w:t>Process bridges (operates on SALESPERSON)</w:t>
            </w:r>
          </w:p>
        </w:tc>
        <w:tc>
          <w:tcPr>
            <w:tcW w:w="738" w:type="dxa"/>
          </w:tcPr>
          <w:p w14:paraId="76065B74" w14:textId="77777777" w:rsidR="006866B4" w:rsidRDefault="00000000">
            <w:r>
              <w:rPr>
                <w:sz w:val="11"/>
              </w:rPr>
              <w:t>High</w:t>
            </w:r>
          </w:p>
        </w:tc>
        <w:tc>
          <w:tcPr>
            <w:tcW w:w="784" w:type="dxa"/>
          </w:tcPr>
          <w:p w14:paraId="6CEF7456" w14:textId="77777777" w:rsidR="006866B4" w:rsidRDefault="00000000">
            <w:r>
              <w:rPr>
                <w:sz w:val="11"/>
              </w:rPr>
              <w:t>CommissionService</w:t>
            </w:r>
          </w:p>
        </w:tc>
        <w:tc>
          <w:tcPr>
            <w:tcW w:w="2259" w:type="dxa"/>
          </w:tcPr>
          <w:p w14:paraId="394F098B" w14:textId="77777777" w:rsidR="006866B4" w:rsidRDefault="00000000">
            <w:r>
              <w:rPr>
                <w:sz w:val="11"/>
              </w:rPr>
              <w:t>Fold into CommissionService internal logic; no dedicated endpoint identified. No niche endpoint.</w:t>
            </w:r>
          </w:p>
        </w:tc>
        <w:tc>
          <w:tcPr>
            <w:tcW w:w="2121" w:type="dxa"/>
          </w:tcPr>
          <w:p w14:paraId="282DEE8B" w14:textId="77777777" w:rsidR="006866B4" w:rsidRDefault="00000000">
            <w:r>
              <w:rPr>
                <w:sz w:val="11"/>
              </w:rPr>
              <w:t>Limited - no major issues surfaced from structural review</w:t>
            </w:r>
          </w:p>
        </w:tc>
      </w:tr>
      <w:tr w:rsidR="006866B4" w14:paraId="278E8123" w14:textId="77777777">
        <w:tc>
          <w:tcPr>
            <w:tcW w:w="461" w:type="dxa"/>
          </w:tcPr>
          <w:p w14:paraId="781EA064" w14:textId="77777777" w:rsidR="006866B4" w:rsidRDefault="00000000">
            <w:r>
              <w:rPr>
                <w:sz w:val="11"/>
              </w:rPr>
              <w:lastRenderedPageBreak/>
              <w:t>SP-069</w:t>
            </w:r>
          </w:p>
        </w:tc>
        <w:tc>
          <w:tcPr>
            <w:tcW w:w="1199" w:type="dxa"/>
          </w:tcPr>
          <w:p w14:paraId="49FC1F4D" w14:textId="77777777" w:rsidR="006866B4" w:rsidRDefault="00000000">
            <w:r>
              <w:rPr>
                <w:rFonts w:ascii="Courier New" w:eastAsia="Courier New" w:hAnsi="Courier New" w:cs="Courier New"/>
                <w:sz w:val="11"/>
                <w:shd w:val="clear" w:color="auto" w:fill="F1F5F9"/>
              </w:rPr>
              <w:t>FUNCTION fpub_get_slsperson_employee_id</w:t>
            </w:r>
          </w:p>
        </w:tc>
        <w:tc>
          <w:tcPr>
            <w:tcW w:w="1798" w:type="dxa"/>
          </w:tcPr>
          <w:p w14:paraId="6849BA4A" w14:textId="77777777" w:rsidR="006866B4" w:rsidRDefault="00000000">
            <w:r>
              <w:rPr>
                <w:sz w:val="11"/>
              </w:rPr>
              <w:t>Get slsperson employee id (operates on SALESPERSON)</w:t>
            </w:r>
          </w:p>
        </w:tc>
        <w:tc>
          <w:tcPr>
            <w:tcW w:w="738" w:type="dxa"/>
          </w:tcPr>
          <w:p w14:paraId="6F7CA99B" w14:textId="77777777" w:rsidR="006866B4" w:rsidRDefault="00000000">
            <w:r>
              <w:rPr>
                <w:sz w:val="11"/>
              </w:rPr>
              <w:t>Low-Medium</w:t>
            </w:r>
          </w:p>
        </w:tc>
        <w:tc>
          <w:tcPr>
            <w:tcW w:w="784" w:type="dxa"/>
          </w:tcPr>
          <w:p w14:paraId="1C83A1C3" w14:textId="77777777" w:rsidR="006866B4" w:rsidRDefault="00000000">
            <w:r>
              <w:rPr>
                <w:sz w:val="11"/>
              </w:rPr>
              <w:t>CommissionService</w:t>
            </w:r>
          </w:p>
        </w:tc>
        <w:tc>
          <w:tcPr>
            <w:tcW w:w="2259" w:type="dxa"/>
          </w:tcPr>
          <w:p w14:paraId="00E17276" w14:textId="77777777" w:rsidR="006866B4" w:rsidRDefault="00000000">
            <w:r>
              <w:rPr>
                <w:sz w:val="11"/>
              </w:rPr>
              <w:t>GET /api/commissions/{id} - candidate read endpoint; reuse an existing equivalent from elsewhere in this document if one exists.</w:t>
            </w:r>
          </w:p>
        </w:tc>
        <w:tc>
          <w:tcPr>
            <w:tcW w:w="2121" w:type="dxa"/>
          </w:tcPr>
          <w:p w14:paraId="63F0CA51" w14:textId="77777777" w:rsidR="006866B4" w:rsidRDefault="00000000">
            <w:r>
              <w:rPr>
                <w:sz w:val="11"/>
              </w:rPr>
              <w:t>Limited - no major issues surfaced from structural review</w:t>
            </w:r>
          </w:p>
        </w:tc>
      </w:tr>
      <w:tr w:rsidR="006866B4" w14:paraId="29FE241F" w14:textId="77777777">
        <w:tc>
          <w:tcPr>
            <w:tcW w:w="461" w:type="dxa"/>
          </w:tcPr>
          <w:p w14:paraId="20FCD663" w14:textId="77777777" w:rsidR="006866B4" w:rsidRDefault="00000000">
            <w:r>
              <w:rPr>
                <w:sz w:val="11"/>
              </w:rPr>
              <w:t>SP-070</w:t>
            </w:r>
          </w:p>
        </w:tc>
        <w:tc>
          <w:tcPr>
            <w:tcW w:w="1199" w:type="dxa"/>
          </w:tcPr>
          <w:p w14:paraId="1EB9500F" w14:textId="77777777" w:rsidR="006866B4" w:rsidRDefault="00000000">
            <w:r>
              <w:rPr>
                <w:rFonts w:ascii="Courier New" w:eastAsia="Courier New" w:hAnsi="Courier New" w:cs="Courier New"/>
                <w:sz w:val="11"/>
                <w:shd w:val="clear" w:color="auto" w:fill="F1F5F9"/>
              </w:rPr>
              <w:t>FUNCTION fpub_return_closing_unit_avg</w:t>
            </w:r>
          </w:p>
        </w:tc>
        <w:tc>
          <w:tcPr>
            <w:tcW w:w="1798" w:type="dxa"/>
          </w:tcPr>
          <w:p w14:paraId="46411CDA" w14:textId="77777777" w:rsidR="006866B4" w:rsidRDefault="00000000">
            <w:r>
              <w:rPr>
                <w:sz w:val="11"/>
              </w:rPr>
              <w:t>Return closing unit avg (operates on SALESPERSON_COMMISSION_HISTORY)</w:t>
            </w:r>
          </w:p>
        </w:tc>
        <w:tc>
          <w:tcPr>
            <w:tcW w:w="738" w:type="dxa"/>
          </w:tcPr>
          <w:p w14:paraId="4AFCA306" w14:textId="77777777" w:rsidR="006866B4" w:rsidRDefault="00000000">
            <w:r>
              <w:rPr>
                <w:sz w:val="11"/>
              </w:rPr>
              <w:t>Medium</w:t>
            </w:r>
          </w:p>
        </w:tc>
        <w:tc>
          <w:tcPr>
            <w:tcW w:w="784" w:type="dxa"/>
          </w:tcPr>
          <w:p w14:paraId="5906F020" w14:textId="77777777" w:rsidR="006866B4" w:rsidRDefault="00000000">
            <w:r>
              <w:rPr>
                <w:sz w:val="11"/>
              </w:rPr>
              <w:t>CommissionService</w:t>
            </w:r>
          </w:p>
        </w:tc>
        <w:tc>
          <w:tcPr>
            <w:tcW w:w="2259" w:type="dxa"/>
          </w:tcPr>
          <w:p w14:paraId="7A36D862" w14:textId="77777777" w:rsidR="006866B4" w:rsidRDefault="00000000">
            <w:r>
              <w:rPr>
                <w:sz w:val="11"/>
              </w:rPr>
              <w:t>Fold into CommissionService internal logic; no dedicated endpoint identified. No niche endpoint.</w:t>
            </w:r>
          </w:p>
        </w:tc>
        <w:tc>
          <w:tcPr>
            <w:tcW w:w="2121" w:type="dxa"/>
          </w:tcPr>
          <w:p w14:paraId="251822DC" w14:textId="77777777" w:rsidR="006866B4" w:rsidRDefault="00000000">
            <w:r>
              <w:rPr>
                <w:sz w:val="11"/>
              </w:rPr>
              <w:t>Limited - no major issues surfaced from structural review</w:t>
            </w:r>
          </w:p>
        </w:tc>
      </w:tr>
      <w:tr w:rsidR="006866B4" w14:paraId="77D9F16B" w14:textId="77777777">
        <w:tc>
          <w:tcPr>
            <w:tcW w:w="461" w:type="dxa"/>
          </w:tcPr>
          <w:p w14:paraId="15BC76B5" w14:textId="77777777" w:rsidR="006866B4" w:rsidRDefault="00000000">
            <w:r>
              <w:rPr>
                <w:sz w:val="11"/>
              </w:rPr>
              <w:t>SP-071</w:t>
            </w:r>
          </w:p>
        </w:tc>
        <w:tc>
          <w:tcPr>
            <w:tcW w:w="1199" w:type="dxa"/>
          </w:tcPr>
          <w:p w14:paraId="7A22AF21" w14:textId="77777777" w:rsidR="006866B4" w:rsidRDefault="00000000">
            <w:r>
              <w:rPr>
                <w:rFonts w:ascii="Courier New" w:eastAsia="Courier New" w:hAnsi="Courier New" w:cs="Courier New"/>
                <w:sz w:val="11"/>
                <w:shd w:val="clear" w:color="auto" w:fill="F1F5F9"/>
              </w:rPr>
              <w:t>FUNCTION fpub_ins_salesperson_comm_hist</w:t>
            </w:r>
          </w:p>
        </w:tc>
        <w:tc>
          <w:tcPr>
            <w:tcW w:w="1798" w:type="dxa"/>
          </w:tcPr>
          <w:p w14:paraId="1FA579BB" w14:textId="77777777" w:rsidR="006866B4" w:rsidRDefault="00000000">
            <w:r>
              <w:rPr>
                <w:sz w:val="11"/>
              </w:rPr>
              <w:t>Ins salesperson comm hist (operates on SALESPERSON_COMMISSION_HISTORY)</w:t>
            </w:r>
          </w:p>
        </w:tc>
        <w:tc>
          <w:tcPr>
            <w:tcW w:w="738" w:type="dxa"/>
          </w:tcPr>
          <w:p w14:paraId="2A3BAE69" w14:textId="77777777" w:rsidR="006866B4" w:rsidRDefault="00000000">
            <w:r>
              <w:rPr>
                <w:sz w:val="11"/>
              </w:rPr>
              <w:t>Low-Medium</w:t>
            </w:r>
          </w:p>
        </w:tc>
        <w:tc>
          <w:tcPr>
            <w:tcW w:w="784" w:type="dxa"/>
          </w:tcPr>
          <w:p w14:paraId="4E9EC3D1" w14:textId="77777777" w:rsidR="006866B4" w:rsidRDefault="00000000">
            <w:r>
              <w:rPr>
                <w:sz w:val="11"/>
              </w:rPr>
              <w:t>CommissionService</w:t>
            </w:r>
          </w:p>
        </w:tc>
        <w:tc>
          <w:tcPr>
            <w:tcW w:w="2259" w:type="dxa"/>
          </w:tcPr>
          <w:p w14:paraId="3BCB0251" w14:textId="77777777" w:rsidR="006866B4" w:rsidRDefault="00000000">
            <w:r>
              <w:rPr>
                <w:sz w:val="11"/>
              </w:rPr>
              <w:t>Fold into CommissionService internal logic; no dedicated endpoint identified. No niche endpoint.</w:t>
            </w:r>
          </w:p>
        </w:tc>
        <w:tc>
          <w:tcPr>
            <w:tcW w:w="2121" w:type="dxa"/>
          </w:tcPr>
          <w:p w14:paraId="7624ABA6" w14:textId="77777777" w:rsidR="006866B4" w:rsidRDefault="00000000">
            <w:r>
              <w:rPr>
                <w:sz w:val="11"/>
              </w:rPr>
              <w:t>Yes - swallows exceptions silently (WHEN OTHERS -&gt; RETURN/NULL, no logging)</w:t>
            </w:r>
          </w:p>
        </w:tc>
      </w:tr>
      <w:tr w:rsidR="006866B4" w14:paraId="7A3E132C" w14:textId="77777777">
        <w:tc>
          <w:tcPr>
            <w:tcW w:w="461" w:type="dxa"/>
          </w:tcPr>
          <w:p w14:paraId="7F0F8848" w14:textId="77777777" w:rsidR="006866B4" w:rsidRDefault="00000000">
            <w:r>
              <w:rPr>
                <w:sz w:val="11"/>
              </w:rPr>
              <w:t>SP-072</w:t>
            </w:r>
          </w:p>
        </w:tc>
        <w:tc>
          <w:tcPr>
            <w:tcW w:w="1199" w:type="dxa"/>
          </w:tcPr>
          <w:p w14:paraId="11EC4073" w14:textId="77777777" w:rsidR="006866B4" w:rsidRDefault="00000000">
            <w:r>
              <w:rPr>
                <w:rFonts w:ascii="Courier New" w:eastAsia="Courier New" w:hAnsi="Courier New" w:cs="Courier New"/>
                <w:sz w:val="11"/>
                <w:shd w:val="clear" w:color="auto" w:fill="F1F5F9"/>
              </w:rPr>
              <w:t>FUNCTION fpub_update_closing_unit_avg</w:t>
            </w:r>
          </w:p>
        </w:tc>
        <w:tc>
          <w:tcPr>
            <w:tcW w:w="1798" w:type="dxa"/>
          </w:tcPr>
          <w:p w14:paraId="2F712CDB" w14:textId="77777777" w:rsidR="006866B4" w:rsidRDefault="00000000">
            <w:r>
              <w:rPr>
                <w:sz w:val="11"/>
              </w:rPr>
              <w:t>Update closing unit avg (operates on SALESPERSON_COMMISSION_HISTORY)</w:t>
            </w:r>
          </w:p>
        </w:tc>
        <w:tc>
          <w:tcPr>
            <w:tcW w:w="738" w:type="dxa"/>
          </w:tcPr>
          <w:p w14:paraId="23D2A66D" w14:textId="77777777" w:rsidR="006866B4" w:rsidRDefault="00000000">
            <w:r>
              <w:rPr>
                <w:sz w:val="11"/>
              </w:rPr>
              <w:t>Low-Medium</w:t>
            </w:r>
          </w:p>
        </w:tc>
        <w:tc>
          <w:tcPr>
            <w:tcW w:w="784" w:type="dxa"/>
          </w:tcPr>
          <w:p w14:paraId="63476768" w14:textId="77777777" w:rsidR="006866B4" w:rsidRDefault="00000000">
            <w:r>
              <w:rPr>
                <w:sz w:val="11"/>
              </w:rPr>
              <w:t>CommissionService</w:t>
            </w:r>
          </w:p>
        </w:tc>
        <w:tc>
          <w:tcPr>
            <w:tcW w:w="2259" w:type="dxa"/>
          </w:tcPr>
          <w:p w14:paraId="4556E962"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32441DF5" w14:textId="77777777" w:rsidR="006866B4" w:rsidRDefault="00000000">
            <w:r>
              <w:rPr>
                <w:sz w:val="11"/>
              </w:rPr>
              <w:t>Limited - no major issues surfaced from structural review</w:t>
            </w:r>
          </w:p>
        </w:tc>
      </w:tr>
      <w:tr w:rsidR="006866B4" w14:paraId="3854F533" w14:textId="77777777">
        <w:tc>
          <w:tcPr>
            <w:tcW w:w="461" w:type="dxa"/>
          </w:tcPr>
          <w:p w14:paraId="3A7270A7" w14:textId="77777777" w:rsidR="006866B4" w:rsidRDefault="00000000">
            <w:r>
              <w:rPr>
                <w:sz w:val="11"/>
              </w:rPr>
              <w:t>SP-073</w:t>
            </w:r>
          </w:p>
        </w:tc>
        <w:tc>
          <w:tcPr>
            <w:tcW w:w="1199" w:type="dxa"/>
          </w:tcPr>
          <w:p w14:paraId="53587F46" w14:textId="77777777" w:rsidR="006866B4" w:rsidRDefault="00000000">
            <w:r>
              <w:rPr>
                <w:rFonts w:ascii="Courier New" w:eastAsia="Courier New" w:hAnsi="Courier New" w:cs="Courier New"/>
                <w:sz w:val="11"/>
                <w:shd w:val="clear" w:color="auto" w:fill="F1F5F9"/>
              </w:rPr>
              <w:t>FUNCTION fpub_update_employee_comm_amts</w:t>
            </w:r>
          </w:p>
        </w:tc>
        <w:tc>
          <w:tcPr>
            <w:tcW w:w="1798" w:type="dxa"/>
          </w:tcPr>
          <w:p w14:paraId="05177AA6" w14:textId="77777777" w:rsidR="006866B4" w:rsidRDefault="00000000">
            <w:r>
              <w:rPr>
                <w:sz w:val="11"/>
              </w:rPr>
              <w:t>Update employee comm amts (operates on SALESPERSON_COMMISSION_HISTORY)</w:t>
            </w:r>
          </w:p>
        </w:tc>
        <w:tc>
          <w:tcPr>
            <w:tcW w:w="738" w:type="dxa"/>
          </w:tcPr>
          <w:p w14:paraId="70C8DA17" w14:textId="77777777" w:rsidR="006866B4" w:rsidRDefault="00000000">
            <w:r>
              <w:rPr>
                <w:sz w:val="11"/>
              </w:rPr>
              <w:t>Low-Medium</w:t>
            </w:r>
          </w:p>
        </w:tc>
        <w:tc>
          <w:tcPr>
            <w:tcW w:w="784" w:type="dxa"/>
          </w:tcPr>
          <w:p w14:paraId="64638F80" w14:textId="77777777" w:rsidR="006866B4" w:rsidRDefault="00000000">
            <w:r>
              <w:rPr>
                <w:sz w:val="11"/>
              </w:rPr>
              <w:t>CommissionService</w:t>
            </w:r>
          </w:p>
        </w:tc>
        <w:tc>
          <w:tcPr>
            <w:tcW w:w="2259" w:type="dxa"/>
          </w:tcPr>
          <w:p w14:paraId="5A85181C" w14:textId="77777777" w:rsidR="006866B4" w:rsidRDefault="00000000">
            <w:r>
              <w:rPr>
                <w:sz w:val="11"/>
              </w:rPr>
              <w:t>POST /api/commissions/{id} (PUT for updates) - candidate write endpoint; reuse an existing equivalent from elsewhere in this document if one exists.</w:t>
            </w:r>
          </w:p>
        </w:tc>
        <w:tc>
          <w:tcPr>
            <w:tcW w:w="2121" w:type="dxa"/>
          </w:tcPr>
          <w:p w14:paraId="3EFAD89E" w14:textId="77777777" w:rsidR="006866B4" w:rsidRDefault="00000000">
            <w:r>
              <w:rPr>
                <w:sz w:val="11"/>
              </w:rPr>
              <w:t>Limited - no major issues surfaced from structural review</w:t>
            </w:r>
          </w:p>
        </w:tc>
      </w:tr>
      <w:tr w:rsidR="006866B4" w14:paraId="716F8FDF" w14:textId="77777777">
        <w:tc>
          <w:tcPr>
            <w:tcW w:w="461" w:type="dxa"/>
          </w:tcPr>
          <w:p w14:paraId="2E4F6A2A" w14:textId="77777777" w:rsidR="006866B4" w:rsidRDefault="00000000">
            <w:r>
              <w:rPr>
                <w:sz w:val="11"/>
              </w:rPr>
              <w:t>SP-074</w:t>
            </w:r>
          </w:p>
        </w:tc>
        <w:tc>
          <w:tcPr>
            <w:tcW w:w="1199" w:type="dxa"/>
          </w:tcPr>
          <w:p w14:paraId="37A88F6C" w14:textId="77777777" w:rsidR="006866B4" w:rsidRDefault="00000000">
            <w:r>
              <w:rPr>
                <w:rFonts w:ascii="Courier New" w:eastAsia="Courier New" w:hAnsi="Courier New" w:cs="Courier New"/>
                <w:sz w:val="11"/>
                <w:shd w:val="clear" w:color="auto" w:fill="F1F5F9"/>
              </w:rPr>
              <w:t>FUNCTION fpub_check_slsperson_overrides</w:t>
            </w:r>
          </w:p>
        </w:tc>
        <w:tc>
          <w:tcPr>
            <w:tcW w:w="1798" w:type="dxa"/>
          </w:tcPr>
          <w:p w14:paraId="5892E49F" w14:textId="77777777" w:rsidR="006866B4" w:rsidRDefault="00000000">
            <w:r>
              <w:rPr>
                <w:sz w:val="11"/>
              </w:rPr>
              <w:t>Check slsperson overrides (no header comment found; inferred from name only)</w:t>
            </w:r>
          </w:p>
        </w:tc>
        <w:tc>
          <w:tcPr>
            <w:tcW w:w="738" w:type="dxa"/>
          </w:tcPr>
          <w:p w14:paraId="16597F0E" w14:textId="77777777" w:rsidR="006866B4" w:rsidRDefault="00000000">
            <w:r>
              <w:rPr>
                <w:sz w:val="11"/>
              </w:rPr>
              <w:t>Medium</w:t>
            </w:r>
          </w:p>
        </w:tc>
        <w:tc>
          <w:tcPr>
            <w:tcW w:w="784" w:type="dxa"/>
          </w:tcPr>
          <w:p w14:paraId="026C0705" w14:textId="77777777" w:rsidR="006866B4" w:rsidRDefault="00000000">
            <w:r>
              <w:rPr>
                <w:sz w:val="11"/>
              </w:rPr>
              <w:t>CommissionService</w:t>
            </w:r>
          </w:p>
        </w:tc>
        <w:tc>
          <w:tcPr>
            <w:tcW w:w="2259" w:type="dxa"/>
          </w:tcPr>
          <w:p w14:paraId="0555F082" w14:textId="77777777" w:rsidR="006866B4" w:rsidRDefault="00000000">
            <w:r>
              <w:rPr>
                <w:sz w:val="11"/>
              </w:rPr>
              <w:t>Fold into CommissionService internal logic; no dedicated endpoint identified. No niche endpoint.</w:t>
            </w:r>
          </w:p>
        </w:tc>
        <w:tc>
          <w:tcPr>
            <w:tcW w:w="2121" w:type="dxa"/>
          </w:tcPr>
          <w:p w14:paraId="4CF86CB7" w14:textId="77777777" w:rsidR="006866B4" w:rsidRDefault="00000000">
            <w:r>
              <w:rPr>
                <w:sz w:val="11"/>
              </w:rPr>
              <w:t>Yes - swallows exceptions silently (WHEN OTHERS -&gt; RETURN/NULL, no logging)</w:t>
            </w:r>
          </w:p>
        </w:tc>
      </w:tr>
      <w:tr w:rsidR="006866B4" w14:paraId="4A7654B9" w14:textId="77777777">
        <w:tc>
          <w:tcPr>
            <w:tcW w:w="461" w:type="dxa"/>
          </w:tcPr>
          <w:p w14:paraId="5FEF420A" w14:textId="77777777" w:rsidR="006866B4" w:rsidRDefault="00000000">
            <w:r>
              <w:rPr>
                <w:sz w:val="11"/>
              </w:rPr>
              <w:t>SP-075</w:t>
            </w:r>
          </w:p>
        </w:tc>
        <w:tc>
          <w:tcPr>
            <w:tcW w:w="1199" w:type="dxa"/>
          </w:tcPr>
          <w:p w14:paraId="78C5665A" w14:textId="77777777" w:rsidR="006866B4" w:rsidRDefault="00000000">
            <w:r>
              <w:rPr>
                <w:rFonts w:ascii="Courier New" w:eastAsia="Courier New" w:hAnsi="Courier New" w:cs="Courier New"/>
                <w:sz w:val="11"/>
                <w:shd w:val="clear" w:color="auto" w:fill="F1F5F9"/>
              </w:rPr>
              <w:t>FUNCTION fpub_check_for_territory_split</w:t>
            </w:r>
          </w:p>
        </w:tc>
        <w:tc>
          <w:tcPr>
            <w:tcW w:w="1798" w:type="dxa"/>
          </w:tcPr>
          <w:p w14:paraId="47F47A0A" w14:textId="77777777" w:rsidR="006866B4" w:rsidRDefault="00000000">
            <w:r>
              <w:rPr>
                <w:sz w:val="11"/>
              </w:rPr>
              <w:t>Check for territory split (no header comment found; inferred from name only)</w:t>
            </w:r>
          </w:p>
        </w:tc>
        <w:tc>
          <w:tcPr>
            <w:tcW w:w="738" w:type="dxa"/>
          </w:tcPr>
          <w:p w14:paraId="08FAA87A" w14:textId="77777777" w:rsidR="006866B4" w:rsidRDefault="00000000">
            <w:r>
              <w:rPr>
                <w:sz w:val="11"/>
              </w:rPr>
              <w:t>High</w:t>
            </w:r>
          </w:p>
        </w:tc>
        <w:tc>
          <w:tcPr>
            <w:tcW w:w="784" w:type="dxa"/>
          </w:tcPr>
          <w:p w14:paraId="131E17CE" w14:textId="77777777" w:rsidR="006866B4" w:rsidRDefault="00000000">
            <w:r>
              <w:rPr>
                <w:sz w:val="11"/>
              </w:rPr>
              <w:t>CommissionService</w:t>
            </w:r>
          </w:p>
        </w:tc>
        <w:tc>
          <w:tcPr>
            <w:tcW w:w="2259" w:type="dxa"/>
          </w:tcPr>
          <w:p w14:paraId="0483F841" w14:textId="77777777" w:rsidR="006866B4" w:rsidRDefault="00000000">
            <w:r>
              <w:rPr>
                <w:sz w:val="11"/>
              </w:rPr>
              <w:t>Fold into CommissionService internal logic; no dedicated endpoint identified. No niche endpoint.</w:t>
            </w:r>
          </w:p>
        </w:tc>
        <w:tc>
          <w:tcPr>
            <w:tcW w:w="2121" w:type="dxa"/>
          </w:tcPr>
          <w:p w14:paraId="55D794DA" w14:textId="77777777" w:rsidR="006866B4" w:rsidRDefault="00000000">
            <w:r>
              <w:rPr>
                <w:sz w:val="11"/>
              </w:rPr>
              <w:t>Limited - no major issues surfaced from structural review</w:t>
            </w:r>
          </w:p>
        </w:tc>
      </w:tr>
      <w:tr w:rsidR="006866B4" w14:paraId="63CB538B" w14:textId="77777777">
        <w:tc>
          <w:tcPr>
            <w:tcW w:w="461" w:type="dxa"/>
          </w:tcPr>
          <w:p w14:paraId="389D1BC4" w14:textId="77777777" w:rsidR="006866B4" w:rsidRDefault="00000000">
            <w:r>
              <w:rPr>
                <w:sz w:val="11"/>
              </w:rPr>
              <w:t>SP-076</w:t>
            </w:r>
          </w:p>
        </w:tc>
        <w:tc>
          <w:tcPr>
            <w:tcW w:w="1199" w:type="dxa"/>
          </w:tcPr>
          <w:p w14:paraId="7E3F10E1" w14:textId="77777777" w:rsidR="006866B4" w:rsidRDefault="00000000">
            <w:r>
              <w:rPr>
                <w:rFonts w:ascii="Courier New" w:eastAsia="Courier New" w:hAnsi="Courier New" w:cs="Courier New"/>
                <w:sz w:val="11"/>
                <w:shd w:val="clear" w:color="auto" w:fill="F1F5F9"/>
              </w:rPr>
              <w:t>FUNCTION fpub_return_contr_distributor</w:t>
            </w:r>
          </w:p>
        </w:tc>
        <w:tc>
          <w:tcPr>
            <w:tcW w:w="1798" w:type="dxa"/>
          </w:tcPr>
          <w:p w14:paraId="54779068" w14:textId="77777777" w:rsidR="006866B4" w:rsidRDefault="00000000">
            <w:r>
              <w:rPr>
                <w:sz w:val="11"/>
              </w:rPr>
              <w:t>Return contr distributor (operates on CONTRACT_DISTRIBUTOR)</w:t>
            </w:r>
          </w:p>
        </w:tc>
        <w:tc>
          <w:tcPr>
            <w:tcW w:w="738" w:type="dxa"/>
          </w:tcPr>
          <w:p w14:paraId="09EBCB9D" w14:textId="77777777" w:rsidR="006866B4" w:rsidRDefault="00000000">
            <w:r>
              <w:rPr>
                <w:sz w:val="11"/>
              </w:rPr>
              <w:t>Low-Medium</w:t>
            </w:r>
          </w:p>
        </w:tc>
        <w:tc>
          <w:tcPr>
            <w:tcW w:w="784" w:type="dxa"/>
          </w:tcPr>
          <w:p w14:paraId="35EEF3BE" w14:textId="77777777" w:rsidR="006866B4" w:rsidRDefault="00000000">
            <w:r>
              <w:rPr>
                <w:sz w:val="11"/>
              </w:rPr>
              <w:t>CommissionService</w:t>
            </w:r>
          </w:p>
        </w:tc>
        <w:tc>
          <w:tcPr>
            <w:tcW w:w="2259" w:type="dxa"/>
          </w:tcPr>
          <w:p w14:paraId="2B099239" w14:textId="77777777" w:rsidR="006866B4" w:rsidRDefault="00000000">
            <w:r>
              <w:rPr>
                <w:sz w:val="11"/>
              </w:rPr>
              <w:t>Fold into CommissionService internal logic; no dedicated endpoint identified. No niche endpoint.</w:t>
            </w:r>
          </w:p>
        </w:tc>
        <w:tc>
          <w:tcPr>
            <w:tcW w:w="2121" w:type="dxa"/>
          </w:tcPr>
          <w:p w14:paraId="293B5226" w14:textId="77777777" w:rsidR="006866B4" w:rsidRDefault="00000000">
            <w:r>
              <w:rPr>
                <w:sz w:val="11"/>
              </w:rPr>
              <w:t>Limited - no major issues surfaced from structural review</w:t>
            </w:r>
          </w:p>
        </w:tc>
      </w:tr>
      <w:tr w:rsidR="006866B4" w14:paraId="5862B6DA" w14:textId="77777777">
        <w:tc>
          <w:tcPr>
            <w:tcW w:w="461" w:type="dxa"/>
          </w:tcPr>
          <w:p w14:paraId="0A50F03D" w14:textId="77777777" w:rsidR="006866B4" w:rsidRDefault="00000000">
            <w:r>
              <w:rPr>
                <w:sz w:val="11"/>
              </w:rPr>
              <w:t>SP-077</w:t>
            </w:r>
          </w:p>
        </w:tc>
        <w:tc>
          <w:tcPr>
            <w:tcW w:w="1199" w:type="dxa"/>
          </w:tcPr>
          <w:p w14:paraId="5E1D077C" w14:textId="77777777" w:rsidR="006866B4" w:rsidRDefault="00000000">
            <w:r>
              <w:rPr>
                <w:rFonts w:ascii="Courier New" w:eastAsia="Courier New" w:hAnsi="Courier New" w:cs="Courier New"/>
                <w:sz w:val="11"/>
                <w:shd w:val="clear" w:color="auto" w:fill="F1F5F9"/>
              </w:rPr>
              <w:t>FUNCTION fpub_return_distr_listing_cnt</w:t>
            </w:r>
          </w:p>
        </w:tc>
        <w:tc>
          <w:tcPr>
            <w:tcW w:w="1798" w:type="dxa"/>
          </w:tcPr>
          <w:p w14:paraId="1AB50A26" w14:textId="77777777" w:rsidR="006866B4" w:rsidRDefault="00000000">
            <w:r>
              <w:rPr>
                <w:sz w:val="11"/>
              </w:rPr>
              <w:t>Return distr listing cnt (operates on CONTRACT_DISTRIBUTOR)</w:t>
            </w:r>
          </w:p>
        </w:tc>
        <w:tc>
          <w:tcPr>
            <w:tcW w:w="738" w:type="dxa"/>
          </w:tcPr>
          <w:p w14:paraId="2E530F13" w14:textId="77777777" w:rsidR="006866B4" w:rsidRDefault="00000000">
            <w:r>
              <w:rPr>
                <w:sz w:val="11"/>
              </w:rPr>
              <w:t>Low-Medium</w:t>
            </w:r>
          </w:p>
        </w:tc>
        <w:tc>
          <w:tcPr>
            <w:tcW w:w="784" w:type="dxa"/>
          </w:tcPr>
          <w:p w14:paraId="43761961" w14:textId="77777777" w:rsidR="006866B4" w:rsidRDefault="00000000">
            <w:r>
              <w:rPr>
                <w:sz w:val="11"/>
              </w:rPr>
              <w:t>CommissionService</w:t>
            </w:r>
          </w:p>
        </w:tc>
        <w:tc>
          <w:tcPr>
            <w:tcW w:w="2259" w:type="dxa"/>
          </w:tcPr>
          <w:p w14:paraId="24B87109" w14:textId="77777777" w:rsidR="006866B4" w:rsidRDefault="00000000">
            <w:r>
              <w:rPr>
                <w:sz w:val="11"/>
              </w:rPr>
              <w:t>Fold into CommissionService internal logic; no dedicated endpoint identified. No niche endpoint.</w:t>
            </w:r>
          </w:p>
        </w:tc>
        <w:tc>
          <w:tcPr>
            <w:tcW w:w="2121" w:type="dxa"/>
          </w:tcPr>
          <w:p w14:paraId="52D53518" w14:textId="77777777" w:rsidR="006866B4" w:rsidRDefault="00000000">
            <w:r>
              <w:rPr>
                <w:sz w:val="11"/>
              </w:rPr>
              <w:t>Limited - no major issues surfaced from structural review</w:t>
            </w:r>
          </w:p>
        </w:tc>
      </w:tr>
      <w:tr w:rsidR="006866B4" w14:paraId="3C9EE868" w14:textId="77777777">
        <w:tc>
          <w:tcPr>
            <w:tcW w:w="461" w:type="dxa"/>
          </w:tcPr>
          <w:p w14:paraId="5E0DC0EE" w14:textId="77777777" w:rsidR="006866B4" w:rsidRDefault="00000000">
            <w:r>
              <w:rPr>
                <w:sz w:val="11"/>
              </w:rPr>
              <w:lastRenderedPageBreak/>
              <w:t>SP-078</w:t>
            </w:r>
          </w:p>
        </w:tc>
        <w:tc>
          <w:tcPr>
            <w:tcW w:w="1199" w:type="dxa"/>
          </w:tcPr>
          <w:p w14:paraId="50AF4E57" w14:textId="77777777" w:rsidR="006866B4" w:rsidRDefault="00000000">
            <w:r>
              <w:rPr>
                <w:rFonts w:ascii="Courier New" w:eastAsia="Courier New" w:hAnsi="Courier New" w:cs="Courier New"/>
                <w:sz w:val="11"/>
                <w:shd w:val="clear" w:color="auto" w:fill="F1F5F9"/>
              </w:rPr>
              <w:t>FUNCTION fpub_return_salesperson_status</w:t>
            </w:r>
          </w:p>
        </w:tc>
        <w:tc>
          <w:tcPr>
            <w:tcW w:w="1798" w:type="dxa"/>
          </w:tcPr>
          <w:p w14:paraId="705D3E50" w14:textId="77777777" w:rsidR="006866B4" w:rsidRDefault="00000000">
            <w:r>
              <w:rPr>
                <w:sz w:val="11"/>
              </w:rPr>
              <w:t>Return salesperson status (operates on SALESPERSON)</w:t>
            </w:r>
          </w:p>
        </w:tc>
        <w:tc>
          <w:tcPr>
            <w:tcW w:w="738" w:type="dxa"/>
          </w:tcPr>
          <w:p w14:paraId="442C73AE" w14:textId="77777777" w:rsidR="006866B4" w:rsidRDefault="00000000">
            <w:r>
              <w:rPr>
                <w:sz w:val="11"/>
              </w:rPr>
              <w:t>Low-Medium</w:t>
            </w:r>
          </w:p>
        </w:tc>
        <w:tc>
          <w:tcPr>
            <w:tcW w:w="784" w:type="dxa"/>
          </w:tcPr>
          <w:p w14:paraId="785EB459" w14:textId="77777777" w:rsidR="006866B4" w:rsidRDefault="00000000">
            <w:r>
              <w:rPr>
                <w:sz w:val="11"/>
              </w:rPr>
              <w:t>CommissionService</w:t>
            </w:r>
          </w:p>
        </w:tc>
        <w:tc>
          <w:tcPr>
            <w:tcW w:w="2259" w:type="dxa"/>
          </w:tcPr>
          <w:p w14:paraId="6439A7E0" w14:textId="77777777" w:rsidR="006866B4" w:rsidRDefault="00000000">
            <w:r>
              <w:rPr>
                <w:sz w:val="11"/>
              </w:rPr>
              <w:t>Fold into CommissionService internal logic; no dedicated endpoint identified. No niche endpoint.</w:t>
            </w:r>
          </w:p>
        </w:tc>
        <w:tc>
          <w:tcPr>
            <w:tcW w:w="2121" w:type="dxa"/>
          </w:tcPr>
          <w:p w14:paraId="12EA2BCC" w14:textId="77777777" w:rsidR="006866B4" w:rsidRDefault="00000000">
            <w:r>
              <w:rPr>
                <w:sz w:val="11"/>
              </w:rPr>
              <w:t>Limited - no major issues surfaced from structural review</w:t>
            </w:r>
          </w:p>
        </w:tc>
      </w:tr>
      <w:tr w:rsidR="006866B4" w14:paraId="1B7EDE74" w14:textId="77777777">
        <w:tc>
          <w:tcPr>
            <w:tcW w:w="461" w:type="dxa"/>
          </w:tcPr>
          <w:p w14:paraId="3746B992" w14:textId="77777777" w:rsidR="006866B4" w:rsidRDefault="00000000">
            <w:r>
              <w:rPr>
                <w:sz w:val="11"/>
              </w:rPr>
              <w:t>SP-079</w:t>
            </w:r>
          </w:p>
        </w:tc>
        <w:tc>
          <w:tcPr>
            <w:tcW w:w="1199" w:type="dxa"/>
          </w:tcPr>
          <w:p w14:paraId="2F49DD13" w14:textId="77777777" w:rsidR="006866B4" w:rsidRDefault="00000000">
            <w:r>
              <w:rPr>
                <w:rFonts w:ascii="Courier New" w:eastAsia="Courier New" w:hAnsi="Courier New" w:cs="Courier New"/>
                <w:sz w:val="11"/>
                <w:shd w:val="clear" w:color="auto" w:fill="F1F5F9"/>
              </w:rPr>
              <w:t>FUNCTION fpub_process_territory_split</w:t>
            </w:r>
          </w:p>
        </w:tc>
        <w:tc>
          <w:tcPr>
            <w:tcW w:w="1798" w:type="dxa"/>
          </w:tcPr>
          <w:p w14:paraId="3FB2DCDF" w14:textId="77777777" w:rsidR="006866B4" w:rsidRDefault="00000000">
            <w:r>
              <w:rPr>
                <w:sz w:val="11"/>
              </w:rPr>
              <w:t>Process territory split (no header comment found; inferred from name only)</w:t>
            </w:r>
          </w:p>
        </w:tc>
        <w:tc>
          <w:tcPr>
            <w:tcW w:w="738" w:type="dxa"/>
          </w:tcPr>
          <w:p w14:paraId="4BD02EFA" w14:textId="77777777" w:rsidR="006866B4" w:rsidRDefault="00000000">
            <w:r>
              <w:rPr>
                <w:sz w:val="11"/>
              </w:rPr>
              <w:t>Medium</w:t>
            </w:r>
          </w:p>
        </w:tc>
        <w:tc>
          <w:tcPr>
            <w:tcW w:w="784" w:type="dxa"/>
          </w:tcPr>
          <w:p w14:paraId="0CA7101B" w14:textId="77777777" w:rsidR="006866B4" w:rsidRDefault="00000000">
            <w:r>
              <w:rPr>
                <w:sz w:val="11"/>
              </w:rPr>
              <w:t>CommissionService</w:t>
            </w:r>
          </w:p>
        </w:tc>
        <w:tc>
          <w:tcPr>
            <w:tcW w:w="2259" w:type="dxa"/>
          </w:tcPr>
          <w:p w14:paraId="002182C7" w14:textId="77777777" w:rsidR="006866B4" w:rsidRDefault="00000000">
            <w:r>
              <w:rPr>
                <w:sz w:val="11"/>
              </w:rPr>
              <w:t>Fold into CommissionService internal logic; no dedicated endpoint identified. No niche endpoint.</w:t>
            </w:r>
          </w:p>
        </w:tc>
        <w:tc>
          <w:tcPr>
            <w:tcW w:w="2121" w:type="dxa"/>
          </w:tcPr>
          <w:p w14:paraId="20A2AACB" w14:textId="77777777" w:rsidR="006866B4" w:rsidRDefault="00000000">
            <w:r>
              <w:rPr>
                <w:sz w:val="11"/>
              </w:rPr>
              <w:t>Limited - no major issues surfaced from structural review</w:t>
            </w:r>
          </w:p>
        </w:tc>
      </w:tr>
      <w:tr w:rsidR="006866B4" w14:paraId="4103FBFD" w14:textId="77777777">
        <w:tc>
          <w:tcPr>
            <w:tcW w:w="461" w:type="dxa"/>
          </w:tcPr>
          <w:p w14:paraId="6D28CC8C" w14:textId="77777777" w:rsidR="006866B4" w:rsidRDefault="00000000">
            <w:r>
              <w:rPr>
                <w:sz w:val="11"/>
              </w:rPr>
              <w:t>SP-080</w:t>
            </w:r>
          </w:p>
        </w:tc>
        <w:tc>
          <w:tcPr>
            <w:tcW w:w="1199" w:type="dxa"/>
          </w:tcPr>
          <w:p w14:paraId="513C10D8" w14:textId="77777777" w:rsidR="006866B4" w:rsidRDefault="00000000">
            <w:r>
              <w:rPr>
                <w:rFonts w:ascii="Courier New" w:eastAsia="Courier New" w:hAnsi="Courier New" w:cs="Courier New"/>
                <w:sz w:val="11"/>
                <w:shd w:val="clear" w:color="auto" w:fill="F1F5F9"/>
              </w:rPr>
              <w:t>FUNCTION fpub_return_rule_minimum</w:t>
            </w:r>
          </w:p>
        </w:tc>
        <w:tc>
          <w:tcPr>
            <w:tcW w:w="1798" w:type="dxa"/>
          </w:tcPr>
          <w:p w14:paraId="085EFD39" w14:textId="77777777" w:rsidR="006866B4" w:rsidRDefault="00000000">
            <w:r>
              <w:rPr>
                <w:sz w:val="11"/>
              </w:rPr>
              <w:t>Return rule minimum (operates on SALES_COMMISSION_RULE_DETAIL)</w:t>
            </w:r>
          </w:p>
        </w:tc>
        <w:tc>
          <w:tcPr>
            <w:tcW w:w="738" w:type="dxa"/>
          </w:tcPr>
          <w:p w14:paraId="3F252383" w14:textId="77777777" w:rsidR="006866B4" w:rsidRDefault="00000000">
            <w:r>
              <w:rPr>
                <w:sz w:val="11"/>
              </w:rPr>
              <w:t>Low-Medium</w:t>
            </w:r>
          </w:p>
        </w:tc>
        <w:tc>
          <w:tcPr>
            <w:tcW w:w="784" w:type="dxa"/>
          </w:tcPr>
          <w:p w14:paraId="0ED02E16" w14:textId="77777777" w:rsidR="006866B4" w:rsidRDefault="00000000">
            <w:r>
              <w:rPr>
                <w:sz w:val="11"/>
              </w:rPr>
              <w:t>CommissionService</w:t>
            </w:r>
          </w:p>
        </w:tc>
        <w:tc>
          <w:tcPr>
            <w:tcW w:w="2259" w:type="dxa"/>
          </w:tcPr>
          <w:p w14:paraId="6384BF22" w14:textId="77777777" w:rsidR="006866B4" w:rsidRDefault="00000000">
            <w:r>
              <w:rPr>
                <w:sz w:val="11"/>
              </w:rPr>
              <w:t>Fold into CommissionService internal logic; no dedicated endpoint identified. No niche endpoint.</w:t>
            </w:r>
          </w:p>
        </w:tc>
        <w:tc>
          <w:tcPr>
            <w:tcW w:w="2121" w:type="dxa"/>
          </w:tcPr>
          <w:p w14:paraId="76A55D94" w14:textId="77777777" w:rsidR="006866B4" w:rsidRDefault="00000000">
            <w:r>
              <w:rPr>
                <w:sz w:val="11"/>
              </w:rPr>
              <w:t>Yes - swallows exceptions silently (WHEN OTHERS -&gt; RETURN/NULL, no logging)</w:t>
            </w:r>
          </w:p>
        </w:tc>
      </w:tr>
      <w:tr w:rsidR="006866B4" w14:paraId="0491D4C6" w14:textId="77777777">
        <w:tc>
          <w:tcPr>
            <w:tcW w:w="461" w:type="dxa"/>
          </w:tcPr>
          <w:p w14:paraId="50E6F140" w14:textId="77777777" w:rsidR="006866B4" w:rsidRDefault="00000000">
            <w:r>
              <w:rPr>
                <w:sz w:val="11"/>
              </w:rPr>
              <w:t>SP-081</w:t>
            </w:r>
          </w:p>
        </w:tc>
        <w:tc>
          <w:tcPr>
            <w:tcW w:w="1199" w:type="dxa"/>
          </w:tcPr>
          <w:p w14:paraId="46C20402" w14:textId="77777777" w:rsidR="006866B4" w:rsidRDefault="00000000">
            <w:r>
              <w:rPr>
                <w:rFonts w:ascii="Courier New" w:eastAsia="Courier New" w:hAnsi="Courier New" w:cs="Courier New"/>
                <w:sz w:val="11"/>
                <w:shd w:val="clear" w:color="auto" w:fill="F1F5F9"/>
              </w:rPr>
              <w:t>PROCEDURE ppub_process_mass_adjustments</w:t>
            </w:r>
          </w:p>
        </w:tc>
        <w:tc>
          <w:tcPr>
            <w:tcW w:w="1798" w:type="dxa"/>
          </w:tcPr>
          <w:p w14:paraId="1C209FD0" w14:textId="77777777" w:rsidR="006866B4" w:rsidRDefault="00000000">
            <w:r>
              <w:rPr>
                <w:sz w:val="11"/>
              </w:rPr>
              <w:t>Process mass adjustments (operates on SALES_COMMISSION_DETAIL, BATCH)</w:t>
            </w:r>
          </w:p>
        </w:tc>
        <w:tc>
          <w:tcPr>
            <w:tcW w:w="738" w:type="dxa"/>
          </w:tcPr>
          <w:p w14:paraId="2A9FB54C" w14:textId="77777777" w:rsidR="006866B4" w:rsidRDefault="00000000">
            <w:r>
              <w:rPr>
                <w:sz w:val="11"/>
              </w:rPr>
              <w:t>High / Critical</w:t>
            </w:r>
          </w:p>
        </w:tc>
        <w:tc>
          <w:tcPr>
            <w:tcW w:w="784" w:type="dxa"/>
          </w:tcPr>
          <w:p w14:paraId="4BFAEA11" w14:textId="77777777" w:rsidR="006866B4" w:rsidRDefault="00000000">
            <w:r>
              <w:rPr>
                <w:sz w:val="11"/>
              </w:rPr>
              <w:t>CommissionService</w:t>
            </w:r>
          </w:p>
        </w:tc>
        <w:tc>
          <w:tcPr>
            <w:tcW w:w="2259" w:type="dxa"/>
          </w:tcPr>
          <w:p w14:paraId="73F2769F" w14:textId="77777777" w:rsidR="006866B4" w:rsidRDefault="00000000">
            <w:r>
              <w:rPr>
                <w:sz w:val="11"/>
              </w:rPr>
              <w:t>Fold into CommissionService internal logic; no dedicated endpoint identified. No niche endpoint.</w:t>
            </w:r>
          </w:p>
        </w:tc>
        <w:tc>
          <w:tcPr>
            <w:tcW w:w="2121" w:type="dxa"/>
          </w:tcPr>
          <w:p w14:paraId="37BDB9E8" w14:textId="77777777" w:rsidR="006866B4" w:rsidRDefault="00000000">
            <w:r>
              <w:rPr>
                <w:sz w:val="11"/>
              </w:rPr>
              <w:t>Limited - very large routine body (494 lines), decomposition candidate</w:t>
            </w:r>
          </w:p>
        </w:tc>
      </w:tr>
      <w:tr w:rsidR="006866B4" w14:paraId="16A5727A" w14:textId="77777777">
        <w:tc>
          <w:tcPr>
            <w:tcW w:w="461" w:type="dxa"/>
          </w:tcPr>
          <w:p w14:paraId="699C5B16" w14:textId="77777777" w:rsidR="006866B4" w:rsidRDefault="00000000">
            <w:r>
              <w:rPr>
                <w:sz w:val="11"/>
              </w:rPr>
              <w:t>SP-082</w:t>
            </w:r>
          </w:p>
        </w:tc>
        <w:tc>
          <w:tcPr>
            <w:tcW w:w="1199" w:type="dxa"/>
          </w:tcPr>
          <w:p w14:paraId="2E5F4CCF" w14:textId="77777777" w:rsidR="006866B4" w:rsidRDefault="00000000">
            <w:r>
              <w:rPr>
                <w:rFonts w:ascii="Courier New" w:eastAsia="Courier New" w:hAnsi="Courier New" w:cs="Courier New"/>
                <w:sz w:val="11"/>
                <w:shd w:val="clear" w:color="auto" w:fill="F1F5F9"/>
              </w:rPr>
              <w:t>PROCEDURE ppub_process_12_mo_rolling_avg</w:t>
            </w:r>
          </w:p>
        </w:tc>
        <w:tc>
          <w:tcPr>
            <w:tcW w:w="1798" w:type="dxa"/>
          </w:tcPr>
          <w:p w14:paraId="191277AB" w14:textId="77777777" w:rsidR="006866B4" w:rsidRDefault="00000000">
            <w:r>
              <w:rPr>
                <w:sz w:val="11"/>
              </w:rPr>
              <w:t>Process 12 mo rolling avg (operates on SALESPERSON_COMMISSION_HISTORY)</w:t>
            </w:r>
          </w:p>
        </w:tc>
        <w:tc>
          <w:tcPr>
            <w:tcW w:w="738" w:type="dxa"/>
          </w:tcPr>
          <w:p w14:paraId="7485A61F" w14:textId="77777777" w:rsidR="006866B4" w:rsidRDefault="00000000">
            <w:r>
              <w:rPr>
                <w:sz w:val="11"/>
              </w:rPr>
              <w:t>Medium</w:t>
            </w:r>
          </w:p>
        </w:tc>
        <w:tc>
          <w:tcPr>
            <w:tcW w:w="784" w:type="dxa"/>
          </w:tcPr>
          <w:p w14:paraId="4642ECA5" w14:textId="77777777" w:rsidR="006866B4" w:rsidRDefault="00000000">
            <w:r>
              <w:rPr>
                <w:sz w:val="11"/>
              </w:rPr>
              <w:t>CommissionService</w:t>
            </w:r>
          </w:p>
        </w:tc>
        <w:tc>
          <w:tcPr>
            <w:tcW w:w="2259" w:type="dxa"/>
          </w:tcPr>
          <w:p w14:paraId="107D59AD" w14:textId="77777777" w:rsidR="006866B4" w:rsidRDefault="00000000">
            <w:r>
              <w:rPr>
                <w:sz w:val="11"/>
              </w:rPr>
              <w:t>Fold into CommissionService internal logic; no dedicated endpoint identified. No niche endpoint.</w:t>
            </w:r>
          </w:p>
        </w:tc>
        <w:tc>
          <w:tcPr>
            <w:tcW w:w="2121" w:type="dxa"/>
          </w:tcPr>
          <w:p w14:paraId="33E5EC42" w14:textId="77777777" w:rsidR="006866B4" w:rsidRDefault="00000000">
            <w:r>
              <w:rPr>
                <w:sz w:val="11"/>
              </w:rPr>
              <w:t>Limited - no major issues surfaced from structural review</w:t>
            </w:r>
          </w:p>
        </w:tc>
      </w:tr>
    </w:tbl>
    <w:p w14:paraId="64256545" w14:textId="77777777" w:rsidR="006866B4" w:rsidRDefault="00000000">
      <w:pPr>
        <w:spacing w:before="240"/>
      </w:pPr>
      <w:r>
        <w:t xml:space="preserve"> </w:t>
      </w:r>
    </w:p>
    <w:p w14:paraId="09AAF5B1" w14:textId="77777777" w:rsidR="006866B4" w:rsidRDefault="00000000">
      <w:r>
        <w:t xml:space="preserve"> </w:t>
      </w:r>
    </w:p>
    <w:p w14:paraId="7EA030CF" w14:textId="77777777" w:rsidR="006866B4" w:rsidRDefault="00000000">
      <w:pPr>
        <w:pStyle w:val="Heading4"/>
        <w:spacing w:after="200"/>
      </w:pPr>
      <w:r>
        <w:t>10. Business Logic and Architecture Findings</w:t>
      </w:r>
    </w:p>
    <w:p w14:paraId="627D672A" w14:textId="77777777" w:rsidR="006866B4" w:rsidRDefault="00000000">
      <w:r>
        <w:t xml:space="preserve"> </w:t>
      </w:r>
    </w:p>
    <w:p w14:paraId="7FEB9ABC" w14:textId="77777777" w:rsidR="006866B4" w:rsidRDefault="00000000">
      <w:pPr>
        <w:pStyle w:val="ListParagraph"/>
        <w:numPr>
          <w:ilvl w:val="0"/>
          <w:numId w:val="2"/>
        </w:numPr>
        <w:spacing w:after="100"/>
      </w:pPr>
      <w:r>
        <w:rPr>
          <w:b/>
          <w:bCs/>
        </w:rPr>
        <w:t>Silent exception swallowing in a financial-calculation engine:</w:t>
      </w:r>
      <w:r>
        <w:t xml:space="preserve"> 40 of 90 </w:t>
      </w:r>
      <w:r>
        <w:rPr>
          <w:rFonts w:ascii="Courier New" w:eastAsia="Courier New" w:hAnsi="Courier New" w:cs="Courier New"/>
          <w:shd w:val="clear" w:color="auto" w:fill="F1F5F9"/>
        </w:rPr>
        <w:t>WHEN OTHERS</w:t>
      </w:r>
      <w:r>
        <w:t xml:space="preserve"> blocks do nothing but </w:t>
      </w:r>
      <w:r>
        <w:rPr>
          <w:rFonts w:ascii="Courier New" w:eastAsia="Courier New" w:hAnsi="Courier New" w:cs="Courier New"/>
          <w:shd w:val="clear" w:color="auto" w:fill="F1F5F9"/>
        </w:rPr>
        <w:t>RETURN</w:t>
      </w:r>
      <w:r>
        <w:t>/</w:t>
      </w:r>
      <w:r>
        <w:rPr>
          <w:rFonts w:ascii="Courier New" w:eastAsia="Courier New" w:hAnsi="Courier New" w:cs="Courier New"/>
          <w:shd w:val="clear" w:color="auto" w:fill="F1F5F9"/>
        </w:rPr>
        <w:t>NULL</w:t>
      </w:r>
      <w:r>
        <w:t xml:space="preserve"> with no logging — a failed commission calculation or adjustment can disappear with zero audit trail; this is the highest-priority code-quality finding in the entire codebase, not just this package.</w:t>
      </w:r>
    </w:p>
    <w:p w14:paraId="0C9C0E65" w14:textId="77777777" w:rsidR="006866B4" w:rsidRDefault="00000000">
      <w:pPr>
        <w:pStyle w:val="ListParagraph"/>
        <w:numPr>
          <w:ilvl w:val="0"/>
          <w:numId w:val="2"/>
        </w:numPr>
        <w:spacing w:after="100"/>
      </w:pPr>
      <w:r>
        <w:rPr>
          <w:b/>
          <w:bCs/>
        </w:rPr>
        <w:t>CSV import of manual adjustments is a direct financial-data entry point:</w:t>
      </w:r>
      <w:r>
        <w:t xml:space="preserve"> </w:t>
      </w:r>
      <w:r>
        <w:rPr>
          <w:rFonts w:ascii="Courier New" w:eastAsia="Courier New" w:hAnsi="Courier New" w:cs="Courier New"/>
          <w:shd w:val="clear" w:color="auto" w:fill="F1F5F9"/>
        </w:rPr>
        <w:t>ppub_process_mass_adjustments</w:t>
      </w:r>
      <w:r>
        <w:t xml:space="preserve"> imports adjustments from an external file — this needs the same rigor (validation, audit logging, reversibility) as any other path that can change what a person gets paid.</w:t>
      </w:r>
    </w:p>
    <w:p w14:paraId="59E0E1FA" w14:textId="77777777" w:rsidR="006866B4" w:rsidRDefault="00000000">
      <w:pPr>
        <w:pStyle w:val="ListParagraph"/>
        <w:numPr>
          <w:ilvl w:val="0"/>
          <w:numId w:val="2"/>
        </w:numPr>
        <w:spacing w:after="100"/>
      </w:pPr>
      <w:r>
        <w:rPr>
          <w:b/>
          <w:bCs/>
        </w:rPr>
        <w:t>Condo-sale rules are a documented special case, not a general pattern:</w:t>
      </w:r>
      <w:r>
        <w:t xml:space="preserve"> </w:t>
      </w:r>
      <w:r>
        <w:rPr>
          <w:rFonts w:ascii="Courier New" w:eastAsia="Courier New" w:hAnsi="Courier New" w:cs="Courier New"/>
          <w:shd w:val="clear" w:color="auto" w:fill="F1F5F9"/>
        </w:rPr>
        <w:t>fpub_process_condo_sold</w:t>
      </w:r>
      <w:r>
        <w:t>/</w:t>
      </w:r>
      <w:r>
        <w:rPr>
          <w:rFonts w:ascii="Courier New" w:eastAsia="Courier New" w:hAnsi="Courier New" w:cs="Courier New"/>
          <w:shd w:val="clear" w:color="auto" w:fill="F1F5F9"/>
        </w:rPr>
        <w:t>fpub_get_condo_sold_slsperson</w:t>
      </w:r>
      <w:r>
        <w:t xml:space="preserve"> implement rules specific to condo sales attributed to a different salesperson than the closing salesperson — needs explicit SME confirmation of when this rule applies versus standard commission attribution.</w:t>
      </w:r>
    </w:p>
    <w:p w14:paraId="234A10E2" w14:textId="77777777" w:rsidR="006866B4" w:rsidRDefault="00000000">
      <w:pPr>
        <w:pStyle w:val="ListParagraph"/>
        <w:numPr>
          <w:ilvl w:val="0"/>
          <w:numId w:val="2"/>
        </w:numPr>
        <w:spacing w:after="100"/>
      </w:pPr>
      <w:r>
        <w:rPr>
          <w:b/>
          <w:bCs/>
        </w:rPr>
        <w:t>Territory/role-based validation is centralized here:</w:t>
      </w:r>
      <w:r>
        <w:t xml:space="preserve"> </w:t>
      </w:r>
      <w:r>
        <w:rPr>
          <w:rFonts w:ascii="Courier New" w:eastAsia="Courier New" w:hAnsi="Courier New" w:cs="Courier New"/>
          <w:shd w:val="clear" w:color="auto" w:fill="F1F5F9"/>
        </w:rPr>
        <w:t>fpub_validate_rules</w:t>
      </w:r>
      <w:r>
        <w:t xml:space="preserve"> (Very High complexity, 4+ cursors) is the rules-validation chokepoint for the whole engine — a natural seam for a dedicated CommissionRuleValidation capability inside CommissionService.</w:t>
      </w:r>
    </w:p>
    <w:p w14:paraId="6B767881" w14:textId="77777777" w:rsidR="006866B4" w:rsidRDefault="00000000">
      <w:pPr>
        <w:pStyle w:val="ListParagraph"/>
        <w:numPr>
          <w:ilvl w:val="0"/>
          <w:numId w:val="2"/>
        </w:numPr>
        <w:spacing w:after="100"/>
      </w:pPr>
      <w:r>
        <w:rPr>
          <w:b/>
          <w:bCs/>
        </w:rPr>
        <w:t>Batch-amount and CSV-value parsing routines suggest ad-hoc data handling:</w:t>
      </w:r>
      <w:r>
        <w:t xml:space="preserve"> </w:t>
      </w:r>
      <w:r>
        <w:rPr>
          <w:rFonts w:ascii="Courier New" w:eastAsia="Courier New" w:hAnsi="Courier New" w:cs="Courier New"/>
          <w:shd w:val="clear" w:color="auto" w:fill="F1F5F9"/>
        </w:rPr>
        <w:t>fpub_get_batch_amount</w:t>
      </w:r>
      <w:r>
        <w:t xml:space="preserve"> and </w:t>
      </w:r>
      <w:r>
        <w:rPr>
          <w:rFonts w:ascii="Courier New" w:eastAsia="Courier New" w:hAnsi="Courier New" w:cs="Courier New"/>
          <w:shd w:val="clear" w:color="auto" w:fill="F1F5F9"/>
        </w:rPr>
        <w:t>fpub_get_csv_value</w:t>
      </w:r>
      <w:r>
        <w:t xml:space="preserve"> (a hand-rolled CSV field parser) indicate manual string/file parsing rather than a structured import format — a target implementation should use a real, typed import contract instead of parsing delimited text inline.</w:t>
      </w:r>
    </w:p>
    <w:p w14:paraId="3AF9D4DD" w14:textId="77777777" w:rsidR="006866B4" w:rsidRDefault="00000000">
      <w:r>
        <w:t xml:space="preserve"> </w:t>
      </w:r>
    </w:p>
    <w:p w14:paraId="1D68009F" w14:textId="77777777" w:rsidR="006866B4" w:rsidRDefault="00000000">
      <w:pPr>
        <w:pStyle w:val="Heading4"/>
        <w:spacing w:after="200"/>
      </w:pPr>
      <w:r>
        <w:t>11. Recommended Target .NET Mapping</w:t>
      </w:r>
    </w:p>
    <w:p w14:paraId="39ECA18A"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1A5C7EF7" w14:textId="77777777">
        <w:trPr>
          <w:tblHeader/>
        </w:trPr>
        <w:tc>
          <w:tcPr>
            <w:tcW w:w="5850" w:type="dxa"/>
          </w:tcPr>
          <w:p w14:paraId="45FDF370" w14:textId="77777777" w:rsidR="006866B4" w:rsidRDefault="00000000">
            <w:r>
              <w:rPr>
                <w:b/>
                <w:bCs/>
                <w:sz w:val="11"/>
              </w:rPr>
              <w:lastRenderedPageBreak/>
              <w:t>Legacy Concern</w:t>
            </w:r>
          </w:p>
        </w:tc>
        <w:tc>
          <w:tcPr>
            <w:tcW w:w="3510" w:type="dxa"/>
          </w:tcPr>
          <w:p w14:paraId="3A70F464" w14:textId="77777777" w:rsidR="006866B4" w:rsidRDefault="00000000">
            <w:r>
              <w:rPr>
                <w:b/>
                <w:bCs/>
                <w:sz w:val="11"/>
              </w:rPr>
              <w:t>Target Capability</w:t>
            </w:r>
          </w:p>
        </w:tc>
      </w:tr>
      <w:tr w:rsidR="006866B4" w14:paraId="21F2436B" w14:textId="77777777">
        <w:tc>
          <w:tcPr>
            <w:tcW w:w="5850" w:type="dxa"/>
          </w:tcPr>
          <w:p w14:paraId="697F8D04" w14:textId="77777777" w:rsidR="006866B4" w:rsidRDefault="00000000">
            <w:r>
              <w:rPr>
                <w:sz w:val="11"/>
              </w:rPr>
              <w:t>The primary sales commission engine: generates, mass-adjusts, and validates salesperson commissions, including condo-sale-specific rules, CSV-based bulk import of manual adjustments, and territory/role-based commission-rule validation — the second-largest package in the codebase (6,037 lines / 78 routines) and the single most consequential financial-integrity finding in this analysis.</w:t>
            </w:r>
          </w:p>
        </w:tc>
        <w:tc>
          <w:tcPr>
            <w:tcW w:w="3510" w:type="dxa"/>
          </w:tcPr>
          <w:p w14:paraId="5D51B0A3" w14:textId="77777777" w:rsidR="006866B4" w:rsidRDefault="00000000">
            <w:r>
              <w:rPr>
                <w:sz w:val="11"/>
              </w:rPr>
              <w:t>CommissionService</w:t>
            </w:r>
          </w:p>
        </w:tc>
      </w:tr>
      <w:tr w:rsidR="006866B4" w14:paraId="63A4F054" w14:textId="77777777">
        <w:tc>
          <w:tcPr>
            <w:tcW w:w="5850" w:type="dxa"/>
          </w:tcPr>
          <w:p w14:paraId="6611306B" w14:textId="77777777" w:rsidR="006866B4" w:rsidRDefault="00000000">
            <w:r>
              <w:rPr>
                <w:sz w:val="11"/>
              </w:rPr>
              <w:t>Direct reads/writes against TERRITORY_SALESPERSON, SALESPERSON_COMMISSION_HISTORY, SALES_COMMISSION_BATCH, SALES_COMMISSION_DETAIL</w:t>
            </w:r>
          </w:p>
        </w:tc>
        <w:tc>
          <w:tcPr>
            <w:tcW w:w="3510" w:type="dxa"/>
          </w:tcPr>
          <w:p w14:paraId="3C7B5CD3" w14:textId="77777777" w:rsidR="006866B4" w:rsidRDefault="00000000">
            <w:r>
              <w:rPr>
                <w:sz w:val="11"/>
              </w:rPr>
              <w:t>CommissionServiceRepository</w:t>
            </w:r>
          </w:p>
        </w:tc>
      </w:tr>
      <w:tr w:rsidR="006866B4" w14:paraId="5FDBA219" w14:textId="77777777">
        <w:tc>
          <w:tcPr>
            <w:tcW w:w="5850" w:type="dxa"/>
          </w:tcPr>
          <w:p w14:paraId="49A4B303" w14:textId="77777777" w:rsidR="006866B4" w:rsidRDefault="00000000">
            <w:r>
              <w:rPr>
                <w:sz w:val="11"/>
              </w:rPr>
              <w:t>Legacy err_log/err_cd return-code error handling</w:t>
            </w:r>
          </w:p>
        </w:tc>
        <w:tc>
          <w:tcPr>
            <w:tcW w:w="3510" w:type="dxa"/>
          </w:tcPr>
          <w:p w14:paraId="4E745487" w14:textId="77777777" w:rsidR="006866B4" w:rsidRDefault="00000000">
            <w:r>
              <w:rPr>
                <w:sz w:val="11"/>
              </w:rPr>
              <w:t>Validation + NotFoundException + centralized IExceptionHandler/logging middleware</w:t>
            </w:r>
          </w:p>
        </w:tc>
      </w:tr>
    </w:tbl>
    <w:p w14:paraId="07E677DF" w14:textId="77777777" w:rsidR="006866B4" w:rsidRDefault="00000000">
      <w:pPr>
        <w:spacing w:before="240"/>
      </w:pPr>
      <w:r>
        <w:t xml:space="preserve"> </w:t>
      </w:r>
    </w:p>
    <w:p w14:paraId="2F9150DF" w14:textId="77777777" w:rsidR="006866B4" w:rsidRDefault="00000000">
      <w:r>
        <w:t xml:space="preserve"> </w:t>
      </w:r>
    </w:p>
    <w:p w14:paraId="74D850F4" w14:textId="77777777" w:rsidR="006866B4" w:rsidRDefault="00000000">
      <w:pPr>
        <w:pStyle w:val="Heading4"/>
        <w:spacing w:after="200"/>
      </w:pPr>
      <w:r>
        <w:t>12. Endpoint Consolidation</w:t>
      </w:r>
    </w:p>
    <w:p w14:paraId="29A68798" w14:textId="77777777" w:rsidR="006866B4" w:rsidRDefault="00000000">
      <w:r>
        <w:t xml:space="preserve"> </w:t>
      </w:r>
    </w:p>
    <w:p w14:paraId="74AC9BDF" w14:textId="77777777" w:rsidR="006866B4" w:rsidRDefault="00000000">
      <w:pPr>
        <w:pStyle w:val="ListParagraph"/>
        <w:numPr>
          <w:ilvl w:val="0"/>
          <w:numId w:val="2"/>
        </w:numPr>
        <w:spacing w:after="100"/>
      </w:pPr>
      <w:r>
        <w:t>GET /api/commissions/{id} - reuse this route for all matching routines below rather than minting one endpoint per routine.</w:t>
      </w:r>
    </w:p>
    <w:p w14:paraId="1CE4A90F" w14:textId="77777777" w:rsidR="006866B4" w:rsidRDefault="00000000">
      <w:pPr>
        <w:pStyle w:val="ListParagraph"/>
        <w:numPr>
          <w:ilvl w:val="0"/>
          <w:numId w:val="2"/>
        </w:numPr>
        <w:spacing w:after="100"/>
      </w:pPr>
      <w:r>
        <w:t>POST /api/commissions/{id} - reuse this route for all matching routines below rather than minting one endpoint per routine.</w:t>
      </w:r>
    </w:p>
    <w:p w14:paraId="0B365F6C" w14:textId="77777777" w:rsidR="006866B4" w:rsidRDefault="00000000">
      <w:pPr>
        <w:pStyle w:val="ListParagraph"/>
        <w:numPr>
          <w:ilvl w:val="0"/>
          <w:numId w:val="2"/>
        </w:numPr>
        <w:spacing w:after="100"/>
      </w:pPr>
      <w:r>
        <w:t xml:space="preserve">Routines that should NOT get their own endpoint (fold into CommissionService internal logic instead): </w:t>
      </w:r>
      <w:r>
        <w:rPr>
          <w:rFonts w:ascii="Courier New" w:eastAsia="Courier New" w:hAnsi="Courier New" w:cs="Courier New"/>
          <w:shd w:val="clear" w:color="auto" w:fill="F1F5F9"/>
        </w:rPr>
        <w:t>fpub_process_condo_sold</w:t>
      </w:r>
      <w:r>
        <w:t xml:space="preserve">, </w:t>
      </w:r>
      <w:r>
        <w:rPr>
          <w:rFonts w:ascii="Courier New" w:eastAsia="Courier New" w:hAnsi="Courier New" w:cs="Courier New"/>
          <w:shd w:val="clear" w:color="auto" w:fill="F1F5F9"/>
        </w:rPr>
        <w:t>fpub_determine_contract_type</w:t>
      </w:r>
      <w:r>
        <w:t xml:space="preserve">, </w:t>
      </w:r>
      <w:r>
        <w:rPr>
          <w:rFonts w:ascii="Courier New" w:eastAsia="Courier New" w:hAnsi="Courier New" w:cs="Courier New"/>
          <w:shd w:val="clear" w:color="auto" w:fill="F1F5F9"/>
        </w:rPr>
        <w:t>fpub_determine_re_type</w:t>
      </w:r>
      <w:r>
        <w:t xml:space="preserve">, </w:t>
      </w:r>
      <w:r>
        <w:rPr>
          <w:rFonts w:ascii="Courier New" w:eastAsia="Courier New" w:hAnsi="Courier New" w:cs="Courier New"/>
          <w:shd w:val="clear" w:color="auto" w:fill="F1F5F9"/>
        </w:rPr>
        <w:t>fpub_determine_dc_type</w:t>
      </w:r>
      <w:r>
        <w:t xml:space="preserve">, </w:t>
      </w:r>
      <w:r>
        <w:rPr>
          <w:rFonts w:ascii="Courier New" w:eastAsia="Courier New" w:hAnsi="Courier New" w:cs="Courier New"/>
          <w:shd w:val="clear" w:color="auto" w:fill="F1F5F9"/>
        </w:rPr>
        <w:t>fpub_determine_renewal_type</w:t>
      </w:r>
      <w:r>
        <w:t xml:space="preserve">, </w:t>
      </w:r>
      <w:r>
        <w:rPr>
          <w:rFonts w:ascii="Courier New" w:eastAsia="Courier New" w:hAnsi="Courier New" w:cs="Courier New"/>
          <w:shd w:val="clear" w:color="auto" w:fill="F1F5F9"/>
        </w:rPr>
        <w:t>fpub_determine_sale_type</w:t>
      </w:r>
      <w:r>
        <w:t xml:space="preserve">, </w:t>
      </w:r>
      <w:r>
        <w:rPr>
          <w:rFonts w:ascii="Courier New" w:eastAsia="Courier New" w:hAnsi="Courier New" w:cs="Courier New"/>
          <w:shd w:val="clear" w:color="auto" w:fill="F1F5F9"/>
        </w:rPr>
        <w:t>fpub_determine_sale_type</w:t>
      </w:r>
      <w:r>
        <w:t xml:space="preserve">, </w:t>
      </w:r>
      <w:r>
        <w:rPr>
          <w:rFonts w:ascii="Courier New" w:eastAsia="Courier New" w:hAnsi="Courier New" w:cs="Courier New"/>
          <w:shd w:val="clear" w:color="auto" w:fill="F1F5F9"/>
        </w:rPr>
        <w:t>fpub_validate_rules</w:t>
      </w:r>
      <w:r>
        <w:t xml:space="preserve">, </w:t>
      </w:r>
      <w:r>
        <w:rPr>
          <w:rFonts w:ascii="Courier New" w:eastAsia="Courier New" w:hAnsi="Courier New" w:cs="Courier New"/>
          <w:shd w:val="clear" w:color="auto" w:fill="F1F5F9"/>
        </w:rPr>
        <w:t>fpub_return_rule_commission</w:t>
      </w:r>
      <w:r>
        <w:t xml:space="preserve">, </w:t>
      </w:r>
      <w:r>
        <w:rPr>
          <w:rFonts w:ascii="Courier New" w:eastAsia="Courier New" w:hAnsi="Courier New" w:cs="Courier New"/>
          <w:shd w:val="clear" w:color="auto" w:fill="F1F5F9"/>
        </w:rPr>
        <w:t>fpub_process_exceptions</w:t>
      </w:r>
      <w:r>
        <w:t xml:space="preserve">, </w:t>
      </w:r>
      <w:r>
        <w:rPr>
          <w:rFonts w:ascii="Courier New" w:eastAsia="Courier New" w:hAnsi="Courier New" w:cs="Courier New"/>
          <w:shd w:val="clear" w:color="auto" w:fill="F1F5F9"/>
        </w:rPr>
        <w:t>fpub_process_effective_rules</w:t>
      </w:r>
      <w:r>
        <w:t xml:space="preserve">, </w:t>
      </w:r>
      <w:r>
        <w:rPr>
          <w:rFonts w:ascii="Courier New" w:eastAsia="Courier New" w:hAnsi="Courier New" w:cs="Courier New"/>
          <w:shd w:val="clear" w:color="auto" w:fill="F1F5F9"/>
        </w:rPr>
        <w:t>fpub_process_managers</w:t>
      </w:r>
      <w:r>
        <w:t xml:space="preserve"> (+40 more).</w:t>
      </w:r>
    </w:p>
    <w:p w14:paraId="3FF763D6" w14:textId="77777777" w:rsidR="006866B4" w:rsidRDefault="00000000">
      <w:r>
        <w:t xml:space="preserve"> </w:t>
      </w:r>
    </w:p>
    <w:p w14:paraId="10BDEC06" w14:textId="77777777" w:rsidR="006866B4" w:rsidRDefault="00000000">
      <w:pPr>
        <w:pStyle w:val="Heading4"/>
        <w:spacing w:after="200"/>
      </w:pPr>
      <w:r>
        <w:t>13. Client / SME Questions</w:t>
      </w:r>
    </w:p>
    <w:p w14:paraId="61146F8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09CE3DD7" w14:textId="77777777">
        <w:trPr>
          <w:tblHeader/>
        </w:trPr>
        <w:tc>
          <w:tcPr>
            <w:tcW w:w="2016" w:type="dxa"/>
          </w:tcPr>
          <w:p w14:paraId="68069315" w14:textId="77777777" w:rsidR="006866B4" w:rsidRDefault="00000000">
            <w:r>
              <w:rPr>
                <w:b/>
                <w:bCs/>
                <w:sz w:val="11"/>
              </w:rPr>
              <w:t>Question ID</w:t>
            </w:r>
          </w:p>
        </w:tc>
        <w:tc>
          <w:tcPr>
            <w:tcW w:w="7344" w:type="dxa"/>
          </w:tcPr>
          <w:p w14:paraId="5F458A0F" w14:textId="77777777" w:rsidR="006866B4" w:rsidRDefault="00000000">
            <w:r>
              <w:rPr>
                <w:b/>
                <w:bCs/>
                <w:sz w:val="11"/>
              </w:rPr>
              <w:t>Question/Decision Required</w:t>
            </w:r>
          </w:p>
        </w:tc>
      </w:tr>
      <w:tr w:rsidR="006866B4" w14:paraId="6BA6DAF0" w14:textId="77777777">
        <w:tc>
          <w:tcPr>
            <w:tcW w:w="2016" w:type="dxa"/>
          </w:tcPr>
          <w:p w14:paraId="48271328" w14:textId="77777777" w:rsidR="006866B4" w:rsidRDefault="00000000">
            <w:r>
              <w:rPr>
                <w:sz w:val="11"/>
              </w:rPr>
              <w:t>Q-004</w:t>
            </w:r>
          </w:p>
        </w:tc>
        <w:tc>
          <w:tcPr>
            <w:tcW w:w="7344" w:type="dxa"/>
          </w:tcPr>
          <w:p w14:paraId="1E16CC43" w14:textId="77777777" w:rsidR="006866B4" w:rsidRDefault="00000000">
            <w:r>
              <w:rPr>
                <w:sz w:val="11"/>
              </w:rPr>
              <w:t>Is pkg_sales_commission_engine.sql still actively invoked by any current application, batch job, or integration, and by whom?</w:t>
            </w:r>
          </w:p>
        </w:tc>
      </w:tr>
      <w:tr w:rsidR="006866B4" w14:paraId="4F5957AB" w14:textId="77777777">
        <w:tc>
          <w:tcPr>
            <w:tcW w:w="2016" w:type="dxa"/>
          </w:tcPr>
          <w:p w14:paraId="7B2A16A8" w14:textId="77777777" w:rsidR="006866B4" w:rsidRDefault="00000000">
            <w:r>
              <w:rPr>
                <w:sz w:val="11"/>
              </w:rPr>
              <w:t>Q-005</w:t>
            </w:r>
          </w:p>
        </w:tc>
        <w:tc>
          <w:tcPr>
            <w:tcW w:w="7344" w:type="dxa"/>
          </w:tcPr>
          <w:p w14:paraId="18B41369" w14:textId="77777777" w:rsidR="006866B4" w:rsidRDefault="00000000">
            <w:r>
              <w:rPr>
                <w:sz w:val="11"/>
              </w:rPr>
              <w:t>Should pkg_sales_commission_engine.sql's logic be owned by CommissionService, or does part of it belong in a different/shared service boundary?</w:t>
            </w:r>
          </w:p>
        </w:tc>
      </w:tr>
      <w:tr w:rsidR="006866B4" w14:paraId="35D1878C" w14:textId="77777777">
        <w:tc>
          <w:tcPr>
            <w:tcW w:w="2016" w:type="dxa"/>
          </w:tcPr>
          <w:p w14:paraId="318521A0" w14:textId="77777777" w:rsidR="006866B4" w:rsidRDefault="00000000">
            <w:r>
              <w:rPr>
                <w:sz w:val="11"/>
              </w:rPr>
              <w:t>Q-006</w:t>
            </w:r>
          </w:p>
        </w:tc>
        <w:tc>
          <w:tcPr>
            <w:tcW w:w="7344" w:type="dxa"/>
          </w:tcPr>
          <w:p w14:paraId="5B67BD2E" w14:textId="77777777" w:rsidR="006866B4" w:rsidRDefault="00000000">
            <w:r>
              <w:rPr>
                <w:sz w:val="11"/>
              </w:rPr>
              <w:t>Given pkg_sales_commission_engine.sql has 78 routines, which are still exercised in production versus dead/legacy paths that can be dropped during migration?</w:t>
            </w:r>
          </w:p>
        </w:tc>
      </w:tr>
      <w:tr w:rsidR="006866B4" w14:paraId="71AB2FEF" w14:textId="77777777">
        <w:tc>
          <w:tcPr>
            <w:tcW w:w="2016" w:type="dxa"/>
          </w:tcPr>
          <w:p w14:paraId="4249C6AC" w14:textId="77777777" w:rsidR="006866B4" w:rsidRDefault="00000000">
            <w:r>
              <w:rPr>
                <w:sz w:val="11"/>
              </w:rPr>
              <w:t>Q-007</w:t>
            </w:r>
          </w:p>
        </w:tc>
        <w:tc>
          <w:tcPr>
            <w:tcW w:w="7344" w:type="dxa"/>
          </w:tcPr>
          <w:p w14:paraId="235792E5" w14:textId="77777777" w:rsidR="006866B4" w:rsidRDefault="00000000">
            <w:r>
              <w:rPr>
                <w:sz w:val="11"/>
              </w:rPr>
              <w:t>What automated test coverage exists today for pkg_sales_commission_engine.sql, and is it sufficient to safely re-platform its logic?</w:t>
            </w:r>
          </w:p>
        </w:tc>
      </w:tr>
    </w:tbl>
    <w:p w14:paraId="4F5ACE5F" w14:textId="77777777" w:rsidR="006866B4" w:rsidRDefault="00000000">
      <w:pPr>
        <w:spacing w:before="240"/>
      </w:pPr>
      <w:r>
        <w:t xml:space="preserve"> </w:t>
      </w:r>
    </w:p>
    <w:p w14:paraId="69ABF7BD" w14:textId="77777777" w:rsidR="006866B4" w:rsidRDefault="00000000">
      <w:r>
        <w:t xml:space="preserve"> </w:t>
      </w:r>
    </w:p>
    <w:p w14:paraId="054BF6B7" w14:textId="77777777" w:rsidR="006866B4" w:rsidRDefault="00000000">
      <w:pPr>
        <w:pStyle w:val="Heading1"/>
        <w:spacing w:after="200"/>
        <w:jc w:val="center"/>
      </w:pPr>
      <w:r>
        <w:lastRenderedPageBreak/>
        <w:t>14. Commission Calculation - Final Inventory Status</w:t>
      </w:r>
    </w:p>
    <w:p w14:paraId="4E4470E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04"/>
        <w:gridCol w:w="7352"/>
      </w:tblGrid>
      <w:tr w:rsidR="006866B4" w14:paraId="6EFB961A" w14:textId="77777777">
        <w:trPr>
          <w:tblHeader/>
        </w:trPr>
        <w:tc>
          <w:tcPr>
            <w:tcW w:w="2779" w:type="dxa"/>
          </w:tcPr>
          <w:p w14:paraId="32ACC82E" w14:textId="77777777" w:rsidR="006866B4" w:rsidRDefault="00000000">
            <w:r>
              <w:rPr>
                <w:b/>
                <w:bCs/>
                <w:sz w:val="11"/>
              </w:rPr>
              <w:t>Metric</w:t>
            </w:r>
          </w:p>
        </w:tc>
        <w:tc>
          <w:tcPr>
            <w:tcW w:w="6581" w:type="dxa"/>
          </w:tcPr>
          <w:p w14:paraId="29885A43" w14:textId="77777777" w:rsidR="006866B4" w:rsidRDefault="00000000">
            <w:r>
              <w:rPr>
                <w:b/>
                <w:bCs/>
                <w:sz w:val="11"/>
              </w:rPr>
              <w:t>Final Value</w:t>
            </w:r>
          </w:p>
        </w:tc>
      </w:tr>
      <w:tr w:rsidR="006866B4" w14:paraId="7B0BAA2A" w14:textId="77777777">
        <w:tc>
          <w:tcPr>
            <w:tcW w:w="2779" w:type="dxa"/>
          </w:tcPr>
          <w:p w14:paraId="44BA5483" w14:textId="77777777" w:rsidR="006866B4" w:rsidRDefault="00000000">
            <w:r>
              <w:rPr>
                <w:sz w:val="11"/>
              </w:rPr>
              <w:t>Service Group</w:t>
            </w:r>
          </w:p>
        </w:tc>
        <w:tc>
          <w:tcPr>
            <w:tcW w:w="6581" w:type="dxa"/>
          </w:tcPr>
          <w:p w14:paraId="3B49032D" w14:textId="77777777" w:rsidR="006866B4" w:rsidRDefault="00000000">
            <w:r>
              <w:rPr>
                <w:sz w:val="11"/>
              </w:rPr>
              <w:t>Commission Calculation</w:t>
            </w:r>
          </w:p>
        </w:tc>
      </w:tr>
      <w:tr w:rsidR="006866B4" w14:paraId="25DF09D3" w14:textId="77777777">
        <w:tc>
          <w:tcPr>
            <w:tcW w:w="2779" w:type="dxa"/>
          </w:tcPr>
          <w:p w14:paraId="098BFEC7" w14:textId="77777777" w:rsidR="006866B4" w:rsidRDefault="00000000">
            <w:r>
              <w:rPr>
                <w:sz w:val="11"/>
              </w:rPr>
              <w:t>Packages analyzed</w:t>
            </w:r>
          </w:p>
        </w:tc>
        <w:tc>
          <w:tcPr>
            <w:tcW w:w="6581" w:type="dxa"/>
          </w:tcPr>
          <w:p w14:paraId="5AB9D2F6" w14:textId="77777777" w:rsidR="006866B4" w:rsidRDefault="00000000">
            <w:r>
              <w:rPr>
                <w:sz w:val="11"/>
              </w:rPr>
              <w:t>2</w:t>
            </w:r>
          </w:p>
        </w:tc>
      </w:tr>
      <w:tr w:rsidR="006866B4" w14:paraId="4270B0F4" w14:textId="77777777">
        <w:tc>
          <w:tcPr>
            <w:tcW w:w="2779" w:type="dxa"/>
          </w:tcPr>
          <w:p w14:paraId="7888B10D" w14:textId="77777777" w:rsidR="006866B4" w:rsidRDefault="00000000">
            <w:r>
              <w:rPr>
                <w:sz w:val="11"/>
              </w:rPr>
              <w:t>PKG-001</w:t>
            </w:r>
          </w:p>
        </w:tc>
        <w:tc>
          <w:tcPr>
            <w:tcW w:w="6581" w:type="dxa"/>
          </w:tcPr>
          <w:p w14:paraId="2EFD31EA" w14:textId="77777777" w:rsidR="006866B4" w:rsidRDefault="00000000">
            <w:r>
              <w:rPr>
                <w:sz w:val="11"/>
              </w:rPr>
              <w:t>PROD.PKG_APINV</w:t>
            </w:r>
          </w:p>
        </w:tc>
      </w:tr>
      <w:tr w:rsidR="006866B4" w14:paraId="36708842" w14:textId="77777777">
        <w:tc>
          <w:tcPr>
            <w:tcW w:w="2779" w:type="dxa"/>
          </w:tcPr>
          <w:p w14:paraId="78415D66" w14:textId="77777777" w:rsidR="006866B4" w:rsidRDefault="00000000">
            <w:r>
              <w:rPr>
                <w:sz w:val="11"/>
              </w:rPr>
              <w:t>PKG-002</w:t>
            </w:r>
          </w:p>
        </w:tc>
        <w:tc>
          <w:tcPr>
            <w:tcW w:w="6581" w:type="dxa"/>
          </w:tcPr>
          <w:p w14:paraId="7EA90D4F" w14:textId="77777777" w:rsidR="006866B4" w:rsidRDefault="00000000">
            <w:r>
              <w:rPr>
                <w:sz w:val="11"/>
              </w:rPr>
              <w:t>PROD.PKG_SALES_COMMISSION_ENGINE</w:t>
            </w:r>
          </w:p>
        </w:tc>
      </w:tr>
      <w:tr w:rsidR="006866B4" w14:paraId="640FF852" w14:textId="77777777">
        <w:tc>
          <w:tcPr>
            <w:tcW w:w="2779" w:type="dxa"/>
          </w:tcPr>
          <w:p w14:paraId="16282FDC" w14:textId="77777777" w:rsidR="006866B4" w:rsidRDefault="00000000">
            <w:r>
              <w:rPr>
                <w:sz w:val="11"/>
              </w:rPr>
              <w:t>Routines tracked</w:t>
            </w:r>
          </w:p>
        </w:tc>
        <w:tc>
          <w:tcPr>
            <w:tcW w:w="6581" w:type="dxa"/>
          </w:tcPr>
          <w:p w14:paraId="1EC0C345" w14:textId="77777777" w:rsidR="006866B4" w:rsidRDefault="00000000">
            <w:r>
              <w:rPr>
                <w:sz w:val="11"/>
              </w:rPr>
              <w:t>82 total</w:t>
            </w:r>
          </w:p>
        </w:tc>
      </w:tr>
      <w:tr w:rsidR="006866B4" w14:paraId="06E178F6" w14:textId="77777777">
        <w:tc>
          <w:tcPr>
            <w:tcW w:w="2779" w:type="dxa"/>
          </w:tcPr>
          <w:p w14:paraId="53B63BDA" w14:textId="77777777" w:rsidR="006866B4" w:rsidRDefault="00000000">
            <w:r>
              <w:rPr>
                <w:sz w:val="11"/>
              </w:rPr>
              <w:t>Final routine ID range</w:t>
            </w:r>
          </w:p>
        </w:tc>
        <w:tc>
          <w:tcPr>
            <w:tcW w:w="6581" w:type="dxa"/>
          </w:tcPr>
          <w:p w14:paraId="112300C6" w14:textId="77777777" w:rsidR="006866B4" w:rsidRDefault="00000000">
            <w:r>
              <w:rPr>
                <w:sz w:val="11"/>
              </w:rPr>
              <w:t>SP-001 through SP-082</w:t>
            </w:r>
          </w:p>
        </w:tc>
      </w:tr>
      <w:tr w:rsidR="006866B4" w14:paraId="727C2DC6" w14:textId="77777777">
        <w:tc>
          <w:tcPr>
            <w:tcW w:w="2779" w:type="dxa"/>
          </w:tcPr>
          <w:p w14:paraId="12EA1E5B" w14:textId="77777777" w:rsidR="006866B4" w:rsidRDefault="00000000">
            <w:r>
              <w:rPr>
                <w:sz w:val="11"/>
              </w:rPr>
              <w:t>Open SME questions</w:t>
            </w:r>
          </w:p>
        </w:tc>
        <w:tc>
          <w:tcPr>
            <w:tcW w:w="6581" w:type="dxa"/>
          </w:tcPr>
          <w:p w14:paraId="3A9B4A3F" w14:textId="77777777" w:rsidR="006866B4" w:rsidRDefault="00000000">
            <w:r>
              <w:rPr>
                <w:sz w:val="11"/>
              </w:rPr>
              <w:t>Q-001 through Q-007</w:t>
            </w:r>
          </w:p>
        </w:tc>
      </w:tr>
      <w:tr w:rsidR="006866B4" w14:paraId="5905CE12" w14:textId="77777777">
        <w:tc>
          <w:tcPr>
            <w:tcW w:w="2779" w:type="dxa"/>
          </w:tcPr>
          <w:p w14:paraId="20F4EB6F" w14:textId="77777777" w:rsidR="006866B4" w:rsidRDefault="00000000">
            <w:r>
              <w:rPr>
                <w:sz w:val="11"/>
              </w:rPr>
              <w:t>Group status</w:t>
            </w:r>
          </w:p>
        </w:tc>
        <w:tc>
          <w:tcPr>
            <w:tcW w:w="6581" w:type="dxa"/>
          </w:tcPr>
          <w:p w14:paraId="6EF8C761" w14:textId="77777777" w:rsidR="006866B4" w:rsidRDefault="00000000">
            <w:r>
              <w:rPr>
                <w:sz w:val="11"/>
              </w:rPr>
              <w:t>Initial technical inventory complete; business-rule validation and gap-remediation sessions required before detailed design.</w:t>
            </w:r>
          </w:p>
        </w:tc>
      </w:tr>
      <w:tr w:rsidR="006866B4" w14:paraId="4A9BDC5A" w14:textId="77777777">
        <w:tc>
          <w:tcPr>
            <w:tcW w:w="2779" w:type="dxa"/>
          </w:tcPr>
          <w:p w14:paraId="4EBF6FDD" w14:textId="77777777" w:rsidR="006866B4" w:rsidRDefault="00000000">
            <w:r>
              <w:rPr>
                <w:sz w:val="11"/>
              </w:rPr>
              <w:t>Next Service Group</w:t>
            </w:r>
          </w:p>
        </w:tc>
        <w:tc>
          <w:tcPr>
            <w:tcW w:w="6581" w:type="dxa"/>
          </w:tcPr>
          <w:p w14:paraId="21335DA2" w14:textId="77777777" w:rsidR="006866B4" w:rsidRDefault="00000000">
            <w:r>
              <w:rPr>
                <w:sz w:val="11"/>
              </w:rPr>
              <w:t>PCI (Payment Card Industry)</w:t>
            </w:r>
          </w:p>
        </w:tc>
      </w:tr>
    </w:tbl>
    <w:p w14:paraId="586153FE" w14:textId="77777777" w:rsidR="006866B4" w:rsidRDefault="00000000">
      <w:pPr>
        <w:spacing w:before="240"/>
      </w:pPr>
      <w:r>
        <w:t xml:space="preserve"> </w:t>
      </w:r>
    </w:p>
    <w:p w14:paraId="28E0154F" w14:textId="77777777" w:rsidR="006866B4" w:rsidRDefault="00000000">
      <w:r>
        <w:t xml:space="preserve"> </w:t>
      </w:r>
    </w:p>
    <w:p w14:paraId="379E4FF7" w14:textId="77777777" w:rsidR="006866B4" w:rsidRDefault="006866B4">
      <w:pPr>
        <w:pBdr>
          <w:bottom w:val="single" w:sz="6" w:space="1" w:color="auto"/>
        </w:pBdr>
        <w:spacing w:after="120"/>
      </w:pPr>
    </w:p>
    <w:p w14:paraId="4F6E8F85" w14:textId="77777777" w:rsidR="006866B4" w:rsidRDefault="00000000">
      <w:r>
        <w:t xml:space="preserve"> </w:t>
      </w:r>
    </w:p>
    <w:p w14:paraId="5F84C485" w14:textId="77777777" w:rsidR="006866B4" w:rsidRDefault="00000000">
      <w:pPr>
        <w:pStyle w:val="Heading1"/>
        <w:spacing w:after="200"/>
        <w:jc w:val="center"/>
      </w:pPr>
      <w:r>
        <w:t>PCI (Payment Card Industry)</w:t>
      </w:r>
    </w:p>
    <w:p w14:paraId="03740F0B" w14:textId="77777777" w:rsidR="006866B4" w:rsidRDefault="00000000">
      <w:r>
        <w:t xml:space="preserve"> </w:t>
      </w:r>
    </w:p>
    <w:p w14:paraId="1671BB9E" w14:textId="77777777" w:rsidR="006866B4" w:rsidRDefault="00000000">
      <w:pPr>
        <w:spacing w:after="120"/>
      </w:pPr>
      <w:r>
        <w:rPr>
          <w:b/>
          <w:bCs/>
        </w:rPr>
        <w:t>Consolidated Source Section</w:t>
      </w:r>
      <w:r>
        <w:t xml:space="preserve"> </w:t>
      </w:r>
      <w:r>
        <w:br/>
        <w:t xml:space="preserve">PCI (Payment Card Industry) </w:t>
      </w:r>
      <w:r>
        <w:br/>
        <w:t xml:space="preserve">PL/SQL to .NET API Modernization - Tracking Inventory </w:t>
      </w:r>
      <w:r>
        <w:br/>
        <w:t>Development Architecture Working Document | Version 1</w:t>
      </w:r>
    </w:p>
    <w:p w14:paraId="24374CBB" w14:textId="77777777" w:rsidR="006866B4" w:rsidRDefault="00000000">
      <w:r>
        <w:t xml:space="preserve"> </w:t>
      </w:r>
    </w:p>
    <w:p w14:paraId="78875B7A" w14:textId="77777777" w:rsidR="006866B4" w:rsidRDefault="00000000">
      <w:pPr>
        <w:pStyle w:val="Heading3"/>
        <w:spacing w:after="200"/>
      </w:pPr>
      <w:r>
        <w:t>1. Standing Architecture Rule</w:t>
      </w:r>
    </w:p>
    <w:p w14:paraId="7BCD4456" w14:textId="77777777" w:rsidR="006866B4" w:rsidRDefault="00000000">
      <w:r>
        <w:t xml:space="preserve"> </w:t>
      </w:r>
    </w:p>
    <w:p w14:paraId="0CC3A28A" w14:textId="77777777" w:rsidR="006866B4" w:rsidRDefault="00000000">
      <w:pPr>
        <w:spacing w:after="120"/>
      </w:pPr>
      <w:r>
        <w:t>Legacy package boundaries in the PCI (Payment Card Industry) Service Group do not define target service/API boundaries; each routine below is mapped to the business capability that logically owns it, not to the PL/SQL package it happens to live in today. Existing capabilities identified elsewhere in this document (this group or an earlier one) should be reused rather than creating package-specific or niche endpoints — see the cross-group endpoint reconciliation section at the end of this document for packages that span more than one Service Group.</w:t>
      </w:r>
    </w:p>
    <w:p w14:paraId="483F2F05" w14:textId="77777777" w:rsidR="006866B4" w:rsidRDefault="00000000">
      <w:r>
        <w:t xml:space="preserve"> </w:t>
      </w:r>
    </w:p>
    <w:p w14:paraId="3AFBB712" w14:textId="77777777" w:rsidR="006866B4" w:rsidRDefault="00000000">
      <w:pPr>
        <w:spacing w:after="120"/>
      </w:pPr>
      <w:r>
        <w:lastRenderedPageBreak/>
        <w:t>Traceability: PL/SQL Routine -&gt; Business Capability -&gt; Owning .NET Service -&gt; Existing/New Logical Endpoint.</w:t>
      </w:r>
    </w:p>
    <w:p w14:paraId="65AB08BA" w14:textId="77777777" w:rsidR="006866B4" w:rsidRDefault="00000000">
      <w:r>
        <w:t xml:space="preserve"> </w:t>
      </w:r>
    </w:p>
    <w:p w14:paraId="6D7AA394" w14:textId="77777777" w:rsidR="006866B4" w:rsidRDefault="00000000">
      <w:pPr>
        <w:pStyle w:val="Heading3"/>
        <w:spacing w:after="200"/>
      </w:pPr>
      <w:r>
        <w:t>2. Master Inventory</w:t>
      </w:r>
    </w:p>
    <w:p w14:paraId="14E2671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4"/>
        <w:gridCol w:w="1146"/>
        <w:gridCol w:w="2864"/>
        <w:gridCol w:w="573"/>
        <w:gridCol w:w="764"/>
        <w:gridCol w:w="1671"/>
        <w:gridCol w:w="2864"/>
      </w:tblGrid>
      <w:tr w:rsidR="006866B4" w14:paraId="2D141379" w14:textId="77777777">
        <w:trPr>
          <w:tblHeader/>
        </w:trPr>
        <w:tc>
          <w:tcPr>
            <w:tcW w:w="513" w:type="dxa"/>
          </w:tcPr>
          <w:p w14:paraId="4C98CC38" w14:textId="77777777" w:rsidR="006866B4" w:rsidRDefault="00000000">
            <w:r>
              <w:rPr>
                <w:b/>
                <w:bCs/>
                <w:sz w:val="11"/>
              </w:rPr>
              <w:t>Object ID</w:t>
            </w:r>
          </w:p>
        </w:tc>
        <w:tc>
          <w:tcPr>
            <w:tcW w:w="1026" w:type="dxa"/>
          </w:tcPr>
          <w:p w14:paraId="1CDF6067" w14:textId="77777777" w:rsidR="006866B4" w:rsidRDefault="00000000">
            <w:r>
              <w:rPr>
                <w:b/>
                <w:bCs/>
                <w:sz w:val="11"/>
              </w:rPr>
              <w:t>Package/Procedure</w:t>
            </w:r>
          </w:p>
        </w:tc>
        <w:tc>
          <w:tcPr>
            <w:tcW w:w="2564" w:type="dxa"/>
          </w:tcPr>
          <w:p w14:paraId="40822403" w14:textId="77777777" w:rsidR="006866B4" w:rsidRDefault="00000000">
            <w:r>
              <w:rPr>
                <w:b/>
                <w:bCs/>
                <w:sz w:val="11"/>
              </w:rPr>
              <w:t>Primary Responsibility</w:t>
            </w:r>
          </w:p>
        </w:tc>
        <w:tc>
          <w:tcPr>
            <w:tcW w:w="513" w:type="dxa"/>
          </w:tcPr>
          <w:p w14:paraId="5BAC63B3" w14:textId="77777777" w:rsidR="006866B4" w:rsidRDefault="00000000">
            <w:r>
              <w:rPr>
                <w:b/>
                <w:bCs/>
                <w:sz w:val="11"/>
              </w:rPr>
              <w:t>Routines</w:t>
            </w:r>
          </w:p>
        </w:tc>
        <w:tc>
          <w:tcPr>
            <w:tcW w:w="684" w:type="dxa"/>
          </w:tcPr>
          <w:p w14:paraId="7F79B758" w14:textId="77777777" w:rsidR="006866B4" w:rsidRDefault="00000000">
            <w:r>
              <w:rPr>
                <w:b/>
                <w:bCs/>
                <w:sz w:val="11"/>
              </w:rPr>
              <w:t>Complexity</w:t>
            </w:r>
          </w:p>
        </w:tc>
        <w:tc>
          <w:tcPr>
            <w:tcW w:w="1496" w:type="dxa"/>
          </w:tcPr>
          <w:p w14:paraId="7B7BABB1" w14:textId="77777777" w:rsidR="006866B4" w:rsidRDefault="00000000">
            <w:r>
              <w:rPr>
                <w:b/>
                <w:bCs/>
                <w:sz w:val="11"/>
              </w:rPr>
              <w:t>Status</w:t>
            </w:r>
          </w:p>
        </w:tc>
        <w:tc>
          <w:tcPr>
            <w:tcW w:w="2564" w:type="dxa"/>
          </w:tcPr>
          <w:p w14:paraId="5276A7E6" w14:textId="77777777" w:rsidR="006866B4" w:rsidRDefault="00000000">
            <w:r>
              <w:rPr>
                <w:b/>
                <w:bCs/>
                <w:sz w:val="11"/>
              </w:rPr>
              <w:t>Gap Remediation Needed</w:t>
            </w:r>
          </w:p>
        </w:tc>
      </w:tr>
      <w:tr w:rsidR="006866B4" w14:paraId="3D7A577D" w14:textId="77777777">
        <w:tc>
          <w:tcPr>
            <w:tcW w:w="513" w:type="dxa"/>
          </w:tcPr>
          <w:p w14:paraId="763BD887" w14:textId="77777777" w:rsidR="006866B4" w:rsidRDefault="00000000">
            <w:r>
              <w:rPr>
                <w:sz w:val="11"/>
              </w:rPr>
              <w:t>PKG-001</w:t>
            </w:r>
          </w:p>
        </w:tc>
        <w:tc>
          <w:tcPr>
            <w:tcW w:w="1026" w:type="dxa"/>
          </w:tcPr>
          <w:p w14:paraId="70EEAF7F" w14:textId="77777777" w:rsidR="006866B4" w:rsidRDefault="00000000">
            <w:r>
              <w:rPr>
                <w:sz w:val="11"/>
              </w:rPr>
              <w:t>PROD.AHSCRYPTO</w:t>
            </w:r>
          </w:p>
        </w:tc>
        <w:tc>
          <w:tcPr>
            <w:tcW w:w="2564" w:type="dxa"/>
          </w:tcPr>
          <w:p w14:paraId="0FCF901A" w14:textId="77777777" w:rsidR="006866B4" w:rsidRDefault="00000000">
            <w:r>
              <w:rPr>
                <w:sz w:val="11"/>
              </w:rPr>
              <w:t xml:space="preserve">General-purpose, Oracle-wrapped (obfuscated) legacy encryption package; its call sites in </w:t>
            </w:r>
            <w:r>
              <w:rPr>
                <w:rFonts w:ascii="Courier New" w:eastAsia="Courier New" w:hAnsi="Courier New" w:cs="Courier New"/>
                <w:sz w:val="11"/>
                <w:shd w:val="clear" w:color="auto" w:fill="F1F5F9"/>
              </w:rPr>
              <w:t>pkg_acct_encryption_functions.sql</w:t>
            </w:r>
            <w:r>
              <w:rPr>
                <w:sz w:val="11"/>
              </w:rPr>
              <w:t xml:space="preserve"> are commented out in favor of </w:t>
            </w:r>
            <w:r>
              <w:rPr>
                <w:rFonts w:ascii="Courier New" w:eastAsia="Courier New" w:hAnsi="Courier New" w:cs="Courier New"/>
                <w:sz w:val="11"/>
                <w:shd w:val="clear" w:color="auto" w:fill="F1F5F9"/>
              </w:rPr>
              <w:t>STARCRYPTO</w:t>
            </w:r>
            <w:r>
              <w:rPr>
                <w:sz w:val="11"/>
              </w:rPr>
              <w:t>, suggesting it has already been superseded but not formally retired.</w:t>
            </w:r>
          </w:p>
        </w:tc>
        <w:tc>
          <w:tcPr>
            <w:tcW w:w="513" w:type="dxa"/>
          </w:tcPr>
          <w:p w14:paraId="28D7FDC1" w14:textId="77777777" w:rsidR="006866B4" w:rsidRDefault="00000000">
            <w:r>
              <w:rPr>
                <w:sz w:val="11"/>
              </w:rPr>
              <w:t>0</w:t>
            </w:r>
          </w:p>
        </w:tc>
        <w:tc>
          <w:tcPr>
            <w:tcW w:w="684" w:type="dxa"/>
          </w:tcPr>
          <w:p w14:paraId="012E9375" w14:textId="77777777" w:rsidR="006866B4" w:rsidRDefault="00000000">
            <w:r>
              <w:rPr>
                <w:sz w:val="11"/>
              </w:rPr>
              <w:t>High / Critical</w:t>
            </w:r>
          </w:p>
        </w:tc>
        <w:tc>
          <w:tcPr>
            <w:tcW w:w="1496" w:type="dxa"/>
          </w:tcPr>
          <w:p w14:paraId="72DBA7C6" w14:textId="77777777" w:rsidR="006866B4" w:rsidRDefault="00000000">
            <w:r>
              <w:rPr>
                <w:sz w:val="11"/>
              </w:rPr>
              <w:t>Initial technical analysis complete / PCI / Security SME validation pending</w:t>
            </w:r>
          </w:p>
        </w:tc>
        <w:tc>
          <w:tcPr>
            <w:tcW w:w="2564" w:type="dxa"/>
          </w:tcPr>
          <w:p w14:paraId="6FC04094" w14:textId="77777777" w:rsidR="006866B4" w:rsidRDefault="00000000">
            <w:r>
              <w:rPr>
                <w:sz w:val="11"/>
              </w:rPr>
              <w:t xml:space="preserve">Yes - Oracle-wrapped; source unreadable. Its call sites appear to be commented out in favor of </w:t>
            </w:r>
            <w:r>
              <w:rPr>
                <w:rFonts w:ascii="Courier New" w:eastAsia="Courier New" w:hAnsi="Courier New" w:cs="Courier New"/>
                <w:sz w:val="11"/>
                <w:shd w:val="clear" w:color="auto" w:fill="F1F5F9"/>
              </w:rPr>
              <w:t>STARCRYPTO</w:t>
            </w:r>
            <w:r>
              <w:rPr>
                <w:sz w:val="11"/>
              </w:rPr>
              <w:t xml:space="preserve"> — confirm it is fully retired and either keep it wrapped-and-documented or remove it.</w:t>
            </w:r>
          </w:p>
        </w:tc>
      </w:tr>
      <w:tr w:rsidR="006866B4" w14:paraId="663D8F0A" w14:textId="77777777">
        <w:tc>
          <w:tcPr>
            <w:tcW w:w="513" w:type="dxa"/>
          </w:tcPr>
          <w:p w14:paraId="197B3BA4" w14:textId="77777777" w:rsidR="006866B4" w:rsidRDefault="00000000">
            <w:r>
              <w:rPr>
                <w:sz w:val="11"/>
              </w:rPr>
              <w:t>PKG-002</w:t>
            </w:r>
          </w:p>
        </w:tc>
        <w:tc>
          <w:tcPr>
            <w:tcW w:w="1026" w:type="dxa"/>
          </w:tcPr>
          <w:p w14:paraId="27ABC544" w14:textId="77777777" w:rsidR="006866B4" w:rsidRDefault="00000000">
            <w:r>
              <w:rPr>
                <w:sz w:val="11"/>
              </w:rPr>
              <w:t>PROD.PKG_ACCT_DECRYPTION_FUNCTIONS</w:t>
            </w:r>
          </w:p>
        </w:tc>
        <w:tc>
          <w:tcPr>
            <w:tcW w:w="2564" w:type="dxa"/>
          </w:tcPr>
          <w:p w14:paraId="03BB8E82" w14:textId="77777777" w:rsidR="006866B4" w:rsidRDefault="00000000">
            <w:r>
              <w:rPr>
                <w:sz w:val="11"/>
              </w:rPr>
              <w:t xml:space="preserve">Credit-card/token validation and decryption wrapper layer; unusually, dozens of its 69 functions exist purely to return what used to be simple </w:t>
            </w:r>
            <w:r>
              <w:rPr>
                <w:rFonts w:ascii="Courier New" w:eastAsia="Courier New" w:hAnsi="Courier New" w:cs="Courier New"/>
                <w:sz w:val="11"/>
                <w:shd w:val="clear" w:color="auto" w:fill="F1F5F9"/>
              </w:rPr>
              <w:t>CONSTANT</w:t>
            </w:r>
            <w:r>
              <w:rPr>
                <w:sz w:val="11"/>
              </w:rPr>
              <w:t xml:space="preserve"> values (e.g. </w:t>
            </w:r>
            <w:r>
              <w:rPr>
                <w:rFonts w:ascii="Courier New" w:eastAsia="Courier New" w:hAnsi="Courier New" w:cs="Courier New"/>
                <w:sz w:val="11"/>
                <w:shd w:val="clear" w:color="auto" w:fill="F1F5F9"/>
              </w:rPr>
              <w:t>c_VALIDATION_CC_VALID</w:t>
            </w:r>
            <w:r>
              <w:rPr>
                <w:sz w:val="11"/>
              </w:rPr>
              <w:t xml:space="preserve"> returning </w:t>
            </w:r>
            <w:r>
              <w:rPr>
                <w:rFonts w:ascii="Courier New" w:eastAsia="Courier New" w:hAnsi="Courier New" w:cs="Courier New"/>
                <w:sz w:val="11"/>
                <w:shd w:val="clear" w:color="auto" w:fill="F1F5F9"/>
              </w:rPr>
              <w:t>'VALID CC'</w:t>
            </w:r>
            <w:r>
              <w:rPr>
                <w:sz w:val="11"/>
              </w:rPr>
              <w:t>), based on comments showing the prior constant declarations.</w:t>
            </w:r>
          </w:p>
        </w:tc>
        <w:tc>
          <w:tcPr>
            <w:tcW w:w="513" w:type="dxa"/>
          </w:tcPr>
          <w:p w14:paraId="4D56CBAC" w14:textId="77777777" w:rsidR="006866B4" w:rsidRDefault="00000000">
            <w:r>
              <w:rPr>
                <w:sz w:val="11"/>
              </w:rPr>
              <w:t>70</w:t>
            </w:r>
          </w:p>
        </w:tc>
        <w:tc>
          <w:tcPr>
            <w:tcW w:w="684" w:type="dxa"/>
          </w:tcPr>
          <w:p w14:paraId="15D0530A" w14:textId="77777777" w:rsidR="006866B4" w:rsidRDefault="00000000">
            <w:r>
              <w:rPr>
                <w:sz w:val="11"/>
              </w:rPr>
              <w:t>High</w:t>
            </w:r>
          </w:p>
        </w:tc>
        <w:tc>
          <w:tcPr>
            <w:tcW w:w="1496" w:type="dxa"/>
          </w:tcPr>
          <w:p w14:paraId="740E5A08" w14:textId="77777777" w:rsidR="006866B4" w:rsidRDefault="00000000">
            <w:r>
              <w:rPr>
                <w:sz w:val="11"/>
              </w:rPr>
              <w:t>Initial technical analysis complete / PCI / Security SME validation pending</w:t>
            </w:r>
          </w:p>
        </w:tc>
        <w:tc>
          <w:tcPr>
            <w:tcW w:w="2564" w:type="dxa"/>
          </w:tcPr>
          <w:p w14:paraId="65A0D5F9" w14:textId="77777777" w:rsidR="006866B4" w:rsidRDefault="00000000">
            <w:r>
              <w:rPr>
                <w:sz w:val="11"/>
              </w:rPr>
              <w:t xml:space="preserve">Yes - Unusual design: dozens of single-line functions exist purely to return what used to be </w:t>
            </w:r>
            <w:r>
              <w:rPr>
                <w:rFonts w:ascii="Courier New" w:eastAsia="Courier New" w:hAnsi="Courier New" w:cs="Courier New"/>
                <w:sz w:val="11"/>
                <w:shd w:val="clear" w:color="auto" w:fill="F1F5F9"/>
              </w:rPr>
              <w:t>CONSTANT</w:t>
            </w:r>
            <w:r>
              <w:rPr>
                <w:sz w:val="11"/>
              </w:rPr>
              <w:t xml:space="preserve"> values, per comments showing the prior constant declarations. This inflates the routine count without adding real logic — worth understanding </w:t>
            </w:r>
            <w:r>
              <w:rPr>
                <w:i/>
                <w:iCs/>
                <w:sz w:val="11"/>
              </w:rPr>
              <w:t>why</w:t>
            </w:r>
            <w:r>
              <w:rPr>
                <w:sz w:val="11"/>
              </w:rPr>
              <w:t xml:space="preserve"> constants were converted to functions (possible obfuscation/versioning workaround) before assuming it's dead weight.</w:t>
            </w:r>
          </w:p>
        </w:tc>
      </w:tr>
      <w:tr w:rsidR="006866B4" w14:paraId="1C666021" w14:textId="77777777">
        <w:tc>
          <w:tcPr>
            <w:tcW w:w="513" w:type="dxa"/>
          </w:tcPr>
          <w:p w14:paraId="62A56DD0" w14:textId="77777777" w:rsidR="006866B4" w:rsidRDefault="00000000">
            <w:r>
              <w:rPr>
                <w:sz w:val="11"/>
              </w:rPr>
              <w:t>PKG-003</w:t>
            </w:r>
          </w:p>
        </w:tc>
        <w:tc>
          <w:tcPr>
            <w:tcW w:w="1026" w:type="dxa"/>
          </w:tcPr>
          <w:p w14:paraId="7F72B613" w14:textId="77777777" w:rsidR="006866B4" w:rsidRDefault="00000000">
            <w:r>
              <w:rPr>
                <w:sz w:val="11"/>
              </w:rPr>
              <w:t>PROD.PKG_ACCT_ENCRYPTION_FUNCTIONS</w:t>
            </w:r>
          </w:p>
        </w:tc>
        <w:tc>
          <w:tcPr>
            <w:tcW w:w="2564" w:type="dxa"/>
          </w:tcPr>
          <w:p w14:paraId="6EBFFE38" w14:textId="77777777" w:rsidR="006866B4" w:rsidRDefault="00000000">
            <w:r>
              <w:rPr>
                <w:sz w:val="11"/>
              </w:rPr>
              <w:t xml:space="preserve">Encrypts credit-card numbers by delegating to </w:t>
            </w:r>
            <w:r>
              <w:rPr>
                <w:rFonts w:ascii="Courier New" w:eastAsia="Courier New" w:hAnsi="Courier New" w:cs="Courier New"/>
                <w:sz w:val="11"/>
                <w:shd w:val="clear" w:color="auto" w:fill="F1F5F9"/>
              </w:rPr>
              <w:t>STARCRYPTO.fpub_encrypt_card</w:t>
            </w:r>
            <w:r>
              <w:rPr>
                <w:sz w:val="11"/>
              </w:rPr>
              <w:t xml:space="preserve">, with a commented-out </w:t>
            </w:r>
            <w:r>
              <w:rPr>
                <w:rFonts w:ascii="Courier New" w:eastAsia="Courier New" w:hAnsi="Courier New" w:cs="Courier New"/>
                <w:sz w:val="11"/>
                <w:shd w:val="clear" w:color="auto" w:fill="F1F5F9"/>
              </w:rPr>
              <w:t>AHSCRYPTO.fpub_encrypt_card</w:t>
            </w:r>
            <w:r>
              <w:rPr>
                <w:sz w:val="11"/>
              </w:rPr>
              <w:t xml:space="preserve"> call left in place from a provider migration; small (3 routines) but sits directly on the card-encryption critical path.</w:t>
            </w:r>
          </w:p>
        </w:tc>
        <w:tc>
          <w:tcPr>
            <w:tcW w:w="513" w:type="dxa"/>
          </w:tcPr>
          <w:p w14:paraId="5688AC58" w14:textId="77777777" w:rsidR="006866B4" w:rsidRDefault="00000000">
            <w:r>
              <w:rPr>
                <w:sz w:val="11"/>
              </w:rPr>
              <w:t>3</w:t>
            </w:r>
          </w:p>
        </w:tc>
        <w:tc>
          <w:tcPr>
            <w:tcW w:w="684" w:type="dxa"/>
          </w:tcPr>
          <w:p w14:paraId="54488B80" w14:textId="77777777" w:rsidR="006866B4" w:rsidRDefault="00000000">
            <w:r>
              <w:rPr>
                <w:sz w:val="11"/>
              </w:rPr>
              <w:t>Low</w:t>
            </w:r>
          </w:p>
        </w:tc>
        <w:tc>
          <w:tcPr>
            <w:tcW w:w="1496" w:type="dxa"/>
          </w:tcPr>
          <w:p w14:paraId="7E1C9E0A" w14:textId="77777777" w:rsidR="006866B4" w:rsidRDefault="00000000">
            <w:r>
              <w:rPr>
                <w:sz w:val="11"/>
              </w:rPr>
              <w:t>Initial technical analysis complete / PCI / Security SME validation pending</w:t>
            </w:r>
          </w:p>
        </w:tc>
        <w:tc>
          <w:tcPr>
            <w:tcW w:w="2564" w:type="dxa"/>
          </w:tcPr>
          <w:p w14:paraId="2AE7DF18" w14:textId="77777777" w:rsidR="006866B4" w:rsidRDefault="00000000">
            <w:r>
              <w:rPr>
                <w:sz w:val="11"/>
              </w:rPr>
              <w:t xml:space="preserve">Yes - Contains a commented-out call to </w:t>
            </w:r>
            <w:r>
              <w:rPr>
                <w:rFonts w:ascii="Courier New" w:eastAsia="Courier New" w:hAnsi="Courier New" w:cs="Courier New"/>
                <w:sz w:val="11"/>
                <w:shd w:val="clear" w:color="auto" w:fill="F1F5F9"/>
              </w:rPr>
              <w:t>AHSCRYPTO.fpub_encrypt_card</w:t>
            </w:r>
            <w:r>
              <w:rPr>
                <w:sz w:val="11"/>
              </w:rPr>
              <w:t xml:space="preserve"> alongside the live </w:t>
            </w:r>
            <w:r>
              <w:rPr>
                <w:rFonts w:ascii="Courier New" w:eastAsia="Courier New" w:hAnsi="Courier New" w:cs="Courier New"/>
                <w:sz w:val="11"/>
                <w:shd w:val="clear" w:color="auto" w:fill="F1F5F9"/>
              </w:rPr>
              <w:t>STARCRYPTO</w:t>
            </w:r>
            <w:r>
              <w:rPr>
                <w:sz w:val="11"/>
              </w:rPr>
              <w:t xml:space="preserve"> call — leftover from a provider migration; remove the dead line once confirmed unnecessary. The </w:t>
            </w:r>
            <w:r>
              <w:rPr>
                <w:rFonts w:ascii="Courier New" w:eastAsia="Courier New" w:hAnsi="Courier New" w:cs="Courier New"/>
                <w:sz w:val="11"/>
                <w:shd w:val="clear" w:color="auto" w:fill="F1F5F9"/>
              </w:rPr>
              <w:t>WHEN OTHERS</w:t>
            </w:r>
            <w:r>
              <w:rPr>
                <w:sz w:val="11"/>
              </w:rPr>
              <w:t xml:space="preserve"> handler's first statement is a no-op </w:t>
            </w:r>
            <w:r>
              <w:rPr>
                <w:rFonts w:ascii="Courier New" w:eastAsia="Courier New" w:hAnsi="Courier New" w:cs="Courier New"/>
                <w:sz w:val="11"/>
                <w:shd w:val="clear" w:color="auto" w:fill="F1F5F9"/>
              </w:rPr>
              <w:t>NULL;</w:t>
            </w:r>
            <w:r>
              <w:rPr>
                <w:sz w:val="11"/>
              </w:rPr>
              <w:t xml:space="preserve"> before the real handling — harmless but worth tidying.</w:t>
            </w:r>
          </w:p>
        </w:tc>
      </w:tr>
      <w:tr w:rsidR="006866B4" w14:paraId="390C197A" w14:textId="77777777">
        <w:tc>
          <w:tcPr>
            <w:tcW w:w="513" w:type="dxa"/>
          </w:tcPr>
          <w:p w14:paraId="1E82A59C" w14:textId="77777777" w:rsidR="006866B4" w:rsidRDefault="00000000">
            <w:r>
              <w:rPr>
                <w:sz w:val="11"/>
              </w:rPr>
              <w:t>PKG-004</w:t>
            </w:r>
          </w:p>
        </w:tc>
        <w:tc>
          <w:tcPr>
            <w:tcW w:w="1026" w:type="dxa"/>
          </w:tcPr>
          <w:p w14:paraId="1518206D" w14:textId="77777777" w:rsidR="006866B4" w:rsidRDefault="00000000">
            <w:r>
              <w:rPr>
                <w:sz w:val="11"/>
              </w:rPr>
              <w:t>PROD.PKG_AHS_DIRECT_BILL_INTERFACE</w:t>
            </w:r>
          </w:p>
        </w:tc>
        <w:tc>
          <w:tcPr>
            <w:tcW w:w="2564" w:type="dxa"/>
          </w:tcPr>
          <w:p w14:paraId="59A0A567" w14:textId="77777777" w:rsidR="006866B4" w:rsidRDefault="00000000">
            <w:r>
              <w:rPr>
                <w:sz w:val="11"/>
              </w:rPr>
              <w:t xml:space="preserve">Interface layer over AHS_CREDIT_CARD_INTERFACE that answers payment-count and payment-source-count questions for a contract (e.g. </w:t>
            </w:r>
            <w:r>
              <w:rPr>
                <w:rFonts w:ascii="Courier New" w:eastAsia="Courier New" w:hAnsi="Courier New" w:cs="Courier New"/>
                <w:sz w:val="11"/>
                <w:shd w:val="clear" w:color="auto" w:fill="F1F5F9"/>
              </w:rPr>
              <w:t>fpub_get_payment_count</w:t>
            </w:r>
            <w:r>
              <w:rPr>
                <w:sz w:val="11"/>
              </w:rPr>
              <w:t xml:space="preserve">, </w:t>
            </w:r>
            <w:r>
              <w:rPr>
                <w:rFonts w:ascii="Courier New" w:eastAsia="Courier New" w:hAnsi="Courier New" w:cs="Courier New"/>
                <w:sz w:val="11"/>
                <w:shd w:val="clear" w:color="auto" w:fill="F1F5F9"/>
              </w:rPr>
              <w:t>fpub_get_payment_source_count</w:t>
            </w:r>
            <w:r>
              <w:rPr>
                <w:sz w:val="11"/>
              </w:rPr>
              <w:t xml:space="preserve">) to support the AHS </w:t>
            </w:r>
            <w:r>
              <w:rPr>
                <w:sz w:val="11"/>
              </w:rPr>
              <w:lastRenderedPageBreak/>
              <w:t>direct-bill/credit-card processing flow.</w:t>
            </w:r>
          </w:p>
        </w:tc>
        <w:tc>
          <w:tcPr>
            <w:tcW w:w="513" w:type="dxa"/>
          </w:tcPr>
          <w:p w14:paraId="02F635EA" w14:textId="77777777" w:rsidR="006866B4" w:rsidRDefault="00000000">
            <w:r>
              <w:rPr>
                <w:sz w:val="11"/>
              </w:rPr>
              <w:lastRenderedPageBreak/>
              <w:t>15</w:t>
            </w:r>
          </w:p>
        </w:tc>
        <w:tc>
          <w:tcPr>
            <w:tcW w:w="684" w:type="dxa"/>
          </w:tcPr>
          <w:p w14:paraId="3A7F0F26" w14:textId="77777777" w:rsidR="006866B4" w:rsidRDefault="00000000">
            <w:r>
              <w:rPr>
                <w:sz w:val="11"/>
              </w:rPr>
              <w:t>High</w:t>
            </w:r>
          </w:p>
        </w:tc>
        <w:tc>
          <w:tcPr>
            <w:tcW w:w="1496" w:type="dxa"/>
          </w:tcPr>
          <w:p w14:paraId="3775070A" w14:textId="77777777" w:rsidR="006866B4" w:rsidRDefault="00000000">
            <w:r>
              <w:rPr>
                <w:sz w:val="11"/>
              </w:rPr>
              <w:t>Initial technical analysis complete / PCI / Security SME validation pending</w:t>
            </w:r>
          </w:p>
        </w:tc>
        <w:tc>
          <w:tcPr>
            <w:tcW w:w="2564" w:type="dxa"/>
          </w:tcPr>
          <w:p w14:paraId="1F9BDA22" w14:textId="77777777" w:rsidR="006866B4" w:rsidRDefault="00000000">
            <w:r>
              <w:rPr>
                <w:sz w:val="11"/>
              </w:rPr>
              <w:t>Yes - Good exception coverage (22 handlers/15 routines); no major issues surfaced beyond general size.</w:t>
            </w:r>
          </w:p>
        </w:tc>
      </w:tr>
      <w:tr w:rsidR="006866B4" w14:paraId="7BFC5984" w14:textId="77777777">
        <w:tc>
          <w:tcPr>
            <w:tcW w:w="513" w:type="dxa"/>
          </w:tcPr>
          <w:p w14:paraId="203A2FF8" w14:textId="77777777" w:rsidR="006866B4" w:rsidRDefault="00000000">
            <w:r>
              <w:rPr>
                <w:sz w:val="11"/>
              </w:rPr>
              <w:t>PKG-005</w:t>
            </w:r>
          </w:p>
        </w:tc>
        <w:tc>
          <w:tcPr>
            <w:tcW w:w="1026" w:type="dxa"/>
          </w:tcPr>
          <w:p w14:paraId="734EFDFB" w14:textId="77777777" w:rsidR="006866B4" w:rsidRDefault="00000000">
            <w:r>
              <w:rPr>
                <w:sz w:val="11"/>
              </w:rPr>
              <w:t>PROD.PKG_CREDIT_CARD_PAYMENT_FILES</w:t>
            </w:r>
          </w:p>
        </w:tc>
        <w:tc>
          <w:tcPr>
            <w:tcW w:w="2564" w:type="dxa"/>
          </w:tcPr>
          <w:p w14:paraId="38726B90" w14:textId="77777777" w:rsidR="006866B4" w:rsidRDefault="00000000">
            <w:r>
              <w:rPr>
                <w:sz w:val="11"/>
              </w:rPr>
              <w:t>Builds outbound credit-card payment files from CONTRACT_PAYMENT rows ready for extraction (</w:t>
            </w:r>
            <w:r>
              <w:rPr>
                <w:rFonts w:ascii="Courier New" w:eastAsia="Courier New" w:hAnsi="Courier New" w:cs="Courier New"/>
                <w:sz w:val="11"/>
                <w:shd w:val="clear" w:color="auto" w:fill="F1F5F9"/>
              </w:rPr>
              <w:t>ppub_create_credit_card_files</w:t>
            </w:r>
            <w:r>
              <w:rPr>
                <w:sz w:val="11"/>
              </w:rPr>
              <w:t>) — the file-generation counterpart to the card-staging package, producing the actual files sent onward for card processing.</w:t>
            </w:r>
          </w:p>
        </w:tc>
        <w:tc>
          <w:tcPr>
            <w:tcW w:w="513" w:type="dxa"/>
          </w:tcPr>
          <w:p w14:paraId="18954403" w14:textId="77777777" w:rsidR="006866B4" w:rsidRDefault="00000000">
            <w:r>
              <w:rPr>
                <w:sz w:val="11"/>
              </w:rPr>
              <w:t>2</w:t>
            </w:r>
          </w:p>
        </w:tc>
        <w:tc>
          <w:tcPr>
            <w:tcW w:w="684" w:type="dxa"/>
          </w:tcPr>
          <w:p w14:paraId="315EF29E" w14:textId="77777777" w:rsidR="006866B4" w:rsidRDefault="00000000">
            <w:r>
              <w:rPr>
                <w:sz w:val="11"/>
              </w:rPr>
              <w:t>Medium</w:t>
            </w:r>
          </w:p>
        </w:tc>
        <w:tc>
          <w:tcPr>
            <w:tcW w:w="1496" w:type="dxa"/>
          </w:tcPr>
          <w:p w14:paraId="228E74D6" w14:textId="77777777" w:rsidR="006866B4" w:rsidRDefault="00000000">
            <w:r>
              <w:rPr>
                <w:sz w:val="11"/>
              </w:rPr>
              <w:t>Initial technical analysis complete / PCI / Security SME validation pending</w:t>
            </w:r>
          </w:p>
        </w:tc>
        <w:tc>
          <w:tcPr>
            <w:tcW w:w="2564" w:type="dxa"/>
          </w:tcPr>
          <w:p w14:paraId="4E24FCA0" w14:textId="77777777" w:rsidR="006866B4" w:rsidRDefault="00000000">
            <w:r>
              <w:rPr>
                <w:sz w:val="11"/>
              </w:rPr>
              <w:t>Yes - 773 lines across only 2 named routines → very long procedures handling raw card data; the low routine count makes this hard to unit-test in isolation. Confirm card data is masked/tokenized before it reaches this extraction step.</w:t>
            </w:r>
          </w:p>
        </w:tc>
      </w:tr>
      <w:tr w:rsidR="006866B4" w14:paraId="72B1A45A" w14:textId="77777777">
        <w:tc>
          <w:tcPr>
            <w:tcW w:w="513" w:type="dxa"/>
          </w:tcPr>
          <w:p w14:paraId="1B032387" w14:textId="77777777" w:rsidR="006866B4" w:rsidRDefault="00000000">
            <w:r>
              <w:rPr>
                <w:sz w:val="11"/>
              </w:rPr>
              <w:t>PKG-006</w:t>
            </w:r>
          </w:p>
        </w:tc>
        <w:tc>
          <w:tcPr>
            <w:tcW w:w="1026" w:type="dxa"/>
          </w:tcPr>
          <w:p w14:paraId="6276AE35" w14:textId="77777777" w:rsidR="006866B4" w:rsidRDefault="00000000">
            <w:r>
              <w:rPr>
                <w:sz w:val="11"/>
              </w:rPr>
              <w:t>PROD.PKG_CREDIT_CARD_STAGING</w:t>
            </w:r>
          </w:p>
        </w:tc>
        <w:tc>
          <w:tcPr>
            <w:tcW w:w="2564" w:type="dxa"/>
          </w:tcPr>
          <w:p w14:paraId="7E0621FC" w14:textId="77777777" w:rsidR="006866B4" w:rsidRDefault="00000000">
            <w:r>
              <w:rPr>
                <w:sz w:val="11"/>
              </w:rPr>
              <w:t xml:space="preserve">Stages and retries credit-card payments through AHS_CREDIT_CARD_INTERFACE: updates processing/retry counts, reads contract payment retry counts by credit-card number, and is the largest of the three CC-handling packages (34 routines) — effectively the write/orchestration side of the card-interface bounded context that </w:t>
            </w:r>
            <w:r>
              <w:rPr>
                <w:rFonts w:ascii="Courier New" w:eastAsia="Courier New" w:hAnsi="Courier New" w:cs="Courier New"/>
                <w:sz w:val="11"/>
                <w:shd w:val="clear" w:color="auto" w:fill="F1F5F9"/>
              </w:rPr>
              <w:t>pkg_ahs_direct_bill_interface.sql</w:t>
            </w:r>
            <w:r>
              <w:rPr>
                <w:sz w:val="11"/>
              </w:rPr>
              <w:t xml:space="preserve"> reads from.</w:t>
            </w:r>
          </w:p>
        </w:tc>
        <w:tc>
          <w:tcPr>
            <w:tcW w:w="513" w:type="dxa"/>
          </w:tcPr>
          <w:p w14:paraId="4C52AE9E" w14:textId="77777777" w:rsidR="006866B4" w:rsidRDefault="00000000">
            <w:r>
              <w:rPr>
                <w:sz w:val="11"/>
              </w:rPr>
              <w:t>34</w:t>
            </w:r>
          </w:p>
        </w:tc>
        <w:tc>
          <w:tcPr>
            <w:tcW w:w="684" w:type="dxa"/>
          </w:tcPr>
          <w:p w14:paraId="1B01B6CC" w14:textId="77777777" w:rsidR="006866B4" w:rsidRDefault="00000000">
            <w:r>
              <w:rPr>
                <w:sz w:val="11"/>
              </w:rPr>
              <w:t>High</w:t>
            </w:r>
          </w:p>
        </w:tc>
        <w:tc>
          <w:tcPr>
            <w:tcW w:w="1496" w:type="dxa"/>
          </w:tcPr>
          <w:p w14:paraId="2BCE69F5" w14:textId="77777777" w:rsidR="006866B4" w:rsidRDefault="00000000">
            <w:r>
              <w:rPr>
                <w:sz w:val="11"/>
              </w:rPr>
              <w:t>Initial technical analysis complete / PCI / Security SME validation pending</w:t>
            </w:r>
          </w:p>
        </w:tc>
        <w:tc>
          <w:tcPr>
            <w:tcW w:w="2564" w:type="dxa"/>
          </w:tcPr>
          <w:p w14:paraId="28C3982C" w14:textId="77777777" w:rsidR="006866B4" w:rsidRDefault="00000000">
            <w:r>
              <w:rPr>
                <w:sz w:val="11"/>
              </w:rPr>
              <w:t xml:space="preserve">Yes - Largest of the CC-handling packages (1,616 lines/34 routines); good exception coverage (40 handlers). Directly reads </w:t>
            </w:r>
            <w:r>
              <w:rPr>
                <w:rFonts w:ascii="Courier New" w:eastAsia="Courier New" w:hAnsi="Courier New" w:cs="Courier New"/>
                <w:sz w:val="11"/>
                <w:shd w:val="clear" w:color="auto" w:fill="F1F5F9"/>
              </w:rPr>
              <w:t>CONTRACT_PAYMENT.CREDIT_CARD_NUMBER</w:t>
            </w:r>
            <w:r>
              <w:rPr>
                <w:sz w:val="11"/>
              </w:rPr>
              <w:t xml:space="preserve"> — confirm this column is tokenized/masked at rest per PCI-DSS storage requirements.</w:t>
            </w:r>
          </w:p>
        </w:tc>
      </w:tr>
      <w:tr w:rsidR="006866B4" w14:paraId="1702D30A" w14:textId="77777777">
        <w:tc>
          <w:tcPr>
            <w:tcW w:w="513" w:type="dxa"/>
          </w:tcPr>
          <w:p w14:paraId="23FAFEC4" w14:textId="77777777" w:rsidR="006866B4" w:rsidRDefault="00000000">
            <w:r>
              <w:rPr>
                <w:sz w:val="11"/>
              </w:rPr>
              <w:t>PKG-007</w:t>
            </w:r>
          </w:p>
        </w:tc>
        <w:tc>
          <w:tcPr>
            <w:tcW w:w="1026" w:type="dxa"/>
          </w:tcPr>
          <w:p w14:paraId="6F0C7899" w14:textId="77777777" w:rsidR="006866B4" w:rsidRDefault="00000000">
            <w:r>
              <w:rPr>
                <w:sz w:val="11"/>
              </w:rPr>
              <w:t>PROD.PKG_DEPRECATE_DECRYPT</w:t>
            </w:r>
          </w:p>
        </w:tc>
        <w:tc>
          <w:tcPr>
            <w:tcW w:w="2564" w:type="dxa"/>
          </w:tcPr>
          <w:p w14:paraId="4C7B65CA" w14:textId="77777777" w:rsidR="006866B4" w:rsidRDefault="00000000">
            <w:r>
              <w:rPr>
                <w:sz w:val="11"/>
              </w:rPr>
              <w:t>Legacy card-decryption routines; the package name itself signals deprecated status, and like AHSCRYPTO it is Oracle-wrapped, making it impossible to confirm from source whether it is still called anywhere.</w:t>
            </w:r>
          </w:p>
        </w:tc>
        <w:tc>
          <w:tcPr>
            <w:tcW w:w="513" w:type="dxa"/>
          </w:tcPr>
          <w:p w14:paraId="34FCD8EA" w14:textId="77777777" w:rsidR="006866B4" w:rsidRDefault="00000000">
            <w:r>
              <w:rPr>
                <w:sz w:val="11"/>
              </w:rPr>
              <w:t>0</w:t>
            </w:r>
          </w:p>
        </w:tc>
        <w:tc>
          <w:tcPr>
            <w:tcW w:w="684" w:type="dxa"/>
          </w:tcPr>
          <w:p w14:paraId="631A5D60" w14:textId="77777777" w:rsidR="006866B4" w:rsidRDefault="00000000">
            <w:r>
              <w:rPr>
                <w:sz w:val="11"/>
              </w:rPr>
              <w:t>High / Critical</w:t>
            </w:r>
          </w:p>
        </w:tc>
        <w:tc>
          <w:tcPr>
            <w:tcW w:w="1496" w:type="dxa"/>
          </w:tcPr>
          <w:p w14:paraId="057D19F3" w14:textId="77777777" w:rsidR="006866B4" w:rsidRDefault="00000000">
            <w:r>
              <w:rPr>
                <w:sz w:val="11"/>
              </w:rPr>
              <w:t>Initial technical analysis complete / PCI / Security SME validation pending</w:t>
            </w:r>
          </w:p>
        </w:tc>
        <w:tc>
          <w:tcPr>
            <w:tcW w:w="2564" w:type="dxa"/>
          </w:tcPr>
          <w:p w14:paraId="2B592C3C" w14:textId="77777777" w:rsidR="006866B4" w:rsidRDefault="00000000">
            <w:r>
              <w:rPr>
                <w:sz w:val="11"/>
              </w:rPr>
              <w:t>Yes - Oracle-wrapped; source unreadable. The name itself asks the question: is this actually still deployed/called anywhere? If not, remove it — an unauditable "deprecated" package handling card data is a needless attack surface and compliance question mark.</w:t>
            </w:r>
          </w:p>
        </w:tc>
      </w:tr>
      <w:tr w:rsidR="006866B4" w14:paraId="5A7387C1" w14:textId="77777777">
        <w:tc>
          <w:tcPr>
            <w:tcW w:w="513" w:type="dxa"/>
          </w:tcPr>
          <w:p w14:paraId="6266E6EB" w14:textId="77777777" w:rsidR="006866B4" w:rsidRDefault="00000000">
            <w:r>
              <w:rPr>
                <w:sz w:val="11"/>
              </w:rPr>
              <w:t>PKG-008</w:t>
            </w:r>
          </w:p>
        </w:tc>
        <w:tc>
          <w:tcPr>
            <w:tcW w:w="1026" w:type="dxa"/>
          </w:tcPr>
          <w:p w14:paraId="20B5BFBB" w14:textId="77777777" w:rsidR="006866B4" w:rsidRDefault="00000000">
            <w:r>
              <w:rPr>
                <w:sz w:val="11"/>
              </w:rPr>
              <w:t>PROD.PKG_PLAIN_TEXT_CC_AUDIT</w:t>
            </w:r>
          </w:p>
        </w:tc>
        <w:tc>
          <w:tcPr>
            <w:tcW w:w="2564" w:type="dxa"/>
          </w:tcPr>
          <w:p w14:paraId="77893429" w14:textId="77777777" w:rsidR="006866B4" w:rsidRDefault="00000000">
            <w:r>
              <w:rPr>
                <w:sz w:val="11"/>
              </w:rPr>
              <w:t>Purpose-built PCI-DSS control that scans free-text fields (vendor invoice notes, task descriptions, survey responses, research remarks, request reason text, fax comments, email attachments) across eight different source tables for leaked plain-text credit-card numbers — but most of its actual detection logic (masking, card-type detection, format-mask checks) is currently commented out, leaving only the weakest validity check still running.</w:t>
            </w:r>
          </w:p>
        </w:tc>
        <w:tc>
          <w:tcPr>
            <w:tcW w:w="513" w:type="dxa"/>
          </w:tcPr>
          <w:p w14:paraId="65A2F0D1" w14:textId="77777777" w:rsidR="006866B4" w:rsidRDefault="00000000">
            <w:r>
              <w:rPr>
                <w:sz w:val="11"/>
              </w:rPr>
              <w:t>8</w:t>
            </w:r>
          </w:p>
        </w:tc>
        <w:tc>
          <w:tcPr>
            <w:tcW w:w="684" w:type="dxa"/>
          </w:tcPr>
          <w:p w14:paraId="36FD7FBB" w14:textId="77777777" w:rsidR="006866B4" w:rsidRDefault="00000000">
            <w:r>
              <w:rPr>
                <w:sz w:val="11"/>
              </w:rPr>
              <w:t>Medium</w:t>
            </w:r>
          </w:p>
        </w:tc>
        <w:tc>
          <w:tcPr>
            <w:tcW w:w="1496" w:type="dxa"/>
          </w:tcPr>
          <w:p w14:paraId="361A01CD" w14:textId="77777777" w:rsidR="006866B4" w:rsidRDefault="00000000">
            <w:r>
              <w:rPr>
                <w:sz w:val="11"/>
              </w:rPr>
              <w:t>Initial technical analysis complete / PCI / Security SME validation pending</w:t>
            </w:r>
          </w:p>
        </w:tc>
        <w:tc>
          <w:tcPr>
            <w:tcW w:w="2564" w:type="dxa"/>
          </w:tcPr>
          <w:p w14:paraId="1EC3D949" w14:textId="77777777" w:rsidR="006866B4" w:rsidRDefault="00000000">
            <w:r>
              <w:rPr>
                <w:sz w:val="11"/>
              </w:rPr>
              <w:t xml:space="preserve">Yes - </w:t>
            </w:r>
            <w:r>
              <w:rPr>
                <w:b/>
                <w:bCs/>
                <w:sz w:val="11"/>
              </w:rPr>
              <w:t>Most of its actual detection logic is commented out</w:t>
            </w:r>
            <w:r>
              <w:rPr>
                <w:sz w:val="11"/>
              </w:rPr>
              <w:t xml:space="preserve"> (masking, card-type detection, and format-mask checks are all disabled; only a bare validity check remains). This is the highest-priority PCI remediation item after </w:t>
            </w:r>
            <w:r>
              <w:rPr>
                <w:rFonts w:ascii="Courier New" w:eastAsia="Courier New" w:hAnsi="Courier New" w:cs="Courier New"/>
                <w:sz w:val="11"/>
                <w:shd w:val="clear" w:color="auto" w:fill="F1F5F9"/>
              </w:rPr>
              <w:t>starcrypto.sql</w:t>
            </w:r>
            <w:r>
              <w:rPr>
                <w:sz w:val="11"/>
              </w:rPr>
              <w:t>.</w:t>
            </w:r>
          </w:p>
        </w:tc>
      </w:tr>
      <w:tr w:rsidR="006866B4" w14:paraId="6FE4DAF7" w14:textId="77777777">
        <w:tc>
          <w:tcPr>
            <w:tcW w:w="513" w:type="dxa"/>
          </w:tcPr>
          <w:p w14:paraId="1D2BE6D5" w14:textId="77777777" w:rsidR="006866B4" w:rsidRDefault="00000000">
            <w:r>
              <w:rPr>
                <w:sz w:val="11"/>
              </w:rPr>
              <w:lastRenderedPageBreak/>
              <w:t>PKG-009</w:t>
            </w:r>
          </w:p>
        </w:tc>
        <w:tc>
          <w:tcPr>
            <w:tcW w:w="1026" w:type="dxa"/>
          </w:tcPr>
          <w:p w14:paraId="38434C8D" w14:textId="77777777" w:rsidR="006866B4" w:rsidRDefault="00000000">
            <w:r>
              <w:rPr>
                <w:sz w:val="11"/>
              </w:rPr>
              <w:t>PROD.STARCRYPTO</w:t>
            </w:r>
          </w:p>
        </w:tc>
        <w:tc>
          <w:tcPr>
            <w:tcW w:w="2564" w:type="dxa"/>
          </w:tcPr>
          <w:p w14:paraId="08DC8887" w14:textId="77777777" w:rsidR="006866B4" w:rsidRDefault="00000000">
            <w:r>
              <w:rPr>
                <w:sz w:val="11"/>
              </w:rPr>
              <w:t xml:space="preserve">The current AES/DES encryption provider for card-number encryption/decryption (superseding AHSCRYPTO); uniquely among the crypto packages, this file is </w:t>
            </w:r>
            <w:r>
              <w:rPr>
                <w:b/>
                <w:bCs/>
                <w:sz w:val="11"/>
              </w:rPr>
              <w:t>not</w:t>
            </w:r>
            <w:r>
              <w:rPr>
                <w:sz w:val="11"/>
              </w:rPr>
              <w:t xml:space="preserve"> Oracle-wrapped despite an explicit in-file comment mandating that it be wrapped before deployment, and its </w:t>
            </w:r>
            <w:r>
              <w:rPr>
                <w:rFonts w:ascii="Courier New" w:eastAsia="Courier New" w:hAnsi="Courier New" w:cs="Courier New"/>
                <w:sz w:val="11"/>
                <w:shd w:val="clear" w:color="auto" w:fill="F1F5F9"/>
              </w:rPr>
              <w:t>getMasterKey()</w:t>
            </w:r>
            <w:r>
              <w:rPr>
                <w:sz w:val="11"/>
              </w:rPr>
              <w:t xml:space="preserve"> function documents the exact scheme for reconstructing the AES master key from specifically-labeled rows in a generically-named table.</w:t>
            </w:r>
          </w:p>
        </w:tc>
        <w:tc>
          <w:tcPr>
            <w:tcW w:w="513" w:type="dxa"/>
          </w:tcPr>
          <w:p w14:paraId="0F6E6B94" w14:textId="77777777" w:rsidR="006866B4" w:rsidRDefault="00000000">
            <w:r>
              <w:rPr>
                <w:sz w:val="11"/>
              </w:rPr>
              <w:t>26</w:t>
            </w:r>
          </w:p>
        </w:tc>
        <w:tc>
          <w:tcPr>
            <w:tcW w:w="684" w:type="dxa"/>
          </w:tcPr>
          <w:p w14:paraId="1A21B9A6" w14:textId="77777777" w:rsidR="006866B4" w:rsidRDefault="00000000">
            <w:r>
              <w:rPr>
                <w:sz w:val="11"/>
              </w:rPr>
              <w:t>High / Critical</w:t>
            </w:r>
          </w:p>
        </w:tc>
        <w:tc>
          <w:tcPr>
            <w:tcW w:w="1496" w:type="dxa"/>
          </w:tcPr>
          <w:p w14:paraId="1ADBE794" w14:textId="77777777" w:rsidR="006866B4" w:rsidRDefault="00000000">
            <w:r>
              <w:rPr>
                <w:sz w:val="11"/>
              </w:rPr>
              <w:t>Initial technical analysis complete / PCI / Security SME validation pending</w:t>
            </w:r>
          </w:p>
        </w:tc>
        <w:tc>
          <w:tcPr>
            <w:tcW w:w="2564" w:type="dxa"/>
          </w:tcPr>
          <w:p w14:paraId="014FDD2E" w14:textId="77777777" w:rsidR="006866B4" w:rsidRDefault="00000000">
            <w:r>
              <w:rPr>
                <w:sz w:val="11"/>
              </w:rPr>
              <w:t xml:space="preserve">Yes - </w:t>
            </w:r>
            <w:r>
              <w:rPr>
                <w:b/>
                <w:bCs/>
                <w:sz w:val="11"/>
              </w:rPr>
              <w:t>Not wrapped, despite an in-file comment mandating it be wrapped before deployment.</w:t>
            </w:r>
            <w:r>
              <w:rPr>
                <w:sz w:val="11"/>
              </w:rPr>
              <w:t xml:space="preserve"> Its </w:t>
            </w:r>
            <w:r>
              <w:rPr>
                <w:rFonts w:ascii="Courier New" w:eastAsia="Courier New" w:hAnsi="Courier New" w:cs="Courier New"/>
                <w:sz w:val="11"/>
                <w:shd w:val="clear" w:color="auto" w:fill="F1F5F9"/>
              </w:rPr>
              <w:t>getMasterKey()</w:t>
            </w:r>
            <w:r>
              <w:rPr>
                <w:sz w:val="11"/>
              </w:rPr>
              <w:t xml:space="preserve"> function documents the exact key-derivation scheme in cleartext PL/SQL. This is the top-priority remediation item in the entire analysis.</w:t>
            </w:r>
          </w:p>
        </w:tc>
      </w:tr>
    </w:tbl>
    <w:p w14:paraId="39B12AD8" w14:textId="77777777" w:rsidR="006866B4" w:rsidRDefault="00000000">
      <w:pPr>
        <w:spacing w:before="240"/>
      </w:pPr>
      <w:r>
        <w:t xml:space="preserve"> </w:t>
      </w:r>
    </w:p>
    <w:p w14:paraId="5CC58240" w14:textId="77777777" w:rsidR="006866B4" w:rsidRDefault="00000000">
      <w:r>
        <w:t xml:space="preserve"> </w:t>
      </w:r>
    </w:p>
    <w:p w14:paraId="2022ACAA" w14:textId="77777777" w:rsidR="006866B4" w:rsidRDefault="00000000">
      <w:pPr>
        <w:pStyle w:val="Heading4"/>
        <w:spacing w:after="200"/>
      </w:pPr>
      <w:r>
        <w:t>3. Detailed Routine Inventory - PKG-001</w:t>
      </w:r>
    </w:p>
    <w:p w14:paraId="6D46C04F" w14:textId="77777777" w:rsidR="006866B4" w:rsidRDefault="00000000">
      <w:r>
        <w:t xml:space="preserve"> </w:t>
      </w:r>
    </w:p>
    <w:p w14:paraId="4E4C8CA3" w14:textId="77777777" w:rsidR="006866B4" w:rsidRDefault="00000000">
      <w:pPr>
        <w:spacing w:after="120"/>
      </w:pPr>
      <w:r>
        <w:t>Not available - this package is Oracle-wrapped/obfuscated; individual routines cannot be enumerated from source.</w:t>
      </w:r>
    </w:p>
    <w:p w14:paraId="69BC1F75" w14:textId="77777777" w:rsidR="006866B4" w:rsidRDefault="00000000">
      <w:r>
        <w:t xml:space="preserve"> </w:t>
      </w:r>
    </w:p>
    <w:p w14:paraId="710FA7F6" w14:textId="77777777" w:rsidR="006866B4" w:rsidRDefault="00000000">
      <w:pPr>
        <w:pStyle w:val="Heading4"/>
        <w:spacing w:after="200"/>
      </w:pPr>
      <w:r>
        <w:t>4. Business Logic and Architecture Findings</w:t>
      </w:r>
    </w:p>
    <w:p w14:paraId="00AB8E1E" w14:textId="77777777" w:rsidR="006866B4" w:rsidRDefault="00000000">
      <w:r>
        <w:t xml:space="preserve"> </w:t>
      </w:r>
    </w:p>
    <w:p w14:paraId="5077D137" w14:textId="77777777" w:rsidR="006866B4" w:rsidRDefault="00000000">
      <w:pPr>
        <w:pStyle w:val="ListParagraph"/>
        <w:numPr>
          <w:ilvl w:val="0"/>
          <w:numId w:val="2"/>
        </w:numPr>
        <w:spacing w:after="100"/>
      </w:pPr>
      <w:r>
        <w:rPr>
          <w:b/>
          <w:bCs/>
        </w:rPr>
        <w:t>Unauditable from source:</w:t>
      </w:r>
      <w:r>
        <w:t xml:space="preserve"> Oracle-wrapped source means this review — and any future code review — cannot verify what algorithm, key handling, or logic this package actually contains; that opacity is itself a risk for anything still handling card/PII data.</w:t>
      </w:r>
    </w:p>
    <w:p w14:paraId="1FA20D4A" w14:textId="77777777" w:rsidR="006866B4" w:rsidRDefault="00000000">
      <w:pPr>
        <w:pStyle w:val="ListParagraph"/>
        <w:numPr>
          <w:ilvl w:val="0"/>
          <w:numId w:val="2"/>
        </w:numPr>
        <w:spacing w:after="100"/>
      </w:pPr>
      <w:r>
        <w:rPr>
          <w:b/>
          <w:bCs/>
        </w:rPr>
        <w:t>Evidence it has already been superseded:</w:t>
      </w:r>
      <w:r>
        <w:t xml:space="preserve"> The one confirmed call site (</w:t>
      </w:r>
      <w:r>
        <w:rPr>
          <w:rFonts w:ascii="Courier New" w:eastAsia="Courier New" w:hAnsi="Courier New" w:cs="Courier New"/>
          <w:shd w:val="clear" w:color="auto" w:fill="F1F5F9"/>
        </w:rPr>
        <w:t>pkg_acct_encryption_functions.sql</w:t>
      </w:r>
      <w:r>
        <w:t>) has its AHSCRYPTO call commented out in favor of STARCRYPTO — this package is very likely dead, but has not been formally retired or removed.</w:t>
      </w:r>
    </w:p>
    <w:p w14:paraId="26E49AD0" w14:textId="77777777" w:rsidR="006866B4" w:rsidRDefault="00000000">
      <w:pPr>
        <w:pStyle w:val="ListParagraph"/>
        <w:numPr>
          <w:ilvl w:val="0"/>
          <w:numId w:val="2"/>
        </w:numPr>
        <w:spacing w:after="100"/>
      </w:pPr>
      <w:r>
        <w:rPr>
          <w:b/>
          <w:bCs/>
        </w:rPr>
        <w:t>Should be confirmed dead and removed, not migrated:</w:t>
      </w:r>
      <w:r>
        <w:t xml:space="preserve"> Unlike most packages in this document, the likely correct migration action is retirement after confirming zero remaining callers — carrying an unauditable, superseded crypto package into a new architecture is pure risk with no benefit.</w:t>
      </w:r>
    </w:p>
    <w:p w14:paraId="2B13E99E" w14:textId="77777777" w:rsidR="006866B4" w:rsidRDefault="00000000">
      <w:r>
        <w:t xml:space="preserve"> </w:t>
      </w:r>
    </w:p>
    <w:p w14:paraId="35F613E3" w14:textId="77777777" w:rsidR="006866B4" w:rsidRDefault="00000000">
      <w:pPr>
        <w:pStyle w:val="Heading4"/>
        <w:spacing w:after="200"/>
      </w:pPr>
      <w:r>
        <w:t>5. Recommended Target .NET Mapping</w:t>
      </w:r>
    </w:p>
    <w:p w14:paraId="3C65BBD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02"/>
        <w:gridCol w:w="4054"/>
      </w:tblGrid>
      <w:tr w:rsidR="006866B4" w14:paraId="2E098C94" w14:textId="77777777">
        <w:trPr>
          <w:tblHeader/>
        </w:trPr>
        <w:tc>
          <w:tcPr>
            <w:tcW w:w="5731" w:type="dxa"/>
          </w:tcPr>
          <w:p w14:paraId="25E4E34E" w14:textId="77777777" w:rsidR="006866B4" w:rsidRDefault="00000000">
            <w:r>
              <w:rPr>
                <w:b/>
                <w:bCs/>
                <w:sz w:val="11"/>
              </w:rPr>
              <w:t>Legacy Concern</w:t>
            </w:r>
          </w:p>
        </w:tc>
        <w:tc>
          <w:tcPr>
            <w:tcW w:w="3629" w:type="dxa"/>
          </w:tcPr>
          <w:p w14:paraId="58F0EEE4" w14:textId="77777777" w:rsidR="006866B4" w:rsidRDefault="00000000">
            <w:r>
              <w:rPr>
                <w:b/>
                <w:bCs/>
                <w:sz w:val="11"/>
              </w:rPr>
              <w:t>Target Capability</w:t>
            </w:r>
          </w:p>
        </w:tc>
      </w:tr>
      <w:tr w:rsidR="006866B4" w14:paraId="57621966" w14:textId="77777777">
        <w:tc>
          <w:tcPr>
            <w:tcW w:w="5731" w:type="dxa"/>
          </w:tcPr>
          <w:p w14:paraId="3F62C4E2" w14:textId="77777777" w:rsidR="006866B4" w:rsidRDefault="00000000">
            <w:r>
              <w:rPr>
                <w:sz w:val="11"/>
              </w:rPr>
              <w:t xml:space="preserve">General-purpose, Oracle-wrapped (obfuscated) legacy encryption package; its call sites in </w:t>
            </w:r>
            <w:r>
              <w:rPr>
                <w:rFonts w:ascii="Courier New" w:eastAsia="Courier New" w:hAnsi="Courier New" w:cs="Courier New"/>
                <w:sz w:val="11"/>
                <w:shd w:val="clear" w:color="auto" w:fill="F1F5F9"/>
              </w:rPr>
              <w:t>pkg_acct_encryption_functions.sql</w:t>
            </w:r>
            <w:r>
              <w:rPr>
                <w:sz w:val="11"/>
              </w:rPr>
              <w:t xml:space="preserve"> are commented out in favor of </w:t>
            </w:r>
            <w:r>
              <w:rPr>
                <w:rFonts w:ascii="Courier New" w:eastAsia="Courier New" w:hAnsi="Courier New" w:cs="Courier New"/>
                <w:sz w:val="11"/>
                <w:shd w:val="clear" w:color="auto" w:fill="F1F5F9"/>
              </w:rPr>
              <w:t>STARCRYPTO</w:t>
            </w:r>
            <w:r>
              <w:rPr>
                <w:sz w:val="11"/>
              </w:rPr>
              <w:t>, suggesting it has already been superseded but not formally retired.</w:t>
            </w:r>
          </w:p>
        </w:tc>
        <w:tc>
          <w:tcPr>
            <w:tcW w:w="3629" w:type="dxa"/>
          </w:tcPr>
          <w:p w14:paraId="4B27F801" w14:textId="77777777" w:rsidR="006866B4" w:rsidRDefault="00000000">
            <w:r>
              <w:rPr>
                <w:sz w:val="11"/>
              </w:rPr>
              <w:t>PciTokenizationService</w:t>
            </w:r>
          </w:p>
        </w:tc>
      </w:tr>
      <w:tr w:rsidR="006866B4" w14:paraId="45A157DC" w14:textId="77777777">
        <w:tc>
          <w:tcPr>
            <w:tcW w:w="5731" w:type="dxa"/>
          </w:tcPr>
          <w:p w14:paraId="6975527E" w14:textId="77777777" w:rsidR="006866B4" w:rsidRDefault="00000000">
            <w:r>
              <w:rPr>
                <w:sz w:val="11"/>
              </w:rPr>
              <w:lastRenderedPageBreak/>
              <w:t>Encryption implementation (Oracle-wrapped, unauditable from source)</w:t>
            </w:r>
          </w:p>
        </w:tc>
        <w:tc>
          <w:tcPr>
            <w:tcW w:w="3629" w:type="dxa"/>
          </w:tcPr>
          <w:p w14:paraId="54EA8FF4" w14:textId="77777777" w:rsidR="006866B4" w:rsidRDefault="00000000">
            <w:r>
              <w:rPr>
                <w:sz w:val="11"/>
              </w:rPr>
              <w:t>Replace with a modern, auditable crypto library / cloud KMS inside PciTokenizationService</w:t>
            </w:r>
          </w:p>
        </w:tc>
      </w:tr>
    </w:tbl>
    <w:p w14:paraId="59B4730E" w14:textId="77777777" w:rsidR="006866B4" w:rsidRDefault="00000000">
      <w:pPr>
        <w:spacing w:before="240"/>
      </w:pPr>
      <w:r>
        <w:t xml:space="preserve"> </w:t>
      </w:r>
    </w:p>
    <w:p w14:paraId="7AAEBBA5" w14:textId="77777777" w:rsidR="006866B4" w:rsidRDefault="00000000">
      <w:r>
        <w:t xml:space="preserve"> </w:t>
      </w:r>
    </w:p>
    <w:p w14:paraId="1C61A7CC" w14:textId="77777777" w:rsidR="006866B4" w:rsidRDefault="00000000">
      <w:pPr>
        <w:pStyle w:val="Heading4"/>
        <w:spacing w:after="200"/>
      </w:pPr>
      <w:r>
        <w:t>6. Endpoint Consolidation</w:t>
      </w:r>
    </w:p>
    <w:p w14:paraId="696F0484" w14:textId="77777777" w:rsidR="006866B4" w:rsidRDefault="00000000">
      <w:r>
        <w:t xml:space="preserve"> </w:t>
      </w:r>
    </w:p>
    <w:p w14:paraId="630D19C3" w14:textId="77777777" w:rsidR="006866B4" w:rsidRDefault="00000000">
      <w:pPr>
        <w:pStyle w:val="ListParagraph"/>
        <w:numPr>
          <w:ilvl w:val="0"/>
          <w:numId w:val="2"/>
        </w:numPr>
        <w:spacing w:after="100"/>
      </w:pPr>
      <w:r>
        <w:t>No public endpoints - ahscrypto.sql folds entirely into PciTokenizationService's internal batch/repository layer.</w:t>
      </w:r>
    </w:p>
    <w:p w14:paraId="08A23791" w14:textId="77777777" w:rsidR="006866B4" w:rsidRDefault="00000000">
      <w:r>
        <w:t xml:space="preserve"> </w:t>
      </w:r>
    </w:p>
    <w:p w14:paraId="523A7477" w14:textId="77777777" w:rsidR="006866B4" w:rsidRDefault="00000000">
      <w:pPr>
        <w:pStyle w:val="Heading4"/>
        <w:spacing w:after="200"/>
      </w:pPr>
      <w:r>
        <w:t>7. Client / SME Questions</w:t>
      </w:r>
    </w:p>
    <w:p w14:paraId="2792DB5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40"/>
        <w:gridCol w:w="8016"/>
      </w:tblGrid>
      <w:tr w:rsidR="006866B4" w14:paraId="0B91E142" w14:textId="77777777">
        <w:trPr>
          <w:tblHeader/>
        </w:trPr>
        <w:tc>
          <w:tcPr>
            <w:tcW w:w="2184" w:type="dxa"/>
          </w:tcPr>
          <w:p w14:paraId="47F45CFC" w14:textId="77777777" w:rsidR="006866B4" w:rsidRDefault="00000000">
            <w:r>
              <w:rPr>
                <w:b/>
                <w:bCs/>
                <w:sz w:val="11"/>
              </w:rPr>
              <w:t>Question ID</w:t>
            </w:r>
          </w:p>
        </w:tc>
        <w:tc>
          <w:tcPr>
            <w:tcW w:w="7176" w:type="dxa"/>
          </w:tcPr>
          <w:p w14:paraId="04A00FFC" w14:textId="77777777" w:rsidR="006866B4" w:rsidRDefault="00000000">
            <w:r>
              <w:rPr>
                <w:b/>
                <w:bCs/>
                <w:sz w:val="11"/>
              </w:rPr>
              <w:t>Question/Decision Required</w:t>
            </w:r>
          </w:p>
        </w:tc>
      </w:tr>
      <w:tr w:rsidR="006866B4" w14:paraId="37ECD5FF" w14:textId="77777777">
        <w:tc>
          <w:tcPr>
            <w:tcW w:w="2184" w:type="dxa"/>
          </w:tcPr>
          <w:p w14:paraId="767B68FB" w14:textId="77777777" w:rsidR="006866B4" w:rsidRDefault="00000000">
            <w:r>
              <w:rPr>
                <w:sz w:val="11"/>
              </w:rPr>
              <w:t>Q-001</w:t>
            </w:r>
          </w:p>
        </w:tc>
        <w:tc>
          <w:tcPr>
            <w:tcW w:w="7176" w:type="dxa"/>
          </w:tcPr>
          <w:p w14:paraId="77775460" w14:textId="77777777" w:rsidR="006866B4" w:rsidRDefault="00000000">
            <w:r>
              <w:rPr>
                <w:sz w:val="11"/>
              </w:rPr>
              <w:t>Has it been confirmed that it is fully retired and either keep it wrapped-and-documented or remove it?</w:t>
            </w:r>
          </w:p>
        </w:tc>
      </w:tr>
      <w:tr w:rsidR="006866B4" w14:paraId="66205AA6" w14:textId="77777777">
        <w:tc>
          <w:tcPr>
            <w:tcW w:w="2184" w:type="dxa"/>
          </w:tcPr>
          <w:p w14:paraId="13DA5980" w14:textId="77777777" w:rsidR="006866B4" w:rsidRDefault="00000000">
            <w:r>
              <w:rPr>
                <w:sz w:val="11"/>
              </w:rPr>
              <w:t>Q-002</w:t>
            </w:r>
          </w:p>
        </w:tc>
        <w:tc>
          <w:tcPr>
            <w:tcW w:w="7176" w:type="dxa"/>
          </w:tcPr>
          <w:p w14:paraId="3AA85061" w14:textId="77777777" w:rsidR="006866B4" w:rsidRDefault="00000000">
            <w:r>
              <w:rPr>
                <w:sz w:val="11"/>
              </w:rPr>
              <w:t>Is ahscrypto.sql still actively invoked by any current application, batch job, or integration, and by whom?</w:t>
            </w:r>
          </w:p>
        </w:tc>
      </w:tr>
      <w:tr w:rsidR="006866B4" w14:paraId="4504F8E4" w14:textId="77777777">
        <w:tc>
          <w:tcPr>
            <w:tcW w:w="2184" w:type="dxa"/>
          </w:tcPr>
          <w:p w14:paraId="0242821A" w14:textId="77777777" w:rsidR="006866B4" w:rsidRDefault="00000000">
            <w:r>
              <w:rPr>
                <w:sz w:val="11"/>
              </w:rPr>
              <w:t>Q-003</w:t>
            </w:r>
          </w:p>
        </w:tc>
        <w:tc>
          <w:tcPr>
            <w:tcW w:w="7176" w:type="dxa"/>
          </w:tcPr>
          <w:p w14:paraId="4C85D338" w14:textId="77777777" w:rsidR="006866B4" w:rsidRDefault="00000000">
            <w:r>
              <w:rPr>
                <w:sz w:val="11"/>
              </w:rPr>
              <w:t>Should ahscrypto.sql's logic be owned by PciTokenizationService, or does part of it belong in a different/shared service boundary?</w:t>
            </w:r>
          </w:p>
        </w:tc>
      </w:tr>
      <w:tr w:rsidR="006866B4" w14:paraId="3DE6CF5B" w14:textId="77777777">
        <w:tc>
          <w:tcPr>
            <w:tcW w:w="2184" w:type="dxa"/>
          </w:tcPr>
          <w:p w14:paraId="6ACD22BC" w14:textId="77777777" w:rsidR="006866B4" w:rsidRDefault="00000000">
            <w:r>
              <w:rPr>
                <w:sz w:val="11"/>
              </w:rPr>
              <w:t>Q-004</w:t>
            </w:r>
          </w:p>
        </w:tc>
        <w:tc>
          <w:tcPr>
            <w:tcW w:w="7176" w:type="dxa"/>
          </w:tcPr>
          <w:p w14:paraId="5ABA7351" w14:textId="77777777" w:rsidR="006866B4" w:rsidRDefault="00000000">
            <w:r>
              <w:rPr>
                <w:sz w:val="11"/>
              </w:rPr>
              <w:t>What automated test coverage exists today for ahscrypto.sql, and is it sufficient to safely re-platform its logic?</w:t>
            </w:r>
          </w:p>
        </w:tc>
      </w:tr>
    </w:tbl>
    <w:p w14:paraId="5AADA33C" w14:textId="77777777" w:rsidR="006866B4" w:rsidRDefault="00000000">
      <w:pPr>
        <w:spacing w:before="240"/>
      </w:pPr>
      <w:r>
        <w:t xml:space="preserve"> </w:t>
      </w:r>
    </w:p>
    <w:p w14:paraId="525C1215" w14:textId="77777777" w:rsidR="006866B4" w:rsidRDefault="00000000">
      <w:r>
        <w:t xml:space="preserve"> </w:t>
      </w:r>
    </w:p>
    <w:p w14:paraId="312E8EF0" w14:textId="77777777" w:rsidR="006866B4" w:rsidRDefault="00000000">
      <w:pPr>
        <w:pStyle w:val="Heading4"/>
        <w:spacing w:after="200"/>
      </w:pPr>
      <w:r>
        <w:t>8. Cumulative Inventory Status</w:t>
      </w:r>
    </w:p>
    <w:p w14:paraId="622E68D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0F7F3B9B" w14:textId="77777777">
        <w:trPr>
          <w:tblHeader/>
        </w:trPr>
        <w:tc>
          <w:tcPr>
            <w:tcW w:w="4580" w:type="dxa"/>
          </w:tcPr>
          <w:p w14:paraId="2978461D" w14:textId="77777777" w:rsidR="006866B4" w:rsidRDefault="00000000">
            <w:r>
              <w:rPr>
                <w:b/>
                <w:bCs/>
                <w:sz w:val="11"/>
              </w:rPr>
              <w:t>Metric</w:t>
            </w:r>
          </w:p>
        </w:tc>
        <w:tc>
          <w:tcPr>
            <w:tcW w:w="4780" w:type="dxa"/>
          </w:tcPr>
          <w:p w14:paraId="062689C0" w14:textId="77777777" w:rsidR="006866B4" w:rsidRDefault="00000000">
            <w:r>
              <w:rPr>
                <w:b/>
                <w:bCs/>
                <w:sz w:val="11"/>
              </w:rPr>
              <w:t>Current Value</w:t>
            </w:r>
          </w:p>
        </w:tc>
      </w:tr>
      <w:tr w:rsidR="006866B4" w14:paraId="1AA5CBA4" w14:textId="77777777">
        <w:tc>
          <w:tcPr>
            <w:tcW w:w="4580" w:type="dxa"/>
          </w:tcPr>
          <w:p w14:paraId="1F1E6D45" w14:textId="77777777" w:rsidR="006866B4" w:rsidRDefault="00000000">
            <w:r>
              <w:rPr>
                <w:sz w:val="11"/>
              </w:rPr>
              <w:t>Service Group</w:t>
            </w:r>
          </w:p>
        </w:tc>
        <w:tc>
          <w:tcPr>
            <w:tcW w:w="4780" w:type="dxa"/>
          </w:tcPr>
          <w:p w14:paraId="6D52C03D" w14:textId="77777777" w:rsidR="006866B4" w:rsidRDefault="00000000">
            <w:r>
              <w:rPr>
                <w:sz w:val="11"/>
              </w:rPr>
              <w:t>PCI (Payment Card Industry)</w:t>
            </w:r>
          </w:p>
        </w:tc>
      </w:tr>
      <w:tr w:rsidR="006866B4" w14:paraId="38616065" w14:textId="77777777">
        <w:tc>
          <w:tcPr>
            <w:tcW w:w="4580" w:type="dxa"/>
          </w:tcPr>
          <w:p w14:paraId="65820035" w14:textId="77777777" w:rsidR="006866B4" w:rsidRDefault="00000000">
            <w:r>
              <w:rPr>
                <w:sz w:val="11"/>
              </w:rPr>
              <w:t>Packages analyzed</w:t>
            </w:r>
          </w:p>
        </w:tc>
        <w:tc>
          <w:tcPr>
            <w:tcW w:w="4780" w:type="dxa"/>
          </w:tcPr>
          <w:p w14:paraId="474EE2D8" w14:textId="77777777" w:rsidR="006866B4" w:rsidRDefault="00000000">
            <w:r>
              <w:rPr>
                <w:sz w:val="11"/>
              </w:rPr>
              <w:t>1</w:t>
            </w:r>
          </w:p>
        </w:tc>
      </w:tr>
      <w:tr w:rsidR="006866B4" w14:paraId="6F897543" w14:textId="77777777">
        <w:tc>
          <w:tcPr>
            <w:tcW w:w="4580" w:type="dxa"/>
          </w:tcPr>
          <w:p w14:paraId="0ABBDA10" w14:textId="77777777" w:rsidR="006866B4" w:rsidRDefault="00000000">
            <w:r>
              <w:rPr>
                <w:sz w:val="11"/>
              </w:rPr>
              <w:t>Standalone procedures analyzed</w:t>
            </w:r>
          </w:p>
        </w:tc>
        <w:tc>
          <w:tcPr>
            <w:tcW w:w="4780" w:type="dxa"/>
          </w:tcPr>
          <w:p w14:paraId="63A94358" w14:textId="77777777" w:rsidR="006866B4" w:rsidRDefault="00000000">
            <w:r>
              <w:rPr>
                <w:sz w:val="11"/>
              </w:rPr>
              <w:t>0</w:t>
            </w:r>
          </w:p>
        </w:tc>
      </w:tr>
      <w:tr w:rsidR="006866B4" w14:paraId="5A7F3EDE" w14:textId="77777777">
        <w:tc>
          <w:tcPr>
            <w:tcW w:w="4580" w:type="dxa"/>
          </w:tcPr>
          <w:p w14:paraId="07647392" w14:textId="77777777" w:rsidR="006866B4" w:rsidRDefault="00000000">
            <w:r>
              <w:rPr>
                <w:sz w:val="11"/>
              </w:rPr>
              <w:t>Total database objects analyzed</w:t>
            </w:r>
          </w:p>
        </w:tc>
        <w:tc>
          <w:tcPr>
            <w:tcW w:w="4780" w:type="dxa"/>
          </w:tcPr>
          <w:p w14:paraId="33B24EA1" w14:textId="77777777" w:rsidR="006866B4" w:rsidRDefault="00000000">
            <w:r>
              <w:rPr>
                <w:sz w:val="11"/>
              </w:rPr>
              <w:t>1</w:t>
            </w:r>
          </w:p>
        </w:tc>
      </w:tr>
      <w:tr w:rsidR="006866B4" w14:paraId="36326DFF" w14:textId="77777777">
        <w:tc>
          <w:tcPr>
            <w:tcW w:w="4580" w:type="dxa"/>
          </w:tcPr>
          <w:p w14:paraId="5E9BB652" w14:textId="77777777" w:rsidR="006866B4" w:rsidRDefault="00000000">
            <w:r>
              <w:rPr>
                <w:sz w:val="11"/>
              </w:rPr>
              <w:t>Current object</w:t>
            </w:r>
          </w:p>
        </w:tc>
        <w:tc>
          <w:tcPr>
            <w:tcW w:w="4780" w:type="dxa"/>
          </w:tcPr>
          <w:p w14:paraId="16AE424E" w14:textId="77777777" w:rsidR="006866B4" w:rsidRDefault="00000000">
            <w:r>
              <w:rPr>
                <w:sz w:val="11"/>
              </w:rPr>
              <w:t>PKG-001 - PROD.AHSCRYPTO</w:t>
            </w:r>
          </w:p>
        </w:tc>
      </w:tr>
      <w:tr w:rsidR="006866B4" w14:paraId="19473C76" w14:textId="77777777">
        <w:tc>
          <w:tcPr>
            <w:tcW w:w="4580" w:type="dxa"/>
          </w:tcPr>
          <w:p w14:paraId="47B2AA4D" w14:textId="77777777" w:rsidR="006866B4" w:rsidRDefault="00000000">
            <w:r>
              <w:rPr>
                <w:sz w:val="11"/>
              </w:rPr>
              <w:lastRenderedPageBreak/>
              <w:t>Routine implementations tracked</w:t>
            </w:r>
          </w:p>
        </w:tc>
        <w:tc>
          <w:tcPr>
            <w:tcW w:w="4780" w:type="dxa"/>
          </w:tcPr>
          <w:p w14:paraId="2C3C1D92" w14:textId="77777777" w:rsidR="006866B4" w:rsidRDefault="00000000">
            <w:r>
              <w:rPr>
                <w:sz w:val="11"/>
              </w:rPr>
              <w:t>0</w:t>
            </w:r>
          </w:p>
        </w:tc>
      </w:tr>
      <w:tr w:rsidR="006866B4" w14:paraId="398952EC" w14:textId="77777777">
        <w:tc>
          <w:tcPr>
            <w:tcW w:w="4580" w:type="dxa"/>
          </w:tcPr>
          <w:p w14:paraId="5CE74D36" w14:textId="77777777" w:rsidR="006866B4" w:rsidRDefault="00000000">
            <w:r>
              <w:rPr>
                <w:sz w:val="11"/>
              </w:rPr>
              <w:t>Current routine ID range</w:t>
            </w:r>
          </w:p>
        </w:tc>
        <w:tc>
          <w:tcPr>
            <w:tcW w:w="4780" w:type="dxa"/>
          </w:tcPr>
          <w:p w14:paraId="308A025C" w14:textId="77777777" w:rsidR="006866B4" w:rsidRDefault="00000000">
            <w:r>
              <w:rPr>
                <w:sz w:val="11"/>
              </w:rPr>
              <w:t>N/A (wrapped packages only so far)</w:t>
            </w:r>
          </w:p>
        </w:tc>
      </w:tr>
      <w:tr w:rsidR="006866B4" w14:paraId="01CE29EE" w14:textId="77777777">
        <w:tc>
          <w:tcPr>
            <w:tcW w:w="4580" w:type="dxa"/>
          </w:tcPr>
          <w:p w14:paraId="643EF6DB" w14:textId="77777777" w:rsidR="006866B4" w:rsidRDefault="00000000">
            <w:r>
              <w:rPr>
                <w:sz w:val="11"/>
              </w:rPr>
              <w:t>Current SME question range</w:t>
            </w:r>
          </w:p>
        </w:tc>
        <w:tc>
          <w:tcPr>
            <w:tcW w:w="4780" w:type="dxa"/>
          </w:tcPr>
          <w:p w14:paraId="5E912891" w14:textId="77777777" w:rsidR="006866B4" w:rsidRDefault="00000000">
            <w:r>
              <w:rPr>
                <w:sz w:val="11"/>
              </w:rPr>
              <w:t>Q-001 through Q-004</w:t>
            </w:r>
          </w:p>
        </w:tc>
      </w:tr>
      <w:tr w:rsidR="006866B4" w14:paraId="64A31579" w14:textId="77777777">
        <w:tc>
          <w:tcPr>
            <w:tcW w:w="4580" w:type="dxa"/>
          </w:tcPr>
          <w:p w14:paraId="5D2B4E79" w14:textId="77777777" w:rsidR="006866B4" w:rsidRDefault="00000000">
            <w:r>
              <w:rPr>
                <w:sz w:val="11"/>
              </w:rPr>
              <w:t>Group status</w:t>
            </w:r>
          </w:p>
        </w:tc>
        <w:tc>
          <w:tcPr>
            <w:tcW w:w="4780" w:type="dxa"/>
          </w:tcPr>
          <w:p w14:paraId="616E6EF2" w14:textId="77777777" w:rsidR="006866B4" w:rsidRDefault="00000000">
            <w:r>
              <w:rPr>
                <w:sz w:val="11"/>
              </w:rPr>
              <w:t>Technical inventory in progress</w:t>
            </w:r>
          </w:p>
        </w:tc>
      </w:tr>
      <w:tr w:rsidR="006866B4" w14:paraId="54B99B08" w14:textId="77777777">
        <w:tc>
          <w:tcPr>
            <w:tcW w:w="4580" w:type="dxa"/>
          </w:tcPr>
          <w:p w14:paraId="5F7BC1CF" w14:textId="77777777" w:rsidR="006866B4" w:rsidRDefault="00000000">
            <w:r>
              <w:rPr>
                <w:sz w:val="11"/>
              </w:rPr>
              <w:t>Next package ID</w:t>
            </w:r>
          </w:p>
        </w:tc>
        <w:tc>
          <w:tcPr>
            <w:tcW w:w="4780" w:type="dxa"/>
          </w:tcPr>
          <w:p w14:paraId="29C70FE5" w14:textId="77777777" w:rsidR="006866B4" w:rsidRDefault="00000000">
            <w:r>
              <w:rPr>
                <w:sz w:val="11"/>
              </w:rPr>
              <w:t>PKG-002</w:t>
            </w:r>
          </w:p>
        </w:tc>
      </w:tr>
      <w:tr w:rsidR="006866B4" w14:paraId="1DEF09B9" w14:textId="77777777">
        <w:tc>
          <w:tcPr>
            <w:tcW w:w="4580" w:type="dxa"/>
          </w:tcPr>
          <w:p w14:paraId="6F7D6FC0" w14:textId="77777777" w:rsidR="006866B4" w:rsidRDefault="00000000">
            <w:r>
              <w:rPr>
                <w:sz w:val="11"/>
              </w:rPr>
              <w:t>Next routine ID</w:t>
            </w:r>
          </w:p>
        </w:tc>
        <w:tc>
          <w:tcPr>
            <w:tcW w:w="4780" w:type="dxa"/>
          </w:tcPr>
          <w:p w14:paraId="3A34FD87" w14:textId="77777777" w:rsidR="006866B4" w:rsidRDefault="00000000">
            <w:r>
              <w:rPr>
                <w:sz w:val="11"/>
              </w:rPr>
              <w:t>SP-001</w:t>
            </w:r>
          </w:p>
        </w:tc>
      </w:tr>
      <w:tr w:rsidR="006866B4" w14:paraId="04904121" w14:textId="77777777">
        <w:tc>
          <w:tcPr>
            <w:tcW w:w="4580" w:type="dxa"/>
          </w:tcPr>
          <w:p w14:paraId="7654C456" w14:textId="77777777" w:rsidR="006866B4" w:rsidRDefault="00000000">
            <w:r>
              <w:rPr>
                <w:sz w:val="11"/>
              </w:rPr>
              <w:t>Next SME question ID</w:t>
            </w:r>
          </w:p>
        </w:tc>
        <w:tc>
          <w:tcPr>
            <w:tcW w:w="4780" w:type="dxa"/>
          </w:tcPr>
          <w:p w14:paraId="2CFD180C" w14:textId="77777777" w:rsidR="006866B4" w:rsidRDefault="00000000">
            <w:r>
              <w:rPr>
                <w:sz w:val="11"/>
              </w:rPr>
              <w:t>Q-005</w:t>
            </w:r>
          </w:p>
        </w:tc>
      </w:tr>
    </w:tbl>
    <w:p w14:paraId="2D1F4E61" w14:textId="77777777" w:rsidR="006866B4" w:rsidRDefault="00000000">
      <w:pPr>
        <w:spacing w:before="240"/>
      </w:pPr>
      <w:r>
        <w:t xml:space="preserve"> </w:t>
      </w:r>
    </w:p>
    <w:p w14:paraId="250EAC57" w14:textId="77777777" w:rsidR="006866B4" w:rsidRDefault="00000000">
      <w:r>
        <w:t xml:space="preserve"> </w:t>
      </w:r>
    </w:p>
    <w:p w14:paraId="3EF65BEC" w14:textId="77777777" w:rsidR="006866B4" w:rsidRDefault="00000000">
      <w:pPr>
        <w:pStyle w:val="Heading4"/>
        <w:spacing w:after="200"/>
      </w:pPr>
      <w:r>
        <w:t>9. Detailed Routine Inventory - PKG-002</w:t>
      </w:r>
    </w:p>
    <w:p w14:paraId="0C31502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8"/>
        <w:gridCol w:w="1269"/>
        <w:gridCol w:w="2538"/>
        <w:gridCol w:w="660"/>
        <w:gridCol w:w="1167"/>
        <w:gridCol w:w="2538"/>
        <w:gridCol w:w="1776"/>
      </w:tblGrid>
      <w:tr w:rsidR="006866B4" w14:paraId="312214FF" w14:textId="77777777">
        <w:trPr>
          <w:tblHeader/>
        </w:trPr>
        <w:tc>
          <w:tcPr>
            <w:tcW w:w="454" w:type="dxa"/>
          </w:tcPr>
          <w:p w14:paraId="5ADD3685" w14:textId="77777777" w:rsidR="006866B4" w:rsidRDefault="00000000">
            <w:r>
              <w:rPr>
                <w:b/>
                <w:bCs/>
                <w:sz w:val="11"/>
              </w:rPr>
              <w:t>ID</w:t>
            </w:r>
          </w:p>
        </w:tc>
        <w:tc>
          <w:tcPr>
            <w:tcW w:w="1136" w:type="dxa"/>
          </w:tcPr>
          <w:p w14:paraId="73816F4B" w14:textId="77777777" w:rsidR="006866B4" w:rsidRDefault="00000000">
            <w:r>
              <w:rPr>
                <w:b/>
                <w:bCs/>
                <w:sz w:val="11"/>
              </w:rPr>
              <w:t>Routine</w:t>
            </w:r>
          </w:p>
        </w:tc>
        <w:tc>
          <w:tcPr>
            <w:tcW w:w="2272" w:type="dxa"/>
          </w:tcPr>
          <w:p w14:paraId="47978E6D" w14:textId="77777777" w:rsidR="006866B4" w:rsidRDefault="00000000">
            <w:r>
              <w:rPr>
                <w:b/>
                <w:bCs/>
                <w:sz w:val="11"/>
              </w:rPr>
              <w:t>Purpose</w:t>
            </w:r>
          </w:p>
        </w:tc>
        <w:tc>
          <w:tcPr>
            <w:tcW w:w="591" w:type="dxa"/>
          </w:tcPr>
          <w:p w14:paraId="1C3FC0F2" w14:textId="77777777" w:rsidR="006866B4" w:rsidRDefault="00000000">
            <w:r>
              <w:rPr>
                <w:b/>
                <w:bCs/>
                <w:sz w:val="11"/>
              </w:rPr>
              <w:t>Complexity</w:t>
            </w:r>
          </w:p>
        </w:tc>
        <w:tc>
          <w:tcPr>
            <w:tcW w:w="1045" w:type="dxa"/>
          </w:tcPr>
          <w:p w14:paraId="54D9B31E" w14:textId="77777777" w:rsidR="006866B4" w:rsidRDefault="00000000">
            <w:r>
              <w:rPr>
                <w:b/>
                <w:bCs/>
                <w:sz w:val="11"/>
              </w:rPr>
              <w:t>Target Owner</w:t>
            </w:r>
          </w:p>
        </w:tc>
        <w:tc>
          <w:tcPr>
            <w:tcW w:w="2272" w:type="dxa"/>
          </w:tcPr>
          <w:p w14:paraId="3EB9705F" w14:textId="77777777" w:rsidR="006866B4" w:rsidRDefault="00000000">
            <w:r>
              <w:rPr>
                <w:b/>
                <w:bCs/>
                <w:sz w:val="11"/>
              </w:rPr>
              <w:t>Endpoint/Treatment</w:t>
            </w:r>
          </w:p>
        </w:tc>
        <w:tc>
          <w:tcPr>
            <w:tcW w:w="1590" w:type="dxa"/>
          </w:tcPr>
          <w:p w14:paraId="6B18CA9F" w14:textId="77777777" w:rsidR="006866B4" w:rsidRDefault="00000000">
            <w:r>
              <w:rPr>
                <w:b/>
                <w:bCs/>
                <w:sz w:val="11"/>
              </w:rPr>
              <w:t>Gap Remediation Needed</w:t>
            </w:r>
          </w:p>
        </w:tc>
      </w:tr>
      <w:tr w:rsidR="006866B4" w14:paraId="4CD02ACF" w14:textId="77777777">
        <w:tc>
          <w:tcPr>
            <w:tcW w:w="454" w:type="dxa"/>
          </w:tcPr>
          <w:p w14:paraId="038C4F62" w14:textId="77777777" w:rsidR="006866B4" w:rsidRDefault="00000000">
            <w:r>
              <w:rPr>
                <w:sz w:val="11"/>
              </w:rPr>
              <w:t>SP-001</w:t>
            </w:r>
          </w:p>
        </w:tc>
        <w:tc>
          <w:tcPr>
            <w:tcW w:w="1136" w:type="dxa"/>
          </w:tcPr>
          <w:p w14:paraId="38CE26C9" w14:textId="77777777" w:rsidR="006866B4" w:rsidRDefault="00000000">
            <w:r>
              <w:rPr>
                <w:rFonts w:ascii="Courier New" w:eastAsia="Courier New" w:hAnsi="Courier New" w:cs="Courier New"/>
                <w:sz w:val="11"/>
                <w:shd w:val="clear" w:color="auto" w:fill="F1F5F9"/>
              </w:rPr>
              <w:t>FUNCTION c_VALIDATION_CC_VALID</w:t>
            </w:r>
          </w:p>
        </w:tc>
        <w:tc>
          <w:tcPr>
            <w:tcW w:w="2272" w:type="dxa"/>
          </w:tcPr>
          <w:p w14:paraId="57B2D219" w14:textId="77777777" w:rsidR="006866B4" w:rsidRDefault="00000000">
            <w:r>
              <w:rPr>
                <w:sz w:val="11"/>
              </w:rPr>
              <w:t>functions to replace constants</w:t>
            </w:r>
          </w:p>
        </w:tc>
        <w:tc>
          <w:tcPr>
            <w:tcW w:w="591" w:type="dxa"/>
          </w:tcPr>
          <w:p w14:paraId="0232E433" w14:textId="77777777" w:rsidR="006866B4" w:rsidRDefault="00000000">
            <w:r>
              <w:rPr>
                <w:sz w:val="11"/>
              </w:rPr>
              <w:t>Low</w:t>
            </w:r>
          </w:p>
        </w:tc>
        <w:tc>
          <w:tcPr>
            <w:tcW w:w="1045" w:type="dxa"/>
          </w:tcPr>
          <w:p w14:paraId="75692734" w14:textId="77777777" w:rsidR="006866B4" w:rsidRDefault="00000000">
            <w:r>
              <w:rPr>
                <w:sz w:val="11"/>
              </w:rPr>
              <w:t>PciTokenizationService.Decryption</w:t>
            </w:r>
          </w:p>
        </w:tc>
        <w:tc>
          <w:tcPr>
            <w:tcW w:w="2272" w:type="dxa"/>
          </w:tcPr>
          <w:p w14:paraId="5E11FC50" w14:textId="77777777" w:rsidR="006866B4" w:rsidRDefault="00000000">
            <w:r>
              <w:rPr>
                <w:sz w:val="11"/>
              </w:rPr>
              <w:t>Internal validation step inside PciTokenizationService.Decryption; not a standalone endpoint. No niche endpoint.</w:t>
            </w:r>
          </w:p>
        </w:tc>
        <w:tc>
          <w:tcPr>
            <w:tcW w:w="1590" w:type="dxa"/>
          </w:tcPr>
          <w:p w14:paraId="730974BB" w14:textId="77777777" w:rsidR="006866B4" w:rsidRDefault="00000000">
            <w:r>
              <w:rPr>
                <w:sz w:val="11"/>
              </w:rPr>
              <w:t>Limited - no major issues surfaced from structural review</w:t>
            </w:r>
          </w:p>
        </w:tc>
      </w:tr>
      <w:tr w:rsidR="006866B4" w14:paraId="0D3B2A62" w14:textId="77777777">
        <w:tc>
          <w:tcPr>
            <w:tcW w:w="454" w:type="dxa"/>
          </w:tcPr>
          <w:p w14:paraId="69073138" w14:textId="77777777" w:rsidR="006866B4" w:rsidRDefault="00000000">
            <w:r>
              <w:rPr>
                <w:sz w:val="11"/>
              </w:rPr>
              <w:t>SP-002</w:t>
            </w:r>
          </w:p>
        </w:tc>
        <w:tc>
          <w:tcPr>
            <w:tcW w:w="1136" w:type="dxa"/>
          </w:tcPr>
          <w:p w14:paraId="53F8325F" w14:textId="77777777" w:rsidR="006866B4" w:rsidRDefault="00000000">
            <w:r>
              <w:rPr>
                <w:rFonts w:ascii="Courier New" w:eastAsia="Courier New" w:hAnsi="Courier New" w:cs="Courier New"/>
                <w:sz w:val="11"/>
                <w:shd w:val="clear" w:color="auto" w:fill="F1F5F9"/>
              </w:rPr>
              <w:t>FUNCTION c_VALIDATION_TOKEN_VALID</w:t>
            </w:r>
          </w:p>
        </w:tc>
        <w:tc>
          <w:tcPr>
            <w:tcW w:w="2272" w:type="dxa"/>
          </w:tcPr>
          <w:p w14:paraId="73B1381B" w14:textId="77777777" w:rsidR="006866B4" w:rsidRDefault="00000000">
            <w:r>
              <w:rPr>
                <w:sz w:val="11"/>
              </w:rPr>
              <w:t>c_VALIDATION_TOKEN_VALID     constant             varchar2(20) := 'VALID TOKEN';</w:t>
            </w:r>
          </w:p>
        </w:tc>
        <w:tc>
          <w:tcPr>
            <w:tcW w:w="591" w:type="dxa"/>
          </w:tcPr>
          <w:p w14:paraId="70C25C97" w14:textId="77777777" w:rsidR="006866B4" w:rsidRDefault="00000000">
            <w:r>
              <w:rPr>
                <w:sz w:val="11"/>
              </w:rPr>
              <w:t>Low</w:t>
            </w:r>
          </w:p>
        </w:tc>
        <w:tc>
          <w:tcPr>
            <w:tcW w:w="1045" w:type="dxa"/>
          </w:tcPr>
          <w:p w14:paraId="6B670590" w14:textId="77777777" w:rsidR="006866B4" w:rsidRDefault="00000000">
            <w:r>
              <w:rPr>
                <w:sz w:val="11"/>
              </w:rPr>
              <w:t>PciTokenizationService.Decryption</w:t>
            </w:r>
          </w:p>
        </w:tc>
        <w:tc>
          <w:tcPr>
            <w:tcW w:w="2272" w:type="dxa"/>
          </w:tcPr>
          <w:p w14:paraId="6A4D5720" w14:textId="77777777" w:rsidR="006866B4" w:rsidRDefault="00000000">
            <w:r>
              <w:rPr>
                <w:sz w:val="11"/>
              </w:rPr>
              <w:t>Internal validation step inside PciTokenizationService.Decryption; not a standalone endpoint. No niche endpoint.</w:t>
            </w:r>
          </w:p>
        </w:tc>
        <w:tc>
          <w:tcPr>
            <w:tcW w:w="1590" w:type="dxa"/>
          </w:tcPr>
          <w:p w14:paraId="34146388" w14:textId="77777777" w:rsidR="006866B4" w:rsidRDefault="00000000">
            <w:r>
              <w:rPr>
                <w:sz w:val="11"/>
              </w:rPr>
              <w:t>Limited - no major issues surfaced from structural review</w:t>
            </w:r>
          </w:p>
        </w:tc>
      </w:tr>
      <w:tr w:rsidR="006866B4" w14:paraId="4D774546" w14:textId="77777777">
        <w:tc>
          <w:tcPr>
            <w:tcW w:w="454" w:type="dxa"/>
          </w:tcPr>
          <w:p w14:paraId="31D59A24" w14:textId="77777777" w:rsidR="006866B4" w:rsidRDefault="00000000">
            <w:r>
              <w:rPr>
                <w:sz w:val="11"/>
              </w:rPr>
              <w:t>SP-003</w:t>
            </w:r>
          </w:p>
        </w:tc>
        <w:tc>
          <w:tcPr>
            <w:tcW w:w="1136" w:type="dxa"/>
          </w:tcPr>
          <w:p w14:paraId="6A8714D1" w14:textId="77777777" w:rsidR="006866B4" w:rsidRDefault="00000000">
            <w:r>
              <w:rPr>
                <w:rFonts w:ascii="Courier New" w:eastAsia="Courier New" w:hAnsi="Courier New" w:cs="Courier New"/>
                <w:sz w:val="11"/>
                <w:shd w:val="clear" w:color="auto" w:fill="F1F5F9"/>
              </w:rPr>
              <w:t>FUNCTION c_VALIDATION_CARD_INVALID</w:t>
            </w:r>
          </w:p>
        </w:tc>
        <w:tc>
          <w:tcPr>
            <w:tcW w:w="2272" w:type="dxa"/>
          </w:tcPr>
          <w:p w14:paraId="5B36898A" w14:textId="77777777" w:rsidR="006866B4" w:rsidRDefault="00000000">
            <w:r>
              <w:rPr>
                <w:sz w:val="11"/>
              </w:rPr>
              <w:t>c_VALIDATION_CARD_INVALID    constant             varchar2(20) := 'INVALID CC/TOKEN';</w:t>
            </w:r>
          </w:p>
        </w:tc>
        <w:tc>
          <w:tcPr>
            <w:tcW w:w="591" w:type="dxa"/>
          </w:tcPr>
          <w:p w14:paraId="56475763" w14:textId="77777777" w:rsidR="006866B4" w:rsidRDefault="00000000">
            <w:r>
              <w:rPr>
                <w:sz w:val="11"/>
              </w:rPr>
              <w:t>Low</w:t>
            </w:r>
          </w:p>
        </w:tc>
        <w:tc>
          <w:tcPr>
            <w:tcW w:w="1045" w:type="dxa"/>
          </w:tcPr>
          <w:p w14:paraId="09F04C28" w14:textId="77777777" w:rsidR="006866B4" w:rsidRDefault="00000000">
            <w:r>
              <w:rPr>
                <w:sz w:val="11"/>
              </w:rPr>
              <w:t>PciTokenizationService.Decryption</w:t>
            </w:r>
          </w:p>
        </w:tc>
        <w:tc>
          <w:tcPr>
            <w:tcW w:w="2272" w:type="dxa"/>
          </w:tcPr>
          <w:p w14:paraId="62A6502E" w14:textId="77777777" w:rsidR="006866B4" w:rsidRDefault="00000000">
            <w:r>
              <w:rPr>
                <w:sz w:val="11"/>
              </w:rPr>
              <w:t>Internal validation step inside PciTokenizationService.Decryption; not a standalone endpoint. No niche endpoint.</w:t>
            </w:r>
          </w:p>
        </w:tc>
        <w:tc>
          <w:tcPr>
            <w:tcW w:w="1590" w:type="dxa"/>
          </w:tcPr>
          <w:p w14:paraId="215ED0A6" w14:textId="77777777" w:rsidR="006866B4" w:rsidRDefault="00000000">
            <w:r>
              <w:rPr>
                <w:sz w:val="11"/>
              </w:rPr>
              <w:t>Limited - no major issues surfaced from structural review</w:t>
            </w:r>
          </w:p>
        </w:tc>
      </w:tr>
      <w:tr w:rsidR="006866B4" w14:paraId="4D2CAEBA" w14:textId="77777777">
        <w:tc>
          <w:tcPr>
            <w:tcW w:w="454" w:type="dxa"/>
          </w:tcPr>
          <w:p w14:paraId="73A96784" w14:textId="77777777" w:rsidR="006866B4" w:rsidRDefault="00000000">
            <w:r>
              <w:rPr>
                <w:sz w:val="11"/>
              </w:rPr>
              <w:t>SP-004</w:t>
            </w:r>
          </w:p>
        </w:tc>
        <w:tc>
          <w:tcPr>
            <w:tcW w:w="1136" w:type="dxa"/>
          </w:tcPr>
          <w:p w14:paraId="44F53208" w14:textId="77777777" w:rsidR="006866B4" w:rsidRDefault="00000000">
            <w:r>
              <w:rPr>
                <w:rFonts w:ascii="Courier New" w:eastAsia="Courier New" w:hAnsi="Courier New" w:cs="Courier New"/>
                <w:sz w:val="11"/>
                <w:shd w:val="clear" w:color="auto" w:fill="F1F5F9"/>
              </w:rPr>
              <w:t>FUNCTION c_decrypt_mode_decrypt</w:t>
            </w:r>
          </w:p>
        </w:tc>
        <w:tc>
          <w:tcPr>
            <w:tcW w:w="2272" w:type="dxa"/>
          </w:tcPr>
          <w:p w14:paraId="0D8D3925" w14:textId="77777777" w:rsidR="006866B4" w:rsidRDefault="00000000">
            <w:r>
              <w:rPr>
                <w:sz w:val="11"/>
              </w:rPr>
              <w:t>c_decrypt_mode_decrypt     constant varchar2(20) := 'DECRYPT';</w:t>
            </w:r>
          </w:p>
        </w:tc>
        <w:tc>
          <w:tcPr>
            <w:tcW w:w="591" w:type="dxa"/>
          </w:tcPr>
          <w:p w14:paraId="7DD60AEB" w14:textId="77777777" w:rsidR="006866B4" w:rsidRDefault="00000000">
            <w:r>
              <w:rPr>
                <w:sz w:val="11"/>
              </w:rPr>
              <w:t>Low</w:t>
            </w:r>
          </w:p>
        </w:tc>
        <w:tc>
          <w:tcPr>
            <w:tcW w:w="1045" w:type="dxa"/>
          </w:tcPr>
          <w:p w14:paraId="176DC858" w14:textId="77777777" w:rsidR="006866B4" w:rsidRDefault="00000000">
            <w:r>
              <w:rPr>
                <w:sz w:val="11"/>
              </w:rPr>
              <w:t>PciTokenizationService</w:t>
            </w:r>
          </w:p>
        </w:tc>
        <w:tc>
          <w:tcPr>
            <w:tcW w:w="2272" w:type="dxa"/>
          </w:tcPr>
          <w:p w14:paraId="69AB8BE4"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7522A54F" w14:textId="77777777" w:rsidR="006866B4" w:rsidRDefault="00000000">
            <w:r>
              <w:rPr>
                <w:sz w:val="11"/>
              </w:rPr>
              <w:t>Limited - no major issues surfaced from structural review</w:t>
            </w:r>
          </w:p>
        </w:tc>
      </w:tr>
      <w:tr w:rsidR="006866B4" w14:paraId="0950758F" w14:textId="77777777">
        <w:tc>
          <w:tcPr>
            <w:tcW w:w="454" w:type="dxa"/>
          </w:tcPr>
          <w:p w14:paraId="4637E61E" w14:textId="77777777" w:rsidR="006866B4" w:rsidRDefault="00000000">
            <w:r>
              <w:rPr>
                <w:sz w:val="11"/>
              </w:rPr>
              <w:lastRenderedPageBreak/>
              <w:t>SP-005</w:t>
            </w:r>
          </w:p>
        </w:tc>
        <w:tc>
          <w:tcPr>
            <w:tcW w:w="1136" w:type="dxa"/>
          </w:tcPr>
          <w:p w14:paraId="6983F0DA" w14:textId="77777777" w:rsidR="006866B4" w:rsidRDefault="00000000">
            <w:r>
              <w:rPr>
                <w:rFonts w:ascii="Courier New" w:eastAsia="Courier New" w:hAnsi="Courier New" w:cs="Courier New"/>
                <w:sz w:val="11"/>
                <w:shd w:val="clear" w:color="auto" w:fill="F1F5F9"/>
              </w:rPr>
              <w:t>FUNCTION c_decrypt_mode_first4</w:t>
            </w:r>
          </w:p>
        </w:tc>
        <w:tc>
          <w:tcPr>
            <w:tcW w:w="2272" w:type="dxa"/>
          </w:tcPr>
          <w:p w14:paraId="05BBC0E0" w14:textId="77777777" w:rsidR="006866B4" w:rsidRDefault="00000000">
            <w:r>
              <w:rPr>
                <w:sz w:val="11"/>
              </w:rPr>
              <w:t>c_decrypt_mode_first4      constant varchar2(20) := 'FIRST4';</w:t>
            </w:r>
          </w:p>
        </w:tc>
        <w:tc>
          <w:tcPr>
            <w:tcW w:w="591" w:type="dxa"/>
          </w:tcPr>
          <w:p w14:paraId="0EE31783" w14:textId="77777777" w:rsidR="006866B4" w:rsidRDefault="00000000">
            <w:r>
              <w:rPr>
                <w:sz w:val="11"/>
              </w:rPr>
              <w:t>Low</w:t>
            </w:r>
          </w:p>
        </w:tc>
        <w:tc>
          <w:tcPr>
            <w:tcW w:w="1045" w:type="dxa"/>
          </w:tcPr>
          <w:p w14:paraId="3909B0AA" w14:textId="77777777" w:rsidR="006866B4" w:rsidRDefault="00000000">
            <w:r>
              <w:rPr>
                <w:sz w:val="11"/>
              </w:rPr>
              <w:t>PciTokenizationService</w:t>
            </w:r>
          </w:p>
        </w:tc>
        <w:tc>
          <w:tcPr>
            <w:tcW w:w="2272" w:type="dxa"/>
          </w:tcPr>
          <w:p w14:paraId="43CB4CD0"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694EA658" w14:textId="77777777" w:rsidR="006866B4" w:rsidRDefault="00000000">
            <w:r>
              <w:rPr>
                <w:sz w:val="11"/>
              </w:rPr>
              <w:t>Limited - no major issues surfaced from structural review</w:t>
            </w:r>
          </w:p>
        </w:tc>
      </w:tr>
      <w:tr w:rsidR="006866B4" w14:paraId="0B152991" w14:textId="77777777">
        <w:tc>
          <w:tcPr>
            <w:tcW w:w="454" w:type="dxa"/>
          </w:tcPr>
          <w:p w14:paraId="6EBA9E87" w14:textId="77777777" w:rsidR="006866B4" w:rsidRDefault="00000000">
            <w:r>
              <w:rPr>
                <w:sz w:val="11"/>
              </w:rPr>
              <w:t>SP-006</w:t>
            </w:r>
          </w:p>
        </w:tc>
        <w:tc>
          <w:tcPr>
            <w:tcW w:w="1136" w:type="dxa"/>
          </w:tcPr>
          <w:p w14:paraId="08608800" w14:textId="77777777" w:rsidR="006866B4" w:rsidRDefault="00000000">
            <w:r>
              <w:rPr>
                <w:rFonts w:ascii="Courier New" w:eastAsia="Courier New" w:hAnsi="Courier New" w:cs="Courier New"/>
                <w:sz w:val="11"/>
                <w:shd w:val="clear" w:color="auto" w:fill="F1F5F9"/>
              </w:rPr>
              <w:t>FUNCTION c_decrypt_mode_last4</w:t>
            </w:r>
          </w:p>
        </w:tc>
        <w:tc>
          <w:tcPr>
            <w:tcW w:w="2272" w:type="dxa"/>
          </w:tcPr>
          <w:p w14:paraId="7A4E0B4A" w14:textId="77777777" w:rsidR="006866B4" w:rsidRDefault="00000000">
            <w:r>
              <w:rPr>
                <w:sz w:val="11"/>
              </w:rPr>
              <w:t>c_decrypt_mode_last4       constant varchar2(20) := 'LAST4';</w:t>
            </w:r>
          </w:p>
        </w:tc>
        <w:tc>
          <w:tcPr>
            <w:tcW w:w="591" w:type="dxa"/>
          </w:tcPr>
          <w:p w14:paraId="1F1404EE" w14:textId="77777777" w:rsidR="006866B4" w:rsidRDefault="00000000">
            <w:r>
              <w:rPr>
                <w:sz w:val="11"/>
              </w:rPr>
              <w:t>Low</w:t>
            </w:r>
          </w:p>
        </w:tc>
        <w:tc>
          <w:tcPr>
            <w:tcW w:w="1045" w:type="dxa"/>
          </w:tcPr>
          <w:p w14:paraId="5E0DD96E" w14:textId="77777777" w:rsidR="006866B4" w:rsidRDefault="00000000">
            <w:r>
              <w:rPr>
                <w:sz w:val="11"/>
              </w:rPr>
              <w:t>PciTokenizationService</w:t>
            </w:r>
          </w:p>
        </w:tc>
        <w:tc>
          <w:tcPr>
            <w:tcW w:w="2272" w:type="dxa"/>
          </w:tcPr>
          <w:p w14:paraId="545B28ED"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483DEF61" w14:textId="77777777" w:rsidR="006866B4" w:rsidRDefault="00000000">
            <w:r>
              <w:rPr>
                <w:sz w:val="11"/>
              </w:rPr>
              <w:t>Limited - no major issues surfaced from structural review</w:t>
            </w:r>
          </w:p>
        </w:tc>
      </w:tr>
      <w:tr w:rsidR="006866B4" w14:paraId="2A49E657" w14:textId="77777777">
        <w:tc>
          <w:tcPr>
            <w:tcW w:w="454" w:type="dxa"/>
          </w:tcPr>
          <w:p w14:paraId="45E86489" w14:textId="77777777" w:rsidR="006866B4" w:rsidRDefault="00000000">
            <w:r>
              <w:rPr>
                <w:sz w:val="11"/>
              </w:rPr>
              <w:t>SP-007</w:t>
            </w:r>
          </w:p>
        </w:tc>
        <w:tc>
          <w:tcPr>
            <w:tcW w:w="1136" w:type="dxa"/>
          </w:tcPr>
          <w:p w14:paraId="7F65B2D5" w14:textId="77777777" w:rsidR="006866B4" w:rsidRDefault="00000000">
            <w:r>
              <w:rPr>
                <w:rFonts w:ascii="Courier New" w:eastAsia="Courier New" w:hAnsi="Courier New" w:cs="Courier New"/>
                <w:sz w:val="11"/>
                <w:shd w:val="clear" w:color="auto" w:fill="F1F5F9"/>
              </w:rPr>
              <w:t>FUNCTION c_decrypt_mode_BIN</w:t>
            </w:r>
          </w:p>
        </w:tc>
        <w:tc>
          <w:tcPr>
            <w:tcW w:w="2272" w:type="dxa"/>
          </w:tcPr>
          <w:p w14:paraId="7B8A9820" w14:textId="77777777" w:rsidR="006866B4" w:rsidRDefault="00000000">
            <w:r>
              <w:rPr>
                <w:sz w:val="11"/>
              </w:rPr>
              <w:t>c_decrypt_mode_BIN#        constant varchar2(20) := 'BIN#';</w:t>
            </w:r>
          </w:p>
        </w:tc>
        <w:tc>
          <w:tcPr>
            <w:tcW w:w="591" w:type="dxa"/>
          </w:tcPr>
          <w:p w14:paraId="0EFB027B" w14:textId="77777777" w:rsidR="006866B4" w:rsidRDefault="00000000">
            <w:r>
              <w:rPr>
                <w:sz w:val="11"/>
              </w:rPr>
              <w:t>Low</w:t>
            </w:r>
          </w:p>
        </w:tc>
        <w:tc>
          <w:tcPr>
            <w:tcW w:w="1045" w:type="dxa"/>
          </w:tcPr>
          <w:p w14:paraId="4E9AF017" w14:textId="77777777" w:rsidR="006866B4" w:rsidRDefault="00000000">
            <w:r>
              <w:rPr>
                <w:sz w:val="11"/>
              </w:rPr>
              <w:t>PciTokenizationService</w:t>
            </w:r>
          </w:p>
        </w:tc>
        <w:tc>
          <w:tcPr>
            <w:tcW w:w="2272" w:type="dxa"/>
          </w:tcPr>
          <w:p w14:paraId="28F9802B"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06B6B4FC" w14:textId="77777777" w:rsidR="006866B4" w:rsidRDefault="00000000">
            <w:r>
              <w:rPr>
                <w:sz w:val="11"/>
              </w:rPr>
              <w:t>Limited - no major issues surfaced from structural review</w:t>
            </w:r>
          </w:p>
        </w:tc>
      </w:tr>
      <w:tr w:rsidR="006866B4" w14:paraId="152C1EBF" w14:textId="77777777">
        <w:tc>
          <w:tcPr>
            <w:tcW w:w="454" w:type="dxa"/>
          </w:tcPr>
          <w:p w14:paraId="70165352" w14:textId="77777777" w:rsidR="006866B4" w:rsidRDefault="00000000">
            <w:r>
              <w:rPr>
                <w:sz w:val="11"/>
              </w:rPr>
              <w:t>SP-008</w:t>
            </w:r>
          </w:p>
        </w:tc>
        <w:tc>
          <w:tcPr>
            <w:tcW w:w="1136" w:type="dxa"/>
          </w:tcPr>
          <w:p w14:paraId="23876814" w14:textId="77777777" w:rsidR="006866B4" w:rsidRDefault="00000000">
            <w:r>
              <w:rPr>
                <w:rFonts w:ascii="Courier New" w:eastAsia="Courier New" w:hAnsi="Courier New" w:cs="Courier New"/>
                <w:sz w:val="11"/>
                <w:shd w:val="clear" w:color="auto" w:fill="F1F5F9"/>
              </w:rPr>
              <w:t>FUNCTION c_decrypt_mode_isvalid</w:t>
            </w:r>
          </w:p>
        </w:tc>
        <w:tc>
          <w:tcPr>
            <w:tcW w:w="2272" w:type="dxa"/>
          </w:tcPr>
          <w:p w14:paraId="1CB08156" w14:textId="77777777" w:rsidR="006866B4" w:rsidRDefault="00000000">
            <w:r>
              <w:rPr>
                <w:sz w:val="11"/>
              </w:rPr>
              <w:t>c_decrypt_mode_isvalid     constant varchar2(20) := 'ISVALID';</w:t>
            </w:r>
          </w:p>
        </w:tc>
        <w:tc>
          <w:tcPr>
            <w:tcW w:w="591" w:type="dxa"/>
          </w:tcPr>
          <w:p w14:paraId="3A5E9151" w14:textId="77777777" w:rsidR="006866B4" w:rsidRDefault="00000000">
            <w:r>
              <w:rPr>
                <w:sz w:val="11"/>
              </w:rPr>
              <w:t>Low</w:t>
            </w:r>
          </w:p>
        </w:tc>
        <w:tc>
          <w:tcPr>
            <w:tcW w:w="1045" w:type="dxa"/>
          </w:tcPr>
          <w:p w14:paraId="58F9986E" w14:textId="77777777" w:rsidR="006866B4" w:rsidRDefault="00000000">
            <w:r>
              <w:rPr>
                <w:sz w:val="11"/>
              </w:rPr>
              <w:t>PciTokenizationService</w:t>
            </w:r>
          </w:p>
        </w:tc>
        <w:tc>
          <w:tcPr>
            <w:tcW w:w="2272" w:type="dxa"/>
          </w:tcPr>
          <w:p w14:paraId="7A59A327"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5BD4FE49" w14:textId="77777777" w:rsidR="006866B4" w:rsidRDefault="00000000">
            <w:r>
              <w:rPr>
                <w:sz w:val="11"/>
              </w:rPr>
              <w:t>Limited - no major issues surfaced from structural review</w:t>
            </w:r>
          </w:p>
        </w:tc>
      </w:tr>
      <w:tr w:rsidR="006866B4" w14:paraId="77C9C18F" w14:textId="77777777">
        <w:tc>
          <w:tcPr>
            <w:tcW w:w="454" w:type="dxa"/>
          </w:tcPr>
          <w:p w14:paraId="58A45243" w14:textId="77777777" w:rsidR="006866B4" w:rsidRDefault="00000000">
            <w:r>
              <w:rPr>
                <w:sz w:val="11"/>
              </w:rPr>
              <w:t>SP-009</w:t>
            </w:r>
          </w:p>
        </w:tc>
        <w:tc>
          <w:tcPr>
            <w:tcW w:w="1136" w:type="dxa"/>
          </w:tcPr>
          <w:p w14:paraId="32F4BC1E" w14:textId="77777777" w:rsidR="006866B4" w:rsidRDefault="00000000">
            <w:r>
              <w:rPr>
                <w:rFonts w:ascii="Courier New" w:eastAsia="Courier New" w:hAnsi="Courier New" w:cs="Courier New"/>
                <w:sz w:val="11"/>
                <w:shd w:val="clear" w:color="auto" w:fill="F1F5F9"/>
              </w:rPr>
              <w:t>FUNCTION c_decrypt_mode_mod10</w:t>
            </w:r>
          </w:p>
        </w:tc>
        <w:tc>
          <w:tcPr>
            <w:tcW w:w="2272" w:type="dxa"/>
          </w:tcPr>
          <w:p w14:paraId="71E19453" w14:textId="77777777" w:rsidR="006866B4" w:rsidRDefault="00000000">
            <w:r>
              <w:rPr>
                <w:sz w:val="11"/>
              </w:rPr>
              <w:t>c_decrypt_mode_mod10       constant varchar2(20) := 'MOD10';</w:t>
            </w:r>
          </w:p>
        </w:tc>
        <w:tc>
          <w:tcPr>
            <w:tcW w:w="591" w:type="dxa"/>
          </w:tcPr>
          <w:p w14:paraId="760434A7" w14:textId="77777777" w:rsidR="006866B4" w:rsidRDefault="00000000">
            <w:r>
              <w:rPr>
                <w:sz w:val="11"/>
              </w:rPr>
              <w:t>Low</w:t>
            </w:r>
          </w:p>
        </w:tc>
        <w:tc>
          <w:tcPr>
            <w:tcW w:w="1045" w:type="dxa"/>
          </w:tcPr>
          <w:p w14:paraId="1A64D84A" w14:textId="77777777" w:rsidR="006866B4" w:rsidRDefault="00000000">
            <w:r>
              <w:rPr>
                <w:sz w:val="11"/>
              </w:rPr>
              <w:t>PciTokenizationService</w:t>
            </w:r>
          </w:p>
        </w:tc>
        <w:tc>
          <w:tcPr>
            <w:tcW w:w="2272" w:type="dxa"/>
          </w:tcPr>
          <w:p w14:paraId="29CA5ED5"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53A4E3F3" w14:textId="77777777" w:rsidR="006866B4" w:rsidRDefault="00000000">
            <w:r>
              <w:rPr>
                <w:sz w:val="11"/>
              </w:rPr>
              <w:t>Limited - no major issues surfaced from structural review</w:t>
            </w:r>
          </w:p>
        </w:tc>
      </w:tr>
      <w:tr w:rsidR="006866B4" w14:paraId="586DF4E7" w14:textId="77777777">
        <w:tc>
          <w:tcPr>
            <w:tcW w:w="454" w:type="dxa"/>
          </w:tcPr>
          <w:p w14:paraId="12137474" w14:textId="77777777" w:rsidR="006866B4" w:rsidRDefault="00000000">
            <w:r>
              <w:rPr>
                <w:sz w:val="11"/>
              </w:rPr>
              <w:t>SP-010</w:t>
            </w:r>
          </w:p>
        </w:tc>
        <w:tc>
          <w:tcPr>
            <w:tcW w:w="1136" w:type="dxa"/>
          </w:tcPr>
          <w:p w14:paraId="0F673007" w14:textId="77777777" w:rsidR="006866B4" w:rsidRDefault="00000000">
            <w:r>
              <w:rPr>
                <w:rFonts w:ascii="Courier New" w:eastAsia="Courier New" w:hAnsi="Courier New" w:cs="Courier New"/>
                <w:sz w:val="11"/>
                <w:shd w:val="clear" w:color="auto" w:fill="F1F5F9"/>
              </w:rPr>
              <w:t>FUNCTION c_decrypt_mode_mod12</w:t>
            </w:r>
          </w:p>
        </w:tc>
        <w:tc>
          <w:tcPr>
            <w:tcW w:w="2272" w:type="dxa"/>
          </w:tcPr>
          <w:p w14:paraId="04AA44A1" w14:textId="77777777" w:rsidR="006866B4" w:rsidRDefault="00000000">
            <w:r>
              <w:rPr>
                <w:sz w:val="11"/>
              </w:rPr>
              <w:t>c_decrypt_mode_mod12       constant varchar2(20) := 'MOD12';</w:t>
            </w:r>
          </w:p>
        </w:tc>
        <w:tc>
          <w:tcPr>
            <w:tcW w:w="591" w:type="dxa"/>
          </w:tcPr>
          <w:p w14:paraId="13177DED" w14:textId="77777777" w:rsidR="006866B4" w:rsidRDefault="00000000">
            <w:r>
              <w:rPr>
                <w:sz w:val="11"/>
              </w:rPr>
              <w:t>Low</w:t>
            </w:r>
          </w:p>
        </w:tc>
        <w:tc>
          <w:tcPr>
            <w:tcW w:w="1045" w:type="dxa"/>
          </w:tcPr>
          <w:p w14:paraId="0746B1BC" w14:textId="77777777" w:rsidR="006866B4" w:rsidRDefault="00000000">
            <w:r>
              <w:rPr>
                <w:sz w:val="11"/>
              </w:rPr>
              <w:t>PciTokenizationService</w:t>
            </w:r>
          </w:p>
        </w:tc>
        <w:tc>
          <w:tcPr>
            <w:tcW w:w="2272" w:type="dxa"/>
          </w:tcPr>
          <w:p w14:paraId="3E1D3B76"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027EE042" w14:textId="77777777" w:rsidR="006866B4" w:rsidRDefault="00000000">
            <w:r>
              <w:rPr>
                <w:sz w:val="11"/>
              </w:rPr>
              <w:t>Limited - no major issues surfaced from structural review</w:t>
            </w:r>
          </w:p>
        </w:tc>
      </w:tr>
      <w:tr w:rsidR="006866B4" w14:paraId="3326786F" w14:textId="77777777">
        <w:tc>
          <w:tcPr>
            <w:tcW w:w="454" w:type="dxa"/>
          </w:tcPr>
          <w:p w14:paraId="0D593337" w14:textId="77777777" w:rsidR="006866B4" w:rsidRDefault="00000000">
            <w:r>
              <w:rPr>
                <w:sz w:val="11"/>
              </w:rPr>
              <w:t>SP-011</w:t>
            </w:r>
          </w:p>
        </w:tc>
        <w:tc>
          <w:tcPr>
            <w:tcW w:w="1136" w:type="dxa"/>
          </w:tcPr>
          <w:p w14:paraId="320E81AC" w14:textId="77777777" w:rsidR="006866B4" w:rsidRDefault="00000000">
            <w:r>
              <w:rPr>
                <w:rFonts w:ascii="Courier New" w:eastAsia="Courier New" w:hAnsi="Courier New" w:cs="Courier New"/>
                <w:sz w:val="11"/>
                <w:shd w:val="clear" w:color="auto" w:fill="F1F5F9"/>
              </w:rPr>
              <w:t>FUNCTION c_decrypt_mode_length</w:t>
            </w:r>
          </w:p>
        </w:tc>
        <w:tc>
          <w:tcPr>
            <w:tcW w:w="2272" w:type="dxa"/>
          </w:tcPr>
          <w:p w14:paraId="71918244" w14:textId="77777777" w:rsidR="006866B4" w:rsidRDefault="00000000">
            <w:r>
              <w:rPr>
                <w:sz w:val="11"/>
              </w:rPr>
              <w:t>c_decrypt_mode_length      constant varchar2(20) := 'LENGTH';</w:t>
            </w:r>
          </w:p>
        </w:tc>
        <w:tc>
          <w:tcPr>
            <w:tcW w:w="591" w:type="dxa"/>
          </w:tcPr>
          <w:p w14:paraId="763F6249" w14:textId="77777777" w:rsidR="006866B4" w:rsidRDefault="00000000">
            <w:r>
              <w:rPr>
                <w:sz w:val="11"/>
              </w:rPr>
              <w:t>Low</w:t>
            </w:r>
          </w:p>
        </w:tc>
        <w:tc>
          <w:tcPr>
            <w:tcW w:w="1045" w:type="dxa"/>
          </w:tcPr>
          <w:p w14:paraId="78AA86D3" w14:textId="77777777" w:rsidR="006866B4" w:rsidRDefault="00000000">
            <w:r>
              <w:rPr>
                <w:sz w:val="11"/>
              </w:rPr>
              <w:t>PciTokenizationService</w:t>
            </w:r>
          </w:p>
        </w:tc>
        <w:tc>
          <w:tcPr>
            <w:tcW w:w="2272" w:type="dxa"/>
          </w:tcPr>
          <w:p w14:paraId="410333AE" w14:textId="77777777" w:rsidR="006866B4" w:rsidRDefault="00000000">
            <w:r>
              <w:rPr>
                <w:sz w:val="11"/>
              </w:rPr>
              <w:t xml:space="preserve">Internal security utility inside PciTokenizationService; never exposed directly - reuse the shared </w:t>
            </w:r>
            <w:r>
              <w:rPr>
                <w:sz w:val="11"/>
              </w:rPr>
              <w:lastRenderedPageBreak/>
              <w:t>tokenize/detokenize service boundary. No niche endpoint.</w:t>
            </w:r>
          </w:p>
        </w:tc>
        <w:tc>
          <w:tcPr>
            <w:tcW w:w="1590" w:type="dxa"/>
          </w:tcPr>
          <w:p w14:paraId="32E26AC3" w14:textId="77777777" w:rsidR="006866B4" w:rsidRDefault="00000000">
            <w:r>
              <w:rPr>
                <w:sz w:val="11"/>
              </w:rPr>
              <w:lastRenderedPageBreak/>
              <w:t>Limited - no major issues surfaced from structural review</w:t>
            </w:r>
          </w:p>
        </w:tc>
      </w:tr>
      <w:tr w:rsidR="006866B4" w14:paraId="0870AC14" w14:textId="77777777">
        <w:tc>
          <w:tcPr>
            <w:tcW w:w="454" w:type="dxa"/>
          </w:tcPr>
          <w:p w14:paraId="65E6F9A3" w14:textId="77777777" w:rsidR="006866B4" w:rsidRDefault="00000000">
            <w:r>
              <w:rPr>
                <w:sz w:val="11"/>
              </w:rPr>
              <w:t>SP-012</w:t>
            </w:r>
          </w:p>
        </w:tc>
        <w:tc>
          <w:tcPr>
            <w:tcW w:w="1136" w:type="dxa"/>
          </w:tcPr>
          <w:p w14:paraId="6903CEB5" w14:textId="77777777" w:rsidR="006866B4" w:rsidRDefault="00000000">
            <w:r>
              <w:rPr>
                <w:rFonts w:ascii="Courier New" w:eastAsia="Courier New" w:hAnsi="Courier New" w:cs="Courier New"/>
                <w:sz w:val="11"/>
                <w:shd w:val="clear" w:color="auto" w:fill="F1F5F9"/>
              </w:rPr>
              <w:t>FUNCTION c_decrypt_mode_token</w:t>
            </w:r>
          </w:p>
        </w:tc>
        <w:tc>
          <w:tcPr>
            <w:tcW w:w="2272" w:type="dxa"/>
          </w:tcPr>
          <w:p w14:paraId="521DF68E" w14:textId="77777777" w:rsidR="006866B4" w:rsidRDefault="00000000">
            <w:r>
              <w:rPr>
                <w:sz w:val="11"/>
              </w:rPr>
              <w:t>c_decrypt_mode_token       constant varchar2(20) := 'TOKEN';</w:t>
            </w:r>
          </w:p>
        </w:tc>
        <w:tc>
          <w:tcPr>
            <w:tcW w:w="591" w:type="dxa"/>
          </w:tcPr>
          <w:p w14:paraId="628888A4" w14:textId="77777777" w:rsidR="006866B4" w:rsidRDefault="00000000">
            <w:r>
              <w:rPr>
                <w:sz w:val="11"/>
              </w:rPr>
              <w:t>Low</w:t>
            </w:r>
          </w:p>
        </w:tc>
        <w:tc>
          <w:tcPr>
            <w:tcW w:w="1045" w:type="dxa"/>
          </w:tcPr>
          <w:p w14:paraId="2AEEDA5D" w14:textId="77777777" w:rsidR="006866B4" w:rsidRDefault="00000000">
            <w:r>
              <w:rPr>
                <w:sz w:val="11"/>
              </w:rPr>
              <w:t>PciTokenizationService</w:t>
            </w:r>
          </w:p>
        </w:tc>
        <w:tc>
          <w:tcPr>
            <w:tcW w:w="2272" w:type="dxa"/>
          </w:tcPr>
          <w:p w14:paraId="283BF302"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1EE669AC" w14:textId="77777777" w:rsidR="006866B4" w:rsidRDefault="00000000">
            <w:r>
              <w:rPr>
                <w:sz w:val="11"/>
              </w:rPr>
              <w:t>Limited - no major issues surfaced from structural review</w:t>
            </w:r>
          </w:p>
        </w:tc>
      </w:tr>
      <w:tr w:rsidR="006866B4" w14:paraId="780563C1" w14:textId="77777777">
        <w:tc>
          <w:tcPr>
            <w:tcW w:w="454" w:type="dxa"/>
          </w:tcPr>
          <w:p w14:paraId="65861E68" w14:textId="77777777" w:rsidR="006866B4" w:rsidRDefault="00000000">
            <w:r>
              <w:rPr>
                <w:sz w:val="11"/>
              </w:rPr>
              <w:t>SP-013</w:t>
            </w:r>
          </w:p>
        </w:tc>
        <w:tc>
          <w:tcPr>
            <w:tcW w:w="1136" w:type="dxa"/>
          </w:tcPr>
          <w:p w14:paraId="65495CE3" w14:textId="77777777" w:rsidR="006866B4" w:rsidRDefault="00000000">
            <w:r>
              <w:rPr>
                <w:rFonts w:ascii="Courier New" w:eastAsia="Courier New" w:hAnsi="Courier New" w:cs="Courier New"/>
                <w:sz w:val="11"/>
                <w:shd w:val="clear" w:color="auto" w:fill="F1F5F9"/>
              </w:rPr>
              <w:t>FUNCTION c_decrypt_mode_validate_data</w:t>
            </w:r>
          </w:p>
        </w:tc>
        <w:tc>
          <w:tcPr>
            <w:tcW w:w="2272" w:type="dxa"/>
          </w:tcPr>
          <w:p w14:paraId="4A7D59E3" w14:textId="77777777" w:rsidR="006866B4" w:rsidRDefault="00000000">
            <w:r>
              <w:rPr>
                <w:sz w:val="11"/>
              </w:rPr>
              <w:t>c_decrypt_mode_validate_data constant varchar2(20) := 'VALIDATE_DATA';</w:t>
            </w:r>
          </w:p>
        </w:tc>
        <w:tc>
          <w:tcPr>
            <w:tcW w:w="591" w:type="dxa"/>
          </w:tcPr>
          <w:p w14:paraId="45EE491C" w14:textId="77777777" w:rsidR="006866B4" w:rsidRDefault="00000000">
            <w:r>
              <w:rPr>
                <w:sz w:val="11"/>
              </w:rPr>
              <w:t>Low</w:t>
            </w:r>
          </w:p>
        </w:tc>
        <w:tc>
          <w:tcPr>
            <w:tcW w:w="1045" w:type="dxa"/>
          </w:tcPr>
          <w:p w14:paraId="6177835F" w14:textId="77777777" w:rsidR="006866B4" w:rsidRDefault="00000000">
            <w:r>
              <w:rPr>
                <w:sz w:val="11"/>
              </w:rPr>
              <w:t>PciTokenizationService</w:t>
            </w:r>
          </w:p>
        </w:tc>
        <w:tc>
          <w:tcPr>
            <w:tcW w:w="2272" w:type="dxa"/>
          </w:tcPr>
          <w:p w14:paraId="40F7C94D"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7CF25720" w14:textId="77777777" w:rsidR="006866B4" w:rsidRDefault="00000000">
            <w:r>
              <w:rPr>
                <w:sz w:val="11"/>
              </w:rPr>
              <w:t>Limited - no major issues surfaced from structural review</w:t>
            </w:r>
          </w:p>
        </w:tc>
      </w:tr>
      <w:tr w:rsidR="006866B4" w14:paraId="011CE254" w14:textId="77777777">
        <w:tc>
          <w:tcPr>
            <w:tcW w:w="454" w:type="dxa"/>
          </w:tcPr>
          <w:p w14:paraId="01D0CA25" w14:textId="77777777" w:rsidR="006866B4" w:rsidRDefault="00000000">
            <w:r>
              <w:rPr>
                <w:sz w:val="11"/>
              </w:rPr>
              <w:t>SP-014</w:t>
            </w:r>
          </w:p>
        </w:tc>
        <w:tc>
          <w:tcPr>
            <w:tcW w:w="1136" w:type="dxa"/>
          </w:tcPr>
          <w:p w14:paraId="41E797A0" w14:textId="77777777" w:rsidR="006866B4" w:rsidRDefault="00000000">
            <w:r>
              <w:rPr>
                <w:rFonts w:ascii="Courier New" w:eastAsia="Courier New" w:hAnsi="Courier New" w:cs="Courier New"/>
                <w:sz w:val="11"/>
                <w:shd w:val="clear" w:color="auto" w:fill="F1F5F9"/>
              </w:rPr>
              <w:t>FUNCTION c_VALIDATION_RETCODE_VALID</w:t>
            </w:r>
          </w:p>
        </w:tc>
        <w:tc>
          <w:tcPr>
            <w:tcW w:w="2272" w:type="dxa"/>
          </w:tcPr>
          <w:p w14:paraId="6CB0B914" w14:textId="77777777" w:rsidR="006866B4" w:rsidRDefault="00000000">
            <w:r>
              <w:rPr>
                <w:sz w:val="11"/>
              </w:rPr>
              <w:t>c_VALIDATION_RETCODE_VALID   CONSTANT VARCHAR2(20) := '</w:t>
            </w:r>
            <w:r>
              <w:rPr>
                <w:b/>
                <w:bCs/>
                <w:sz w:val="11"/>
              </w:rPr>
              <w:t>VALID</w:t>
            </w:r>
            <w:r>
              <w:rPr>
                <w:sz w:val="11"/>
              </w:rPr>
              <w:t>';</w:t>
            </w:r>
          </w:p>
        </w:tc>
        <w:tc>
          <w:tcPr>
            <w:tcW w:w="591" w:type="dxa"/>
          </w:tcPr>
          <w:p w14:paraId="52B930F2" w14:textId="77777777" w:rsidR="006866B4" w:rsidRDefault="00000000">
            <w:r>
              <w:rPr>
                <w:sz w:val="11"/>
              </w:rPr>
              <w:t>Low</w:t>
            </w:r>
          </w:p>
        </w:tc>
        <w:tc>
          <w:tcPr>
            <w:tcW w:w="1045" w:type="dxa"/>
          </w:tcPr>
          <w:p w14:paraId="25979759" w14:textId="77777777" w:rsidR="006866B4" w:rsidRDefault="00000000">
            <w:r>
              <w:rPr>
                <w:sz w:val="11"/>
              </w:rPr>
              <w:t>PciTokenizationService.Decryption</w:t>
            </w:r>
          </w:p>
        </w:tc>
        <w:tc>
          <w:tcPr>
            <w:tcW w:w="2272" w:type="dxa"/>
          </w:tcPr>
          <w:p w14:paraId="4395E63B" w14:textId="77777777" w:rsidR="006866B4" w:rsidRDefault="00000000">
            <w:r>
              <w:rPr>
                <w:sz w:val="11"/>
              </w:rPr>
              <w:t>Internal validation step inside PciTokenizationService.Decryption; not a standalone endpoint. No niche endpoint.</w:t>
            </w:r>
          </w:p>
        </w:tc>
        <w:tc>
          <w:tcPr>
            <w:tcW w:w="1590" w:type="dxa"/>
          </w:tcPr>
          <w:p w14:paraId="68AE4869" w14:textId="77777777" w:rsidR="006866B4" w:rsidRDefault="00000000">
            <w:r>
              <w:rPr>
                <w:sz w:val="11"/>
              </w:rPr>
              <w:t>Limited - no major issues surfaced from structural review</w:t>
            </w:r>
          </w:p>
        </w:tc>
      </w:tr>
      <w:tr w:rsidR="006866B4" w14:paraId="627088BE" w14:textId="77777777">
        <w:tc>
          <w:tcPr>
            <w:tcW w:w="454" w:type="dxa"/>
          </w:tcPr>
          <w:p w14:paraId="4C235F7F" w14:textId="77777777" w:rsidR="006866B4" w:rsidRDefault="00000000">
            <w:r>
              <w:rPr>
                <w:sz w:val="11"/>
              </w:rPr>
              <w:t>SP-015</w:t>
            </w:r>
          </w:p>
        </w:tc>
        <w:tc>
          <w:tcPr>
            <w:tcW w:w="1136" w:type="dxa"/>
          </w:tcPr>
          <w:p w14:paraId="041360B6" w14:textId="77777777" w:rsidR="006866B4" w:rsidRDefault="00000000">
            <w:r>
              <w:rPr>
                <w:rFonts w:ascii="Courier New" w:eastAsia="Courier New" w:hAnsi="Courier New" w:cs="Courier New"/>
                <w:sz w:val="11"/>
                <w:shd w:val="clear" w:color="auto" w:fill="F1F5F9"/>
              </w:rPr>
              <w:t>FUNCTION c_VALIDATION_RETCODE_INVALID</w:t>
            </w:r>
          </w:p>
        </w:tc>
        <w:tc>
          <w:tcPr>
            <w:tcW w:w="2272" w:type="dxa"/>
          </w:tcPr>
          <w:p w14:paraId="7671CF53" w14:textId="77777777" w:rsidR="006866B4" w:rsidRDefault="00000000">
            <w:r>
              <w:rPr>
                <w:sz w:val="11"/>
              </w:rPr>
              <w:t>c_VALIDATION_RETCODE_INVALID CONSTANT VARCHAR2(20) := 'INVALID';</w:t>
            </w:r>
          </w:p>
        </w:tc>
        <w:tc>
          <w:tcPr>
            <w:tcW w:w="591" w:type="dxa"/>
          </w:tcPr>
          <w:p w14:paraId="072B9F9D" w14:textId="77777777" w:rsidR="006866B4" w:rsidRDefault="00000000">
            <w:r>
              <w:rPr>
                <w:sz w:val="11"/>
              </w:rPr>
              <w:t>Low</w:t>
            </w:r>
          </w:p>
        </w:tc>
        <w:tc>
          <w:tcPr>
            <w:tcW w:w="1045" w:type="dxa"/>
          </w:tcPr>
          <w:p w14:paraId="2F96F246" w14:textId="77777777" w:rsidR="006866B4" w:rsidRDefault="00000000">
            <w:r>
              <w:rPr>
                <w:sz w:val="11"/>
              </w:rPr>
              <w:t>PciTokenizationService.Decryption</w:t>
            </w:r>
          </w:p>
        </w:tc>
        <w:tc>
          <w:tcPr>
            <w:tcW w:w="2272" w:type="dxa"/>
          </w:tcPr>
          <w:p w14:paraId="4CD92FA9" w14:textId="77777777" w:rsidR="006866B4" w:rsidRDefault="00000000">
            <w:r>
              <w:rPr>
                <w:sz w:val="11"/>
              </w:rPr>
              <w:t>Internal validation step inside PciTokenizationService.Decryption; not a standalone endpoint. No niche endpoint.</w:t>
            </w:r>
          </w:p>
        </w:tc>
        <w:tc>
          <w:tcPr>
            <w:tcW w:w="1590" w:type="dxa"/>
          </w:tcPr>
          <w:p w14:paraId="43064421" w14:textId="77777777" w:rsidR="006866B4" w:rsidRDefault="00000000">
            <w:r>
              <w:rPr>
                <w:sz w:val="11"/>
              </w:rPr>
              <w:t>Limited - no major issues surfaced from structural review</w:t>
            </w:r>
          </w:p>
        </w:tc>
      </w:tr>
      <w:tr w:rsidR="006866B4" w14:paraId="3C7BC202" w14:textId="77777777">
        <w:tc>
          <w:tcPr>
            <w:tcW w:w="454" w:type="dxa"/>
          </w:tcPr>
          <w:p w14:paraId="123ACA4D" w14:textId="77777777" w:rsidR="006866B4" w:rsidRDefault="00000000">
            <w:r>
              <w:rPr>
                <w:sz w:val="11"/>
              </w:rPr>
              <w:t>SP-016</w:t>
            </w:r>
          </w:p>
        </w:tc>
        <w:tc>
          <w:tcPr>
            <w:tcW w:w="1136" w:type="dxa"/>
          </w:tcPr>
          <w:p w14:paraId="746FA750" w14:textId="77777777" w:rsidR="006866B4" w:rsidRDefault="00000000">
            <w:r>
              <w:rPr>
                <w:rFonts w:ascii="Courier New" w:eastAsia="Courier New" w:hAnsi="Courier New" w:cs="Courier New"/>
                <w:sz w:val="11"/>
                <w:shd w:val="clear" w:color="auto" w:fill="F1F5F9"/>
              </w:rPr>
              <w:t>FUNCTION c_VALIDATION_VALID</w:t>
            </w:r>
          </w:p>
        </w:tc>
        <w:tc>
          <w:tcPr>
            <w:tcW w:w="2272" w:type="dxa"/>
          </w:tcPr>
          <w:p w14:paraId="7A72A2DE" w14:textId="77777777" w:rsidR="006866B4" w:rsidRDefault="00000000">
            <w:r>
              <w:rPr>
                <w:sz w:val="11"/>
              </w:rPr>
              <w:t>c_VALIDATION_VALID           CONSTANT VARCHAR2(20) := 'VALID';</w:t>
            </w:r>
          </w:p>
        </w:tc>
        <w:tc>
          <w:tcPr>
            <w:tcW w:w="591" w:type="dxa"/>
          </w:tcPr>
          <w:p w14:paraId="1ADF13C4" w14:textId="77777777" w:rsidR="006866B4" w:rsidRDefault="00000000">
            <w:r>
              <w:rPr>
                <w:sz w:val="11"/>
              </w:rPr>
              <w:t>Low</w:t>
            </w:r>
          </w:p>
        </w:tc>
        <w:tc>
          <w:tcPr>
            <w:tcW w:w="1045" w:type="dxa"/>
          </w:tcPr>
          <w:p w14:paraId="7B05F614" w14:textId="77777777" w:rsidR="006866B4" w:rsidRDefault="00000000">
            <w:r>
              <w:rPr>
                <w:sz w:val="11"/>
              </w:rPr>
              <w:t>PciTokenizationService.Decryption</w:t>
            </w:r>
          </w:p>
        </w:tc>
        <w:tc>
          <w:tcPr>
            <w:tcW w:w="2272" w:type="dxa"/>
          </w:tcPr>
          <w:p w14:paraId="2EBE6018" w14:textId="77777777" w:rsidR="006866B4" w:rsidRDefault="00000000">
            <w:r>
              <w:rPr>
                <w:sz w:val="11"/>
              </w:rPr>
              <w:t>Internal validation step inside PciTokenizationService.Decryption; not a standalone endpoint. No niche endpoint.</w:t>
            </w:r>
          </w:p>
        </w:tc>
        <w:tc>
          <w:tcPr>
            <w:tcW w:w="1590" w:type="dxa"/>
          </w:tcPr>
          <w:p w14:paraId="587931E3" w14:textId="77777777" w:rsidR="006866B4" w:rsidRDefault="00000000">
            <w:r>
              <w:rPr>
                <w:sz w:val="11"/>
              </w:rPr>
              <w:t>Limited - no major issues surfaced from structural review</w:t>
            </w:r>
          </w:p>
        </w:tc>
      </w:tr>
      <w:tr w:rsidR="006866B4" w14:paraId="099AF860" w14:textId="77777777">
        <w:tc>
          <w:tcPr>
            <w:tcW w:w="454" w:type="dxa"/>
          </w:tcPr>
          <w:p w14:paraId="72CE99D2" w14:textId="77777777" w:rsidR="006866B4" w:rsidRDefault="00000000">
            <w:r>
              <w:rPr>
                <w:sz w:val="11"/>
              </w:rPr>
              <w:t>SP-017</w:t>
            </w:r>
          </w:p>
        </w:tc>
        <w:tc>
          <w:tcPr>
            <w:tcW w:w="1136" w:type="dxa"/>
          </w:tcPr>
          <w:p w14:paraId="7AEFF7FC" w14:textId="77777777" w:rsidR="006866B4" w:rsidRDefault="00000000">
            <w:r>
              <w:rPr>
                <w:rFonts w:ascii="Courier New" w:eastAsia="Courier New" w:hAnsi="Courier New" w:cs="Courier New"/>
                <w:sz w:val="11"/>
                <w:shd w:val="clear" w:color="auto" w:fill="F1F5F9"/>
              </w:rPr>
              <w:t>FUNCTION c_VALIDATION_INVALID</w:t>
            </w:r>
          </w:p>
        </w:tc>
        <w:tc>
          <w:tcPr>
            <w:tcW w:w="2272" w:type="dxa"/>
          </w:tcPr>
          <w:p w14:paraId="6309718F" w14:textId="77777777" w:rsidR="006866B4" w:rsidRDefault="00000000">
            <w:r>
              <w:rPr>
                <w:sz w:val="11"/>
              </w:rPr>
              <w:t>c_VALIDATION_INVALID         CONSTANT VARCHAR2(20) := 'INVALID';</w:t>
            </w:r>
          </w:p>
        </w:tc>
        <w:tc>
          <w:tcPr>
            <w:tcW w:w="591" w:type="dxa"/>
          </w:tcPr>
          <w:p w14:paraId="7C567441" w14:textId="77777777" w:rsidR="006866B4" w:rsidRDefault="00000000">
            <w:r>
              <w:rPr>
                <w:sz w:val="11"/>
              </w:rPr>
              <w:t>Low</w:t>
            </w:r>
          </w:p>
        </w:tc>
        <w:tc>
          <w:tcPr>
            <w:tcW w:w="1045" w:type="dxa"/>
          </w:tcPr>
          <w:p w14:paraId="1BB6E4BE" w14:textId="77777777" w:rsidR="006866B4" w:rsidRDefault="00000000">
            <w:r>
              <w:rPr>
                <w:sz w:val="11"/>
              </w:rPr>
              <w:t>PciTokenizationService.Decryption</w:t>
            </w:r>
          </w:p>
        </w:tc>
        <w:tc>
          <w:tcPr>
            <w:tcW w:w="2272" w:type="dxa"/>
          </w:tcPr>
          <w:p w14:paraId="5271FBB4" w14:textId="77777777" w:rsidR="006866B4" w:rsidRDefault="00000000">
            <w:r>
              <w:rPr>
                <w:sz w:val="11"/>
              </w:rPr>
              <w:t>Internal validation step inside PciTokenizationService.Decryption; not a standalone endpoint. No niche endpoint.</w:t>
            </w:r>
          </w:p>
        </w:tc>
        <w:tc>
          <w:tcPr>
            <w:tcW w:w="1590" w:type="dxa"/>
          </w:tcPr>
          <w:p w14:paraId="79D20872" w14:textId="77777777" w:rsidR="006866B4" w:rsidRDefault="00000000">
            <w:r>
              <w:rPr>
                <w:sz w:val="11"/>
              </w:rPr>
              <w:t>Limited - no major issues surfaced from structural review</w:t>
            </w:r>
          </w:p>
        </w:tc>
      </w:tr>
      <w:tr w:rsidR="006866B4" w14:paraId="34B9433D" w14:textId="77777777">
        <w:tc>
          <w:tcPr>
            <w:tcW w:w="454" w:type="dxa"/>
          </w:tcPr>
          <w:p w14:paraId="19373133" w14:textId="77777777" w:rsidR="006866B4" w:rsidRDefault="00000000">
            <w:r>
              <w:rPr>
                <w:sz w:val="11"/>
              </w:rPr>
              <w:t>SP-018</w:t>
            </w:r>
          </w:p>
        </w:tc>
        <w:tc>
          <w:tcPr>
            <w:tcW w:w="1136" w:type="dxa"/>
          </w:tcPr>
          <w:p w14:paraId="75673F73" w14:textId="77777777" w:rsidR="006866B4" w:rsidRDefault="00000000">
            <w:r>
              <w:rPr>
                <w:rFonts w:ascii="Courier New" w:eastAsia="Courier New" w:hAnsi="Courier New" w:cs="Courier New"/>
                <w:sz w:val="11"/>
                <w:shd w:val="clear" w:color="auto" w:fill="F1F5F9"/>
              </w:rPr>
              <w:t>FUNCTION c_VALIDATION_ERROR</w:t>
            </w:r>
          </w:p>
        </w:tc>
        <w:tc>
          <w:tcPr>
            <w:tcW w:w="2272" w:type="dxa"/>
          </w:tcPr>
          <w:p w14:paraId="14FA1B63" w14:textId="77777777" w:rsidR="006866B4" w:rsidRDefault="00000000">
            <w:r>
              <w:rPr>
                <w:sz w:val="11"/>
              </w:rPr>
              <w:t>c_VALIDATION_ERROR           CONSTANT VARCHAR2(20) := 'ERROR';</w:t>
            </w:r>
          </w:p>
        </w:tc>
        <w:tc>
          <w:tcPr>
            <w:tcW w:w="591" w:type="dxa"/>
          </w:tcPr>
          <w:p w14:paraId="59F95B23" w14:textId="77777777" w:rsidR="006866B4" w:rsidRDefault="00000000">
            <w:r>
              <w:rPr>
                <w:sz w:val="11"/>
              </w:rPr>
              <w:t>Low</w:t>
            </w:r>
          </w:p>
        </w:tc>
        <w:tc>
          <w:tcPr>
            <w:tcW w:w="1045" w:type="dxa"/>
          </w:tcPr>
          <w:p w14:paraId="4E2A3411" w14:textId="77777777" w:rsidR="006866B4" w:rsidRDefault="00000000">
            <w:r>
              <w:rPr>
                <w:sz w:val="11"/>
              </w:rPr>
              <w:t>PciTokenizationService.Decryption</w:t>
            </w:r>
          </w:p>
        </w:tc>
        <w:tc>
          <w:tcPr>
            <w:tcW w:w="2272" w:type="dxa"/>
          </w:tcPr>
          <w:p w14:paraId="441C4EA9" w14:textId="77777777" w:rsidR="006866B4" w:rsidRDefault="00000000">
            <w:r>
              <w:rPr>
                <w:sz w:val="11"/>
              </w:rPr>
              <w:t>Internal validation step inside PciTokenizationService.Decryption; not a standalone endpoint. No niche endpoint.</w:t>
            </w:r>
          </w:p>
        </w:tc>
        <w:tc>
          <w:tcPr>
            <w:tcW w:w="1590" w:type="dxa"/>
          </w:tcPr>
          <w:p w14:paraId="0D02851C" w14:textId="77777777" w:rsidR="006866B4" w:rsidRDefault="00000000">
            <w:r>
              <w:rPr>
                <w:sz w:val="11"/>
              </w:rPr>
              <w:t>Limited - no major issues surfaced from structural review</w:t>
            </w:r>
          </w:p>
        </w:tc>
      </w:tr>
      <w:tr w:rsidR="006866B4" w14:paraId="7351E0BA" w14:textId="77777777">
        <w:tc>
          <w:tcPr>
            <w:tcW w:w="454" w:type="dxa"/>
          </w:tcPr>
          <w:p w14:paraId="42553A40" w14:textId="77777777" w:rsidR="006866B4" w:rsidRDefault="00000000">
            <w:r>
              <w:rPr>
                <w:sz w:val="11"/>
              </w:rPr>
              <w:t>SP-019</w:t>
            </w:r>
          </w:p>
        </w:tc>
        <w:tc>
          <w:tcPr>
            <w:tcW w:w="1136" w:type="dxa"/>
          </w:tcPr>
          <w:p w14:paraId="5AA880D7" w14:textId="77777777" w:rsidR="006866B4" w:rsidRDefault="00000000">
            <w:r>
              <w:rPr>
                <w:rFonts w:ascii="Courier New" w:eastAsia="Courier New" w:hAnsi="Courier New" w:cs="Courier New"/>
                <w:sz w:val="11"/>
                <w:shd w:val="clear" w:color="auto" w:fill="F1F5F9"/>
              </w:rPr>
              <w:t>FUNCTION c_VALIDATION_UNKNOWN</w:t>
            </w:r>
          </w:p>
        </w:tc>
        <w:tc>
          <w:tcPr>
            <w:tcW w:w="2272" w:type="dxa"/>
          </w:tcPr>
          <w:p w14:paraId="0D639EE9" w14:textId="77777777" w:rsidR="006866B4" w:rsidRDefault="00000000">
            <w:r>
              <w:rPr>
                <w:sz w:val="11"/>
              </w:rPr>
              <w:t>c_VALIDATION_UNKNOWN         CONSTANT VARCHAR2(20) := 'UNKNOWN';</w:t>
            </w:r>
          </w:p>
        </w:tc>
        <w:tc>
          <w:tcPr>
            <w:tcW w:w="591" w:type="dxa"/>
          </w:tcPr>
          <w:p w14:paraId="41D40C36" w14:textId="77777777" w:rsidR="006866B4" w:rsidRDefault="00000000">
            <w:r>
              <w:rPr>
                <w:sz w:val="11"/>
              </w:rPr>
              <w:t>Low</w:t>
            </w:r>
          </w:p>
        </w:tc>
        <w:tc>
          <w:tcPr>
            <w:tcW w:w="1045" w:type="dxa"/>
          </w:tcPr>
          <w:p w14:paraId="7EE55CF6" w14:textId="77777777" w:rsidR="006866B4" w:rsidRDefault="00000000">
            <w:r>
              <w:rPr>
                <w:sz w:val="11"/>
              </w:rPr>
              <w:t>PciTokenizationService.Decryption</w:t>
            </w:r>
          </w:p>
        </w:tc>
        <w:tc>
          <w:tcPr>
            <w:tcW w:w="2272" w:type="dxa"/>
          </w:tcPr>
          <w:p w14:paraId="402C5868" w14:textId="77777777" w:rsidR="006866B4" w:rsidRDefault="00000000">
            <w:r>
              <w:rPr>
                <w:sz w:val="11"/>
              </w:rPr>
              <w:t>Internal validation step inside PciTokenizationService.Decryption; not a standalone endpoint. No niche endpoint.</w:t>
            </w:r>
          </w:p>
        </w:tc>
        <w:tc>
          <w:tcPr>
            <w:tcW w:w="1590" w:type="dxa"/>
          </w:tcPr>
          <w:p w14:paraId="00485E2F" w14:textId="77777777" w:rsidR="006866B4" w:rsidRDefault="00000000">
            <w:r>
              <w:rPr>
                <w:sz w:val="11"/>
              </w:rPr>
              <w:t>Limited - no major issues surfaced from structural review</w:t>
            </w:r>
          </w:p>
        </w:tc>
      </w:tr>
      <w:tr w:rsidR="006866B4" w14:paraId="058D6F18" w14:textId="77777777">
        <w:tc>
          <w:tcPr>
            <w:tcW w:w="454" w:type="dxa"/>
          </w:tcPr>
          <w:p w14:paraId="27272D7E" w14:textId="77777777" w:rsidR="006866B4" w:rsidRDefault="00000000">
            <w:r>
              <w:rPr>
                <w:sz w:val="11"/>
              </w:rPr>
              <w:lastRenderedPageBreak/>
              <w:t>SP-020</w:t>
            </w:r>
          </w:p>
        </w:tc>
        <w:tc>
          <w:tcPr>
            <w:tcW w:w="1136" w:type="dxa"/>
          </w:tcPr>
          <w:p w14:paraId="25090E9F" w14:textId="77777777" w:rsidR="006866B4" w:rsidRDefault="00000000">
            <w:r>
              <w:rPr>
                <w:rFonts w:ascii="Courier New" w:eastAsia="Courier New" w:hAnsi="Courier New" w:cs="Courier New"/>
                <w:sz w:val="11"/>
                <w:shd w:val="clear" w:color="auto" w:fill="F1F5F9"/>
              </w:rPr>
              <w:t>FUNCTION c_VALIDATION_ATTR_VALIDATION</w:t>
            </w:r>
          </w:p>
        </w:tc>
        <w:tc>
          <w:tcPr>
            <w:tcW w:w="2272" w:type="dxa"/>
          </w:tcPr>
          <w:p w14:paraId="6782A70D" w14:textId="77777777" w:rsidR="006866B4" w:rsidRDefault="00000000">
            <w:r>
              <w:rPr>
                <w:sz w:val="11"/>
              </w:rPr>
              <w:t>c_VALIDATION_ATTR_VALIDATION   CONSTANT VARCHAR2(30) := 'VALIDATION';</w:t>
            </w:r>
          </w:p>
        </w:tc>
        <w:tc>
          <w:tcPr>
            <w:tcW w:w="591" w:type="dxa"/>
          </w:tcPr>
          <w:p w14:paraId="1A4F8DE5" w14:textId="77777777" w:rsidR="006866B4" w:rsidRDefault="00000000">
            <w:r>
              <w:rPr>
                <w:sz w:val="11"/>
              </w:rPr>
              <w:t>Low</w:t>
            </w:r>
          </w:p>
        </w:tc>
        <w:tc>
          <w:tcPr>
            <w:tcW w:w="1045" w:type="dxa"/>
          </w:tcPr>
          <w:p w14:paraId="79033A71" w14:textId="77777777" w:rsidR="006866B4" w:rsidRDefault="00000000">
            <w:r>
              <w:rPr>
                <w:sz w:val="11"/>
              </w:rPr>
              <w:t>PciTokenizationService.Decryption</w:t>
            </w:r>
          </w:p>
        </w:tc>
        <w:tc>
          <w:tcPr>
            <w:tcW w:w="2272" w:type="dxa"/>
          </w:tcPr>
          <w:p w14:paraId="0BE6005C" w14:textId="77777777" w:rsidR="006866B4" w:rsidRDefault="00000000">
            <w:r>
              <w:rPr>
                <w:sz w:val="11"/>
              </w:rPr>
              <w:t>Internal validation step inside PciTokenizationService.Decryption; not a standalone endpoint. No niche endpoint.</w:t>
            </w:r>
          </w:p>
        </w:tc>
        <w:tc>
          <w:tcPr>
            <w:tcW w:w="1590" w:type="dxa"/>
          </w:tcPr>
          <w:p w14:paraId="11A86DEA" w14:textId="77777777" w:rsidR="006866B4" w:rsidRDefault="00000000">
            <w:r>
              <w:rPr>
                <w:sz w:val="11"/>
              </w:rPr>
              <w:t>Limited - no major issues surfaced from structural review</w:t>
            </w:r>
          </w:p>
        </w:tc>
      </w:tr>
      <w:tr w:rsidR="006866B4" w14:paraId="1AD6F945" w14:textId="77777777">
        <w:tc>
          <w:tcPr>
            <w:tcW w:w="454" w:type="dxa"/>
          </w:tcPr>
          <w:p w14:paraId="1DEBB154" w14:textId="77777777" w:rsidR="006866B4" w:rsidRDefault="00000000">
            <w:r>
              <w:rPr>
                <w:sz w:val="11"/>
              </w:rPr>
              <w:t>SP-021</w:t>
            </w:r>
          </w:p>
        </w:tc>
        <w:tc>
          <w:tcPr>
            <w:tcW w:w="1136" w:type="dxa"/>
          </w:tcPr>
          <w:p w14:paraId="75FEB389" w14:textId="77777777" w:rsidR="006866B4" w:rsidRDefault="00000000">
            <w:r>
              <w:rPr>
                <w:rFonts w:ascii="Courier New" w:eastAsia="Courier New" w:hAnsi="Courier New" w:cs="Courier New"/>
                <w:sz w:val="11"/>
                <w:shd w:val="clear" w:color="auto" w:fill="F1F5F9"/>
              </w:rPr>
              <w:t>FUNCTION c_VALIDATION_ATTR_CARDTYPE</w:t>
            </w:r>
          </w:p>
        </w:tc>
        <w:tc>
          <w:tcPr>
            <w:tcW w:w="2272" w:type="dxa"/>
          </w:tcPr>
          <w:p w14:paraId="473A8EAC" w14:textId="77777777" w:rsidR="006866B4" w:rsidRDefault="00000000">
            <w:r>
              <w:rPr>
                <w:sz w:val="11"/>
              </w:rPr>
              <w:t>c_VALIDATION_ATTR_CARDTYPE     CONSTANT VARCHAR2(30) := 'CARDTYPE';</w:t>
            </w:r>
          </w:p>
        </w:tc>
        <w:tc>
          <w:tcPr>
            <w:tcW w:w="591" w:type="dxa"/>
          </w:tcPr>
          <w:p w14:paraId="2C8038B9" w14:textId="77777777" w:rsidR="006866B4" w:rsidRDefault="00000000">
            <w:r>
              <w:rPr>
                <w:sz w:val="11"/>
              </w:rPr>
              <w:t>Low</w:t>
            </w:r>
          </w:p>
        </w:tc>
        <w:tc>
          <w:tcPr>
            <w:tcW w:w="1045" w:type="dxa"/>
          </w:tcPr>
          <w:p w14:paraId="4E0CDBAF" w14:textId="77777777" w:rsidR="006866B4" w:rsidRDefault="00000000">
            <w:r>
              <w:rPr>
                <w:sz w:val="11"/>
              </w:rPr>
              <w:t>PciTokenizationService.Decryption</w:t>
            </w:r>
          </w:p>
        </w:tc>
        <w:tc>
          <w:tcPr>
            <w:tcW w:w="2272" w:type="dxa"/>
          </w:tcPr>
          <w:p w14:paraId="5E54B78B" w14:textId="77777777" w:rsidR="006866B4" w:rsidRDefault="00000000">
            <w:r>
              <w:rPr>
                <w:sz w:val="11"/>
              </w:rPr>
              <w:t>Internal validation step inside PciTokenizationService.Decryption; not a standalone endpoint. No niche endpoint.</w:t>
            </w:r>
          </w:p>
        </w:tc>
        <w:tc>
          <w:tcPr>
            <w:tcW w:w="1590" w:type="dxa"/>
          </w:tcPr>
          <w:p w14:paraId="731229B5" w14:textId="77777777" w:rsidR="006866B4" w:rsidRDefault="00000000">
            <w:r>
              <w:rPr>
                <w:sz w:val="11"/>
              </w:rPr>
              <w:t>Limited - no major issues surfaced from structural review</w:t>
            </w:r>
          </w:p>
        </w:tc>
      </w:tr>
      <w:tr w:rsidR="006866B4" w14:paraId="18B51657" w14:textId="77777777">
        <w:tc>
          <w:tcPr>
            <w:tcW w:w="454" w:type="dxa"/>
          </w:tcPr>
          <w:p w14:paraId="442590ED" w14:textId="77777777" w:rsidR="006866B4" w:rsidRDefault="00000000">
            <w:r>
              <w:rPr>
                <w:sz w:val="11"/>
              </w:rPr>
              <w:t>SP-022</w:t>
            </w:r>
          </w:p>
        </w:tc>
        <w:tc>
          <w:tcPr>
            <w:tcW w:w="1136" w:type="dxa"/>
          </w:tcPr>
          <w:p w14:paraId="7035AB29" w14:textId="77777777" w:rsidR="006866B4" w:rsidRDefault="00000000">
            <w:r>
              <w:rPr>
                <w:rFonts w:ascii="Courier New" w:eastAsia="Courier New" w:hAnsi="Courier New" w:cs="Courier New"/>
                <w:sz w:val="11"/>
                <w:shd w:val="clear" w:color="auto" w:fill="F1F5F9"/>
              </w:rPr>
              <w:t>FUNCTION c_VALIDATION_ATTR_FORMATMASK</w:t>
            </w:r>
          </w:p>
        </w:tc>
        <w:tc>
          <w:tcPr>
            <w:tcW w:w="2272" w:type="dxa"/>
          </w:tcPr>
          <w:p w14:paraId="55F446A5" w14:textId="77777777" w:rsidR="006866B4" w:rsidRDefault="00000000">
            <w:r>
              <w:rPr>
                <w:sz w:val="11"/>
              </w:rPr>
              <w:t>c_VALIDATION_ATTR_FORMATMASK   CONSTANT VARCHAR2(30) := 'FORMATMASK';</w:t>
            </w:r>
          </w:p>
        </w:tc>
        <w:tc>
          <w:tcPr>
            <w:tcW w:w="591" w:type="dxa"/>
          </w:tcPr>
          <w:p w14:paraId="1747006F" w14:textId="77777777" w:rsidR="006866B4" w:rsidRDefault="00000000">
            <w:r>
              <w:rPr>
                <w:sz w:val="11"/>
              </w:rPr>
              <w:t>Low</w:t>
            </w:r>
          </w:p>
        </w:tc>
        <w:tc>
          <w:tcPr>
            <w:tcW w:w="1045" w:type="dxa"/>
          </w:tcPr>
          <w:p w14:paraId="19E869A9" w14:textId="77777777" w:rsidR="006866B4" w:rsidRDefault="00000000">
            <w:r>
              <w:rPr>
                <w:sz w:val="11"/>
              </w:rPr>
              <w:t>PciTokenizationService</w:t>
            </w:r>
          </w:p>
        </w:tc>
        <w:tc>
          <w:tcPr>
            <w:tcW w:w="2272" w:type="dxa"/>
          </w:tcPr>
          <w:p w14:paraId="042A28E1"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606EE0DB" w14:textId="77777777" w:rsidR="006866B4" w:rsidRDefault="00000000">
            <w:r>
              <w:rPr>
                <w:sz w:val="11"/>
              </w:rPr>
              <w:t>Limited - no major issues surfaced from structural review</w:t>
            </w:r>
          </w:p>
        </w:tc>
      </w:tr>
      <w:tr w:rsidR="006866B4" w14:paraId="375C50F7" w14:textId="77777777">
        <w:tc>
          <w:tcPr>
            <w:tcW w:w="454" w:type="dxa"/>
          </w:tcPr>
          <w:p w14:paraId="7626C6D8" w14:textId="77777777" w:rsidR="006866B4" w:rsidRDefault="00000000">
            <w:r>
              <w:rPr>
                <w:sz w:val="11"/>
              </w:rPr>
              <w:t>SP-023</w:t>
            </w:r>
          </w:p>
        </w:tc>
        <w:tc>
          <w:tcPr>
            <w:tcW w:w="1136" w:type="dxa"/>
          </w:tcPr>
          <w:p w14:paraId="48A731FF" w14:textId="77777777" w:rsidR="006866B4" w:rsidRDefault="00000000">
            <w:r>
              <w:rPr>
                <w:rFonts w:ascii="Courier New" w:eastAsia="Courier New" w:hAnsi="Courier New" w:cs="Courier New"/>
                <w:sz w:val="11"/>
                <w:shd w:val="clear" w:color="auto" w:fill="F1F5F9"/>
              </w:rPr>
              <w:t>FUNCTION c_VALIDATION_ATTR_REGEXP</w:t>
            </w:r>
          </w:p>
        </w:tc>
        <w:tc>
          <w:tcPr>
            <w:tcW w:w="2272" w:type="dxa"/>
          </w:tcPr>
          <w:p w14:paraId="5135E245" w14:textId="77777777" w:rsidR="006866B4" w:rsidRDefault="00000000">
            <w:r>
              <w:rPr>
                <w:sz w:val="11"/>
              </w:rPr>
              <w:t>c_VALIDATION_ATTR_REGEXP       CONSTANT VARCHAR2(30) := 'REGEXP';</w:t>
            </w:r>
          </w:p>
        </w:tc>
        <w:tc>
          <w:tcPr>
            <w:tcW w:w="591" w:type="dxa"/>
          </w:tcPr>
          <w:p w14:paraId="1B365AB8" w14:textId="77777777" w:rsidR="006866B4" w:rsidRDefault="00000000">
            <w:r>
              <w:rPr>
                <w:sz w:val="11"/>
              </w:rPr>
              <w:t>Low</w:t>
            </w:r>
          </w:p>
        </w:tc>
        <w:tc>
          <w:tcPr>
            <w:tcW w:w="1045" w:type="dxa"/>
          </w:tcPr>
          <w:p w14:paraId="0F42FCAB" w14:textId="77777777" w:rsidR="006866B4" w:rsidRDefault="00000000">
            <w:r>
              <w:rPr>
                <w:sz w:val="11"/>
              </w:rPr>
              <w:t>PciTokenizationService.Decryption</w:t>
            </w:r>
          </w:p>
        </w:tc>
        <w:tc>
          <w:tcPr>
            <w:tcW w:w="2272" w:type="dxa"/>
          </w:tcPr>
          <w:p w14:paraId="17E3EBF6" w14:textId="77777777" w:rsidR="006866B4" w:rsidRDefault="00000000">
            <w:r>
              <w:rPr>
                <w:sz w:val="11"/>
              </w:rPr>
              <w:t>Internal validation step inside PciTokenizationService.Decryption; not a standalone endpoint. No niche endpoint.</w:t>
            </w:r>
          </w:p>
        </w:tc>
        <w:tc>
          <w:tcPr>
            <w:tcW w:w="1590" w:type="dxa"/>
          </w:tcPr>
          <w:p w14:paraId="1DE00CEB" w14:textId="77777777" w:rsidR="006866B4" w:rsidRDefault="00000000">
            <w:r>
              <w:rPr>
                <w:sz w:val="11"/>
              </w:rPr>
              <w:t>Limited - no major issues surfaced from structural review</w:t>
            </w:r>
          </w:p>
        </w:tc>
      </w:tr>
      <w:tr w:rsidR="006866B4" w14:paraId="5C48999A" w14:textId="77777777">
        <w:tc>
          <w:tcPr>
            <w:tcW w:w="454" w:type="dxa"/>
          </w:tcPr>
          <w:p w14:paraId="6B9AD30B" w14:textId="77777777" w:rsidR="006866B4" w:rsidRDefault="00000000">
            <w:r>
              <w:rPr>
                <w:sz w:val="11"/>
              </w:rPr>
              <w:t>SP-024</w:t>
            </w:r>
          </w:p>
        </w:tc>
        <w:tc>
          <w:tcPr>
            <w:tcW w:w="1136" w:type="dxa"/>
          </w:tcPr>
          <w:p w14:paraId="2D9F397E" w14:textId="77777777" w:rsidR="006866B4" w:rsidRDefault="00000000">
            <w:r>
              <w:rPr>
                <w:rFonts w:ascii="Courier New" w:eastAsia="Courier New" w:hAnsi="Courier New" w:cs="Courier New"/>
                <w:sz w:val="11"/>
                <w:shd w:val="clear" w:color="auto" w:fill="F1F5F9"/>
              </w:rPr>
              <w:t>FUNCTION c_VALIDATION_ATTR_ORGFMTLAST4</w:t>
            </w:r>
          </w:p>
        </w:tc>
        <w:tc>
          <w:tcPr>
            <w:tcW w:w="2272" w:type="dxa"/>
          </w:tcPr>
          <w:p w14:paraId="506D7136" w14:textId="77777777" w:rsidR="006866B4" w:rsidRDefault="00000000">
            <w:r>
              <w:rPr>
                <w:sz w:val="11"/>
              </w:rPr>
              <w:t>c_VALIDATION_ATTR_ORGFMTLAST4  CONSTANT VARCHAR2(30) := 'ORGFORMATLAST4';</w:t>
            </w:r>
          </w:p>
        </w:tc>
        <w:tc>
          <w:tcPr>
            <w:tcW w:w="591" w:type="dxa"/>
          </w:tcPr>
          <w:p w14:paraId="119D07AD" w14:textId="77777777" w:rsidR="006866B4" w:rsidRDefault="00000000">
            <w:r>
              <w:rPr>
                <w:sz w:val="11"/>
              </w:rPr>
              <w:t>Low</w:t>
            </w:r>
          </w:p>
        </w:tc>
        <w:tc>
          <w:tcPr>
            <w:tcW w:w="1045" w:type="dxa"/>
          </w:tcPr>
          <w:p w14:paraId="503C3045" w14:textId="77777777" w:rsidR="006866B4" w:rsidRDefault="00000000">
            <w:r>
              <w:rPr>
                <w:sz w:val="11"/>
              </w:rPr>
              <w:t>PciTokenizationService.Decryption</w:t>
            </w:r>
          </w:p>
        </w:tc>
        <w:tc>
          <w:tcPr>
            <w:tcW w:w="2272" w:type="dxa"/>
          </w:tcPr>
          <w:p w14:paraId="3014984A" w14:textId="77777777" w:rsidR="006866B4" w:rsidRDefault="00000000">
            <w:r>
              <w:rPr>
                <w:sz w:val="11"/>
              </w:rPr>
              <w:t>Internal validation step inside PciTokenizationService.Decryption; not a standalone endpoint. No niche endpoint.</w:t>
            </w:r>
          </w:p>
        </w:tc>
        <w:tc>
          <w:tcPr>
            <w:tcW w:w="1590" w:type="dxa"/>
          </w:tcPr>
          <w:p w14:paraId="212324D4" w14:textId="77777777" w:rsidR="006866B4" w:rsidRDefault="00000000">
            <w:r>
              <w:rPr>
                <w:sz w:val="11"/>
              </w:rPr>
              <w:t>Limited - no major issues surfaced from structural review</w:t>
            </w:r>
          </w:p>
        </w:tc>
      </w:tr>
      <w:tr w:rsidR="006866B4" w14:paraId="6F848649" w14:textId="77777777">
        <w:tc>
          <w:tcPr>
            <w:tcW w:w="454" w:type="dxa"/>
          </w:tcPr>
          <w:p w14:paraId="683998D0" w14:textId="77777777" w:rsidR="006866B4" w:rsidRDefault="00000000">
            <w:r>
              <w:rPr>
                <w:sz w:val="11"/>
              </w:rPr>
              <w:t>SP-025</w:t>
            </w:r>
          </w:p>
        </w:tc>
        <w:tc>
          <w:tcPr>
            <w:tcW w:w="1136" w:type="dxa"/>
          </w:tcPr>
          <w:p w14:paraId="04A844AC" w14:textId="77777777" w:rsidR="006866B4" w:rsidRDefault="00000000">
            <w:r>
              <w:rPr>
                <w:rFonts w:ascii="Courier New" w:eastAsia="Courier New" w:hAnsi="Courier New" w:cs="Courier New"/>
                <w:sz w:val="11"/>
                <w:shd w:val="clear" w:color="auto" w:fill="F1F5F9"/>
              </w:rPr>
              <w:t>FUNCTION c_VALIDATION_ATTR_STANDARDMASK</w:t>
            </w:r>
          </w:p>
        </w:tc>
        <w:tc>
          <w:tcPr>
            <w:tcW w:w="2272" w:type="dxa"/>
          </w:tcPr>
          <w:p w14:paraId="465F3D8C" w14:textId="77777777" w:rsidR="006866B4" w:rsidRDefault="00000000">
            <w:r>
              <w:rPr>
                <w:sz w:val="11"/>
              </w:rPr>
              <w:t>c_VALIDATION_ATTR_STANDARDMASK CONSTANT VARCHAR2(30) := 'STANDARDMASK';</w:t>
            </w:r>
          </w:p>
        </w:tc>
        <w:tc>
          <w:tcPr>
            <w:tcW w:w="591" w:type="dxa"/>
          </w:tcPr>
          <w:p w14:paraId="4EC8ED23" w14:textId="77777777" w:rsidR="006866B4" w:rsidRDefault="00000000">
            <w:r>
              <w:rPr>
                <w:sz w:val="11"/>
              </w:rPr>
              <w:t>Low</w:t>
            </w:r>
          </w:p>
        </w:tc>
        <w:tc>
          <w:tcPr>
            <w:tcW w:w="1045" w:type="dxa"/>
          </w:tcPr>
          <w:p w14:paraId="0D3E4A49" w14:textId="77777777" w:rsidR="006866B4" w:rsidRDefault="00000000">
            <w:r>
              <w:rPr>
                <w:sz w:val="11"/>
              </w:rPr>
              <w:t>PciTokenizationService</w:t>
            </w:r>
          </w:p>
        </w:tc>
        <w:tc>
          <w:tcPr>
            <w:tcW w:w="2272" w:type="dxa"/>
          </w:tcPr>
          <w:p w14:paraId="29B47B95"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0BF5CB4A" w14:textId="77777777" w:rsidR="006866B4" w:rsidRDefault="00000000">
            <w:r>
              <w:rPr>
                <w:sz w:val="11"/>
              </w:rPr>
              <w:t>Limited - no major issues surfaced from structural review</w:t>
            </w:r>
          </w:p>
        </w:tc>
      </w:tr>
      <w:tr w:rsidR="006866B4" w14:paraId="5D7AB9BA" w14:textId="77777777">
        <w:tc>
          <w:tcPr>
            <w:tcW w:w="454" w:type="dxa"/>
          </w:tcPr>
          <w:p w14:paraId="4A208565" w14:textId="77777777" w:rsidR="006866B4" w:rsidRDefault="00000000">
            <w:r>
              <w:rPr>
                <w:sz w:val="11"/>
              </w:rPr>
              <w:t>SP-026</w:t>
            </w:r>
          </w:p>
        </w:tc>
        <w:tc>
          <w:tcPr>
            <w:tcW w:w="1136" w:type="dxa"/>
          </w:tcPr>
          <w:p w14:paraId="5CAA5CAA" w14:textId="77777777" w:rsidR="006866B4" w:rsidRDefault="00000000">
            <w:r>
              <w:rPr>
                <w:rFonts w:ascii="Courier New" w:eastAsia="Courier New" w:hAnsi="Courier New" w:cs="Courier New"/>
                <w:sz w:val="11"/>
                <w:shd w:val="clear" w:color="auto" w:fill="F1F5F9"/>
              </w:rPr>
              <w:t>FUNCTION c_VALIDATION_ATTR_MASKPREFIX</w:t>
            </w:r>
          </w:p>
        </w:tc>
        <w:tc>
          <w:tcPr>
            <w:tcW w:w="2272" w:type="dxa"/>
          </w:tcPr>
          <w:p w14:paraId="0EB1D1F5" w14:textId="77777777" w:rsidR="006866B4" w:rsidRDefault="00000000">
            <w:r>
              <w:rPr>
                <w:sz w:val="11"/>
              </w:rPr>
              <w:t>c_VALIDATION_ATTR_MASKPREFIX   CONSTANT VARCHAR2(30) := 'MASKPREFIX';</w:t>
            </w:r>
          </w:p>
        </w:tc>
        <w:tc>
          <w:tcPr>
            <w:tcW w:w="591" w:type="dxa"/>
          </w:tcPr>
          <w:p w14:paraId="56D06291" w14:textId="77777777" w:rsidR="006866B4" w:rsidRDefault="00000000">
            <w:r>
              <w:rPr>
                <w:sz w:val="11"/>
              </w:rPr>
              <w:t>Low</w:t>
            </w:r>
          </w:p>
        </w:tc>
        <w:tc>
          <w:tcPr>
            <w:tcW w:w="1045" w:type="dxa"/>
          </w:tcPr>
          <w:p w14:paraId="13624838" w14:textId="77777777" w:rsidR="006866B4" w:rsidRDefault="00000000">
            <w:r>
              <w:rPr>
                <w:sz w:val="11"/>
              </w:rPr>
              <w:t>PciTokenizationService</w:t>
            </w:r>
          </w:p>
        </w:tc>
        <w:tc>
          <w:tcPr>
            <w:tcW w:w="2272" w:type="dxa"/>
          </w:tcPr>
          <w:p w14:paraId="3C794344"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13166704" w14:textId="77777777" w:rsidR="006866B4" w:rsidRDefault="00000000">
            <w:r>
              <w:rPr>
                <w:sz w:val="11"/>
              </w:rPr>
              <w:t>Limited - no major issues surfaced from structural review</w:t>
            </w:r>
          </w:p>
        </w:tc>
      </w:tr>
      <w:tr w:rsidR="006866B4" w14:paraId="4FDCCC40" w14:textId="77777777">
        <w:tc>
          <w:tcPr>
            <w:tcW w:w="454" w:type="dxa"/>
          </w:tcPr>
          <w:p w14:paraId="4833F407" w14:textId="77777777" w:rsidR="006866B4" w:rsidRDefault="00000000">
            <w:r>
              <w:rPr>
                <w:sz w:val="11"/>
              </w:rPr>
              <w:t>SP-027</w:t>
            </w:r>
          </w:p>
        </w:tc>
        <w:tc>
          <w:tcPr>
            <w:tcW w:w="1136" w:type="dxa"/>
          </w:tcPr>
          <w:p w14:paraId="0C259A1F" w14:textId="77777777" w:rsidR="006866B4" w:rsidRDefault="00000000">
            <w:r>
              <w:rPr>
                <w:rFonts w:ascii="Courier New" w:eastAsia="Courier New" w:hAnsi="Courier New" w:cs="Courier New"/>
                <w:sz w:val="11"/>
                <w:shd w:val="clear" w:color="auto" w:fill="F1F5F9"/>
              </w:rPr>
              <w:t>FUNCTION c_VALIDATION_ATTR_MASKPRFXLST4</w:t>
            </w:r>
          </w:p>
        </w:tc>
        <w:tc>
          <w:tcPr>
            <w:tcW w:w="2272" w:type="dxa"/>
          </w:tcPr>
          <w:p w14:paraId="1996481E" w14:textId="77777777" w:rsidR="006866B4" w:rsidRDefault="00000000">
            <w:r>
              <w:rPr>
                <w:sz w:val="11"/>
              </w:rPr>
              <w:t>c_VALIDATION_ATTR_MASKPRFXLST4 CONSTANT VARCHAR2(30) := 'MASKPREFIXLAST4';</w:t>
            </w:r>
          </w:p>
        </w:tc>
        <w:tc>
          <w:tcPr>
            <w:tcW w:w="591" w:type="dxa"/>
          </w:tcPr>
          <w:p w14:paraId="35596ADC" w14:textId="77777777" w:rsidR="006866B4" w:rsidRDefault="00000000">
            <w:r>
              <w:rPr>
                <w:sz w:val="11"/>
              </w:rPr>
              <w:t>Low</w:t>
            </w:r>
          </w:p>
        </w:tc>
        <w:tc>
          <w:tcPr>
            <w:tcW w:w="1045" w:type="dxa"/>
          </w:tcPr>
          <w:p w14:paraId="42654A18" w14:textId="77777777" w:rsidR="006866B4" w:rsidRDefault="00000000">
            <w:r>
              <w:rPr>
                <w:sz w:val="11"/>
              </w:rPr>
              <w:t>PciTokenizationService</w:t>
            </w:r>
          </w:p>
        </w:tc>
        <w:tc>
          <w:tcPr>
            <w:tcW w:w="2272" w:type="dxa"/>
          </w:tcPr>
          <w:p w14:paraId="42D86232" w14:textId="77777777" w:rsidR="006866B4" w:rsidRDefault="00000000">
            <w:r>
              <w:rPr>
                <w:sz w:val="11"/>
              </w:rPr>
              <w:t xml:space="preserve">Internal security utility inside PciTokenizationService; never exposed directly - reuse the shared tokenize/detokenize service </w:t>
            </w:r>
            <w:r>
              <w:rPr>
                <w:sz w:val="11"/>
              </w:rPr>
              <w:lastRenderedPageBreak/>
              <w:t>boundary. No niche endpoint.</w:t>
            </w:r>
          </w:p>
        </w:tc>
        <w:tc>
          <w:tcPr>
            <w:tcW w:w="1590" w:type="dxa"/>
          </w:tcPr>
          <w:p w14:paraId="023BEC16" w14:textId="77777777" w:rsidR="006866B4" w:rsidRDefault="00000000">
            <w:r>
              <w:rPr>
                <w:sz w:val="11"/>
              </w:rPr>
              <w:lastRenderedPageBreak/>
              <w:t>Limited - no major issues surfaced from structural review</w:t>
            </w:r>
          </w:p>
        </w:tc>
      </w:tr>
      <w:tr w:rsidR="006866B4" w14:paraId="05ED6D1B" w14:textId="77777777">
        <w:tc>
          <w:tcPr>
            <w:tcW w:w="454" w:type="dxa"/>
          </w:tcPr>
          <w:p w14:paraId="64949F4C" w14:textId="77777777" w:rsidR="006866B4" w:rsidRDefault="00000000">
            <w:r>
              <w:rPr>
                <w:sz w:val="11"/>
              </w:rPr>
              <w:t>SP-028</w:t>
            </w:r>
          </w:p>
        </w:tc>
        <w:tc>
          <w:tcPr>
            <w:tcW w:w="1136" w:type="dxa"/>
          </w:tcPr>
          <w:p w14:paraId="34B0149B" w14:textId="77777777" w:rsidR="006866B4" w:rsidRDefault="00000000">
            <w:r>
              <w:rPr>
                <w:rFonts w:ascii="Courier New" w:eastAsia="Courier New" w:hAnsi="Courier New" w:cs="Courier New"/>
                <w:sz w:val="11"/>
                <w:shd w:val="clear" w:color="auto" w:fill="F1F5F9"/>
              </w:rPr>
              <w:t>FUNCTION c_VALIDATION_ATTR_LAST4</w:t>
            </w:r>
          </w:p>
        </w:tc>
        <w:tc>
          <w:tcPr>
            <w:tcW w:w="2272" w:type="dxa"/>
          </w:tcPr>
          <w:p w14:paraId="62134AA9" w14:textId="77777777" w:rsidR="006866B4" w:rsidRDefault="00000000">
            <w:r>
              <w:rPr>
                <w:sz w:val="11"/>
              </w:rPr>
              <w:t>c_VALIDATION_ATTR_LAST4        CONSTANT VARCHAR2(30) := 'LAST4';</w:t>
            </w:r>
          </w:p>
        </w:tc>
        <w:tc>
          <w:tcPr>
            <w:tcW w:w="591" w:type="dxa"/>
          </w:tcPr>
          <w:p w14:paraId="192412C2" w14:textId="77777777" w:rsidR="006866B4" w:rsidRDefault="00000000">
            <w:r>
              <w:rPr>
                <w:sz w:val="11"/>
              </w:rPr>
              <w:t>Low</w:t>
            </w:r>
          </w:p>
        </w:tc>
        <w:tc>
          <w:tcPr>
            <w:tcW w:w="1045" w:type="dxa"/>
          </w:tcPr>
          <w:p w14:paraId="17F05C65" w14:textId="77777777" w:rsidR="006866B4" w:rsidRDefault="00000000">
            <w:r>
              <w:rPr>
                <w:sz w:val="11"/>
              </w:rPr>
              <w:t>PciTokenizationService.Decryption</w:t>
            </w:r>
          </w:p>
        </w:tc>
        <w:tc>
          <w:tcPr>
            <w:tcW w:w="2272" w:type="dxa"/>
          </w:tcPr>
          <w:p w14:paraId="7B153FD7" w14:textId="77777777" w:rsidR="006866B4" w:rsidRDefault="00000000">
            <w:r>
              <w:rPr>
                <w:sz w:val="11"/>
              </w:rPr>
              <w:t>Internal validation step inside PciTokenizationService.Decryption; not a standalone endpoint. No niche endpoint.</w:t>
            </w:r>
          </w:p>
        </w:tc>
        <w:tc>
          <w:tcPr>
            <w:tcW w:w="1590" w:type="dxa"/>
          </w:tcPr>
          <w:p w14:paraId="793F214D" w14:textId="77777777" w:rsidR="006866B4" w:rsidRDefault="00000000">
            <w:r>
              <w:rPr>
                <w:sz w:val="11"/>
              </w:rPr>
              <w:t>Limited - no major issues surfaced from structural review</w:t>
            </w:r>
          </w:p>
        </w:tc>
      </w:tr>
      <w:tr w:rsidR="006866B4" w14:paraId="6BFE5652" w14:textId="77777777">
        <w:tc>
          <w:tcPr>
            <w:tcW w:w="454" w:type="dxa"/>
          </w:tcPr>
          <w:p w14:paraId="007F481B" w14:textId="77777777" w:rsidR="006866B4" w:rsidRDefault="00000000">
            <w:r>
              <w:rPr>
                <w:sz w:val="11"/>
              </w:rPr>
              <w:t>SP-029</w:t>
            </w:r>
          </w:p>
        </w:tc>
        <w:tc>
          <w:tcPr>
            <w:tcW w:w="1136" w:type="dxa"/>
          </w:tcPr>
          <w:p w14:paraId="2DFDD621" w14:textId="77777777" w:rsidR="006866B4" w:rsidRDefault="00000000">
            <w:r>
              <w:rPr>
                <w:rFonts w:ascii="Courier New" w:eastAsia="Courier New" w:hAnsi="Courier New" w:cs="Courier New"/>
                <w:sz w:val="11"/>
                <w:shd w:val="clear" w:color="auto" w:fill="F1F5F9"/>
              </w:rPr>
              <w:t>FUNCTION c_VALIDATION_ATTR_UNKNOWN</w:t>
            </w:r>
          </w:p>
        </w:tc>
        <w:tc>
          <w:tcPr>
            <w:tcW w:w="2272" w:type="dxa"/>
          </w:tcPr>
          <w:p w14:paraId="7E0C6ACE" w14:textId="77777777" w:rsidR="006866B4" w:rsidRDefault="00000000">
            <w:r>
              <w:rPr>
                <w:sz w:val="11"/>
              </w:rPr>
              <w:t>c_VALIDATION_ATTR_UNKNOWN      CONSTANT VARCHAR2(30) := 'UNKNOWN ATTRIBUTE';</w:t>
            </w:r>
          </w:p>
        </w:tc>
        <w:tc>
          <w:tcPr>
            <w:tcW w:w="591" w:type="dxa"/>
          </w:tcPr>
          <w:p w14:paraId="3D6A5CBB" w14:textId="77777777" w:rsidR="006866B4" w:rsidRDefault="00000000">
            <w:r>
              <w:rPr>
                <w:sz w:val="11"/>
              </w:rPr>
              <w:t>Low</w:t>
            </w:r>
          </w:p>
        </w:tc>
        <w:tc>
          <w:tcPr>
            <w:tcW w:w="1045" w:type="dxa"/>
          </w:tcPr>
          <w:p w14:paraId="347445C8" w14:textId="77777777" w:rsidR="006866B4" w:rsidRDefault="00000000">
            <w:r>
              <w:rPr>
                <w:sz w:val="11"/>
              </w:rPr>
              <w:t>PciTokenizationService.Decryption</w:t>
            </w:r>
          </w:p>
        </w:tc>
        <w:tc>
          <w:tcPr>
            <w:tcW w:w="2272" w:type="dxa"/>
          </w:tcPr>
          <w:p w14:paraId="6BA5C6F2" w14:textId="77777777" w:rsidR="006866B4" w:rsidRDefault="00000000">
            <w:r>
              <w:rPr>
                <w:sz w:val="11"/>
              </w:rPr>
              <w:t>Internal validation step inside PciTokenizationService.Decryption; not a standalone endpoint. No niche endpoint.</w:t>
            </w:r>
          </w:p>
        </w:tc>
        <w:tc>
          <w:tcPr>
            <w:tcW w:w="1590" w:type="dxa"/>
          </w:tcPr>
          <w:p w14:paraId="51CE2215" w14:textId="77777777" w:rsidR="006866B4" w:rsidRDefault="00000000">
            <w:r>
              <w:rPr>
                <w:sz w:val="11"/>
              </w:rPr>
              <w:t>Yes - no exception handling in this routine</w:t>
            </w:r>
          </w:p>
        </w:tc>
      </w:tr>
      <w:tr w:rsidR="006866B4" w14:paraId="1B44E597" w14:textId="77777777">
        <w:tc>
          <w:tcPr>
            <w:tcW w:w="454" w:type="dxa"/>
          </w:tcPr>
          <w:p w14:paraId="174267B3" w14:textId="77777777" w:rsidR="006866B4" w:rsidRDefault="00000000">
            <w:r>
              <w:rPr>
                <w:sz w:val="11"/>
              </w:rPr>
              <w:t>SP-030</w:t>
            </w:r>
          </w:p>
        </w:tc>
        <w:tc>
          <w:tcPr>
            <w:tcW w:w="1136" w:type="dxa"/>
          </w:tcPr>
          <w:p w14:paraId="699104AF" w14:textId="77777777" w:rsidR="006866B4" w:rsidRDefault="00000000">
            <w:r>
              <w:rPr>
                <w:rFonts w:ascii="Courier New" w:eastAsia="Courier New" w:hAnsi="Courier New" w:cs="Courier New"/>
                <w:sz w:val="11"/>
                <w:shd w:val="clear" w:color="auto" w:fill="F1F5F9"/>
              </w:rPr>
              <w:t>FUNCTION c_REGEXP_CC_AMEX</w:t>
            </w:r>
          </w:p>
        </w:tc>
        <w:tc>
          <w:tcPr>
            <w:tcW w:w="2272" w:type="dxa"/>
          </w:tcPr>
          <w:p w14:paraId="7B6D926D" w14:textId="77777777" w:rsidR="006866B4" w:rsidRDefault="00000000">
            <w:r>
              <w:rPr>
                <w:sz w:val="11"/>
              </w:rPr>
              <w:t>REGULAR EXPRESSIONS for CREDIT CARD PATTERNS</w:t>
            </w:r>
          </w:p>
        </w:tc>
        <w:tc>
          <w:tcPr>
            <w:tcW w:w="591" w:type="dxa"/>
          </w:tcPr>
          <w:p w14:paraId="35974C2B" w14:textId="77777777" w:rsidR="006866B4" w:rsidRDefault="00000000">
            <w:r>
              <w:rPr>
                <w:sz w:val="11"/>
              </w:rPr>
              <w:t>Low</w:t>
            </w:r>
          </w:p>
        </w:tc>
        <w:tc>
          <w:tcPr>
            <w:tcW w:w="1045" w:type="dxa"/>
          </w:tcPr>
          <w:p w14:paraId="0851EF1B" w14:textId="77777777" w:rsidR="006866B4" w:rsidRDefault="00000000">
            <w:r>
              <w:rPr>
                <w:sz w:val="11"/>
              </w:rPr>
              <w:t>PciTokenizationService.Decryption</w:t>
            </w:r>
          </w:p>
        </w:tc>
        <w:tc>
          <w:tcPr>
            <w:tcW w:w="2272" w:type="dxa"/>
          </w:tcPr>
          <w:p w14:paraId="4A4E9E59" w14:textId="77777777" w:rsidR="006866B4" w:rsidRDefault="00000000">
            <w:r>
              <w:rPr>
                <w:sz w:val="11"/>
              </w:rPr>
              <w:t>Fold into PciTokenizationService.Decryption internal logic; no dedicated endpoint identified. No niche endpoint.</w:t>
            </w:r>
          </w:p>
        </w:tc>
        <w:tc>
          <w:tcPr>
            <w:tcW w:w="1590" w:type="dxa"/>
          </w:tcPr>
          <w:p w14:paraId="451D975F" w14:textId="77777777" w:rsidR="006866B4" w:rsidRDefault="00000000">
            <w:r>
              <w:rPr>
                <w:sz w:val="11"/>
              </w:rPr>
              <w:t>Limited - no major issues surfaced from structural review</w:t>
            </w:r>
          </w:p>
        </w:tc>
      </w:tr>
      <w:tr w:rsidR="006866B4" w14:paraId="1D5B8FD8" w14:textId="77777777">
        <w:tc>
          <w:tcPr>
            <w:tcW w:w="454" w:type="dxa"/>
          </w:tcPr>
          <w:p w14:paraId="3D288FAC" w14:textId="77777777" w:rsidR="006866B4" w:rsidRDefault="00000000">
            <w:r>
              <w:rPr>
                <w:sz w:val="11"/>
              </w:rPr>
              <w:t>SP-031</w:t>
            </w:r>
          </w:p>
        </w:tc>
        <w:tc>
          <w:tcPr>
            <w:tcW w:w="1136" w:type="dxa"/>
          </w:tcPr>
          <w:p w14:paraId="581C8DB4" w14:textId="77777777" w:rsidR="006866B4" w:rsidRDefault="00000000">
            <w:r>
              <w:rPr>
                <w:rFonts w:ascii="Courier New" w:eastAsia="Courier New" w:hAnsi="Courier New" w:cs="Courier New"/>
                <w:sz w:val="11"/>
                <w:shd w:val="clear" w:color="auto" w:fill="F1F5F9"/>
              </w:rPr>
              <w:t>FUNCTION c_REGEXP_CC_DINERUSCAN</w:t>
            </w:r>
          </w:p>
        </w:tc>
        <w:tc>
          <w:tcPr>
            <w:tcW w:w="2272" w:type="dxa"/>
          </w:tcPr>
          <w:p w14:paraId="5A751286" w14:textId="77777777" w:rsidR="006866B4" w:rsidRDefault="00000000">
            <w:r>
              <w:rPr>
                <w:sz w:val="11"/>
              </w:rPr>
              <w:t>c_REGEXP_CC_DINERUSCAN  constant varchar2(200) := '5[4-5]{1}([- ]*?[0-9]){14}';</w:t>
            </w:r>
          </w:p>
        </w:tc>
        <w:tc>
          <w:tcPr>
            <w:tcW w:w="591" w:type="dxa"/>
          </w:tcPr>
          <w:p w14:paraId="58547A3E" w14:textId="77777777" w:rsidR="006866B4" w:rsidRDefault="00000000">
            <w:r>
              <w:rPr>
                <w:sz w:val="11"/>
              </w:rPr>
              <w:t>Low</w:t>
            </w:r>
          </w:p>
        </w:tc>
        <w:tc>
          <w:tcPr>
            <w:tcW w:w="1045" w:type="dxa"/>
          </w:tcPr>
          <w:p w14:paraId="3BE27504" w14:textId="77777777" w:rsidR="006866B4" w:rsidRDefault="00000000">
            <w:r>
              <w:rPr>
                <w:sz w:val="11"/>
              </w:rPr>
              <w:t>PciTokenizationService.Decryption</w:t>
            </w:r>
          </w:p>
        </w:tc>
        <w:tc>
          <w:tcPr>
            <w:tcW w:w="2272" w:type="dxa"/>
          </w:tcPr>
          <w:p w14:paraId="79AFE1C8" w14:textId="77777777" w:rsidR="006866B4" w:rsidRDefault="00000000">
            <w:r>
              <w:rPr>
                <w:sz w:val="11"/>
              </w:rPr>
              <w:t>Fold into PciTokenizationService.Decryption internal logic; no dedicated endpoint identified. No niche endpoint.</w:t>
            </w:r>
          </w:p>
        </w:tc>
        <w:tc>
          <w:tcPr>
            <w:tcW w:w="1590" w:type="dxa"/>
          </w:tcPr>
          <w:p w14:paraId="6B75B2DC" w14:textId="77777777" w:rsidR="006866B4" w:rsidRDefault="00000000">
            <w:r>
              <w:rPr>
                <w:sz w:val="11"/>
              </w:rPr>
              <w:t>Limited - no major issues surfaced from structural review</w:t>
            </w:r>
          </w:p>
        </w:tc>
      </w:tr>
      <w:tr w:rsidR="006866B4" w14:paraId="7361CAB1" w14:textId="77777777">
        <w:tc>
          <w:tcPr>
            <w:tcW w:w="454" w:type="dxa"/>
          </w:tcPr>
          <w:p w14:paraId="5CAA16ED" w14:textId="77777777" w:rsidR="006866B4" w:rsidRDefault="00000000">
            <w:r>
              <w:rPr>
                <w:sz w:val="11"/>
              </w:rPr>
              <w:t>SP-032</w:t>
            </w:r>
          </w:p>
        </w:tc>
        <w:tc>
          <w:tcPr>
            <w:tcW w:w="1136" w:type="dxa"/>
          </w:tcPr>
          <w:p w14:paraId="043E6A8D" w14:textId="77777777" w:rsidR="006866B4" w:rsidRDefault="00000000">
            <w:r>
              <w:rPr>
                <w:rFonts w:ascii="Courier New" w:eastAsia="Courier New" w:hAnsi="Courier New" w:cs="Courier New"/>
                <w:sz w:val="11"/>
                <w:shd w:val="clear" w:color="auto" w:fill="F1F5F9"/>
              </w:rPr>
              <w:t>FUNCTION c_REGEXP_CC_DISCOVER1</w:t>
            </w:r>
          </w:p>
        </w:tc>
        <w:tc>
          <w:tcPr>
            <w:tcW w:w="2272" w:type="dxa"/>
          </w:tcPr>
          <w:p w14:paraId="698A5EA3" w14:textId="77777777" w:rsidR="006866B4" w:rsidRDefault="00000000">
            <w:r>
              <w:rPr>
                <w:sz w:val="11"/>
              </w:rPr>
              <w:t>c_REGEXP_CC_DISCOVER1   constant varchar2(200) := '6011([- ]*?[0-9]){12}';</w:t>
            </w:r>
          </w:p>
        </w:tc>
        <w:tc>
          <w:tcPr>
            <w:tcW w:w="591" w:type="dxa"/>
          </w:tcPr>
          <w:p w14:paraId="7C5D94FD" w14:textId="77777777" w:rsidR="006866B4" w:rsidRDefault="00000000">
            <w:r>
              <w:rPr>
                <w:sz w:val="11"/>
              </w:rPr>
              <w:t>Low</w:t>
            </w:r>
          </w:p>
        </w:tc>
        <w:tc>
          <w:tcPr>
            <w:tcW w:w="1045" w:type="dxa"/>
          </w:tcPr>
          <w:p w14:paraId="2D299ED4" w14:textId="77777777" w:rsidR="006866B4" w:rsidRDefault="00000000">
            <w:r>
              <w:rPr>
                <w:sz w:val="11"/>
              </w:rPr>
              <w:t>PciTokenizationService.Decryption</w:t>
            </w:r>
          </w:p>
        </w:tc>
        <w:tc>
          <w:tcPr>
            <w:tcW w:w="2272" w:type="dxa"/>
          </w:tcPr>
          <w:p w14:paraId="30BEFAAA" w14:textId="77777777" w:rsidR="006866B4" w:rsidRDefault="00000000">
            <w:r>
              <w:rPr>
                <w:sz w:val="11"/>
              </w:rPr>
              <w:t>Fold into PciTokenizationService.Decryption internal logic; no dedicated endpoint identified. No niche endpoint.</w:t>
            </w:r>
          </w:p>
        </w:tc>
        <w:tc>
          <w:tcPr>
            <w:tcW w:w="1590" w:type="dxa"/>
          </w:tcPr>
          <w:p w14:paraId="29A328D2" w14:textId="77777777" w:rsidR="006866B4" w:rsidRDefault="00000000">
            <w:r>
              <w:rPr>
                <w:sz w:val="11"/>
              </w:rPr>
              <w:t>Limited - no major issues surfaced from structural review</w:t>
            </w:r>
          </w:p>
        </w:tc>
      </w:tr>
      <w:tr w:rsidR="006866B4" w14:paraId="485BC0B2" w14:textId="77777777">
        <w:tc>
          <w:tcPr>
            <w:tcW w:w="454" w:type="dxa"/>
          </w:tcPr>
          <w:p w14:paraId="09A9D04E" w14:textId="77777777" w:rsidR="006866B4" w:rsidRDefault="00000000">
            <w:r>
              <w:rPr>
                <w:sz w:val="11"/>
              </w:rPr>
              <w:t>SP-033</w:t>
            </w:r>
          </w:p>
        </w:tc>
        <w:tc>
          <w:tcPr>
            <w:tcW w:w="1136" w:type="dxa"/>
          </w:tcPr>
          <w:p w14:paraId="52A8F84E" w14:textId="77777777" w:rsidR="006866B4" w:rsidRDefault="00000000">
            <w:r>
              <w:rPr>
                <w:rFonts w:ascii="Courier New" w:eastAsia="Courier New" w:hAnsi="Courier New" w:cs="Courier New"/>
                <w:sz w:val="11"/>
                <w:shd w:val="clear" w:color="auto" w:fill="F1F5F9"/>
              </w:rPr>
              <w:t>FUNCTION c_REGEXP_CC_DISCOVER2</w:t>
            </w:r>
          </w:p>
        </w:tc>
        <w:tc>
          <w:tcPr>
            <w:tcW w:w="2272" w:type="dxa"/>
          </w:tcPr>
          <w:p w14:paraId="374ABC7A" w14:textId="77777777" w:rsidR="006866B4" w:rsidRDefault="00000000">
            <w:r>
              <w:rPr>
                <w:sz w:val="11"/>
              </w:rPr>
              <w:t>c_REGEXP_CC_DISCOVER2   constant varchar2(200) := '622(1[- ]</w:t>
            </w:r>
            <w:r>
              <w:rPr>
                <w:i/>
                <w:iCs/>
                <w:sz w:val="11"/>
              </w:rPr>
              <w:t>?2[6-9]|1[- ]</w:t>
            </w:r>
            <w:r>
              <w:rPr>
                <w:sz w:val="11"/>
              </w:rPr>
              <w:t>?[4-9][0-9]|[2-8][- ]</w:t>
            </w:r>
            <w:r>
              <w:rPr>
                <w:i/>
                <w:iCs/>
                <w:sz w:val="11"/>
              </w:rPr>
              <w:t>?[0-9][0-9]|9[- ]</w:t>
            </w:r>
            <w:r>
              <w:rPr>
                <w:sz w:val="11"/>
              </w:rPr>
              <w:t>?[0-1][0-9]|9[- ]</w:t>
            </w:r>
            <w:r>
              <w:rPr>
                <w:i/>
                <w:iCs/>
                <w:sz w:val="11"/>
              </w:rPr>
              <w:t>?2[1-5]){1}([- ]</w:t>
            </w:r>
            <w:r>
              <w:rPr>
                <w:sz w:val="11"/>
              </w:rPr>
              <w:t>?[0-9]){10}';</w:t>
            </w:r>
          </w:p>
        </w:tc>
        <w:tc>
          <w:tcPr>
            <w:tcW w:w="591" w:type="dxa"/>
          </w:tcPr>
          <w:p w14:paraId="492D5CA0" w14:textId="77777777" w:rsidR="006866B4" w:rsidRDefault="00000000">
            <w:r>
              <w:rPr>
                <w:sz w:val="11"/>
              </w:rPr>
              <w:t>Low</w:t>
            </w:r>
          </w:p>
        </w:tc>
        <w:tc>
          <w:tcPr>
            <w:tcW w:w="1045" w:type="dxa"/>
          </w:tcPr>
          <w:p w14:paraId="6C474AD4" w14:textId="77777777" w:rsidR="006866B4" w:rsidRDefault="00000000">
            <w:r>
              <w:rPr>
                <w:sz w:val="11"/>
              </w:rPr>
              <w:t>PciTokenizationService.Decryption</w:t>
            </w:r>
          </w:p>
        </w:tc>
        <w:tc>
          <w:tcPr>
            <w:tcW w:w="2272" w:type="dxa"/>
          </w:tcPr>
          <w:p w14:paraId="060E85A7" w14:textId="77777777" w:rsidR="006866B4" w:rsidRDefault="00000000">
            <w:r>
              <w:rPr>
                <w:sz w:val="11"/>
              </w:rPr>
              <w:t>Fold into PciTokenizationService.Decryption internal logic; no dedicated endpoint identified. No niche endpoint.</w:t>
            </w:r>
          </w:p>
        </w:tc>
        <w:tc>
          <w:tcPr>
            <w:tcW w:w="1590" w:type="dxa"/>
          </w:tcPr>
          <w:p w14:paraId="762A1B07" w14:textId="77777777" w:rsidR="006866B4" w:rsidRDefault="00000000">
            <w:r>
              <w:rPr>
                <w:sz w:val="11"/>
              </w:rPr>
              <w:t>Limited - no major issues surfaced from structural review</w:t>
            </w:r>
          </w:p>
        </w:tc>
      </w:tr>
      <w:tr w:rsidR="006866B4" w14:paraId="25A1B2A9" w14:textId="77777777">
        <w:tc>
          <w:tcPr>
            <w:tcW w:w="454" w:type="dxa"/>
          </w:tcPr>
          <w:p w14:paraId="02FC4EE6" w14:textId="77777777" w:rsidR="006866B4" w:rsidRDefault="00000000">
            <w:r>
              <w:rPr>
                <w:sz w:val="11"/>
              </w:rPr>
              <w:t>SP-034</w:t>
            </w:r>
          </w:p>
        </w:tc>
        <w:tc>
          <w:tcPr>
            <w:tcW w:w="1136" w:type="dxa"/>
          </w:tcPr>
          <w:p w14:paraId="246B860D" w14:textId="77777777" w:rsidR="006866B4" w:rsidRDefault="00000000">
            <w:r>
              <w:rPr>
                <w:rFonts w:ascii="Courier New" w:eastAsia="Courier New" w:hAnsi="Courier New" w:cs="Courier New"/>
                <w:sz w:val="11"/>
                <w:shd w:val="clear" w:color="auto" w:fill="F1F5F9"/>
              </w:rPr>
              <w:t>FUNCTION c_REGEXP_CC_DISCOVER3</w:t>
            </w:r>
          </w:p>
        </w:tc>
        <w:tc>
          <w:tcPr>
            <w:tcW w:w="2272" w:type="dxa"/>
          </w:tcPr>
          <w:p w14:paraId="4C0278EA" w14:textId="77777777" w:rsidR="006866B4" w:rsidRDefault="00000000">
            <w:r>
              <w:rPr>
                <w:sz w:val="11"/>
              </w:rPr>
              <w:t>c_REGEXP_CC_DISCOVER3   constant varchar2(200) := '64[4-9]{1}([- ]*?[0-9]){13}';</w:t>
            </w:r>
          </w:p>
        </w:tc>
        <w:tc>
          <w:tcPr>
            <w:tcW w:w="591" w:type="dxa"/>
          </w:tcPr>
          <w:p w14:paraId="15E591D6" w14:textId="77777777" w:rsidR="006866B4" w:rsidRDefault="00000000">
            <w:r>
              <w:rPr>
                <w:sz w:val="11"/>
              </w:rPr>
              <w:t>Low</w:t>
            </w:r>
          </w:p>
        </w:tc>
        <w:tc>
          <w:tcPr>
            <w:tcW w:w="1045" w:type="dxa"/>
          </w:tcPr>
          <w:p w14:paraId="231876A4" w14:textId="77777777" w:rsidR="006866B4" w:rsidRDefault="00000000">
            <w:r>
              <w:rPr>
                <w:sz w:val="11"/>
              </w:rPr>
              <w:t>PciTokenizationService.Decryption</w:t>
            </w:r>
          </w:p>
        </w:tc>
        <w:tc>
          <w:tcPr>
            <w:tcW w:w="2272" w:type="dxa"/>
          </w:tcPr>
          <w:p w14:paraId="7C8C3862" w14:textId="77777777" w:rsidR="006866B4" w:rsidRDefault="00000000">
            <w:r>
              <w:rPr>
                <w:sz w:val="11"/>
              </w:rPr>
              <w:t>Fold into PciTokenizationService.Decryption internal logic; no dedicated endpoint identified. No niche endpoint.</w:t>
            </w:r>
          </w:p>
        </w:tc>
        <w:tc>
          <w:tcPr>
            <w:tcW w:w="1590" w:type="dxa"/>
          </w:tcPr>
          <w:p w14:paraId="2A5BFA65" w14:textId="77777777" w:rsidR="006866B4" w:rsidRDefault="00000000">
            <w:r>
              <w:rPr>
                <w:sz w:val="11"/>
              </w:rPr>
              <w:t>Limited - no major issues surfaced from structural review</w:t>
            </w:r>
          </w:p>
        </w:tc>
      </w:tr>
      <w:tr w:rsidR="006866B4" w14:paraId="7D5A7B29" w14:textId="77777777">
        <w:tc>
          <w:tcPr>
            <w:tcW w:w="454" w:type="dxa"/>
          </w:tcPr>
          <w:p w14:paraId="474FB930" w14:textId="77777777" w:rsidR="006866B4" w:rsidRDefault="00000000">
            <w:r>
              <w:rPr>
                <w:sz w:val="11"/>
              </w:rPr>
              <w:t>SP-035</w:t>
            </w:r>
          </w:p>
        </w:tc>
        <w:tc>
          <w:tcPr>
            <w:tcW w:w="1136" w:type="dxa"/>
          </w:tcPr>
          <w:p w14:paraId="58803E54" w14:textId="77777777" w:rsidR="006866B4" w:rsidRDefault="00000000">
            <w:r>
              <w:rPr>
                <w:rFonts w:ascii="Courier New" w:eastAsia="Courier New" w:hAnsi="Courier New" w:cs="Courier New"/>
                <w:sz w:val="11"/>
                <w:shd w:val="clear" w:color="auto" w:fill="F1F5F9"/>
              </w:rPr>
              <w:t>FUNCTION c_REGEXP_CC_DISCOVER4</w:t>
            </w:r>
          </w:p>
        </w:tc>
        <w:tc>
          <w:tcPr>
            <w:tcW w:w="2272" w:type="dxa"/>
          </w:tcPr>
          <w:p w14:paraId="4AE3F8D4" w14:textId="77777777" w:rsidR="006866B4" w:rsidRDefault="00000000">
            <w:r>
              <w:rPr>
                <w:sz w:val="11"/>
              </w:rPr>
              <w:t>c_REGEXP_CC_DISCOVER4   constant varchar2(200) := '65([- ]*?[0-9]){14}';</w:t>
            </w:r>
          </w:p>
        </w:tc>
        <w:tc>
          <w:tcPr>
            <w:tcW w:w="591" w:type="dxa"/>
          </w:tcPr>
          <w:p w14:paraId="26CDAE77" w14:textId="77777777" w:rsidR="006866B4" w:rsidRDefault="00000000">
            <w:r>
              <w:rPr>
                <w:sz w:val="11"/>
              </w:rPr>
              <w:t>Low</w:t>
            </w:r>
          </w:p>
        </w:tc>
        <w:tc>
          <w:tcPr>
            <w:tcW w:w="1045" w:type="dxa"/>
          </w:tcPr>
          <w:p w14:paraId="3BAACFB7" w14:textId="77777777" w:rsidR="006866B4" w:rsidRDefault="00000000">
            <w:r>
              <w:rPr>
                <w:sz w:val="11"/>
              </w:rPr>
              <w:t>PciTokenizationService.Decryption</w:t>
            </w:r>
          </w:p>
        </w:tc>
        <w:tc>
          <w:tcPr>
            <w:tcW w:w="2272" w:type="dxa"/>
          </w:tcPr>
          <w:p w14:paraId="22EF7A12" w14:textId="77777777" w:rsidR="006866B4" w:rsidRDefault="00000000">
            <w:r>
              <w:rPr>
                <w:sz w:val="11"/>
              </w:rPr>
              <w:t>Fold into PciTokenizationService.Decryption internal logic; no dedicated endpoint identified. No niche endpoint.</w:t>
            </w:r>
          </w:p>
        </w:tc>
        <w:tc>
          <w:tcPr>
            <w:tcW w:w="1590" w:type="dxa"/>
          </w:tcPr>
          <w:p w14:paraId="582ACF2B" w14:textId="77777777" w:rsidR="006866B4" w:rsidRDefault="00000000">
            <w:r>
              <w:rPr>
                <w:sz w:val="11"/>
              </w:rPr>
              <w:t>Limited - no major issues surfaced from structural review</w:t>
            </w:r>
          </w:p>
        </w:tc>
      </w:tr>
      <w:tr w:rsidR="006866B4" w14:paraId="25DFDDD7" w14:textId="77777777">
        <w:tc>
          <w:tcPr>
            <w:tcW w:w="454" w:type="dxa"/>
          </w:tcPr>
          <w:p w14:paraId="1333CC3C" w14:textId="77777777" w:rsidR="006866B4" w:rsidRDefault="00000000">
            <w:r>
              <w:rPr>
                <w:sz w:val="11"/>
              </w:rPr>
              <w:lastRenderedPageBreak/>
              <w:t>SP-036</w:t>
            </w:r>
          </w:p>
        </w:tc>
        <w:tc>
          <w:tcPr>
            <w:tcW w:w="1136" w:type="dxa"/>
          </w:tcPr>
          <w:p w14:paraId="452EC27C" w14:textId="77777777" w:rsidR="006866B4" w:rsidRDefault="00000000">
            <w:r>
              <w:rPr>
                <w:rFonts w:ascii="Courier New" w:eastAsia="Courier New" w:hAnsi="Courier New" w:cs="Courier New"/>
                <w:sz w:val="11"/>
                <w:shd w:val="clear" w:color="auto" w:fill="F1F5F9"/>
              </w:rPr>
              <w:t>FUNCTION c_REGEXP_CC_DISCOVER5</w:t>
            </w:r>
          </w:p>
        </w:tc>
        <w:tc>
          <w:tcPr>
            <w:tcW w:w="2272" w:type="dxa"/>
          </w:tcPr>
          <w:p w14:paraId="2DE7DABA" w14:textId="77777777" w:rsidR="006866B4" w:rsidRDefault="00000000">
            <w:r>
              <w:rPr>
                <w:sz w:val="11"/>
              </w:rPr>
              <w:t>c_REGEXP_CC_DISCOVER5   constant varchar2(200) := '6-65([- ]*?[0-9]){14}';</w:t>
            </w:r>
          </w:p>
        </w:tc>
        <w:tc>
          <w:tcPr>
            <w:tcW w:w="591" w:type="dxa"/>
          </w:tcPr>
          <w:p w14:paraId="32BED695" w14:textId="77777777" w:rsidR="006866B4" w:rsidRDefault="00000000">
            <w:r>
              <w:rPr>
                <w:sz w:val="11"/>
              </w:rPr>
              <w:t>Low</w:t>
            </w:r>
          </w:p>
        </w:tc>
        <w:tc>
          <w:tcPr>
            <w:tcW w:w="1045" w:type="dxa"/>
          </w:tcPr>
          <w:p w14:paraId="5E3AD0C4" w14:textId="77777777" w:rsidR="006866B4" w:rsidRDefault="00000000">
            <w:r>
              <w:rPr>
                <w:sz w:val="11"/>
              </w:rPr>
              <w:t>PciTokenizationService.Decryption</w:t>
            </w:r>
          </w:p>
        </w:tc>
        <w:tc>
          <w:tcPr>
            <w:tcW w:w="2272" w:type="dxa"/>
          </w:tcPr>
          <w:p w14:paraId="1167E9B7" w14:textId="77777777" w:rsidR="006866B4" w:rsidRDefault="00000000">
            <w:r>
              <w:rPr>
                <w:sz w:val="11"/>
              </w:rPr>
              <w:t>Fold into PciTokenizationService.Decryption internal logic; no dedicated endpoint identified. No niche endpoint.</w:t>
            </w:r>
          </w:p>
        </w:tc>
        <w:tc>
          <w:tcPr>
            <w:tcW w:w="1590" w:type="dxa"/>
          </w:tcPr>
          <w:p w14:paraId="5A7DC448" w14:textId="77777777" w:rsidR="006866B4" w:rsidRDefault="00000000">
            <w:r>
              <w:rPr>
                <w:sz w:val="11"/>
              </w:rPr>
              <w:t>Yes - no exception handling in this routine</w:t>
            </w:r>
          </w:p>
        </w:tc>
      </w:tr>
      <w:tr w:rsidR="006866B4" w14:paraId="0652183C" w14:textId="77777777">
        <w:tc>
          <w:tcPr>
            <w:tcW w:w="454" w:type="dxa"/>
          </w:tcPr>
          <w:p w14:paraId="184E5939" w14:textId="77777777" w:rsidR="006866B4" w:rsidRDefault="00000000">
            <w:r>
              <w:rPr>
                <w:sz w:val="11"/>
              </w:rPr>
              <w:t>SP-037</w:t>
            </w:r>
          </w:p>
        </w:tc>
        <w:tc>
          <w:tcPr>
            <w:tcW w:w="1136" w:type="dxa"/>
          </w:tcPr>
          <w:p w14:paraId="10C1AA90" w14:textId="77777777" w:rsidR="006866B4" w:rsidRDefault="00000000">
            <w:r>
              <w:rPr>
                <w:rFonts w:ascii="Courier New" w:eastAsia="Courier New" w:hAnsi="Courier New" w:cs="Courier New"/>
                <w:sz w:val="11"/>
                <w:shd w:val="clear" w:color="auto" w:fill="F1F5F9"/>
              </w:rPr>
              <w:t>FUNCTION c_REGEXP_CC_DISCOVER</w:t>
            </w:r>
          </w:p>
        </w:tc>
        <w:tc>
          <w:tcPr>
            <w:tcW w:w="2272" w:type="dxa"/>
          </w:tcPr>
          <w:p w14:paraId="70B91B65" w14:textId="77777777" w:rsidR="006866B4" w:rsidRDefault="00000000">
            <w:r>
              <w:rPr>
                <w:sz w:val="11"/>
              </w:rPr>
              <w:t>c_REGEXP_CC_DISCOVER    constant varchar2(1000) := '('||c_REGEXP_CC_DISCOVER1||'|'</w:t>
            </w:r>
          </w:p>
        </w:tc>
        <w:tc>
          <w:tcPr>
            <w:tcW w:w="591" w:type="dxa"/>
          </w:tcPr>
          <w:p w14:paraId="085CDDAB" w14:textId="77777777" w:rsidR="006866B4" w:rsidRDefault="00000000">
            <w:r>
              <w:rPr>
                <w:sz w:val="11"/>
              </w:rPr>
              <w:t>Low</w:t>
            </w:r>
          </w:p>
        </w:tc>
        <w:tc>
          <w:tcPr>
            <w:tcW w:w="1045" w:type="dxa"/>
          </w:tcPr>
          <w:p w14:paraId="6DB092DB" w14:textId="77777777" w:rsidR="006866B4" w:rsidRDefault="00000000">
            <w:r>
              <w:rPr>
                <w:sz w:val="11"/>
              </w:rPr>
              <w:t>PciTokenizationService.Decryption</w:t>
            </w:r>
          </w:p>
        </w:tc>
        <w:tc>
          <w:tcPr>
            <w:tcW w:w="2272" w:type="dxa"/>
          </w:tcPr>
          <w:p w14:paraId="29FEBC11" w14:textId="77777777" w:rsidR="006866B4" w:rsidRDefault="00000000">
            <w:r>
              <w:rPr>
                <w:sz w:val="11"/>
              </w:rPr>
              <w:t>Fold into PciTokenizationService.Decryption internal logic; no dedicated endpoint identified. No niche endpoint.</w:t>
            </w:r>
          </w:p>
        </w:tc>
        <w:tc>
          <w:tcPr>
            <w:tcW w:w="1590" w:type="dxa"/>
          </w:tcPr>
          <w:p w14:paraId="2C81B038" w14:textId="77777777" w:rsidR="006866B4" w:rsidRDefault="00000000">
            <w:r>
              <w:rPr>
                <w:sz w:val="11"/>
              </w:rPr>
              <w:t>Yes - no exception handling in this routine</w:t>
            </w:r>
          </w:p>
        </w:tc>
      </w:tr>
      <w:tr w:rsidR="006866B4" w14:paraId="1BB57539" w14:textId="77777777">
        <w:tc>
          <w:tcPr>
            <w:tcW w:w="454" w:type="dxa"/>
          </w:tcPr>
          <w:p w14:paraId="167858A4" w14:textId="77777777" w:rsidR="006866B4" w:rsidRDefault="00000000">
            <w:r>
              <w:rPr>
                <w:sz w:val="11"/>
              </w:rPr>
              <w:t>SP-038</w:t>
            </w:r>
          </w:p>
        </w:tc>
        <w:tc>
          <w:tcPr>
            <w:tcW w:w="1136" w:type="dxa"/>
          </w:tcPr>
          <w:p w14:paraId="21ED50D0" w14:textId="77777777" w:rsidR="006866B4" w:rsidRDefault="00000000">
            <w:r>
              <w:rPr>
                <w:rFonts w:ascii="Courier New" w:eastAsia="Courier New" w:hAnsi="Courier New" w:cs="Courier New"/>
                <w:sz w:val="11"/>
                <w:shd w:val="clear" w:color="auto" w:fill="F1F5F9"/>
              </w:rPr>
              <w:t>FUNCTION c_REGEXP_CC_MASTERCARD1</w:t>
            </w:r>
          </w:p>
        </w:tc>
        <w:tc>
          <w:tcPr>
            <w:tcW w:w="2272" w:type="dxa"/>
          </w:tcPr>
          <w:p w14:paraId="28420F1C" w14:textId="77777777" w:rsidR="006866B4" w:rsidRDefault="00000000">
            <w:r>
              <w:rPr>
                <w:sz w:val="11"/>
              </w:rPr>
              <w:t>c_REGEXP_CC_MASTERCARD1 constant varchar2(200) := '5[1-3]{1}([- ]*?[0-9]){14}';</w:t>
            </w:r>
          </w:p>
        </w:tc>
        <w:tc>
          <w:tcPr>
            <w:tcW w:w="591" w:type="dxa"/>
          </w:tcPr>
          <w:p w14:paraId="094A6CF5" w14:textId="77777777" w:rsidR="006866B4" w:rsidRDefault="00000000">
            <w:r>
              <w:rPr>
                <w:sz w:val="11"/>
              </w:rPr>
              <w:t>Low</w:t>
            </w:r>
          </w:p>
        </w:tc>
        <w:tc>
          <w:tcPr>
            <w:tcW w:w="1045" w:type="dxa"/>
          </w:tcPr>
          <w:p w14:paraId="0742A6EF" w14:textId="77777777" w:rsidR="006866B4" w:rsidRDefault="00000000">
            <w:r>
              <w:rPr>
                <w:sz w:val="11"/>
              </w:rPr>
              <w:t>PciTokenizationService.Decryption</w:t>
            </w:r>
          </w:p>
        </w:tc>
        <w:tc>
          <w:tcPr>
            <w:tcW w:w="2272" w:type="dxa"/>
          </w:tcPr>
          <w:p w14:paraId="230ACD95" w14:textId="77777777" w:rsidR="006866B4" w:rsidRDefault="00000000">
            <w:r>
              <w:rPr>
                <w:sz w:val="11"/>
              </w:rPr>
              <w:t>Fold into PciTokenizationService.Decryption internal logic; no dedicated endpoint identified. No niche endpoint.</w:t>
            </w:r>
          </w:p>
        </w:tc>
        <w:tc>
          <w:tcPr>
            <w:tcW w:w="1590" w:type="dxa"/>
          </w:tcPr>
          <w:p w14:paraId="707D8DCA" w14:textId="77777777" w:rsidR="006866B4" w:rsidRDefault="00000000">
            <w:r>
              <w:rPr>
                <w:sz w:val="11"/>
              </w:rPr>
              <w:t>Yes - no exception handling in this routine</w:t>
            </w:r>
          </w:p>
        </w:tc>
      </w:tr>
      <w:tr w:rsidR="006866B4" w14:paraId="5AE715E0" w14:textId="77777777">
        <w:tc>
          <w:tcPr>
            <w:tcW w:w="454" w:type="dxa"/>
          </w:tcPr>
          <w:p w14:paraId="1B5EC27B" w14:textId="77777777" w:rsidR="006866B4" w:rsidRDefault="00000000">
            <w:r>
              <w:rPr>
                <w:sz w:val="11"/>
              </w:rPr>
              <w:t>SP-039</w:t>
            </w:r>
          </w:p>
        </w:tc>
        <w:tc>
          <w:tcPr>
            <w:tcW w:w="1136" w:type="dxa"/>
          </w:tcPr>
          <w:p w14:paraId="1D57BA0F" w14:textId="77777777" w:rsidR="006866B4" w:rsidRDefault="00000000">
            <w:r>
              <w:rPr>
                <w:rFonts w:ascii="Courier New" w:eastAsia="Courier New" w:hAnsi="Courier New" w:cs="Courier New"/>
                <w:sz w:val="11"/>
                <w:shd w:val="clear" w:color="auto" w:fill="F1F5F9"/>
              </w:rPr>
              <w:t>FUNCTION c_REGEXP_CC_MASTERCARD2</w:t>
            </w:r>
          </w:p>
        </w:tc>
        <w:tc>
          <w:tcPr>
            <w:tcW w:w="2272" w:type="dxa"/>
          </w:tcPr>
          <w:p w14:paraId="49898EF7" w14:textId="77777777" w:rsidR="006866B4" w:rsidRDefault="00000000">
            <w:r>
              <w:rPr>
                <w:sz w:val="11"/>
              </w:rPr>
              <w:t>Kiran Kristamsetty(12/13/2016)</w:t>
            </w:r>
          </w:p>
        </w:tc>
        <w:tc>
          <w:tcPr>
            <w:tcW w:w="591" w:type="dxa"/>
          </w:tcPr>
          <w:p w14:paraId="3D3E7871" w14:textId="77777777" w:rsidR="006866B4" w:rsidRDefault="00000000">
            <w:r>
              <w:rPr>
                <w:sz w:val="11"/>
              </w:rPr>
              <w:t>Low</w:t>
            </w:r>
          </w:p>
        </w:tc>
        <w:tc>
          <w:tcPr>
            <w:tcW w:w="1045" w:type="dxa"/>
          </w:tcPr>
          <w:p w14:paraId="209F514F" w14:textId="77777777" w:rsidR="006866B4" w:rsidRDefault="00000000">
            <w:r>
              <w:rPr>
                <w:sz w:val="11"/>
              </w:rPr>
              <w:t>PciTokenizationService.Decryption</w:t>
            </w:r>
          </w:p>
        </w:tc>
        <w:tc>
          <w:tcPr>
            <w:tcW w:w="2272" w:type="dxa"/>
          </w:tcPr>
          <w:p w14:paraId="1AFEF767" w14:textId="77777777" w:rsidR="006866B4" w:rsidRDefault="00000000">
            <w:r>
              <w:rPr>
                <w:sz w:val="11"/>
              </w:rPr>
              <w:t>Fold into PciTokenizationService.Decryption internal logic; no dedicated endpoint identified. No niche endpoint.</w:t>
            </w:r>
          </w:p>
        </w:tc>
        <w:tc>
          <w:tcPr>
            <w:tcW w:w="1590" w:type="dxa"/>
          </w:tcPr>
          <w:p w14:paraId="4265EAA2" w14:textId="77777777" w:rsidR="006866B4" w:rsidRDefault="00000000">
            <w:r>
              <w:rPr>
                <w:sz w:val="11"/>
              </w:rPr>
              <w:t>Limited - no major issues surfaced from structural review</w:t>
            </w:r>
          </w:p>
        </w:tc>
      </w:tr>
      <w:tr w:rsidR="006866B4" w14:paraId="67F4F41F" w14:textId="77777777">
        <w:tc>
          <w:tcPr>
            <w:tcW w:w="454" w:type="dxa"/>
          </w:tcPr>
          <w:p w14:paraId="6E3F2816" w14:textId="77777777" w:rsidR="006866B4" w:rsidRDefault="00000000">
            <w:r>
              <w:rPr>
                <w:sz w:val="11"/>
              </w:rPr>
              <w:t>SP-040</w:t>
            </w:r>
          </w:p>
        </w:tc>
        <w:tc>
          <w:tcPr>
            <w:tcW w:w="1136" w:type="dxa"/>
          </w:tcPr>
          <w:p w14:paraId="07F1BB8C" w14:textId="77777777" w:rsidR="006866B4" w:rsidRDefault="00000000">
            <w:r>
              <w:rPr>
                <w:rFonts w:ascii="Courier New" w:eastAsia="Courier New" w:hAnsi="Courier New" w:cs="Courier New"/>
                <w:sz w:val="11"/>
                <w:shd w:val="clear" w:color="auto" w:fill="F1F5F9"/>
              </w:rPr>
              <w:t>FUNCTION c_REGEXP_CC_MASTERCARD</w:t>
            </w:r>
          </w:p>
        </w:tc>
        <w:tc>
          <w:tcPr>
            <w:tcW w:w="2272" w:type="dxa"/>
          </w:tcPr>
          <w:p w14:paraId="5FB49E88" w14:textId="77777777" w:rsidR="006866B4" w:rsidRDefault="00000000">
            <w:r>
              <w:rPr>
                <w:sz w:val="11"/>
              </w:rPr>
              <w:t>c_REGEXP_CC_MASTERCARD  constant varchar2(1000) := '('||c_REGEXP_CC_MASTERCARD1||'|'</w:t>
            </w:r>
          </w:p>
        </w:tc>
        <w:tc>
          <w:tcPr>
            <w:tcW w:w="591" w:type="dxa"/>
          </w:tcPr>
          <w:p w14:paraId="2F32BBD9" w14:textId="77777777" w:rsidR="006866B4" w:rsidRDefault="00000000">
            <w:r>
              <w:rPr>
                <w:sz w:val="11"/>
              </w:rPr>
              <w:t>Low</w:t>
            </w:r>
          </w:p>
        </w:tc>
        <w:tc>
          <w:tcPr>
            <w:tcW w:w="1045" w:type="dxa"/>
          </w:tcPr>
          <w:p w14:paraId="485D31A6" w14:textId="77777777" w:rsidR="006866B4" w:rsidRDefault="00000000">
            <w:r>
              <w:rPr>
                <w:sz w:val="11"/>
              </w:rPr>
              <w:t>PciTokenizationService.Decryption</w:t>
            </w:r>
          </w:p>
        </w:tc>
        <w:tc>
          <w:tcPr>
            <w:tcW w:w="2272" w:type="dxa"/>
          </w:tcPr>
          <w:p w14:paraId="3A468186" w14:textId="77777777" w:rsidR="006866B4" w:rsidRDefault="00000000">
            <w:r>
              <w:rPr>
                <w:sz w:val="11"/>
              </w:rPr>
              <w:t>Fold into PciTokenizationService.Decryption internal logic; no dedicated endpoint identified. No niche endpoint.</w:t>
            </w:r>
          </w:p>
        </w:tc>
        <w:tc>
          <w:tcPr>
            <w:tcW w:w="1590" w:type="dxa"/>
          </w:tcPr>
          <w:p w14:paraId="3DE3D1D0" w14:textId="77777777" w:rsidR="006866B4" w:rsidRDefault="00000000">
            <w:r>
              <w:rPr>
                <w:sz w:val="11"/>
              </w:rPr>
              <w:t>Yes - no exception handling in this routine</w:t>
            </w:r>
          </w:p>
        </w:tc>
      </w:tr>
      <w:tr w:rsidR="006866B4" w14:paraId="6AC5C48D" w14:textId="77777777">
        <w:tc>
          <w:tcPr>
            <w:tcW w:w="454" w:type="dxa"/>
          </w:tcPr>
          <w:p w14:paraId="3B46481E" w14:textId="77777777" w:rsidR="006866B4" w:rsidRDefault="00000000">
            <w:r>
              <w:rPr>
                <w:sz w:val="11"/>
              </w:rPr>
              <w:t>SP-041</w:t>
            </w:r>
          </w:p>
        </w:tc>
        <w:tc>
          <w:tcPr>
            <w:tcW w:w="1136" w:type="dxa"/>
          </w:tcPr>
          <w:p w14:paraId="12496E3C" w14:textId="77777777" w:rsidR="006866B4" w:rsidRDefault="00000000">
            <w:r>
              <w:rPr>
                <w:rFonts w:ascii="Courier New" w:eastAsia="Courier New" w:hAnsi="Courier New" w:cs="Courier New"/>
                <w:sz w:val="11"/>
                <w:shd w:val="clear" w:color="auto" w:fill="F1F5F9"/>
              </w:rPr>
              <w:t>FUNCTION c_REGEXP_CC_VISA1</w:t>
            </w:r>
          </w:p>
        </w:tc>
        <w:tc>
          <w:tcPr>
            <w:tcW w:w="2272" w:type="dxa"/>
          </w:tcPr>
          <w:p w14:paraId="2616A447" w14:textId="77777777" w:rsidR="006866B4" w:rsidRDefault="00000000">
            <w:r>
              <w:rPr>
                <w:sz w:val="11"/>
              </w:rPr>
              <w:t>c_REGEXP_CC_VISA1        constant varchar2(200) := '4([- ]*?[0-9]){15}'; --16 digits</w:t>
            </w:r>
          </w:p>
        </w:tc>
        <w:tc>
          <w:tcPr>
            <w:tcW w:w="591" w:type="dxa"/>
          </w:tcPr>
          <w:p w14:paraId="4DA8FF46" w14:textId="77777777" w:rsidR="006866B4" w:rsidRDefault="00000000">
            <w:r>
              <w:rPr>
                <w:sz w:val="11"/>
              </w:rPr>
              <w:t>Low</w:t>
            </w:r>
          </w:p>
        </w:tc>
        <w:tc>
          <w:tcPr>
            <w:tcW w:w="1045" w:type="dxa"/>
          </w:tcPr>
          <w:p w14:paraId="67560535" w14:textId="77777777" w:rsidR="006866B4" w:rsidRDefault="00000000">
            <w:r>
              <w:rPr>
                <w:sz w:val="11"/>
              </w:rPr>
              <w:t>PciTokenizationService.Decryption</w:t>
            </w:r>
          </w:p>
        </w:tc>
        <w:tc>
          <w:tcPr>
            <w:tcW w:w="2272" w:type="dxa"/>
          </w:tcPr>
          <w:p w14:paraId="6A12A7DB" w14:textId="77777777" w:rsidR="006866B4" w:rsidRDefault="00000000">
            <w:r>
              <w:rPr>
                <w:sz w:val="11"/>
              </w:rPr>
              <w:t>Fold into PciTokenizationService.Decryption internal logic; no dedicated endpoint identified. No niche endpoint.</w:t>
            </w:r>
          </w:p>
        </w:tc>
        <w:tc>
          <w:tcPr>
            <w:tcW w:w="1590" w:type="dxa"/>
          </w:tcPr>
          <w:p w14:paraId="68BE6216" w14:textId="77777777" w:rsidR="006866B4" w:rsidRDefault="00000000">
            <w:r>
              <w:rPr>
                <w:sz w:val="11"/>
              </w:rPr>
              <w:t>Yes - no exception handling in this routine</w:t>
            </w:r>
          </w:p>
        </w:tc>
      </w:tr>
      <w:tr w:rsidR="006866B4" w14:paraId="64426ECC" w14:textId="77777777">
        <w:tc>
          <w:tcPr>
            <w:tcW w:w="454" w:type="dxa"/>
          </w:tcPr>
          <w:p w14:paraId="401237E7" w14:textId="77777777" w:rsidR="006866B4" w:rsidRDefault="00000000">
            <w:r>
              <w:rPr>
                <w:sz w:val="11"/>
              </w:rPr>
              <w:t>SP-042</w:t>
            </w:r>
          </w:p>
        </w:tc>
        <w:tc>
          <w:tcPr>
            <w:tcW w:w="1136" w:type="dxa"/>
          </w:tcPr>
          <w:p w14:paraId="15F77B4D" w14:textId="77777777" w:rsidR="006866B4" w:rsidRDefault="00000000">
            <w:r>
              <w:rPr>
                <w:rFonts w:ascii="Courier New" w:eastAsia="Courier New" w:hAnsi="Courier New" w:cs="Courier New"/>
                <w:sz w:val="11"/>
                <w:shd w:val="clear" w:color="auto" w:fill="F1F5F9"/>
              </w:rPr>
              <w:t>FUNCTION c_REGEXP_CC_VISA2</w:t>
            </w:r>
          </w:p>
        </w:tc>
        <w:tc>
          <w:tcPr>
            <w:tcW w:w="2272" w:type="dxa"/>
          </w:tcPr>
          <w:p w14:paraId="5241FF68" w14:textId="77777777" w:rsidR="006866B4" w:rsidRDefault="00000000">
            <w:r>
              <w:rPr>
                <w:sz w:val="11"/>
              </w:rPr>
              <w:t>Kiran Kristamsetty(12/13/2016)</w:t>
            </w:r>
          </w:p>
        </w:tc>
        <w:tc>
          <w:tcPr>
            <w:tcW w:w="591" w:type="dxa"/>
          </w:tcPr>
          <w:p w14:paraId="48F008BB" w14:textId="77777777" w:rsidR="006866B4" w:rsidRDefault="00000000">
            <w:r>
              <w:rPr>
                <w:sz w:val="11"/>
              </w:rPr>
              <w:t>Low</w:t>
            </w:r>
          </w:p>
        </w:tc>
        <w:tc>
          <w:tcPr>
            <w:tcW w:w="1045" w:type="dxa"/>
          </w:tcPr>
          <w:p w14:paraId="3B8BC081" w14:textId="77777777" w:rsidR="006866B4" w:rsidRDefault="00000000">
            <w:r>
              <w:rPr>
                <w:sz w:val="11"/>
              </w:rPr>
              <w:t>PciTokenizationService.Decryption</w:t>
            </w:r>
          </w:p>
        </w:tc>
        <w:tc>
          <w:tcPr>
            <w:tcW w:w="2272" w:type="dxa"/>
          </w:tcPr>
          <w:p w14:paraId="7B64F525" w14:textId="77777777" w:rsidR="006866B4" w:rsidRDefault="00000000">
            <w:r>
              <w:rPr>
                <w:sz w:val="11"/>
              </w:rPr>
              <w:t>Fold into PciTokenizationService.Decryption internal logic; no dedicated endpoint identified. No niche endpoint.</w:t>
            </w:r>
          </w:p>
        </w:tc>
        <w:tc>
          <w:tcPr>
            <w:tcW w:w="1590" w:type="dxa"/>
          </w:tcPr>
          <w:p w14:paraId="6B1D75F0" w14:textId="77777777" w:rsidR="006866B4" w:rsidRDefault="00000000">
            <w:r>
              <w:rPr>
                <w:sz w:val="11"/>
              </w:rPr>
              <w:t>Yes - no exception handling in this routine</w:t>
            </w:r>
          </w:p>
        </w:tc>
      </w:tr>
      <w:tr w:rsidR="006866B4" w14:paraId="24CDA231" w14:textId="77777777">
        <w:tc>
          <w:tcPr>
            <w:tcW w:w="454" w:type="dxa"/>
          </w:tcPr>
          <w:p w14:paraId="63A176A0" w14:textId="77777777" w:rsidR="006866B4" w:rsidRDefault="00000000">
            <w:r>
              <w:rPr>
                <w:sz w:val="11"/>
              </w:rPr>
              <w:t>SP-043</w:t>
            </w:r>
          </w:p>
        </w:tc>
        <w:tc>
          <w:tcPr>
            <w:tcW w:w="1136" w:type="dxa"/>
          </w:tcPr>
          <w:p w14:paraId="4450D541" w14:textId="77777777" w:rsidR="006866B4" w:rsidRDefault="00000000">
            <w:r>
              <w:rPr>
                <w:rFonts w:ascii="Courier New" w:eastAsia="Courier New" w:hAnsi="Courier New" w:cs="Courier New"/>
                <w:sz w:val="11"/>
                <w:shd w:val="clear" w:color="auto" w:fill="F1F5F9"/>
              </w:rPr>
              <w:t>FUNCTION c_REGEXP_CC_VISA</w:t>
            </w:r>
          </w:p>
        </w:tc>
        <w:tc>
          <w:tcPr>
            <w:tcW w:w="2272" w:type="dxa"/>
          </w:tcPr>
          <w:p w14:paraId="6C12057D" w14:textId="77777777" w:rsidR="006866B4" w:rsidRDefault="00000000">
            <w:r>
              <w:rPr>
                <w:sz w:val="11"/>
              </w:rPr>
              <w:t>c_REGEXP_CC_VISA         constant varchar2(1000) := '('||c_REGEXP_CC_VISA1||'|'</w:t>
            </w:r>
          </w:p>
        </w:tc>
        <w:tc>
          <w:tcPr>
            <w:tcW w:w="591" w:type="dxa"/>
          </w:tcPr>
          <w:p w14:paraId="0A697550" w14:textId="77777777" w:rsidR="006866B4" w:rsidRDefault="00000000">
            <w:r>
              <w:rPr>
                <w:sz w:val="11"/>
              </w:rPr>
              <w:t>Low</w:t>
            </w:r>
          </w:p>
        </w:tc>
        <w:tc>
          <w:tcPr>
            <w:tcW w:w="1045" w:type="dxa"/>
          </w:tcPr>
          <w:p w14:paraId="0AC63CEE" w14:textId="77777777" w:rsidR="006866B4" w:rsidRDefault="00000000">
            <w:r>
              <w:rPr>
                <w:sz w:val="11"/>
              </w:rPr>
              <w:t>PciTokenizationService.Decryption</w:t>
            </w:r>
          </w:p>
        </w:tc>
        <w:tc>
          <w:tcPr>
            <w:tcW w:w="2272" w:type="dxa"/>
          </w:tcPr>
          <w:p w14:paraId="721C3925" w14:textId="77777777" w:rsidR="006866B4" w:rsidRDefault="00000000">
            <w:r>
              <w:rPr>
                <w:sz w:val="11"/>
              </w:rPr>
              <w:t>Fold into PciTokenizationService.Decryption internal logic; no dedicated endpoint identified. No niche endpoint.</w:t>
            </w:r>
          </w:p>
        </w:tc>
        <w:tc>
          <w:tcPr>
            <w:tcW w:w="1590" w:type="dxa"/>
          </w:tcPr>
          <w:p w14:paraId="3FC9339B" w14:textId="77777777" w:rsidR="006866B4" w:rsidRDefault="00000000">
            <w:r>
              <w:rPr>
                <w:sz w:val="11"/>
              </w:rPr>
              <w:t>Yes - no exception handling in this routine</w:t>
            </w:r>
          </w:p>
        </w:tc>
      </w:tr>
      <w:tr w:rsidR="006866B4" w14:paraId="52FA0B39" w14:textId="77777777">
        <w:tc>
          <w:tcPr>
            <w:tcW w:w="454" w:type="dxa"/>
          </w:tcPr>
          <w:p w14:paraId="7FD40651" w14:textId="77777777" w:rsidR="006866B4" w:rsidRDefault="00000000">
            <w:r>
              <w:rPr>
                <w:sz w:val="11"/>
              </w:rPr>
              <w:t>SP-044</w:t>
            </w:r>
          </w:p>
        </w:tc>
        <w:tc>
          <w:tcPr>
            <w:tcW w:w="1136" w:type="dxa"/>
          </w:tcPr>
          <w:p w14:paraId="04034D70" w14:textId="77777777" w:rsidR="006866B4" w:rsidRDefault="00000000">
            <w:r>
              <w:rPr>
                <w:rFonts w:ascii="Courier New" w:eastAsia="Courier New" w:hAnsi="Courier New" w:cs="Courier New"/>
                <w:sz w:val="11"/>
                <w:shd w:val="clear" w:color="auto" w:fill="F1F5F9"/>
              </w:rPr>
              <w:t>FUNCTION c_REGEXP_CC_ALL</w:t>
            </w:r>
          </w:p>
        </w:tc>
        <w:tc>
          <w:tcPr>
            <w:tcW w:w="2272" w:type="dxa"/>
          </w:tcPr>
          <w:p w14:paraId="0DBE667B" w14:textId="77777777" w:rsidR="006866B4" w:rsidRDefault="00000000">
            <w:r>
              <w:rPr>
                <w:sz w:val="11"/>
              </w:rPr>
              <w:t>c_REGEXP_CC_ALL constant varchar2(4000) := '('||c_REGEXP_CC_AMEX||'|'</w:t>
            </w:r>
          </w:p>
        </w:tc>
        <w:tc>
          <w:tcPr>
            <w:tcW w:w="591" w:type="dxa"/>
          </w:tcPr>
          <w:p w14:paraId="5C6E3747" w14:textId="77777777" w:rsidR="006866B4" w:rsidRDefault="00000000">
            <w:r>
              <w:rPr>
                <w:sz w:val="11"/>
              </w:rPr>
              <w:t>Low</w:t>
            </w:r>
          </w:p>
        </w:tc>
        <w:tc>
          <w:tcPr>
            <w:tcW w:w="1045" w:type="dxa"/>
          </w:tcPr>
          <w:p w14:paraId="0B4B7A49" w14:textId="77777777" w:rsidR="006866B4" w:rsidRDefault="00000000">
            <w:r>
              <w:rPr>
                <w:sz w:val="11"/>
              </w:rPr>
              <w:t>PciTokenizationService.Decryption</w:t>
            </w:r>
          </w:p>
        </w:tc>
        <w:tc>
          <w:tcPr>
            <w:tcW w:w="2272" w:type="dxa"/>
          </w:tcPr>
          <w:p w14:paraId="699EEDAD" w14:textId="77777777" w:rsidR="006866B4" w:rsidRDefault="00000000">
            <w:r>
              <w:rPr>
                <w:sz w:val="11"/>
              </w:rPr>
              <w:t xml:space="preserve">Fold into PciTokenizationService.Decryption internal logic; no </w:t>
            </w:r>
            <w:r>
              <w:rPr>
                <w:sz w:val="11"/>
              </w:rPr>
              <w:lastRenderedPageBreak/>
              <w:t>dedicated endpoint identified. No niche endpoint.</w:t>
            </w:r>
          </w:p>
        </w:tc>
        <w:tc>
          <w:tcPr>
            <w:tcW w:w="1590" w:type="dxa"/>
          </w:tcPr>
          <w:p w14:paraId="1110F7AB" w14:textId="77777777" w:rsidR="006866B4" w:rsidRDefault="00000000">
            <w:r>
              <w:rPr>
                <w:sz w:val="11"/>
              </w:rPr>
              <w:lastRenderedPageBreak/>
              <w:t>Yes - no exception handling in this routine</w:t>
            </w:r>
          </w:p>
        </w:tc>
      </w:tr>
      <w:tr w:rsidR="006866B4" w14:paraId="72144626" w14:textId="77777777">
        <w:tc>
          <w:tcPr>
            <w:tcW w:w="454" w:type="dxa"/>
          </w:tcPr>
          <w:p w14:paraId="5D8D7B12" w14:textId="77777777" w:rsidR="006866B4" w:rsidRDefault="00000000">
            <w:r>
              <w:rPr>
                <w:sz w:val="11"/>
              </w:rPr>
              <w:t>SP-045</w:t>
            </w:r>
          </w:p>
        </w:tc>
        <w:tc>
          <w:tcPr>
            <w:tcW w:w="1136" w:type="dxa"/>
          </w:tcPr>
          <w:p w14:paraId="17B75AED" w14:textId="77777777" w:rsidR="006866B4" w:rsidRDefault="00000000">
            <w:r>
              <w:rPr>
                <w:rFonts w:ascii="Courier New" w:eastAsia="Courier New" w:hAnsi="Courier New" w:cs="Courier New"/>
                <w:sz w:val="11"/>
                <w:shd w:val="clear" w:color="auto" w:fill="F1F5F9"/>
              </w:rPr>
              <w:t>FUNCTION c_REGEXP_CC_CARDTYPES</w:t>
            </w:r>
          </w:p>
        </w:tc>
        <w:tc>
          <w:tcPr>
            <w:tcW w:w="2272" w:type="dxa"/>
          </w:tcPr>
          <w:p w14:paraId="7027F376" w14:textId="77777777" w:rsidR="006866B4" w:rsidRDefault="00000000">
            <w:r>
              <w:rPr>
                <w:sz w:val="11"/>
              </w:rPr>
              <w:t>c_REGEXP_CC_CARDTYPES constant varchar2(200) := '(\sCC|VISA|CARD|MASTERCARD|MC|AMERICAN|AMEX|M/C|C/C|SF|PAYMENT|PD|DISCOVER|DISC|DS|DSC|$)';</w:t>
            </w:r>
          </w:p>
        </w:tc>
        <w:tc>
          <w:tcPr>
            <w:tcW w:w="591" w:type="dxa"/>
          </w:tcPr>
          <w:p w14:paraId="47B3ED01" w14:textId="77777777" w:rsidR="006866B4" w:rsidRDefault="00000000">
            <w:r>
              <w:rPr>
                <w:sz w:val="11"/>
              </w:rPr>
              <w:t>Low</w:t>
            </w:r>
          </w:p>
        </w:tc>
        <w:tc>
          <w:tcPr>
            <w:tcW w:w="1045" w:type="dxa"/>
          </w:tcPr>
          <w:p w14:paraId="5C981202" w14:textId="77777777" w:rsidR="006866B4" w:rsidRDefault="00000000">
            <w:r>
              <w:rPr>
                <w:sz w:val="11"/>
              </w:rPr>
              <w:t>PciTokenizationService.Decryption</w:t>
            </w:r>
          </w:p>
        </w:tc>
        <w:tc>
          <w:tcPr>
            <w:tcW w:w="2272" w:type="dxa"/>
          </w:tcPr>
          <w:p w14:paraId="50F7BDFA" w14:textId="77777777" w:rsidR="006866B4" w:rsidRDefault="00000000">
            <w:r>
              <w:rPr>
                <w:sz w:val="11"/>
              </w:rPr>
              <w:t>Fold into PciTokenizationService.Decryption internal logic; no dedicated endpoint identified. No niche endpoint.</w:t>
            </w:r>
          </w:p>
        </w:tc>
        <w:tc>
          <w:tcPr>
            <w:tcW w:w="1590" w:type="dxa"/>
          </w:tcPr>
          <w:p w14:paraId="4B400533" w14:textId="77777777" w:rsidR="006866B4" w:rsidRDefault="00000000">
            <w:r>
              <w:rPr>
                <w:sz w:val="11"/>
              </w:rPr>
              <w:t>Yes - no exception handling in this routine</w:t>
            </w:r>
          </w:p>
        </w:tc>
      </w:tr>
      <w:tr w:rsidR="006866B4" w14:paraId="1D2CE42D" w14:textId="77777777">
        <w:tc>
          <w:tcPr>
            <w:tcW w:w="454" w:type="dxa"/>
          </w:tcPr>
          <w:p w14:paraId="0ED40ABB" w14:textId="77777777" w:rsidR="006866B4" w:rsidRDefault="00000000">
            <w:r>
              <w:rPr>
                <w:sz w:val="11"/>
              </w:rPr>
              <w:t>SP-046</w:t>
            </w:r>
          </w:p>
        </w:tc>
        <w:tc>
          <w:tcPr>
            <w:tcW w:w="1136" w:type="dxa"/>
          </w:tcPr>
          <w:p w14:paraId="77AC6333" w14:textId="77777777" w:rsidR="006866B4" w:rsidRDefault="00000000">
            <w:r>
              <w:rPr>
                <w:rFonts w:ascii="Courier New" w:eastAsia="Courier New" w:hAnsi="Courier New" w:cs="Courier New"/>
                <w:sz w:val="11"/>
                <w:shd w:val="clear" w:color="auto" w:fill="F1F5F9"/>
              </w:rPr>
              <w:t>PROCEDURE ppub_get_version</w:t>
            </w:r>
          </w:p>
        </w:tc>
        <w:tc>
          <w:tcPr>
            <w:tcW w:w="2272" w:type="dxa"/>
          </w:tcPr>
          <w:p w14:paraId="2B668F5E" w14:textId="77777777" w:rsidR="006866B4" w:rsidRDefault="00000000">
            <w:r>
              <w:rPr>
                <w:sz w:val="11"/>
              </w:rPr>
              <w:t>Get version (no header comment found; inferred from name only)</w:t>
            </w:r>
          </w:p>
        </w:tc>
        <w:tc>
          <w:tcPr>
            <w:tcW w:w="591" w:type="dxa"/>
          </w:tcPr>
          <w:p w14:paraId="1896DC19" w14:textId="77777777" w:rsidR="006866B4" w:rsidRDefault="00000000">
            <w:r>
              <w:rPr>
                <w:sz w:val="11"/>
              </w:rPr>
              <w:t>Low</w:t>
            </w:r>
          </w:p>
        </w:tc>
        <w:tc>
          <w:tcPr>
            <w:tcW w:w="1045" w:type="dxa"/>
          </w:tcPr>
          <w:p w14:paraId="6E86617A" w14:textId="77777777" w:rsidR="006866B4" w:rsidRDefault="00000000">
            <w:r>
              <w:rPr>
                <w:sz w:val="11"/>
              </w:rPr>
              <w:t>PciTokenizationService.Decryption</w:t>
            </w:r>
          </w:p>
        </w:tc>
        <w:tc>
          <w:tcPr>
            <w:tcW w:w="2272" w:type="dxa"/>
          </w:tcPr>
          <w:p w14:paraId="34568094" w14:textId="77777777" w:rsidR="006866B4" w:rsidRDefault="00000000">
            <w:r>
              <w:rPr>
                <w:sz w:val="11"/>
              </w:rPr>
              <w:t>Fold into PciTokenizationService.Decryption internal logic; no dedicated endpoint identified. No niche endpoint.</w:t>
            </w:r>
          </w:p>
        </w:tc>
        <w:tc>
          <w:tcPr>
            <w:tcW w:w="1590" w:type="dxa"/>
          </w:tcPr>
          <w:p w14:paraId="758F7FF6" w14:textId="77777777" w:rsidR="006866B4" w:rsidRDefault="00000000">
            <w:r>
              <w:rPr>
                <w:sz w:val="11"/>
              </w:rPr>
              <w:t>Limited - no major issues surfaced from structural review</w:t>
            </w:r>
          </w:p>
        </w:tc>
      </w:tr>
      <w:tr w:rsidR="006866B4" w14:paraId="18FA4284" w14:textId="77777777">
        <w:tc>
          <w:tcPr>
            <w:tcW w:w="454" w:type="dxa"/>
          </w:tcPr>
          <w:p w14:paraId="5E3A43B9" w14:textId="77777777" w:rsidR="006866B4" w:rsidRDefault="00000000">
            <w:r>
              <w:rPr>
                <w:sz w:val="11"/>
              </w:rPr>
              <w:t>SP-047</w:t>
            </w:r>
          </w:p>
        </w:tc>
        <w:tc>
          <w:tcPr>
            <w:tcW w:w="1136" w:type="dxa"/>
          </w:tcPr>
          <w:p w14:paraId="7C4504F1" w14:textId="77777777" w:rsidR="006866B4" w:rsidRDefault="00000000">
            <w:r>
              <w:rPr>
                <w:rFonts w:ascii="Courier New" w:eastAsia="Courier New" w:hAnsi="Courier New" w:cs="Courier New"/>
                <w:sz w:val="11"/>
                <w:shd w:val="clear" w:color="auto" w:fill="F1F5F9"/>
              </w:rPr>
              <w:t>FUNCTION GET_AR_MANAGER_ROLE_COUNT</w:t>
            </w:r>
          </w:p>
        </w:tc>
        <w:tc>
          <w:tcPr>
            <w:tcW w:w="2272" w:type="dxa"/>
          </w:tcPr>
          <w:p w14:paraId="7EDB919A" w14:textId="77777777" w:rsidR="006866B4" w:rsidRDefault="00000000">
            <w:r>
              <w:rPr>
                <w:sz w:val="11"/>
              </w:rPr>
              <w:t>GET AR MANAGER ROLE COUNT (operates on DBA_ROLE_PRIVS)</w:t>
            </w:r>
          </w:p>
        </w:tc>
        <w:tc>
          <w:tcPr>
            <w:tcW w:w="591" w:type="dxa"/>
          </w:tcPr>
          <w:p w14:paraId="486DAB1E" w14:textId="77777777" w:rsidR="006866B4" w:rsidRDefault="00000000">
            <w:r>
              <w:rPr>
                <w:sz w:val="11"/>
              </w:rPr>
              <w:t>Medium</w:t>
            </w:r>
          </w:p>
        </w:tc>
        <w:tc>
          <w:tcPr>
            <w:tcW w:w="1045" w:type="dxa"/>
          </w:tcPr>
          <w:p w14:paraId="324A8693" w14:textId="77777777" w:rsidR="006866B4" w:rsidRDefault="00000000">
            <w:r>
              <w:rPr>
                <w:sz w:val="11"/>
              </w:rPr>
              <w:t>PciTokenizationService.Decryption</w:t>
            </w:r>
          </w:p>
        </w:tc>
        <w:tc>
          <w:tcPr>
            <w:tcW w:w="2272" w:type="dxa"/>
          </w:tcPr>
          <w:p w14:paraId="701985B9" w14:textId="77777777" w:rsidR="006866B4" w:rsidRDefault="00000000">
            <w:r>
              <w:rPr>
                <w:sz w:val="11"/>
              </w:rPr>
              <w:t>GET /api/cards/{id} - candidate read endpoint; reuse an existing equivalent from elsewhere in this document if one exists.</w:t>
            </w:r>
          </w:p>
        </w:tc>
        <w:tc>
          <w:tcPr>
            <w:tcW w:w="1590" w:type="dxa"/>
          </w:tcPr>
          <w:p w14:paraId="1E2BFF9F" w14:textId="77777777" w:rsidR="006866B4" w:rsidRDefault="00000000">
            <w:r>
              <w:rPr>
                <w:sz w:val="11"/>
              </w:rPr>
              <w:t>Yes - no exception handling in this routine</w:t>
            </w:r>
          </w:p>
        </w:tc>
      </w:tr>
      <w:tr w:rsidR="006866B4" w14:paraId="1ECAA349" w14:textId="77777777">
        <w:tc>
          <w:tcPr>
            <w:tcW w:w="454" w:type="dxa"/>
          </w:tcPr>
          <w:p w14:paraId="53D68DEE" w14:textId="77777777" w:rsidR="006866B4" w:rsidRDefault="00000000">
            <w:r>
              <w:rPr>
                <w:sz w:val="11"/>
              </w:rPr>
              <w:t>SP-048</w:t>
            </w:r>
          </w:p>
        </w:tc>
        <w:tc>
          <w:tcPr>
            <w:tcW w:w="1136" w:type="dxa"/>
          </w:tcPr>
          <w:p w14:paraId="690FC457" w14:textId="77777777" w:rsidR="006866B4" w:rsidRDefault="00000000">
            <w:r>
              <w:rPr>
                <w:rFonts w:ascii="Courier New" w:eastAsia="Courier New" w:hAnsi="Courier New" w:cs="Courier New"/>
                <w:sz w:val="11"/>
                <w:shd w:val="clear" w:color="auto" w:fill="F1F5F9"/>
              </w:rPr>
              <w:t>FUNCTION f_modcheck</w:t>
            </w:r>
          </w:p>
        </w:tc>
        <w:tc>
          <w:tcPr>
            <w:tcW w:w="2272" w:type="dxa"/>
          </w:tcPr>
          <w:p w14:paraId="1CEC387E" w14:textId="77777777" w:rsidR="006866B4" w:rsidRDefault="00000000">
            <w:r>
              <w:rPr>
                <w:sz w:val="11"/>
              </w:rPr>
              <w:t>Modcheck (no header comment found; inferred from name only)</w:t>
            </w:r>
          </w:p>
        </w:tc>
        <w:tc>
          <w:tcPr>
            <w:tcW w:w="591" w:type="dxa"/>
          </w:tcPr>
          <w:p w14:paraId="2D3FE90E" w14:textId="77777777" w:rsidR="006866B4" w:rsidRDefault="00000000">
            <w:r>
              <w:rPr>
                <w:sz w:val="11"/>
              </w:rPr>
              <w:t>Low-Medium</w:t>
            </w:r>
          </w:p>
        </w:tc>
        <w:tc>
          <w:tcPr>
            <w:tcW w:w="1045" w:type="dxa"/>
          </w:tcPr>
          <w:p w14:paraId="07DC892B" w14:textId="77777777" w:rsidR="006866B4" w:rsidRDefault="00000000">
            <w:r>
              <w:rPr>
                <w:sz w:val="11"/>
              </w:rPr>
              <w:t>PciTokenizationService.Decryption</w:t>
            </w:r>
          </w:p>
        </w:tc>
        <w:tc>
          <w:tcPr>
            <w:tcW w:w="2272" w:type="dxa"/>
          </w:tcPr>
          <w:p w14:paraId="3286EA3F" w14:textId="77777777" w:rsidR="006866B4" w:rsidRDefault="00000000">
            <w:r>
              <w:rPr>
                <w:sz w:val="11"/>
              </w:rPr>
              <w:t>Fold into PciTokenizationService.Decryption internal logic; no dedicated endpoint identified. No niche endpoint.</w:t>
            </w:r>
          </w:p>
        </w:tc>
        <w:tc>
          <w:tcPr>
            <w:tcW w:w="1590" w:type="dxa"/>
          </w:tcPr>
          <w:p w14:paraId="7CD5527E" w14:textId="77777777" w:rsidR="006866B4" w:rsidRDefault="00000000">
            <w:r>
              <w:rPr>
                <w:sz w:val="11"/>
              </w:rPr>
              <w:t>Yes - swallows exceptions silently (WHEN OTHERS -&gt; RETURN/NULL, no logging)</w:t>
            </w:r>
          </w:p>
        </w:tc>
      </w:tr>
      <w:tr w:rsidR="006866B4" w14:paraId="1D7D691A" w14:textId="77777777">
        <w:tc>
          <w:tcPr>
            <w:tcW w:w="454" w:type="dxa"/>
          </w:tcPr>
          <w:p w14:paraId="5EE6F691" w14:textId="77777777" w:rsidR="006866B4" w:rsidRDefault="00000000">
            <w:r>
              <w:rPr>
                <w:sz w:val="11"/>
              </w:rPr>
              <w:t>SP-049</w:t>
            </w:r>
          </w:p>
        </w:tc>
        <w:tc>
          <w:tcPr>
            <w:tcW w:w="1136" w:type="dxa"/>
          </w:tcPr>
          <w:p w14:paraId="5D8E0AB7" w14:textId="77777777" w:rsidR="006866B4" w:rsidRDefault="00000000">
            <w:r>
              <w:rPr>
                <w:rFonts w:ascii="Courier New" w:eastAsia="Courier New" w:hAnsi="Courier New" w:cs="Courier New"/>
                <w:sz w:val="11"/>
                <w:shd w:val="clear" w:color="auto" w:fill="F1F5F9"/>
              </w:rPr>
              <w:t>FUNCTION f_mod10_check</w:t>
            </w:r>
          </w:p>
        </w:tc>
        <w:tc>
          <w:tcPr>
            <w:tcW w:w="2272" w:type="dxa"/>
          </w:tcPr>
          <w:p w14:paraId="2D3DF9DB" w14:textId="77777777" w:rsidR="006866B4" w:rsidRDefault="00000000">
            <w:r>
              <w:rPr>
                <w:sz w:val="11"/>
              </w:rPr>
              <w:t>Mod10 check (no header comment found; inferred from name only)</w:t>
            </w:r>
          </w:p>
        </w:tc>
        <w:tc>
          <w:tcPr>
            <w:tcW w:w="591" w:type="dxa"/>
          </w:tcPr>
          <w:p w14:paraId="3DA70533" w14:textId="77777777" w:rsidR="006866B4" w:rsidRDefault="00000000">
            <w:r>
              <w:rPr>
                <w:sz w:val="11"/>
              </w:rPr>
              <w:t>Low</w:t>
            </w:r>
          </w:p>
        </w:tc>
        <w:tc>
          <w:tcPr>
            <w:tcW w:w="1045" w:type="dxa"/>
          </w:tcPr>
          <w:p w14:paraId="4B7F49AC" w14:textId="77777777" w:rsidR="006866B4" w:rsidRDefault="00000000">
            <w:r>
              <w:rPr>
                <w:sz w:val="11"/>
              </w:rPr>
              <w:t>PciTokenizationService.Decryption</w:t>
            </w:r>
          </w:p>
        </w:tc>
        <w:tc>
          <w:tcPr>
            <w:tcW w:w="2272" w:type="dxa"/>
          </w:tcPr>
          <w:p w14:paraId="6D3A24A6" w14:textId="77777777" w:rsidR="006866B4" w:rsidRDefault="00000000">
            <w:r>
              <w:rPr>
                <w:sz w:val="11"/>
              </w:rPr>
              <w:t>Fold into PciTokenizationService.Decryption internal logic; no dedicated endpoint identified. No niche endpoint.</w:t>
            </w:r>
          </w:p>
        </w:tc>
        <w:tc>
          <w:tcPr>
            <w:tcW w:w="1590" w:type="dxa"/>
          </w:tcPr>
          <w:p w14:paraId="6A9CD3FC" w14:textId="77777777" w:rsidR="006866B4" w:rsidRDefault="00000000">
            <w:r>
              <w:rPr>
                <w:sz w:val="11"/>
              </w:rPr>
              <w:t>Limited - no major issues surfaced from structural review</w:t>
            </w:r>
          </w:p>
        </w:tc>
      </w:tr>
      <w:tr w:rsidR="006866B4" w14:paraId="4D2217E2" w14:textId="77777777">
        <w:tc>
          <w:tcPr>
            <w:tcW w:w="454" w:type="dxa"/>
          </w:tcPr>
          <w:p w14:paraId="6F35DC44" w14:textId="77777777" w:rsidR="006866B4" w:rsidRDefault="00000000">
            <w:r>
              <w:rPr>
                <w:sz w:val="11"/>
              </w:rPr>
              <w:t>SP-050</w:t>
            </w:r>
          </w:p>
        </w:tc>
        <w:tc>
          <w:tcPr>
            <w:tcW w:w="1136" w:type="dxa"/>
          </w:tcPr>
          <w:p w14:paraId="00500409" w14:textId="77777777" w:rsidR="006866B4" w:rsidRDefault="00000000">
            <w:r>
              <w:rPr>
                <w:rFonts w:ascii="Courier New" w:eastAsia="Courier New" w:hAnsi="Courier New" w:cs="Courier New"/>
                <w:sz w:val="11"/>
                <w:shd w:val="clear" w:color="auto" w:fill="F1F5F9"/>
              </w:rPr>
              <w:t>FUNCTION f_mod12_check</w:t>
            </w:r>
          </w:p>
        </w:tc>
        <w:tc>
          <w:tcPr>
            <w:tcW w:w="2272" w:type="dxa"/>
          </w:tcPr>
          <w:p w14:paraId="18B76CF8" w14:textId="77777777" w:rsidR="006866B4" w:rsidRDefault="00000000">
            <w:r>
              <w:rPr>
                <w:sz w:val="11"/>
              </w:rPr>
              <w:t>Mod12 check (no header comment found; inferred from name only)</w:t>
            </w:r>
          </w:p>
        </w:tc>
        <w:tc>
          <w:tcPr>
            <w:tcW w:w="591" w:type="dxa"/>
          </w:tcPr>
          <w:p w14:paraId="4FDC1334" w14:textId="77777777" w:rsidR="006866B4" w:rsidRDefault="00000000">
            <w:r>
              <w:rPr>
                <w:sz w:val="11"/>
              </w:rPr>
              <w:t>Low</w:t>
            </w:r>
          </w:p>
        </w:tc>
        <w:tc>
          <w:tcPr>
            <w:tcW w:w="1045" w:type="dxa"/>
          </w:tcPr>
          <w:p w14:paraId="48D98112" w14:textId="77777777" w:rsidR="006866B4" w:rsidRDefault="00000000">
            <w:r>
              <w:rPr>
                <w:sz w:val="11"/>
              </w:rPr>
              <w:t>PciTokenizationService.Decryption</w:t>
            </w:r>
          </w:p>
        </w:tc>
        <w:tc>
          <w:tcPr>
            <w:tcW w:w="2272" w:type="dxa"/>
          </w:tcPr>
          <w:p w14:paraId="5B397105" w14:textId="77777777" w:rsidR="006866B4" w:rsidRDefault="00000000">
            <w:r>
              <w:rPr>
                <w:sz w:val="11"/>
              </w:rPr>
              <w:t>Fold into PciTokenizationService.Decryption internal logic; no dedicated endpoint identified. No niche endpoint.</w:t>
            </w:r>
          </w:p>
        </w:tc>
        <w:tc>
          <w:tcPr>
            <w:tcW w:w="1590" w:type="dxa"/>
          </w:tcPr>
          <w:p w14:paraId="45B1B2B8" w14:textId="77777777" w:rsidR="006866B4" w:rsidRDefault="00000000">
            <w:r>
              <w:rPr>
                <w:sz w:val="11"/>
              </w:rPr>
              <w:t>Yes - no exception handling in this routine</w:t>
            </w:r>
          </w:p>
        </w:tc>
      </w:tr>
      <w:tr w:rsidR="006866B4" w14:paraId="4D440D3F" w14:textId="77777777">
        <w:tc>
          <w:tcPr>
            <w:tcW w:w="454" w:type="dxa"/>
          </w:tcPr>
          <w:p w14:paraId="2FFB072E" w14:textId="77777777" w:rsidR="006866B4" w:rsidRDefault="00000000">
            <w:r>
              <w:rPr>
                <w:sz w:val="11"/>
              </w:rPr>
              <w:t>SP-051</w:t>
            </w:r>
          </w:p>
        </w:tc>
        <w:tc>
          <w:tcPr>
            <w:tcW w:w="1136" w:type="dxa"/>
          </w:tcPr>
          <w:p w14:paraId="4C4F2D87" w14:textId="77777777" w:rsidR="006866B4" w:rsidRDefault="00000000">
            <w:r>
              <w:rPr>
                <w:rFonts w:ascii="Courier New" w:eastAsia="Courier New" w:hAnsi="Courier New" w:cs="Courier New"/>
                <w:sz w:val="11"/>
                <w:shd w:val="clear" w:color="auto" w:fill="F1F5F9"/>
              </w:rPr>
              <w:t>FUNCTION validatecreditcard</w:t>
            </w:r>
          </w:p>
        </w:tc>
        <w:tc>
          <w:tcPr>
            <w:tcW w:w="2272" w:type="dxa"/>
          </w:tcPr>
          <w:p w14:paraId="14926844" w14:textId="77777777" w:rsidR="006866B4" w:rsidRDefault="00000000">
            <w:r>
              <w:rPr>
                <w:sz w:val="11"/>
              </w:rPr>
              <w:t>NOTE: as a general rule, do not call custom functions/procedures outside of this package</w:t>
            </w:r>
          </w:p>
        </w:tc>
        <w:tc>
          <w:tcPr>
            <w:tcW w:w="591" w:type="dxa"/>
          </w:tcPr>
          <w:p w14:paraId="4FB6B279" w14:textId="77777777" w:rsidR="006866B4" w:rsidRDefault="00000000">
            <w:r>
              <w:rPr>
                <w:sz w:val="11"/>
              </w:rPr>
              <w:t>High</w:t>
            </w:r>
          </w:p>
        </w:tc>
        <w:tc>
          <w:tcPr>
            <w:tcW w:w="1045" w:type="dxa"/>
          </w:tcPr>
          <w:p w14:paraId="2EE9A785" w14:textId="77777777" w:rsidR="006866B4" w:rsidRDefault="00000000">
            <w:r>
              <w:rPr>
                <w:sz w:val="11"/>
              </w:rPr>
              <w:t>PciTokenizationService</w:t>
            </w:r>
          </w:p>
        </w:tc>
        <w:tc>
          <w:tcPr>
            <w:tcW w:w="2272" w:type="dxa"/>
          </w:tcPr>
          <w:p w14:paraId="54CC71CE"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4236D988" w14:textId="77777777" w:rsidR="006866B4" w:rsidRDefault="00000000">
            <w:r>
              <w:rPr>
                <w:sz w:val="11"/>
              </w:rPr>
              <w:t>Yes - swallows exceptions silently (WHEN OTHERS -&gt; RETURN/NULL, no logging)</w:t>
            </w:r>
          </w:p>
        </w:tc>
      </w:tr>
      <w:tr w:rsidR="006866B4" w14:paraId="6BF13C21" w14:textId="77777777">
        <w:tc>
          <w:tcPr>
            <w:tcW w:w="454" w:type="dxa"/>
          </w:tcPr>
          <w:p w14:paraId="46BD17BB" w14:textId="77777777" w:rsidR="006866B4" w:rsidRDefault="00000000">
            <w:r>
              <w:rPr>
                <w:sz w:val="11"/>
              </w:rPr>
              <w:t>SP-052</w:t>
            </w:r>
          </w:p>
        </w:tc>
        <w:tc>
          <w:tcPr>
            <w:tcW w:w="1136" w:type="dxa"/>
          </w:tcPr>
          <w:p w14:paraId="5F4445B6" w14:textId="77777777" w:rsidR="006866B4" w:rsidRDefault="00000000">
            <w:r>
              <w:rPr>
                <w:rFonts w:ascii="Courier New" w:eastAsia="Courier New" w:hAnsi="Courier New" w:cs="Courier New"/>
                <w:sz w:val="11"/>
                <w:shd w:val="clear" w:color="auto" w:fill="F1F5F9"/>
              </w:rPr>
              <w:t>FUNCTION f_secure_decrypt</w:t>
            </w:r>
          </w:p>
        </w:tc>
        <w:tc>
          <w:tcPr>
            <w:tcW w:w="2272" w:type="dxa"/>
          </w:tcPr>
          <w:p w14:paraId="59333CB8" w14:textId="77777777" w:rsidR="006866B4" w:rsidRDefault="00000000">
            <w:r>
              <w:rPr>
                <w:sz w:val="11"/>
              </w:rPr>
              <w:t>Secure decrypt (operates on TEMP_RAW, SECURE_DECRYPT_LOG, V)</w:t>
            </w:r>
          </w:p>
        </w:tc>
        <w:tc>
          <w:tcPr>
            <w:tcW w:w="591" w:type="dxa"/>
          </w:tcPr>
          <w:p w14:paraId="1DAD4460" w14:textId="77777777" w:rsidR="006866B4" w:rsidRDefault="00000000">
            <w:r>
              <w:rPr>
                <w:sz w:val="11"/>
              </w:rPr>
              <w:t>High</w:t>
            </w:r>
          </w:p>
        </w:tc>
        <w:tc>
          <w:tcPr>
            <w:tcW w:w="1045" w:type="dxa"/>
          </w:tcPr>
          <w:p w14:paraId="1B24CF13" w14:textId="77777777" w:rsidR="006866B4" w:rsidRDefault="00000000">
            <w:r>
              <w:rPr>
                <w:sz w:val="11"/>
              </w:rPr>
              <w:t>PciTokenizationService</w:t>
            </w:r>
          </w:p>
        </w:tc>
        <w:tc>
          <w:tcPr>
            <w:tcW w:w="2272" w:type="dxa"/>
          </w:tcPr>
          <w:p w14:paraId="6E28C838" w14:textId="77777777" w:rsidR="006866B4" w:rsidRDefault="00000000">
            <w:r>
              <w:rPr>
                <w:sz w:val="11"/>
              </w:rPr>
              <w:t xml:space="preserve">Internal security utility inside PciTokenizationService; never exposed directly - reuse the shared </w:t>
            </w:r>
            <w:r>
              <w:rPr>
                <w:sz w:val="11"/>
              </w:rPr>
              <w:lastRenderedPageBreak/>
              <w:t>tokenize/detokenize service boundary. No niche endpoint.</w:t>
            </w:r>
          </w:p>
        </w:tc>
        <w:tc>
          <w:tcPr>
            <w:tcW w:w="1590" w:type="dxa"/>
          </w:tcPr>
          <w:p w14:paraId="2D95EEA7" w14:textId="77777777" w:rsidR="006866B4" w:rsidRDefault="00000000">
            <w:r>
              <w:rPr>
                <w:sz w:val="11"/>
              </w:rPr>
              <w:lastRenderedPageBreak/>
              <w:t xml:space="preserve">Yes - swallows exceptions silently (WHEN OTHERS -&gt; </w:t>
            </w:r>
            <w:r>
              <w:rPr>
                <w:sz w:val="11"/>
              </w:rPr>
              <w:lastRenderedPageBreak/>
              <w:t>RETURN/NULL, no logging)</w:t>
            </w:r>
          </w:p>
        </w:tc>
      </w:tr>
      <w:tr w:rsidR="006866B4" w14:paraId="396F63A8" w14:textId="77777777">
        <w:tc>
          <w:tcPr>
            <w:tcW w:w="454" w:type="dxa"/>
          </w:tcPr>
          <w:p w14:paraId="209CB86C" w14:textId="77777777" w:rsidR="006866B4" w:rsidRDefault="00000000">
            <w:r>
              <w:rPr>
                <w:sz w:val="11"/>
              </w:rPr>
              <w:lastRenderedPageBreak/>
              <w:t>SP-053</w:t>
            </w:r>
          </w:p>
        </w:tc>
        <w:tc>
          <w:tcPr>
            <w:tcW w:w="1136" w:type="dxa"/>
          </w:tcPr>
          <w:p w14:paraId="375BD995" w14:textId="77777777" w:rsidR="006866B4" w:rsidRDefault="00000000">
            <w:r>
              <w:rPr>
                <w:rFonts w:ascii="Courier New" w:eastAsia="Courier New" w:hAnsi="Courier New" w:cs="Courier New"/>
                <w:sz w:val="11"/>
                <w:shd w:val="clear" w:color="auto" w:fill="F1F5F9"/>
              </w:rPr>
              <w:t>FUNCTION f_secure_decrypt</w:t>
            </w:r>
          </w:p>
        </w:tc>
        <w:tc>
          <w:tcPr>
            <w:tcW w:w="2272" w:type="dxa"/>
          </w:tcPr>
          <w:p w14:paraId="59B6F481" w14:textId="77777777" w:rsidR="006866B4" w:rsidRDefault="00000000">
            <w:r>
              <w:rPr>
                <w:sz w:val="11"/>
              </w:rPr>
              <w:t>Secure decrypt (no header comment found; inferred from name only)</w:t>
            </w:r>
          </w:p>
        </w:tc>
        <w:tc>
          <w:tcPr>
            <w:tcW w:w="591" w:type="dxa"/>
          </w:tcPr>
          <w:p w14:paraId="5ACEEEB9" w14:textId="77777777" w:rsidR="006866B4" w:rsidRDefault="00000000">
            <w:r>
              <w:rPr>
                <w:sz w:val="11"/>
              </w:rPr>
              <w:t>Low</w:t>
            </w:r>
          </w:p>
        </w:tc>
        <w:tc>
          <w:tcPr>
            <w:tcW w:w="1045" w:type="dxa"/>
          </w:tcPr>
          <w:p w14:paraId="4FA924B2" w14:textId="77777777" w:rsidR="006866B4" w:rsidRDefault="00000000">
            <w:r>
              <w:rPr>
                <w:sz w:val="11"/>
              </w:rPr>
              <w:t>PciTokenizationService</w:t>
            </w:r>
          </w:p>
        </w:tc>
        <w:tc>
          <w:tcPr>
            <w:tcW w:w="2272" w:type="dxa"/>
          </w:tcPr>
          <w:p w14:paraId="26F19350"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1CAD24F4" w14:textId="77777777" w:rsidR="006866B4" w:rsidRDefault="00000000">
            <w:r>
              <w:rPr>
                <w:sz w:val="11"/>
              </w:rPr>
              <w:t>Limited - no major issues surfaced from structural review</w:t>
            </w:r>
          </w:p>
        </w:tc>
      </w:tr>
      <w:tr w:rsidR="006866B4" w14:paraId="68741404" w14:textId="77777777">
        <w:tc>
          <w:tcPr>
            <w:tcW w:w="454" w:type="dxa"/>
          </w:tcPr>
          <w:p w14:paraId="014EF4A9" w14:textId="77777777" w:rsidR="006866B4" w:rsidRDefault="00000000">
            <w:r>
              <w:rPr>
                <w:sz w:val="11"/>
              </w:rPr>
              <w:t>SP-054</w:t>
            </w:r>
          </w:p>
        </w:tc>
        <w:tc>
          <w:tcPr>
            <w:tcW w:w="1136" w:type="dxa"/>
          </w:tcPr>
          <w:p w14:paraId="4D0C9597" w14:textId="77777777" w:rsidR="006866B4" w:rsidRDefault="00000000">
            <w:r>
              <w:rPr>
                <w:rFonts w:ascii="Courier New" w:eastAsia="Courier New" w:hAnsi="Courier New" w:cs="Courier New"/>
                <w:sz w:val="11"/>
                <w:shd w:val="clear" w:color="auto" w:fill="F1F5F9"/>
              </w:rPr>
              <w:t>FUNCTION f_secure_decrypt</w:t>
            </w:r>
          </w:p>
        </w:tc>
        <w:tc>
          <w:tcPr>
            <w:tcW w:w="2272" w:type="dxa"/>
          </w:tcPr>
          <w:p w14:paraId="76D3A369" w14:textId="77777777" w:rsidR="006866B4" w:rsidRDefault="00000000">
            <w:r>
              <w:rPr>
                <w:sz w:val="11"/>
              </w:rPr>
              <w:t>Secure decrypt (no header comment found; inferred from name only)</w:t>
            </w:r>
          </w:p>
        </w:tc>
        <w:tc>
          <w:tcPr>
            <w:tcW w:w="591" w:type="dxa"/>
          </w:tcPr>
          <w:p w14:paraId="3030EB7B" w14:textId="77777777" w:rsidR="006866B4" w:rsidRDefault="00000000">
            <w:r>
              <w:rPr>
                <w:sz w:val="11"/>
              </w:rPr>
              <w:t>Low</w:t>
            </w:r>
          </w:p>
        </w:tc>
        <w:tc>
          <w:tcPr>
            <w:tcW w:w="1045" w:type="dxa"/>
          </w:tcPr>
          <w:p w14:paraId="5FC69CBB" w14:textId="77777777" w:rsidR="006866B4" w:rsidRDefault="00000000">
            <w:r>
              <w:rPr>
                <w:sz w:val="11"/>
              </w:rPr>
              <w:t>PciTokenizationService</w:t>
            </w:r>
          </w:p>
        </w:tc>
        <w:tc>
          <w:tcPr>
            <w:tcW w:w="2272" w:type="dxa"/>
          </w:tcPr>
          <w:p w14:paraId="6177A3F9"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45DA72D4" w14:textId="77777777" w:rsidR="006866B4" w:rsidRDefault="00000000">
            <w:r>
              <w:rPr>
                <w:sz w:val="11"/>
              </w:rPr>
              <w:t>Yes - swallows exceptions silently (WHEN OTHERS -&gt; RETURN/NULL, no logging)</w:t>
            </w:r>
          </w:p>
        </w:tc>
      </w:tr>
      <w:tr w:rsidR="006866B4" w14:paraId="053EA1D3" w14:textId="77777777">
        <w:tc>
          <w:tcPr>
            <w:tcW w:w="454" w:type="dxa"/>
          </w:tcPr>
          <w:p w14:paraId="4830D7F6" w14:textId="77777777" w:rsidR="006866B4" w:rsidRDefault="00000000">
            <w:r>
              <w:rPr>
                <w:sz w:val="11"/>
              </w:rPr>
              <w:t>SP-055</w:t>
            </w:r>
          </w:p>
        </w:tc>
        <w:tc>
          <w:tcPr>
            <w:tcW w:w="1136" w:type="dxa"/>
          </w:tcPr>
          <w:p w14:paraId="14D9D189" w14:textId="77777777" w:rsidR="006866B4" w:rsidRDefault="00000000">
            <w:r>
              <w:rPr>
                <w:rFonts w:ascii="Courier New" w:eastAsia="Courier New" w:hAnsi="Courier New" w:cs="Courier New"/>
                <w:sz w:val="11"/>
                <w:shd w:val="clear" w:color="auto" w:fill="F1F5F9"/>
              </w:rPr>
              <w:t>FUNCTION f_secure_decrypt_onlylast4</w:t>
            </w:r>
          </w:p>
        </w:tc>
        <w:tc>
          <w:tcPr>
            <w:tcW w:w="2272" w:type="dxa"/>
          </w:tcPr>
          <w:p w14:paraId="03482E18" w14:textId="77777777" w:rsidR="006866B4" w:rsidRDefault="00000000">
            <w:r>
              <w:rPr>
                <w:sz w:val="11"/>
              </w:rPr>
              <w:t>Secure decrypt onlylast4 (no header comment found; inferred from name only)</w:t>
            </w:r>
          </w:p>
        </w:tc>
        <w:tc>
          <w:tcPr>
            <w:tcW w:w="591" w:type="dxa"/>
          </w:tcPr>
          <w:p w14:paraId="031D007A" w14:textId="77777777" w:rsidR="006866B4" w:rsidRDefault="00000000">
            <w:r>
              <w:rPr>
                <w:sz w:val="11"/>
              </w:rPr>
              <w:t>Low</w:t>
            </w:r>
          </w:p>
        </w:tc>
        <w:tc>
          <w:tcPr>
            <w:tcW w:w="1045" w:type="dxa"/>
          </w:tcPr>
          <w:p w14:paraId="0AA7ECD1" w14:textId="77777777" w:rsidR="006866B4" w:rsidRDefault="00000000">
            <w:r>
              <w:rPr>
                <w:sz w:val="11"/>
              </w:rPr>
              <w:t>PciTokenizationService</w:t>
            </w:r>
          </w:p>
        </w:tc>
        <w:tc>
          <w:tcPr>
            <w:tcW w:w="2272" w:type="dxa"/>
          </w:tcPr>
          <w:p w14:paraId="6734C3A5"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6E426C38" w14:textId="77777777" w:rsidR="006866B4" w:rsidRDefault="00000000">
            <w:r>
              <w:rPr>
                <w:sz w:val="11"/>
              </w:rPr>
              <w:t>Yes - swallows exceptions silently (WHEN OTHERS -&gt; RETURN/NULL, no logging)</w:t>
            </w:r>
          </w:p>
        </w:tc>
      </w:tr>
      <w:tr w:rsidR="006866B4" w14:paraId="782D9754" w14:textId="77777777">
        <w:tc>
          <w:tcPr>
            <w:tcW w:w="454" w:type="dxa"/>
          </w:tcPr>
          <w:p w14:paraId="4ED2CA55" w14:textId="77777777" w:rsidR="006866B4" w:rsidRDefault="00000000">
            <w:r>
              <w:rPr>
                <w:sz w:val="11"/>
              </w:rPr>
              <w:t>SP-056</w:t>
            </w:r>
          </w:p>
        </w:tc>
        <w:tc>
          <w:tcPr>
            <w:tcW w:w="1136" w:type="dxa"/>
          </w:tcPr>
          <w:p w14:paraId="07A8FEF1" w14:textId="77777777" w:rsidR="006866B4" w:rsidRDefault="00000000">
            <w:r>
              <w:rPr>
                <w:rFonts w:ascii="Courier New" w:eastAsia="Courier New" w:hAnsi="Courier New" w:cs="Courier New"/>
                <w:sz w:val="11"/>
                <w:shd w:val="clear" w:color="auto" w:fill="F1F5F9"/>
              </w:rPr>
              <w:t>FUNCTION f_secure_decrypt_onlyfirst4</w:t>
            </w:r>
          </w:p>
        </w:tc>
        <w:tc>
          <w:tcPr>
            <w:tcW w:w="2272" w:type="dxa"/>
          </w:tcPr>
          <w:p w14:paraId="794911C7" w14:textId="77777777" w:rsidR="006866B4" w:rsidRDefault="00000000">
            <w:r>
              <w:rPr>
                <w:sz w:val="11"/>
              </w:rPr>
              <w:t>Secure decrypt onlyfirst4 (no header comment found; inferred from name only)</w:t>
            </w:r>
          </w:p>
        </w:tc>
        <w:tc>
          <w:tcPr>
            <w:tcW w:w="591" w:type="dxa"/>
          </w:tcPr>
          <w:p w14:paraId="033C0246" w14:textId="77777777" w:rsidR="006866B4" w:rsidRDefault="00000000">
            <w:r>
              <w:rPr>
                <w:sz w:val="11"/>
              </w:rPr>
              <w:t>Low</w:t>
            </w:r>
          </w:p>
        </w:tc>
        <w:tc>
          <w:tcPr>
            <w:tcW w:w="1045" w:type="dxa"/>
          </w:tcPr>
          <w:p w14:paraId="302FD806" w14:textId="77777777" w:rsidR="006866B4" w:rsidRDefault="00000000">
            <w:r>
              <w:rPr>
                <w:sz w:val="11"/>
              </w:rPr>
              <w:t>PciTokenizationService</w:t>
            </w:r>
          </w:p>
        </w:tc>
        <w:tc>
          <w:tcPr>
            <w:tcW w:w="2272" w:type="dxa"/>
          </w:tcPr>
          <w:p w14:paraId="367F388C"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49A91F96" w14:textId="77777777" w:rsidR="006866B4" w:rsidRDefault="00000000">
            <w:r>
              <w:rPr>
                <w:sz w:val="11"/>
              </w:rPr>
              <w:t>Yes - swallows exceptions silently (WHEN OTHERS -&gt; RETURN/NULL, no logging)</w:t>
            </w:r>
          </w:p>
        </w:tc>
      </w:tr>
      <w:tr w:rsidR="006866B4" w14:paraId="41EBABB6" w14:textId="77777777">
        <w:tc>
          <w:tcPr>
            <w:tcW w:w="454" w:type="dxa"/>
          </w:tcPr>
          <w:p w14:paraId="0813698E" w14:textId="77777777" w:rsidR="006866B4" w:rsidRDefault="00000000">
            <w:r>
              <w:rPr>
                <w:sz w:val="11"/>
              </w:rPr>
              <w:t>SP-057</w:t>
            </w:r>
          </w:p>
        </w:tc>
        <w:tc>
          <w:tcPr>
            <w:tcW w:w="1136" w:type="dxa"/>
          </w:tcPr>
          <w:p w14:paraId="6BC51FC2" w14:textId="77777777" w:rsidR="006866B4" w:rsidRDefault="00000000">
            <w:r>
              <w:rPr>
                <w:rFonts w:ascii="Courier New" w:eastAsia="Courier New" w:hAnsi="Courier New" w:cs="Courier New"/>
                <w:sz w:val="11"/>
                <w:shd w:val="clear" w:color="auto" w:fill="F1F5F9"/>
              </w:rPr>
              <w:t>FUNCTION f_secure_decrypt_last4</w:t>
            </w:r>
          </w:p>
        </w:tc>
        <w:tc>
          <w:tcPr>
            <w:tcW w:w="2272" w:type="dxa"/>
          </w:tcPr>
          <w:p w14:paraId="04605801" w14:textId="77777777" w:rsidR="006866B4" w:rsidRDefault="00000000">
            <w:r>
              <w:rPr>
                <w:sz w:val="11"/>
              </w:rPr>
              <w:t>Secure decrypt last4 (no header comment found; inferred from name only)</w:t>
            </w:r>
          </w:p>
        </w:tc>
        <w:tc>
          <w:tcPr>
            <w:tcW w:w="591" w:type="dxa"/>
          </w:tcPr>
          <w:p w14:paraId="7F1CE205" w14:textId="77777777" w:rsidR="006866B4" w:rsidRDefault="00000000">
            <w:r>
              <w:rPr>
                <w:sz w:val="11"/>
              </w:rPr>
              <w:t>Low</w:t>
            </w:r>
          </w:p>
        </w:tc>
        <w:tc>
          <w:tcPr>
            <w:tcW w:w="1045" w:type="dxa"/>
          </w:tcPr>
          <w:p w14:paraId="1217DAD9" w14:textId="77777777" w:rsidR="006866B4" w:rsidRDefault="00000000">
            <w:r>
              <w:rPr>
                <w:sz w:val="11"/>
              </w:rPr>
              <w:t>PciTokenizationService</w:t>
            </w:r>
          </w:p>
        </w:tc>
        <w:tc>
          <w:tcPr>
            <w:tcW w:w="2272" w:type="dxa"/>
          </w:tcPr>
          <w:p w14:paraId="38336237"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264BB857" w14:textId="77777777" w:rsidR="006866B4" w:rsidRDefault="00000000">
            <w:r>
              <w:rPr>
                <w:sz w:val="11"/>
              </w:rPr>
              <w:t>Yes - swallows exceptions silently (WHEN OTHERS -&gt; RETURN/NULL, no logging)</w:t>
            </w:r>
          </w:p>
        </w:tc>
      </w:tr>
      <w:tr w:rsidR="006866B4" w14:paraId="492DA5C7" w14:textId="77777777">
        <w:tc>
          <w:tcPr>
            <w:tcW w:w="454" w:type="dxa"/>
          </w:tcPr>
          <w:p w14:paraId="0927313F" w14:textId="77777777" w:rsidR="006866B4" w:rsidRDefault="00000000">
            <w:r>
              <w:rPr>
                <w:sz w:val="11"/>
              </w:rPr>
              <w:t>SP-058</w:t>
            </w:r>
          </w:p>
        </w:tc>
        <w:tc>
          <w:tcPr>
            <w:tcW w:w="1136" w:type="dxa"/>
          </w:tcPr>
          <w:p w14:paraId="3F990658" w14:textId="77777777" w:rsidR="006866B4" w:rsidRDefault="00000000">
            <w:r>
              <w:rPr>
                <w:rFonts w:ascii="Courier New" w:eastAsia="Courier New" w:hAnsi="Courier New" w:cs="Courier New"/>
                <w:sz w:val="11"/>
                <w:shd w:val="clear" w:color="auto" w:fill="F1F5F9"/>
              </w:rPr>
              <w:t>FUNCTION f_secure_decrypt_first4</w:t>
            </w:r>
          </w:p>
        </w:tc>
        <w:tc>
          <w:tcPr>
            <w:tcW w:w="2272" w:type="dxa"/>
          </w:tcPr>
          <w:p w14:paraId="6C952A3E" w14:textId="77777777" w:rsidR="006866B4" w:rsidRDefault="00000000">
            <w:r>
              <w:rPr>
                <w:sz w:val="11"/>
              </w:rPr>
              <w:t>Secure decrypt first4 (no header comment found; inferred from name only)</w:t>
            </w:r>
          </w:p>
        </w:tc>
        <w:tc>
          <w:tcPr>
            <w:tcW w:w="591" w:type="dxa"/>
          </w:tcPr>
          <w:p w14:paraId="31828948" w14:textId="77777777" w:rsidR="006866B4" w:rsidRDefault="00000000">
            <w:r>
              <w:rPr>
                <w:sz w:val="11"/>
              </w:rPr>
              <w:t>Low</w:t>
            </w:r>
          </w:p>
        </w:tc>
        <w:tc>
          <w:tcPr>
            <w:tcW w:w="1045" w:type="dxa"/>
          </w:tcPr>
          <w:p w14:paraId="77D95343" w14:textId="77777777" w:rsidR="006866B4" w:rsidRDefault="00000000">
            <w:r>
              <w:rPr>
                <w:sz w:val="11"/>
              </w:rPr>
              <w:t>PciTokenizationService</w:t>
            </w:r>
          </w:p>
        </w:tc>
        <w:tc>
          <w:tcPr>
            <w:tcW w:w="2272" w:type="dxa"/>
          </w:tcPr>
          <w:p w14:paraId="675C35D0"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57894BCC" w14:textId="77777777" w:rsidR="006866B4" w:rsidRDefault="00000000">
            <w:r>
              <w:rPr>
                <w:sz w:val="11"/>
              </w:rPr>
              <w:t>Yes - swallows exceptions silently (WHEN OTHERS -&gt; RETURN/NULL, no logging)</w:t>
            </w:r>
          </w:p>
        </w:tc>
      </w:tr>
      <w:tr w:rsidR="006866B4" w14:paraId="46715F33" w14:textId="77777777">
        <w:tc>
          <w:tcPr>
            <w:tcW w:w="454" w:type="dxa"/>
          </w:tcPr>
          <w:p w14:paraId="773DA6DF" w14:textId="77777777" w:rsidR="006866B4" w:rsidRDefault="00000000">
            <w:r>
              <w:rPr>
                <w:sz w:val="11"/>
              </w:rPr>
              <w:lastRenderedPageBreak/>
              <w:t>SP-059</w:t>
            </w:r>
          </w:p>
        </w:tc>
        <w:tc>
          <w:tcPr>
            <w:tcW w:w="1136" w:type="dxa"/>
          </w:tcPr>
          <w:p w14:paraId="1337A237" w14:textId="77777777" w:rsidR="006866B4" w:rsidRDefault="00000000">
            <w:r>
              <w:rPr>
                <w:rFonts w:ascii="Courier New" w:eastAsia="Courier New" w:hAnsi="Courier New" w:cs="Courier New"/>
                <w:sz w:val="11"/>
                <w:shd w:val="clear" w:color="auto" w:fill="F1F5F9"/>
              </w:rPr>
              <w:t>FUNCTION f_secure_decrypt_bin</w:t>
            </w:r>
          </w:p>
        </w:tc>
        <w:tc>
          <w:tcPr>
            <w:tcW w:w="2272" w:type="dxa"/>
          </w:tcPr>
          <w:p w14:paraId="5856CC5B" w14:textId="77777777" w:rsidR="006866B4" w:rsidRDefault="00000000">
            <w:r>
              <w:rPr>
                <w:sz w:val="11"/>
              </w:rPr>
              <w:t>Secure decrypt bin (no header comment found; inferred from name only)</w:t>
            </w:r>
          </w:p>
        </w:tc>
        <w:tc>
          <w:tcPr>
            <w:tcW w:w="591" w:type="dxa"/>
          </w:tcPr>
          <w:p w14:paraId="14EA97A0" w14:textId="77777777" w:rsidR="006866B4" w:rsidRDefault="00000000">
            <w:r>
              <w:rPr>
                <w:sz w:val="11"/>
              </w:rPr>
              <w:t>Low</w:t>
            </w:r>
          </w:p>
        </w:tc>
        <w:tc>
          <w:tcPr>
            <w:tcW w:w="1045" w:type="dxa"/>
          </w:tcPr>
          <w:p w14:paraId="06C7A36E" w14:textId="77777777" w:rsidR="006866B4" w:rsidRDefault="00000000">
            <w:r>
              <w:rPr>
                <w:sz w:val="11"/>
              </w:rPr>
              <w:t>PciTokenizationService</w:t>
            </w:r>
          </w:p>
        </w:tc>
        <w:tc>
          <w:tcPr>
            <w:tcW w:w="2272" w:type="dxa"/>
          </w:tcPr>
          <w:p w14:paraId="33D55F52"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1BB694A6" w14:textId="77777777" w:rsidR="006866B4" w:rsidRDefault="00000000">
            <w:r>
              <w:rPr>
                <w:sz w:val="11"/>
              </w:rPr>
              <w:t>Yes - swallows exceptions silently (WHEN OTHERS -&gt; RETURN/NULL, no logging)</w:t>
            </w:r>
          </w:p>
        </w:tc>
      </w:tr>
      <w:tr w:rsidR="006866B4" w14:paraId="05D89732" w14:textId="77777777">
        <w:tc>
          <w:tcPr>
            <w:tcW w:w="454" w:type="dxa"/>
          </w:tcPr>
          <w:p w14:paraId="065DF887" w14:textId="77777777" w:rsidR="006866B4" w:rsidRDefault="00000000">
            <w:r>
              <w:rPr>
                <w:sz w:val="11"/>
              </w:rPr>
              <w:t>SP-060</w:t>
            </w:r>
          </w:p>
        </w:tc>
        <w:tc>
          <w:tcPr>
            <w:tcW w:w="1136" w:type="dxa"/>
          </w:tcPr>
          <w:p w14:paraId="5E141414" w14:textId="77777777" w:rsidR="006866B4" w:rsidRDefault="00000000">
            <w:r>
              <w:rPr>
                <w:rFonts w:ascii="Courier New" w:eastAsia="Courier New" w:hAnsi="Courier New" w:cs="Courier New"/>
                <w:sz w:val="11"/>
                <w:shd w:val="clear" w:color="auto" w:fill="F1F5F9"/>
              </w:rPr>
              <w:t>FUNCTION f_secure_decrypt_length</w:t>
            </w:r>
          </w:p>
        </w:tc>
        <w:tc>
          <w:tcPr>
            <w:tcW w:w="2272" w:type="dxa"/>
          </w:tcPr>
          <w:p w14:paraId="43533695" w14:textId="77777777" w:rsidR="006866B4" w:rsidRDefault="00000000">
            <w:r>
              <w:rPr>
                <w:sz w:val="11"/>
              </w:rPr>
              <w:t>Secure decrypt length (no header comment found; inferred from name only)</w:t>
            </w:r>
          </w:p>
        </w:tc>
        <w:tc>
          <w:tcPr>
            <w:tcW w:w="591" w:type="dxa"/>
          </w:tcPr>
          <w:p w14:paraId="6A61BA82" w14:textId="77777777" w:rsidR="006866B4" w:rsidRDefault="00000000">
            <w:r>
              <w:rPr>
                <w:sz w:val="11"/>
              </w:rPr>
              <w:t>Low</w:t>
            </w:r>
          </w:p>
        </w:tc>
        <w:tc>
          <w:tcPr>
            <w:tcW w:w="1045" w:type="dxa"/>
          </w:tcPr>
          <w:p w14:paraId="423CF8E6" w14:textId="77777777" w:rsidR="006866B4" w:rsidRDefault="00000000">
            <w:r>
              <w:rPr>
                <w:sz w:val="11"/>
              </w:rPr>
              <w:t>PciTokenizationService</w:t>
            </w:r>
          </w:p>
        </w:tc>
        <w:tc>
          <w:tcPr>
            <w:tcW w:w="2272" w:type="dxa"/>
          </w:tcPr>
          <w:p w14:paraId="38256A12"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0E62F834" w14:textId="77777777" w:rsidR="006866B4" w:rsidRDefault="00000000">
            <w:r>
              <w:rPr>
                <w:sz w:val="11"/>
              </w:rPr>
              <w:t>Yes - swallows exceptions silently (WHEN OTHERS -&gt; RETURN/NULL, no logging)</w:t>
            </w:r>
          </w:p>
        </w:tc>
      </w:tr>
      <w:tr w:rsidR="006866B4" w14:paraId="0ECC8552" w14:textId="77777777">
        <w:tc>
          <w:tcPr>
            <w:tcW w:w="454" w:type="dxa"/>
          </w:tcPr>
          <w:p w14:paraId="612D0465" w14:textId="77777777" w:rsidR="006866B4" w:rsidRDefault="00000000">
            <w:r>
              <w:rPr>
                <w:sz w:val="11"/>
              </w:rPr>
              <w:t>SP-061</w:t>
            </w:r>
          </w:p>
        </w:tc>
        <w:tc>
          <w:tcPr>
            <w:tcW w:w="1136" w:type="dxa"/>
          </w:tcPr>
          <w:p w14:paraId="170E8F7B" w14:textId="77777777" w:rsidR="006866B4" w:rsidRDefault="00000000">
            <w:r>
              <w:rPr>
                <w:rFonts w:ascii="Courier New" w:eastAsia="Courier New" w:hAnsi="Courier New" w:cs="Courier New"/>
                <w:sz w:val="11"/>
                <w:shd w:val="clear" w:color="auto" w:fill="F1F5F9"/>
              </w:rPr>
              <w:t>FUNCTION f_secure_decrypt_mod10_check</w:t>
            </w:r>
          </w:p>
        </w:tc>
        <w:tc>
          <w:tcPr>
            <w:tcW w:w="2272" w:type="dxa"/>
          </w:tcPr>
          <w:p w14:paraId="24A30DAB" w14:textId="77777777" w:rsidR="006866B4" w:rsidRDefault="00000000">
            <w:r>
              <w:rPr>
                <w:sz w:val="11"/>
              </w:rPr>
              <w:t>Secure decrypt mod10 check (no header comment found; inferred from name only)</w:t>
            </w:r>
          </w:p>
        </w:tc>
        <w:tc>
          <w:tcPr>
            <w:tcW w:w="591" w:type="dxa"/>
          </w:tcPr>
          <w:p w14:paraId="1E502480" w14:textId="77777777" w:rsidR="006866B4" w:rsidRDefault="00000000">
            <w:r>
              <w:rPr>
                <w:sz w:val="11"/>
              </w:rPr>
              <w:t>Low</w:t>
            </w:r>
          </w:p>
        </w:tc>
        <w:tc>
          <w:tcPr>
            <w:tcW w:w="1045" w:type="dxa"/>
          </w:tcPr>
          <w:p w14:paraId="03951201" w14:textId="77777777" w:rsidR="006866B4" w:rsidRDefault="00000000">
            <w:r>
              <w:rPr>
                <w:sz w:val="11"/>
              </w:rPr>
              <w:t>PciTokenizationService</w:t>
            </w:r>
          </w:p>
        </w:tc>
        <w:tc>
          <w:tcPr>
            <w:tcW w:w="2272" w:type="dxa"/>
          </w:tcPr>
          <w:p w14:paraId="08E05921"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21C7F346" w14:textId="77777777" w:rsidR="006866B4" w:rsidRDefault="00000000">
            <w:r>
              <w:rPr>
                <w:sz w:val="11"/>
              </w:rPr>
              <w:t>Yes - no exception handling in this routine</w:t>
            </w:r>
          </w:p>
        </w:tc>
      </w:tr>
      <w:tr w:rsidR="006866B4" w14:paraId="06EEC98B" w14:textId="77777777">
        <w:tc>
          <w:tcPr>
            <w:tcW w:w="454" w:type="dxa"/>
          </w:tcPr>
          <w:p w14:paraId="572359CD" w14:textId="77777777" w:rsidR="006866B4" w:rsidRDefault="00000000">
            <w:r>
              <w:rPr>
                <w:sz w:val="11"/>
              </w:rPr>
              <w:t>SP-062</w:t>
            </w:r>
          </w:p>
        </w:tc>
        <w:tc>
          <w:tcPr>
            <w:tcW w:w="1136" w:type="dxa"/>
          </w:tcPr>
          <w:p w14:paraId="02390476" w14:textId="77777777" w:rsidR="006866B4" w:rsidRDefault="00000000">
            <w:r>
              <w:rPr>
                <w:rFonts w:ascii="Courier New" w:eastAsia="Courier New" w:hAnsi="Courier New" w:cs="Courier New"/>
                <w:sz w:val="11"/>
                <w:shd w:val="clear" w:color="auto" w:fill="F1F5F9"/>
              </w:rPr>
              <w:t>FUNCTION f_secure_decrypt_mod12_check</w:t>
            </w:r>
          </w:p>
        </w:tc>
        <w:tc>
          <w:tcPr>
            <w:tcW w:w="2272" w:type="dxa"/>
          </w:tcPr>
          <w:p w14:paraId="606CE76D" w14:textId="77777777" w:rsidR="006866B4" w:rsidRDefault="00000000">
            <w:r>
              <w:rPr>
                <w:sz w:val="11"/>
              </w:rPr>
              <w:t>Secure decrypt mod12 check (no header comment found; inferred from name only)</w:t>
            </w:r>
          </w:p>
        </w:tc>
        <w:tc>
          <w:tcPr>
            <w:tcW w:w="591" w:type="dxa"/>
          </w:tcPr>
          <w:p w14:paraId="4CF72228" w14:textId="77777777" w:rsidR="006866B4" w:rsidRDefault="00000000">
            <w:r>
              <w:rPr>
                <w:sz w:val="11"/>
              </w:rPr>
              <w:t>Low</w:t>
            </w:r>
          </w:p>
        </w:tc>
        <w:tc>
          <w:tcPr>
            <w:tcW w:w="1045" w:type="dxa"/>
          </w:tcPr>
          <w:p w14:paraId="3FE6360B" w14:textId="77777777" w:rsidR="006866B4" w:rsidRDefault="00000000">
            <w:r>
              <w:rPr>
                <w:sz w:val="11"/>
              </w:rPr>
              <w:t>PciTokenizationService</w:t>
            </w:r>
          </w:p>
        </w:tc>
        <w:tc>
          <w:tcPr>
            <w:tcW w:w="2272" w:type="dxa"/>
          </w:tcPr>
          <w:p w14:paraId="7DB411D8"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001D811C" w14:textId="77777777" w:rsidR="006866B4" w:rsidRDefault="00000000">
            <w:r>
              <w:rPr>
                <w:sz w:val="11"/>
              </w:rPr>
              <w:t>Limited - no major issues surfaced from structural review</w:t>
            </w:r>
          </w:p>
        </w:tc>
      </w:tr>
      <w:tr w:rsidR="006866B4" w14:paraId="2D1BFA1F" w14:textId="77777777">
        <w:tc>
          <w:tcPr>
            <w:tcW w:w="454" w:type="dxa"/>
          </w:tcPr>
          <w:p w14:paraId="11B6A015" w14:textId="77777777" w:rsidR="006866B4" w:rsidRDefault="00000000">
            <w:r>
              <w:rPr>
                <w:sz w:val="11"/>
              </w:rPr>
              <w:t>SP-063</w:t>
            </w:r>
          </w:p>
        </w:tc>
        <w:tc>
          <w:tcPr>
            <w:tcW w:w="1136" w:type="dxa"/>
          </w:tcPr>
          <w:p w14:paraId="26280B88" w14:textId="77777777" w:rsidR="006866B4" w:rsidRDefault="00000000">
            <w:r>
              <w:rPr>
                <w:rFonts w:ascii="Courier New" w:eastAsia="Courier New" w:hAnsi="Courier New" w:cs="Courier New"/>
                <w:sz w:val="11"/>
                <w:shd w:val="clear" w:color="auto" w:fill="F1F5F9"/>
              </w:rPr>
              <w:t>FUNCTION f_secure_decrypt_token</w:t>
            </w:r>
          </w:p>
        </w:tc>
        <w:tc>
          <w:tcPr>
            <w:tcW w:w="2272" w:type="dxa"/>
          </w:tcPr>
          <w:p w14:paraId="694F16B1" w14:textId="77777777" w:rsidR="006866B4" w:rsidRDefault="00000000">
            <w:r>
              <w:rPr>
                <w:sz w:val="11"/>
              </w:rPr>
              <w:t>Secure decrypt token (no header comment found; inferred from name only)</w:t>
            </w:r>
          </w:p>
        </w:tc>
        <w:tc>
          <w:tcPr>
            <w:tcW w:w="591" w:type="dxa"/>
          </w:tcPr>
          <w:p w14:paraId="1A2661ED" w14:textId="77777777" w:rsidR="006866B4" w:rsidRDefault="00000000">
            <w:r>
              <w:rPr>
                <w:sz w:val="11"/>
              </w:rPr>
              <w:t>Low</w:t>
            </w:r>
          </w:p>
        </w:tc>
        <w:tc>
          <w:tcPr>
            <w:tcW w:w="1045" w:type="dxa"/>
          </w:tcPr>
          <w:p w14:paraId="4D87862E" w14:textId="77777777" w:rsidR="006866B4" w:rsidRDefault="00000000">
            <w:r>
              <w:rPr>
                <w:sz w:val="11"/>
              </w:rPr>
              <w:t>PciTokenizationService</w:t>
            </w:r>
          </w:p>
        </w:tc>
        <w:tc>
          <w:tcPr>
            <w:tcW w:w="2272" w:type="dxa"/>
          </w:tcPr>
          <w:p w14:paraId="63337EAE"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498FCF99" w14:textId="77777777" w:rsidR="006866B4" w:rsidRDefault="00000000">
            <w:r>
              <w:rPr>
                <w:sz w:val="11"/>
              </w:rPr>
              <w:t>Yes - no exception handling in this routine</w:t>
            </w:r>
          </w:p>
        </w:tc>
      </w:tr>
      <w:tr w:rsidR="006866B4" w14:paraId="2D531B5C" w14:textId="77777777">
        <w:tc>
          <w:tcPr>
            <w:tcW w:w="454" w:type="dxa"/>
          </w:tcPr>
          <w:p w14:paraId="2557536D" w14:textId="77777777" w:rsidR="006866B4" w:rsidRDefault="00000000">
            <w:r>
              <w:rPr>
                <w:sz w:val="11"/>
              </w:rPr>
              <w:t>SP-064</w:t>
            </w:r>
          </w:p>
        </w:tc>
        <w:tc>
          <w:tcPr>
            <w:tcW w:w="1136" w:type="dxa"/>
          </w:tcPr>
          <w:p w14:paraId="2228401C" w14:textId="77777777" w:rsidR="006866B4" w:rsidRDefault="00000000">
            <w:r>
              <w:rPr>
                <w:rFonts w:ascii="Courier New" w:eastAsia="Courier New" w:hAnsi="Courier New" w:cs="Courier New"/>
                <w:sz w:val="11"/>
                <w:shd w:val="clear" w:color="auto" w:fill="F1F5F9"/>
              </w:rPr>
              <w:t>FUNCTION f_is_valid_cc</w:t>
            </w:r>
          </w:p>
        </w:tc>
        <w:tc>
          <w:tcPr>
            <w:tcW w:w="2272" w:type="dxa"/>
          </w:tcPr>
          <w:p w14:paraId="7D303EE5" w14:textId="77777777" w:rsidR="006866B4" w:rsidRDefault="00000000">
            <w:r>
              <w:rPr>
                <w:sz w:val="11"/>
              </w:rPr>
              <w:t>Is valid cc (no header comment found; inferred from name only)</w:t>
            </w:r>
          </w:p>
        </w:tc>
        <w:tc>
          <w:tcPr>
            <w:tcW w:w="591" w:type="dxa"/>
          </w:tcPr>
          <w:p w14:paraId="3EE9D765" w14:textId="77777777" w:rsidR="006866B4" w:rsidRDefault="00000000">
            <w:r>
              <w:rPr>
                <w:sz w:val="11"/>
              </w:rPr>
              <w:t>Low</w:t>
            </w:r>
          </w:p>
        </w:tc>
        <w:tc>
          <w:tcPr>
            <w:tcW w:w="1045" w:type="dxa"/>
          </w:tcPr>
          <w:p w14:paraId="2BF90F71" w14:textId="77777777" w:rsidR="006866B4" w:rsidRDefault="00000000">
            <w:r>
              <w:rPr>
                <w:sz w:val="11"/>
              </w:rPr>
              <w:t>PciTokenizationService.Decryption</w:t>
            </w:r>
          </w:p>
        </w:tc>
        <w:tc>
          <w:tcPr>
            <w:tcW w:w="2272" w:type="dxa"/>
          </w:tcPr>
          <w:p w14:paraId="0CD21C0C" w14:textId="77777777" w:rsidR="006866B4" w:rsidRDefault="00000000">
            <w:r>
              <w:rPr>
                <w:sz w:val="11"/>
              </w:rPr>
              <w:t>Internal validation step inside PciTokenizationService.Decryption; not a standalone endpoint. No niche endpoint.</w:t>
            </w:r>
          </w:p>
        </w:tc>
        <w:tc>
          <w:tcPr>
            <w:tcW w:w="1590" w:type="dxa"/>
          </w:tcPr>
          <w:p w14:paraId="738AC276" w14:textId="77777777" w:rsidR="006866B4" w:rsidRDefault="00000000">
            <w:r>
              <w:rPr>
                <w:sz w:val="11"/>
              </w:rPr>
              <w:t>Yes - swallows exceptions silently (WHEN OTHERS -&gt; RETURN/NULL, no logging)</w:t>
            </w:r>
          </w:p>
        </w:tc>
      </w:tr>
      <w:tr w:rsidR="006866B4" w14:paraId="2B795B1D" w14:textId="77777777">
        <w:tc>
          <w:tcPr>
            <w:tcW w:w="454" w:type="dxa"/>
          </w:tcPr>
          <w:p w14:paraId="684D60E0" w14:textId="77777777" w:rsidR="006866B4" w:rsidRDefault="00000000">
            <w:r>
              <w:rPr>
                <w:sz w:val="11"/>
              </w:rPr>
              <w:t>SP-065</w:t>
            </w:r>
          </w:p>
        </w:tc>
        <w:tc>
          <w:tcPr>
            <w:tcW w:w="1136" w:type="dxa"/>
          </w:tcPr>
          <w:p w14:paraId="7B8A6403" w14:textId="77777777" w:rsidR="006866B4" w:rsidRDefault="00000000">
            <w:r>
              <w:rPr>
                <w:rFonts w:ascii="Courier New" w:eastAsia="Courier New" w:hAnsi="Courier New" w:cs="Courier New"/>
                <w:sz w:val="11"/>
                <w:shd w:val="clear" w:color="auto" w:fill="F1F5F9"/>
              </w:rPr>
              <w:t>FUNCTION f_validate_decrypted_data</w:t>
            </w:r>
          </w:p>
        </w:tc>
        <w:tc>
          <w:tcPr>
            <w:tcW w:w="2272" w:type="dxa"/>
          </w:tcPr>
          <w:p w14:paraId="072BC3D9" w14:textId="77777777" w:rsidR="006866B4" w:rsidRDefault="00000000">
            <w:r>
              <w:rPr>
                <w:sz w:val="11"/>
              </w:rPr>
              <w:t>Validate decrypted data (no header comment found; inferred from name only)</w:t>
            </w:r>
          </w:p>
        </w:tc>
        <w:tc>
          <w:tcPr>
            <w:tcW w:w="591" w:type="dxa"/>
          </w:tcPr>
          <w:p w14:paraId="35051FF1" w14:textId="77777777" w:rsidR="006866B4" w:rsidRDefault="00000000">
            <w:r>
              <w:rPr>
                <w:sz w:val="11"/>
              </w:rPr>
              <w:t>Medium</w:t>
            </w:r>
          </w:p>
        </w:tc>
        <w:tc>
          <w:tcPr>
            <w:tcW w:w="1045" w:type="dxa"/>
          </w:tcPr>
          <w:p w14:paraId="20A73EAA" w14:textId="77777777" w:rsidR="006866B4" w:rsidRDefault="00000000">
            <w:r>
              <w:rPr>
                <w:sz w:val="11"/>
              </w:rPr>
              <w:t>PciTokenizationService</w:t>
            </w:r>
          </w:p>
        </w:tc>
        <w:tc>
          <w:tcPr>
            <w:tcW w:w="2272" w:type="dxa"/>
          </w:tcPr>
          <w:p w14:paraId="4B1BB8A1" w14:textId="77777777" w:rsidR="006866B4" w:rsidRDefault="00000000">
            <w:r>
              <w:rPr>
                <w:sz w:val="11"/>
              </w:rPr>
              <w:t xml:space="preserve">Internal security utility inside PciTokenizationService; never exposed directly - reuse the shared tokenize/detokenize service </w:t>
            </w:r>
            <w:r>
              <w:rPr>
                <w:sz w:val="11"/>
              </w:rPr>
              <w:lastRenderedPageBreak/>
              <w:t>boundary. No niche endpoint.</w:t>
            </w:r>
          </w:p>
        </w:tc>
        <w:tc>
          <w:tcPr>
            <w:tcW w:w="1590" w:type="dxa"/>
          </w:tcPr>
          <w:p w14:paraId="0186CD29" w14:textId="77777777" w:rsidR="006866B4" w:rsidRDefault="00000000">
            <w:r>
              <w:rPr>
                <w:sz w:val="11"/>
              </w:rPr>
              <w:lastRenderedPageBreak/>
              <w:t>Yes - swallows exceptions silently (WHEN OTHERS -&gt; RETURN/NULL, no logging)</w:t>
            </w:r>
          </w:p>
        </w:tc>
      </w:tr>
      <w:tr w:rsidR="006866B4" w14:paraId="3D57240D" w14:textId="77777777">
        <w:tc>
          <w:tcPr>
            <w:tcW w:w="454" w:type="dxa"/>
          </w:tcPr>
          <w:p w14:paraId="69A92A5F" w14:textId="77777777" w:rsidR="006866B4" w:rsidRDefault="00000000">
            <w:r>
              <w:rPr>
                <w:sz w:val="11"/>
              </w:rPr>
              <w:t>SP-066</w:t>
            </w:r>
          </w:p>
        </w:tc>
        <w:tc>
          <w:tcPr>
            <w:tcW w:w="1136" w:type="dxa"/>
          </w:tcPr>
          <w:p w14:paraId="19CB64C1" w14:textId="77777777" w:rsidR="006866B4" w:rsidRDefault="00000000">
            <w:r>
              <w:rPr>
                <w:rFonts w:ascii="Courier New" w:eastAsia="Courier New" w:hAnsi="Courier New" w:cs="Courier New"/>
                <w:sz w:val="11"/>
                <w:shd w:val="clear" w:color="auto" w:fill="F1F5F9"/>
              </w:rPr>
              <w:t>FUNCTION f_validate_encrypted_data</w:t>
            </w:r>
          </w:p>
        </w:tc>
        <w:tc>
          <w:tcPr>
            <w:tcW w:w="2272" w:type="dxa"/>
          </w:tcPr>
          <w:p w14:paraId="2AE50101" w14:textId="77777777" w:rsidR="006866B4" w:rsidRDefault="00000000">
            <w:r>
              <w:rPr>
                <w:sz w:val="11"/>
              </w:rPr>
              <w:t>Validate encrypted data (no header comment found; inferred from name only)</w:t>
            </w:r>
          </w:p>
        </w:tc>
        <w:tc>
          <w:tcPr>
            <w:tcW w:w="591" w:type="dxa"/>
          </w:tcPr>
          <w:p w14:paraId="2E644261" w14:textId="77777777" w:rsidR="006866B4" w:rsidRDefault="00000000">
            <w:r>
              <w:rPr>
                <w:sz w:val="11"/>
              </w:rPr>
              <w:t>Low</w:t>
            </w:r>
          </w:p>
        </w:tc>
        <w:tc>
          <w:tcPr>
            <w:tcW w:w="1045" w:type="dxa"/>
          </w:tcPr>
          <w:p w14:paraId="575353DC" w14:textId="77777777" w:rsidR="006866B4" w:rsidRDefault="00000000">
            <w:r>
              <w:rPr>
                <w:sz w:val="11"/>
              </w:rPr>
              <w:t>PciTokenizationService</w:t>
            </w:r>
          </w:p>
        </w:tc>
        <w:tc>
          <w:tcPr>
            <w:tcW w:w="2272" w:type="dxa"/>
          </w:tcPr>
          <w:p w14:paraId="32C509D8" w14:textId="77777777" w:rsidR="006866B4" w:rsidRDefault="00000000">
            <w:r>
              <w:rPr>
                <w:sz w:val="11"/>
              </w:rPr>
              <w:t>Internal security utility inside PciTokenizationService; never exposed directly - reuse the shared tokenize/detokenize service boundary. No niche endpoint.</w:t>
            </w:r>
          </w:p>
        </w:tc>
        <w:tc>
          <w:tcPr>
            <w:tcW w:w="1590" w:type="dxa"/>
          </w:tcPr>
          <w:p w14:paraId="4C178506" w14:textId="77777777" w:rsidR="006866B4" w:rsidRDefault="00000000">
            <w:r>
              <w:rPr>
                <w:sz w:val="11"/>
              </w:rPr>
              <w:t>Yes - no exception handling in this routine</w:t>
            </w:r>
          </w:p>
        </w:tc>
      </w:tr>
      <w:tr w:rsidR="006866B4" w14:paraId="13E033BD" w14:textId="77777777">
        <w:tc>
          <w:tcPr>
            <w:tcW w:w="454" w:type="dxa"/>
          </w:tcPr>
          <w:p w14:paraId="530EDDA3" w14:textId="77777777" w:rsidR="006866B4" w:rsidRDefault="00000000">
            <w:r>
              <w:rPr>
                <w:sz w:val="11"/>
              </w:rPr>
              <w:t>SP-067</w:t>
            </w:r>
          </w:p>
        </w:tc>
        <w:tc>
          <w:tcPr>
            <w:tcW w:w="1136" w:type="dxa"/>
          </w:tcPr>
          <w:p w14:paraId="7C59AB06" w14:textId="77777777" w:rsidR="006866B4" w:rsidRDefault="00000000">
            <w:r>
              <w:rPr>
                <w:rFonts w:ascii="Courier New" w:eastAsia="Courier New" w:hAnsi="Courier New" w:cs="Courier New"/>
                <w:sz w:val="11"/>
                <w:shd w:val="clear" w:color="auto" w:fill="F1F5F9"/>
              </w:rPr>
              <w:t>FUNCTION f_is_valid_token</w:t>
            </w:r>
          </w:p>
        </w:tc>
        <w:tc>
          <w:tcPr>
            <w:tcW w:w="2272" w:type="dxa"/>
          </w:tcPr>
          <w:p w14:paraId="17030C34" w14:textId="77777777" w:rsidR="006866B4" w:rsidRDefault="00000000">
            <w:r>
              <w:rPr>
                <w:sz w:val="11"/>
              </w:rPr>
              <w:t>Is valid token (no header comment found; inferred from name only)</w:t>
            </w:r>
          </w:p>
        </w:tc>
        <w:tc>
          <w:tcPr>
            <w:tcW w:w="591" w:type="dxa"/>
          </w:tcPr>
          <w:p w14:paraId="6AF7E6A7" w14:textId="77777777" w:rsidR="006866B4" w:rsidRDefault="00000000">
            <w:r>
              <w:rPr>
                <w:sz w:val="11"/>
              </w:rPr>
              <w:t>Low</w:t>
            </w:r>
          </w:p>
        </w:tc>
        <w:tc>
          <w:tcPr>
            <w:tcW w:w="1045" w:type="dxa"/>
          </w:tcPr>
          <w:p w14:paraId="4358849C" w14:textId="77777777" w:rsidR="006866B4" w:rsidRDefault="00000000">
            <w:r>
              <w:rPr>
                <w:sz w:val="11"/>
              </w:rPr>
              <w:t>PciTokenizationService.Decryption</w:t>
            </w:r>
          </w:p>
        </w:tc>
        <w:tc>
          <w:tcPr>
            <w:tcW w:w="2272" w:type="dxa"/>
          </w:tcPr>
          <w:p w14:paraId="35E43CE6" w14:textId="77777777" w:rsidR="006866B4" w:rsidRDefault="00000000">
            <w:r>
              <w:rPr>
                <w:sz w:val="11"/>
              </w:rPr>
              <w:t>Internal validation step inside PciTokenizationService.Decryption; not a standalone endpoint. No niche endpoint.</w:t>
            </w:r>
          </w:p>
        </w:tc>
        <w:tc>
          <w:tcPr>
            <w:tcW w:w="1590" w:type="dxa"/>
          </w:tcPr>
          <w:p w14:paraId="1001106F" w14:textId="77777777" w:rsidR="006866B4" w:rsidRDefault="00000000">
            <w:r>
              <w:rPr>
                <w:sz w:val="11"/>
              </w:rPr>
              <w:t>Yes - no exception handling in this routine</w:t>
            </w:r>
          </w:p>
        </w:tc>
      </w:tr>
      <w:tr w:rsidR="006866B4" w14:paraId="57E566E6" w14:textId="77777777">
        <w:tc>
          <w:tcPr>
            <w:tcW w:w="454" w:type="dxa"/>
          </w:tcPr>
          <w:p w14:paraId="1B2DA318" w14:textId="77777777" w:rsidR="006866B4" w:rsidRDefault="00000000">
            <w:r>
              <w:rPr>
                <w:sz w:val="11"/>
              </w:rPr>
              <w:t>SP-068</w:t>
            </w:r>
          </w:p>
        </w:tc>
        <w:tc>
          <w:tcPr>
            <w:tcW w:w="1136" w:type="dxa"/>
          </w:tcPr>
          <w:p w14:paraId="40D6837F" w14:textId="77777777" w:rsidR="006866B4" w:rsidRDefault="00000000">
            <w:r>
              <w:rPr>
                <w:rFonts w:ascii="Courier New" w:eastAsia="Courier New" w:hAnsi="Courier New" w:cs="Courier New"/>
                <w:sz w:val="11"/>
                <w:shd w:val="clear" w:color="auto" w:fill="F1F5F9"/>
              </w:rPr>
              <w:t>FUNCTION is_valid_token</w:t>
            </w:r>
          </w:p>
        </w:tc>
        <w:tc>
          <w:tcPr>
            <w:tcW w:w="2272" w:type="dxa"/>
          </w:tcPr>
          <w:p w14:paraId="007F6653" w14:textId="77777777" w:rsidR="006866B4" w:rsidRDefault="00000000">
            <w:r>
              <w:rPr>
                <w:sz w:val="11"/>
              </w:rPr>
              <w:t>Is valid token (no header comment found; inferred from name only)</w:t>
            </w:r>
          </w:p>
        </w:tc>
        <w:tc>
          <w:tcPr>
            <w:tcW w:w="591" w:type="dxa"/>
          </w:tcPr>
          <w:p w14:paraId="328520B2" w14:textId="77777777" w:rsidR="006866B4" w:rsidRDefault="00000000">
            <w:r>
              <w:rPr>
                <w:sz w:val="11"/>
              </w:rPr>
              <w:t>Low</w:t>
            </w:r>
          </w:p>
        </w:tc>
        <w:tc>
          <w:tcPr>
            <w:tcW w:w="1045" w:type="dxa"/>
          </w:tcPr>
          <w:p w14:paraId="38441C64" w14:textId="77777777" w:rsidR="006866B4" w:rsidRDefault="00000000">
            <w:r>
              <w:rPr>
                <w:sz w:val="11"/>
              </w:rPr>
              <w:t>PciTokenizationService.Decryption</w:t>
            </w:r>
          </w:p>
        </w:tc>
        <w:tc>
          <w:tcPr>
            <w:tcW w:w="2272" w:type="dxa"/>
          </w:tcPr>
          <w:p w14:paraId="2801F17F" w14:textId="77777777" w:rsidR="006866B4" w:rsidRDefault="00000000">
            <w:r>
              <w:rPr>
                <w:sz w:val="11"/>
              </w:rPr>
              <w:t>Internal validation step inside PciTokenizationService.Decryption; not a standalone endpoint. No niche endpoint.</w:t>
            </w:r>
          </w:p>
        </w:tc>
        <w:tc>
          <w:tcPr>
            <w:tcW w:w="1590" w:type="dxa"/>
          </w:tcPr>
          <w:p w14:paraId="6D9A6A1A" w14:textId="77777777" w:rsidR="006866B4" w:rsidRDefault="00000000">
            <w:r>
              <w:rPr>
                <w:sz w:val="11"/>
              </w:rPr>
              <w:t>Yes - no exception handling in this routine</w:t>
            </w:r>
          </w:p>
        </w:tc>
      </w:tr>
      <w:tr w:rsidR="006866B4" w14:paraId="458A9C86" w14:textId="77777777">
        <w:tc>
          <w:tcPr>
            <w:tcW w:w="454" w:type="dxa"/>
          </w:tcPr>
          <w:p w14:paraId="16A95E59" w14:textId="77777777" w:rsidR="006866B4" w:rsidRDefault="00000000">
            <w:r>
              <w:rPr>
                <w:sz w:val="11"/>
              </w:rPr>
              <w:t>SP-069</w:t>
            </w:r>
          </w:p>
        </w:tc>
        <w:tc>
          <w:tcPr>
            <w:tcW w:w="1136" w:type="dxa"/>
          </w:tcPr>
          <w:p w14:paraId="7A95392C" w14:textId="77777777" w:rsidR="006866B4" w:rsidRDefault="00000000">
            <w:r>
              <w:rPr>
                <w:rFonts w:ascii="Courier New" w:eastAsia="Courier New" w:hAnsi="Courier New" w:cs="Courier New"/>
                <w:sz w:val="11"/>
                <w:shd w:val="clear" w:color="auto" w:fill="F1F5F9"/>
              </w:rPr>
              <w:t>FUNCTION f_is_valid_enc_token</w:t>
            </w:r>
          </w:p>
        </w:tc>
        <w:tc>
          <w:tcPr>
            <w:tcW w:w="2272" w:type="dxa"/>
          </w:tcPr>
          <w:p w14:paraId="49BF39B4" w14:textId="77777777" w:rsidR="006866B4" w:rsidRDefault="00000000">
            <w:r>
              <w:rPr>
                <w:sz w:val="11"/>
              </w:rPr>
              <w:t>Is valid enc token (no header comment found; inferred from name only)</w:t>
            </w:r>
          </w:p>
        </w:tc>
        <w:tc>
          <w:tcPr>
            <w:tcW w:w="591" w:type="dxa"/>
          </w:tcPr>
          <w:p w14:paraId="48159DCF" w14:textId="77777777" w:rsidR="006866B4" w:rsidRDefault="00000000">
            <w:r>
              <w:rPr>
                <w:sz w:val="11"/>
              </w:rPr>
              <w:t>Low</w:t>
            </w:r>
          </w:p>
        </w:tc>
        <w:tc>
          <w:tcPr>
            <w:tcW w:w="1045" w:type="dxa"/>
          </w:tcPr>
          <w:p w14:paraId="0053EBDD" w14:textId="77777777" w:rsidR="006866B4" w:rsidRDefault="00000000">
            <w:r>
              <w:rPr>
                <w:sz w:val="11"/>
              </w:rPr>
              <w:t>PciTokenizationService.Decryption</w:t>
            </w:r>
          </w:p>
        </w:tc>
        <w:tc>
          <w:tcPr>
            <w:tcW w:w="2272" w:type="dxa"/>
          </w:tcPr>
          <w:p w14:paraId="2E8C32B6" w14:textId="77777777" w:rsidR="006866B4" w:rsidRDefault="00000000">
            <w:r>
              <w:rPr>
                <w:sz w:val="11"/>
              </w:rPr>
              <w:t>Internal validation step inside PciTokenizationService.Decryption; not a standalone endpoint. No niche endpoint.</w:t>
            </w:r>
          </w:p>
        </w:tc>
        <w:tc>
          <w:tcPr>
            <w:tcW w:w="1590" w:type="dxa"/>
          </w:tcPr>
          <w:p w14:paraId="53823726" w14:textId="77777777" w:rsidR="006866B4" w:rsidRDefault="00000000">
            <w:r>
              <w:rPr>
                <w:sz w:val="11"/>
              </w:rPr>
              <w:t>Yes - no exception handling in this routine</w:t>
            </w:r>
          </w:p>
        </w:tc>
      </w:tr>
      <w:tr w:rsidR="006866B4" w14:paraId="687E0A10" w14:textId="77777777">
        <w:tc>
          <w:tcPr>
            <w:tcW w:w="454" w:type="dxa"/>
          </w:tcPr>
          <w:p w14:paraId="71A393D9" w14:textId="77777777" w:rsidR="006866B4" w:rsidRDefault="00000000">
            <w:r>
              <w:rPr>
                <w:sz w:val="11"/>
              </w:rPr>
              <w:t>SP-070</w:t>
            </w:r>
          </w:p>
        </w:tc>
        <w:tc>
          <w:tcPr>
            <w:tcW w:w="1136" w:type="dxa"/>
          </w:tcPr>
          <w:p w14:paraId="2B6BDD80" w14:textId="77777777" w:rsidR="006866B4" w:rsidRDefault="00000000">
            <w:r>
              <w:rPr>
                <w:rFonts w:ascii="Courier New" w:eastAsia="Courier New" w:hAnsi="Courier New" w:cs="Courier New"/>
                <w:sz w:val="11"/>
                <w:shd w:val="clear" w:color="auto" w:fill="F1F5F9"/>
              </w:rPr>
              <w:t>FUNCTION is_valid_enc_token</w:t>
            </w:r>
          </w:p>
        </w:tc>
        <w:tc>
          <w:tcPr>
            <w:tcW w:w="2272" w:type="dxa"/>
          </w:tcPr>
          <w:p w14:paraId="641D401B" w14:textId="77777777" w:rsidR="006866B4" w:rsidRDefault="00000000">
            <w:r>
              <w:rPr>
                <w:sz w:val="11"/>
              </w:rPr>
              <w:t>Is valid enc token (no header comment found; inferred from name only)</w:t>
            </w:r>
          </w:p>
        </w:tc>
        <w:tc>
          <w:tcPr>
            <w:tcW w:w="591" w:type="dxa"/>
          </w:tcPr>
          <w:p w14:paraId="51312606" w14:textId="77777777" w:rsidR="006866B4" w:rsidRDefault="00000000">
            <w:r>
              <w:rPr>
                <w:sz w:val="11"/>
              </w:rPr>
              <w:t>Low</w:t>
            </w:r>
          </w:p>
        </w:tc>
        <w:tc>
          <w:tcPr>
            <w:tcW w:w="1045" w:type="dxa"/>
          </w:tcPr>
          <w:p w14:paraId="658C8254" w14:textId="77777777" w:rsidR="006866B4" w:rsidRDefault="00000000">
            <w:r>
              <w:rPr>
                <w:sz w:val="11"/>
              </w:rPr>
              <w:t>PciTokenizationService.Decryption</w:t>
            </w:r>
          </w:p>
        </w:tc>
        <w:tc>
          <w:tcPr>
            <w:tcW w:w="2272" w:type="dxa"/>
          </w:tcPr>
          <w:p w14:paraId="5A70BBA9" w14:textId="77777777" w:rsidR="006866B4" w:rsidRDefault="00000000">
            <w:r>
              <w:rPr>
                <w:sz w:val="11"/>
              </w:rPr>
              <w:t>Internal validation step inside PciTokenizationService.Decryption; not a standalone endpoint. No niche endpoint.</w:t>
            </w:r>
          </w:p>
        </w:tc>
        <w:tc>
          <w:tcPr>
            <w:tcW w:w="1590" w:type="dxa"/>
          </w:tcPr>
          <w:p w14:paraId="31DC38DB" w14:textId="77777777" w:rsidR="006866B4" w:rsidRDefault="00000000">
            <w:r>
              <w:rPr>
                <w:sz w:val="11"/>
              </w:rPr>
              <w:t>Yes - no exception handling in this routine</w:t>
            </w:r>
          </w:p>
        </w:tc>
      </w:tr>
    </w:tbl>
    <w:p w14:paraId="46550637" w14:textId="77777777" w:rsidR="006866B4" w:rsidRDefault="00000000">
      <w:pPr>
        <w:spacing w:before="240"/>
      </w:pPr>
      <w:r>
        <w:t xml:space="preserve"> </w:t>
      </w:r>
    </w:p>
    <w:p w14:paraId="46DC563B" w14:textId="77777777" w:rsidR="006866B4" w:rsidRDefault="00000000">
      <w:r>
        <w:t xml:space="preserve"> </w:t>
      </w:r>
    </w:p>
    <w:p w14:paraId="0DE4DEA4" w14:textId="77777777" w:rsidR="006866B4" w:rsidRDefault="00000000">
      <w:pPr>
        <w:pStyle w:val="Heading4"/>
        <w:spacing w:after="200"/>
      </w:pPr>
      <w:r>
        <w:t>10. Business Logic and Architecture Findings</w:t>
      </w:r>
    </w:p>
    <w:p w14:paraId="203DFED0" w14:textId="77777777" w:rsidR="006866B4" w:rsidRDefault="00000000">
      <w:r>
        <w:t xml:space="preserve"> </w:t>
      </w:r>
    </w:p>
    <w:p w14:paraId="0565451D" w14:textId="77777777" w:rsidR="006866B4" w:rsidRDefault="00000000">
      <w:pPr>
        <w:pStyle w:val="ListParagraph"/>
        <w:numPr>
          <w:ilvl w:val="0"/>
          <w:numId w:val="2"/>
        </w:numPr>
        <w:spacing w:after="100"/>
      </w:pPr>
      <w:r>
        <w:rPr>
          <w:b/>
          <w:bCs/>
        </w:rPr>
        <w:t>Constants converted to functions for an undocumented reason:</w:t>
      </w:r>
      <w:r>
        <w:t xml:space="preserve"> The commented-out original constant declarations (e.g. </w:t>
      </w:r>
      <w:r>
        <w:rPr>
          <w:rFonts w:ascii="Courier New" w:eastAsia="Courier New" w:hAnsi="Courier New" w:cs="Courier New"/>
          <w:shd w:val="clear" w:color="auto" w:fill="F1F5F9"/>
        </w:rPr>
        <w:t>--c_VALIDATION_CC_VALID constant varchar2(20) := 'VALID CC';</w:t>
      </w:r>
      <w:r>
        <w:t>) next to their function replacements strongly suggest a deliberate migration away from package-level constants — possibly to support runtime overrides, versioning, or an obfuscation/compilation constraint; this needs an SME/original-author explanation before the pattern is either preserved or simplified back to real constants in .NET.</w:t>
      </w:r>
    </w:p>
    <w:p w14:paraId="19190AF5" w14:textId="77777777" w:rsidR="006866B4" w:rsidRDefault="00000000">
      <w:pPr>
        <w:pStyle w:val="ListParagraph"/>
        <w:numPr>
          <w:ilvl w:val="0"/>
          <w:numId w:val="2"/>
        </w:numPr>
        <w:spacing w:after="100"/>
      </w:pPr>
      <w:r>
        <w:rPr>
          <w:b/>
          <w:bCs/>
        </w:rPr>
        <w:t>Genuine decryption logic is mixed in with the constant-wrapper functions:</w:t>
      </w:r>
      <w:r>
        <w:t xml:space="preserve"> Among the 69 functions are real token/CC decryption and validation routines — these need to be separated from the constant-wrapper noise so the actual security-critical logic gets focused review rather than being lost in the volume.</w:t>
      </w:r>
    </w:p>
    <w:p w14:paraId="70C60CED" w14:textId="77777777" w:rsidR="006866B4" w:rsidRDefault="00000000">
      <w:pPr>
        <w:pStyle w:val="ListParagraph"/>
        <w:numPr>
          <w:ilvl w:val="0"/>
          <w:numId w:val="2"/>
        </w:numPr>
        <w:spacing w:after="100"/>
      </w:pPr>
      <w:r>
        <w:rPr>
          <w:b/>
          <w:bCs/>
        </w:rPr>
        <w:t>Directly supports PCI card/token validation:</w:t>
      </w:r>
      <w:r>
        <w:t xml:space="preserve"> </w:t>
      </w:r>
      <w:r>
        <w:rPr>
          <w:rFonts w:ascii="Courier New" w:eastAsia="Courier New" w:hAnsi="Courier New" w:cs="Courier New"/>
          <w:shd w:val="clear" w:color="auto" w:fill="F1F5F9"/>
        </w:rPr>
        <w:t>c_VALIDATION_CC_VALID</w:t>
      </w:r>
      <w:r>
        <w:t>/</w:t>
      </w:r>
      <w:r>
        <w:rPr>
          <w:rFonts w:ascii="Courier New" w:eastAsia="Courier New" w:hAnsi="Courier New" w:cs="Courier New"/>
          <w:shd w:val="clear" w:color="auto" w:fill="F1F5F9"/>
        </w:rPr>
        <w:t>c_VALIDATION_TOKEN_VALID</w:t>
      </w:r>
      <w:r>
        <w:t>/</w:t>
      </w:r>
      <w:r>
        <w:rPr>
          <w:rFonts w:ascii="Courier New" w:eastAsia="Courier New" w:hAnsi="Courier New" w:cs="Courier New"/>
          <w:shd w:val="clear" w:color="auto" w:fill="F1F5F9"/>
        </w:rPr>
        <w:t>c_VALIDATION_CARD_INVALID</w:t>
      </w:r>
      <w:r>
        <w:t xml:space="preserve"> are exactly the validation-outcome vocabulary the target PciTokenizationService needs to expose as a typed enum, not string constants.</w:t>
      </w:r>
    </w:p>
    <w:p w14:paraId="78EADB94" w14:textId="77777777" w:rsidR="006866B4" w:rsidRDefault="00000000">
      <w:r>
        <w:t xml:space="preserve"> </w:t>
      </w:r>
    </w:p>
    <w:p w14:paraId="64F6A3CA" w14:textId="77777777" w:rsidR="006866B4" w:rsidRDefault="00000000">
      <w:pPr>
        <w:pStyle w:val="Heading4"/>
        <w:spacing w:after="200"/>
      </w:pPr>
      <w:r>
        <w:lastRenderedPageBreak/>
        <w:t>11. Recommended Target .NET Mapping</w:t>
      </w:r>
    </w:p>
    <w:p w14:paraId="64F6734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7EFE0162" w14:textId="77777777">
        <w:trPr>
          <w:tblHeader/>
        </w:trPr>
        <w:tc>
          <w:tcPr>
            <w:tcW w:w="5850" w:type="dxa"/>
          </w:tcPr>
          <w:p w14:paraId="5DB1E833" w14:textId="77777777" w:rsidR="006866B4" w:rsidRDefault="00000000">
            <w:r>
              <w:rPr>
                <w:b/>
                <w:bCs/>
                <w:sz w:val="11"/>
              </w:rPr>
              <w:t>Legacy Concern</w:t>
            </w:r>
          </w:p>
        </w:tc>
        <w:tc>
          <w:tcPr>
            <w:tcW w:w="3510" w:type="dxa"/>
          </w:tcPr>
          <w:p w14:paraId="0D25D235" w14:textId="77777777" w:rsidR="006866B4" w:rsidRDefault="00000000">
            <w:r>
              <w:rPr>
                <w:b/>
                <w:bCs/>
                <w:sz w:val="11"/>
              </w:rPr>
              <w:t>Target Capability</w:t>
            </w:r>
          </w:p>
        </w:tc>
      </w:tr>
      <w:tr w:rsidR="006866B4" w14:paraId="7102DFAF" w14:textId="77777777">
        <w:tc>
          <w:tcPr>
            <w:tcW w:w="5850" w:type="dxa"/>
          </w:tcPr>
          <w:p w14:paraId="71880D67" w14:textId="77777777" w:rsidR="006866B4" w:rsidRDefault="00000000">
            <w:r>
              <w:rPr>
                <w:sz w:val="11"/>
              </w:rPr>
              <w:t xml:space="preserve">Credit-card/token validation and decryption wrapper layer; unusually, dozens of its 69 functions exist purely to return what used to be simple </w:t>
            </w:r>
            <w:r>
              <w:rPr>
                <w:rFonts w:ascii="Courier New" w:eastAsia="Courier New" w:hAnsi="Courier New" w:cs="Courier New"/>
                <w:sz w:val="11"/>
                <w:shd w:val="clear" w:color="auto" w:fill="F1F5F9"/>
              </w:rPr>
              <w:t>CONSTANT</w:t>
            </w:r>
            <w:r>
              <w:rPr>
                <w:sz w:val="11"/>
              </w:rPr>
              <w:t xml:space="preserve"> values (e.g. </w:t>
            </w:r>
            <w:r>
              <w:rPr>
                <w:rFonts w:ascii="Courier New" w:eastAsia="Courier New" w:hAnsi="Courier New" w:cs="Courier New"/>
                <w:sz w:val="11"/>
                <w:shd w:val="clear" w:color="auto" w:fill="F1F5F9"/>
              </w:rPr>
              <w:t>c_VALIDATION_CC_VALID</w:t>
            </w:r>
            <w:r>
              <w:rPr>
                <w:sz w:val="11"/>
              </w:rPr>
              <w:t xml:space="preserve"> returning </w:t>
            </w:r>
            <w:r>
              <w:rPr>
                <w:rFonts w:ascii="Courier New" w:eastAsia="Courier New" w:hAnsi="Courier New" w:cs="Courier New"/>
                <w:sz w:val="11"/>
                <w:shd w:val="clear" w:color="auto" w:fill="F1F5F9"/>
              </w:rPr>
              <w:t>'VALID CC'</w:t>
            </w:r>
            <w:r>
              <w:rPr>
                <w:sz w:val="11"/>
              </w:rPr>
              <w:t>), based on comments showing the prior constant declarations.</w:t>
            </w:r>
          </w:p>
        </w:tc>
        <w:tc>
          <w:tcPr>
            <w:tcW w:w="3510" w:type="dxa"/>
          </w:tcPr>
          <w:p w14:paraId="0B770B8D" w14:textId="77777777" w:rsidR="006866B4" w:rsidRDefault="00000000">
            <w:r>
              <w:rPr>
                <w:sz w:val="11"/>
              </w:rPr>
              <w:t>PciTokenizationService.Decryption</w:t>
            </w:r>
          </w:p>
        </w:tc>
      </w:tr>
      <w:tr w:rsidR="006866B4" w14:paraId="30E01648" w14:textId="77777777">
        <w:tc>
          <w:tcPr>
            <w:tcW w:w="5850" w:type="dxa"/>
          </w:tcPr>
          <w:p w14:paraId="164C3703" w14:textId="77777777" w:rsidR="006866B4" w:rsidRDefault="00000000">
            <w:r>
              <w:rPr>
                <w:sz w:val="11"/>
              </w:rPr>
              <w:t>Direct reads/writes against DBA_ROLE_PRIVS, TEMP_RAW, SECURE_DECRYPT_LOG, V</w:t>
            </w:r>
          </w:p>
        </w:tc>
        <w:tc>
          <w:tcPr>
            <w:tcW w:w="3510" w:type="dxa"/>
          </w:tcPr>
          <w:p w14:paraId="04E71A14" w14:textId="77777777" w:rsidR="006866B4" w:rsidRDefault="00000000">
            <w:r>
              <w:rPr>
                <w:sz w:val="11"/>
              </w:rPr>
              <w:t>PciTokenizationService.DecryptionRepository</w:t>
            </w:r>
          </w:p>
        </w:tc>
      </w:tr>
      <w:tr w:rsidR="006866B4" w14:paraId="1B53EC2E" w14:textId="77777777">
        <w:tc>
          <w:tcPr>
            <w:tcW w:w="5850" w:type="dxa"/>
          </w:tcPr>
          <w:p w14:paraId="1FC397A8" w14:textId="77777777" w:rsidR="006866B4" w:rsidRDefault="00000000">
            <w:r>
              <w:rPr>
                <w:sz w:val="11"/>
              </w:rPr>
              <w:t>Credit-card / PAN handling</w:t>
            </w:r>
          </w:p>
        </w:tc>
        <w:tc>
          <w:tcPr>
            <w:tcW w:w="3510" w:type="dxa"/>
          </w:tcPr>
          <w:p w14:paraId="2D9DD728" w14:textId="77777777" w:rsidR="006866B4" w:rsidRDefault="00000000">
            <w:r>
              <w:rPr>
                <w:sz w:val="11"/>
              </w:rPr>
              <w:t>PciTokenizationService (vaulted; never persisted in application DB)</w:t>
            </w:r>
          </w:p>
        </w:tc>
      </w:tr>
      <w:tr w:rsidR="006866B4" w14:paraId="43A22111" w14:textId="77777777">
        <w:tc>
          <w:tcPr>
            <w:tcW w:w="5850" w:type="dxa"/>
          </w:tcPr>
          <w:p w14:paraId="7D986198" w14:textId="77777777" w:rsidR="006866B4" w:rsidRDefault="00000000">
            <w:r>
              <w:rPr>
                <w:sz w:val="11"/>
              </w:rPr>
              <w:t>Legacy err_log/err_cd return-code error handling</w:t>
            </w:r>
          </w:p>
        </w:tc>
        <w:tc>
          <w:tcPr>
            <w:tcW w:w="3510" w:type="dxa"/>
          </w:tcPr>
          <w:p w14:paraId="59E50FF5" w14:textId="77777777" w:rsidR="006866B4" w:rsidRDefault="00000000">
            <w:r>
              <w:rPr>
                <w:sz w:val="11"/>
              </w:rPr>
              <w:t>Validation + NotFoundException + centralized IExceptionHandler/logging middleware</w:t>
            </w:r>
          </w:p>
        </w:tc>
      </w:tr>
    </w:tbl>
    <w:p w14:paraId="3DDB54B4" w14:textId="77777777" w:rsidR="006866B4" w:rsidRDefault="00000000">
      <w:pPr>
        <w:spacing w:before="240"/>
      </w:pPr>
      <w:r>
        <w:t xml:space="preserve"> </w:t>
      </w:r>
    </w:p>
    <w:p w14:paraId="224D5AD4" w14:textId="77777777" w:rsidR="006866B4" w:rsidRDefault="00000000">
      <w:r>
        <w:t xml:space="preserve"> </w:t>
      </w:r>
    </w:p>
    <w:p w14:paraId="0CA23DE7" w14:textId="77777777" w:rsidR="006866B4" w:rsidRDefault="00000000">
      <w:pPr>
        <w:pStyle w:val="Heading4"/>
        <w:spacing w:after="200"/>
      </w:pPr>
      <w:r>
        <w:t>12. Endpoint Consolidation</w:t>
      </w:r>
    </w:p>
    <w:p w14:paraId="472D73F3" w14:textId="77777777" w:rsidR="006866B4" w:rsidRDefault="00000000">
      <w:r>
        <w:t xml:space="preserve"> </w:t>
      </w:r>
    </w:p>
    <w:p w14:paraId="35C6117C" w14:textId="77777777" w:rsidR="006866B4" w:rsidRDefault="00000000">
      <w:pPr>
        <w:pStyle w:val="ListParagraph"/>
        <w:numPr>
          <w:ilvl w:val="0"/>
          <w:numId w:val="2"/>
        </w:numPr>
        <w:spacing w:after="100"/>
      </w:pPr>
      <w:r>
        <w:t>GET /api/cards/{id} - reuse this route for all matching routines below rather than minting one endpoint per routine.</w:t>
      </w:r>
    </w:p>
    <w:p w14:paraId="0A99A495" w14:textId="77777777" w:rsidR="006866B4" w:rsidRDefault="00000000">
      <w:pPr>
        <w:pStyle w:val="ListParagraph"/>
        <w:numPr>
          <w:ilvl w:val="0"/>
          <w:numId w:val="2"/>
        </w:numPr>
        <w:spacing w:after="100"/>
      </w:pPr>
      <w:r>
        <w:t xml:space="preserve">Routines that should NOT get their own endpoint (fold into PciTokenizationService.Decryption internal logic instead): </w:t>
      </w:r>
      <w:r>
        <w:rPr>
          <w:rFonts w:ascii="Courier New" w:eastAsia="Courier New" w:hAnsi="Courier New" w:cs="Courier New"/>
          <w:shd w:val="clear" w:color="auto" w:fill="F1F5F9"/>
        </w:rPr>
        <w:t>c_VALIDATION_CC_VALID</w:t>
      </w:r>
      <w:r>
        <w:t xml:space="preserve">, </w:t>
      </w:r>
      <w:r>
        <w:rPr>
          <w:rFonts w:ascii="Courier New" w:eastAsia="Courier New" w:hAnsi="Courier New" w:cs="Courier New"/>
          <w:shd w:val="clear" w:color="auto" w:fill="F1F5F9"/>
        </w:rPr>
        <w:t>c_VALIDATION_TOKEN_VALID</w:t>
      </w:r>
      <w:r>
        <w:t xml:space="preserve">, </w:t>
      </w:r>
      <w:r>
        <w:rPr>
          <w:rFonts w:ascii="Courier New" w:eastAsia="Courier New" w:hAnsi="Courier New" w:cs="Courier New"/>
          <w:shd w:val="clear" w:color="auto" w:fill="F1F5F9"/>
        </w:rPr>
        <w:t>c_VALIDATION_CARD_INVALID</w:t>
      </w:r>
      <w:r>
        <w:t xml:space="preserve">, </w:t>
      </w:r>
      <w:r>
        <w:rPr>
          <w:rFonts w:ascii="Courier New" w:eastAsia="Courier New" w:hAnsi="Courier New" w:cs="Courier New"/>
          <w:shd w:val="clear" w:color="auto" w:fill="F1F5F9"/>
        </w:rPr>
        <w:t>c_decrypt_mode_decrypt</w:t>
      </w:r>
      <w:r>
        <w:t xml:space="preserve">, </w:t>
      </w:r>
      <w:r>
        <w:rPr>
          <w:rFonts w:ascii="Courier New" w:eastAsia="Courier New" w:hAnsi="Courier New" w:cs="Courier New"/>
          <w:shd w:val="clear" w:color="auto" w:fill="F1F5F9"/>
        </w:rPr>
        <w:t>c_decrypt_mode_first4</w:t>
      </w:r>
      <w:r>
        <w:t xml:space="preserve">, </w:t>
      </w:r>
      <w:r>
        <w:rPr>
          <w:rFonts w:ascii="Courier New" w:eastAsia="Courier New" w:hAnsi="Courier New" w:cs="Courier New"/>
          <w:shd w:val="clear" w:color="auto" w:fill="F1F5F9"/>
        </w:rPr>
        <w:t>c_decrypt_mode_last4</w:t>
      </w:r>
      <w:r>
        <w:t xml:space="preserve">, </w:t>
      </w:r>
      <w:r>
        <w:rPr>
          <w:rFonts w:ascii="Courier New" w:eastAsia="Courier New" w:hAnsi="Courier New" w:cs="Courier New"/>
          <w:shd w:val="clear" w:color="auto" w:fill="F1F5F9"/>
        </w:rPr>
        <w:t>c_decrypt_mode_BIN</w:t>
      </w:r>
      <w:r>
        <w:t xml:space="preserve">, </w:t>
      </w:r>
      <w:r>
        <w:rPr>
          <w:rFonts w:ascii="Courier New" w:eastAsia="Courier New" w:hAnsi="Courier New" w:cs="Courier New"/>
          <w:shd w:val="clear" w:color="auto" w:fill="F1F5F9"/>
        </w:rPr>
        <w:t>c_decrypt_mode_isvalid</w:t>
      </w:r>
      <w:r>
        <w:t xml:space="preserve">, </w:t>
      </w:r>
      <w:r>
        <w:rPr>
          <w:rFonts w:ascii="Courier New" w:eastAsia="Courier New" w:hAnsi="Courier New" w:cs="Courier New"/>
          <w:shd w:val="clear" w:color="auto" w:fill="F1F5F9"/>
        </w:rPr>
        <w:t>c_decrypt_mode_mod10</w:t>
      </w:r>
      <w:r>
        <w:t xml:space="preserve">, </w:t>
      </w:r>
      <w:r>
        <w:rPr>
          <w:rFonts w:ascii="Courier New" w:eastAsia="Courier New" w:hAnsi="Courier New" w:cs="Courier New"/>
          <w:shd w:val="clear" w:color="auto" w:fill="F1F5F9"/>
        </w:rPr>
        <w:t>c_decrypt_mode_mod12</w:t>
      </w:r>
      <w:r>
        <w:t xml:space="preserve">, </w:t>
      </w:r>
      <w:r>
        <w:rPr>
          <w:rFonts w:ascii="Courier New" w:eastAsia="Courier New" w:hAnsi="Courier New" w:cs="Courier New"/>
          <w:shd w:val="clear" w:color="auto" w:fill="F1F5F9"/>
        </w:rPr>
        <w:t>c_decrypt_mode_length</w:t>
      </w:r>
      <w:r>
        <w:t xml:space="preserve">, </w:t>
      </w:r>
      <w:r>
        <w:rPr>
          <w:rFonts w:ascii="Courier New" w:eastAsia="Courier New" w:hAnsi="Courier New" w:cs="Courier New"/>
          <w:shd w:val="clear" w:color="auto" w:fill="F1F5F9"/>
        </w:rPr>
        <w:t>c_decrypt_mode_token</w:t>
      </w:r>
      <w:r>
        <w:t xml:space="preserve"> (+57 more).</w:t>
      </w:r>
    </w:p>
    <w:p w14:paraId="434B9623" w14:textId="77777777" w:rsidR="006866B4" w:rsidRDefault="00000000">
      <w:r>
        <w:t xml:space="preserve"> </w:t>
      </w:r>
    </w:p>
    <w:p w14:paraId="45CB846C" w14:textId="77777777" w:rsidR="006866B4" w:rsidRDefault="00000000">
      <w:pPr>
        <w:pStyle w:val="Heading4"/>
        <w:spacing w:after="200"/>
      </w:pPr>
      <w:r>
        <w:t>13. Client / SME Questions</w:t>
      </w:r>
    </w:p>
    <w:p w14:paraId="2BA3F68E"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29D1C355" w14:textId="77777777">
        <w:trPr>
          <w:tblHeader/>
        </w:trPr>
        <w:tc>
          <w:tcPr>
            <w:tcW w:w="2016" w:type="dxa"/>
          </w:tcPr>
          <w:p w14:paraId="4C367ED3" w14:textId="77777777" w:rsidR="006866B4" w:rsidRDefault="00000000">
            <w:r>
              <w:rPr>
                <w:b/>
                <w:bCs/>
                <w:sz w:val="11"/>
              </w:rPr>
              <w:t>Question ID</w:t>
            </w:r>
          </w:p>
        </w:tc>
        <w:tc>
          <w:tcPr>
            <w:tcW w:w="7344" w:type="dxa"/>
          </w:tcPr>
          <w:p w14:paraId="61AC4B4D" w14:textId="77777777" w:rsidR="006866B4" w:rsidRDefault="00000000">
            <w:r>
              <w:rPr>
                <w:b/>
                <w:bCs/>
                <w:sz w:val="11"/>
              </w:rPr>
              <w:t>Question/Decision Required</w:t>
            </w:r>
          </w:p>
        </w:tc>
      </w:tr>
      <w:tr w:rsidR="006866B4" w14:paraId="7747E1BC" w14:textId="77777777">
        <w:tc>
          <w:tcPr>
            <w:tcW w:w="2016" w:type="dxa"/>
          </w:tcPr>
          <w:p w14:paraId="6F3F5F1B" w14:textId="77777777" w:rsidR="006866B4" w:rsidRDefault="00000000">
            <w:r>
              <w:rPr>
                <w:sz w:val="11"/>
              </w:rPr>
              <w:t>Q-005</w:t>
            </w:r>
          </w:p>
        </w:tc>
        <w:tc>
          <w:tcPr>
            <w:tcW w:w="7344" w:type="dxa"/>
          </w:tcPr>
          <w:p w14:paraId="6D3076BB" w14:textId="77777777" w:rsidR="006866B4" w:rsidRDefault="00000000">
            <w:r>
              <w:rPr>
                <w:sz w:val="11"/>
              </w:rPr>
              <w:t>Is pkg_acct_decryption_functions.sql still actively invoked by any current application, batch job, or integration, and by whom?</w:t>
            </w:r>
          </w:p>
        </w:tc>
      </w:tr>
      <w:tr w:rsidR="006866B4" w14:paraId="06684B8F" w14:textId="77777777">
        <w:tc>
          <w:tcPr>
            <w:tcW w:w="2016" w:type="dxa"/>
          </w:tcPr>
          <w:p w14:paraId="1BABE89A" w14:textId="77777777" w:rsidR="006866B4" w:rsidRDefault="00000000">
            <w:r>
              <w:rPr>
                <w:sz w:val="11"/>
              </w:rPr>
              <w:t>Q-006</w:t>
            </w:r>
          </w:p>
        </w:tc>
        <w:tc>
          <w:tcPr>
            <w:tcW w:w="7344" w:type="dxa"/>
          </w:tcPr>
          <w:p w14:paraId="2D0726CD" w14:textId="77777777" w:rsidR="006866B4" w:rsidRDefault="00000000">
            <w:r>
              <w:rPr>
                <w:sz w:val="11"/>
              </w:rPr>
              <w:t>Should pkg_acct_decryption_functions.sql's logic be owned by PciTokenizationService.Decryption, or does part of it belong in a different/shared service boundary?</w:t>
            </w:r>
          </w:p>
        </w:tc>
      </w:tr>
      <w:tr w:rsidR="006866B4" w14:paraId="11D2D500" w14:textId="77777777">
        <w:tc>
          <w:tcPr>
            <w:tcW w:w="2016" w:type="dxa"/>
          </w:tcPr>
          <w:p w14:paraId="6A27728E" w14:textId="77777777" w:rsidR="006866B4" w:rsidRDefault="00000000">
            <w:r>
              <w:rPr>
                <w:sz w:val="11"/>
              </w:rPr>
              <w:t>Q-007</w:t>
            </w:r>
          </w:p>
        </w:tc>
        <w:tc>
          <w:tcPr>
            <w:tcW w:w="7344" w:type="dxa"/>
          </w:tcPr>
          <w:p w14:paraId="0662A7FA" w14:textId="77777777" w:rsidR="006866B4" w:rsidRDefault="00000000">
            <w:r>
              <w:rPr>
                <w:sz w:val="11"/>
              </w:rPr>
              <w:t>Given pkg_acct_decryption_functions.sql has 70 routines, which are still exercised in production versus dead/legacy paths that can be dropped during migration?</w:t>
            </w:r>
          </w:p>
        </w:tc>
      </w:tr>
      <w:tr w:rsidR="006866B4" w14:paraId="36618546" w14:textId="77777777">
        <w:tc>
          <w:tcPr>
            <w:tcW w:w="2016" w:type="dxa"/>
          </w:tcPr>
          <w:p w14:paraId="604216CC" w14:textId="77777777" w:rsidR="006866B4" w:rsidRDefault="00000000">
            <w:r>
              <w:rPr>
                <w:sz w:val="11"/>
              </w:rPr>
              <w:t>Q-008</w:t>
            </w:r>
          </w:p>
        </w:tc>
        <w:tc>
          <w:tcPr>
            <w:tcW w:w="7344" w:type="dxa"/>
          </w:tcPr>
          <w:p w14:paraId="627179FB" w14:textId="77777777" w:rsidR="006866B4" w:rsidRDefault="00000000">
            <w:r>
              <w:rPr>
                <w:sz w:val="11"/>
              </w:rPr>
              <w:t>What automated test coverage exists today for pkg_acct_decryption_functions.sql, and is it sufficient to safely re-platform its logic?</w:t>
            </w:r>
          </w:p>
        </w:tc>
      </w:tr>
    </w:tbl>
    <w:p w14:paraId="5642A845" w14:textId="77777777" w:rsidR="006866B4" w:rsidRDefault="00000000">
      <w:pPr>
        <w:spacing w:before="240"/>
      </w:pPr>
      <w:r>
        <w:t xml:space="preserve"> </w:t>
      </w:r>
    </w:p>
    <w:p w14:paraId="563E30BD" w14:textId="77777777" w:rsidR="006866B4" w:rsidRDefault="00000000">
      <w:r>
        <w:lastRenderedPageBreak/>
        <w:t xml:space="preserve"> </w:t>
      </w:r>
    </w:p>
    <w:p w14:paraId="2AE09C0D" w14:textId="77777777" w:rsidR="006866B4" w:rsidRDefault="00000000">
      <w:pPr>
        <w:pStyle w:val="Heading4"/>
        <w:spacing w:after="200"/>
      </w:pPr>
      <w:r>
        <w:t>14. Cumulative Inventory Status</w:t>
      </w:r>
    </w:p>
    <w:p w14:paraId="05CF6CF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10"/>
        <w:gridCol w:w="5646"/>
      </w:tblGrid>
      <w:tr w:rsidR="006866B4" w14:paraId="28E686FD" w14:textId="77777777">
        <w:trPr>
          <w:tblHeader/>
        </w:trPr>
        <w:tc>
          <w:tcPr>
            <w:tcW w:w="4306" w:type="dxa"/>
          </w:tcPr>
          <w:p w14:paraId="01937209" w14:textId="77777777" w:rsidR="006866B4" w:rsidRDefault="00000000">
            <w:r>
              <w:rPr>
                <w:b/>
                <w:bCs/>
                <w:sz w:val="11"/>
              </w:rPr>
              <w:t>Metric</w:t>
            </w:r>
          </w:p>
        </w:tc>
        <w:tc>
          <w:tcPr>
            <w:tcW w:w="5054" w:type="dxa"/>
          </w:tcPr>
          <w:p w14:paraId="108A68E3" w14:textId="77777777" w:rsidR="006866B4" w:rsidRDefault="00000000">
            <w:r>
              <w:rPr>
                <w:b/>
                <w:bCs/>
                <w:sz w:val="11"/>
              </w:rPr>
              <w:t>Current Value</w:t>
            </w:r>
          </w:p>
        </w:tc>
      </w:tr>
      <w:tr w:rsidR="006866B4" w14:paraId="4B82F495" w14:textId="77777777">
        <w:tc>
          <w:tcPr>
            <w:tcW w:w="4306" w:type="dxa"/>
          </w:tcPr>
          <w:p w14:paraId="2ED55192" w14:textId="77777777" w:rsidR="006866B4" w:rsidRDefault="00000000">
            <w:r>
              <w:rPr>
                <w:sz w:val="11"/>
              </w:rPr>
              <w:t>Service Group</w:t>
            </w:r>
          </w:p>
        </w:tc>
        <w:tc>
          <w:tcPr>
            <w:tcW w:w="5054" w:type="dxa"/>
          </w:tcPr>
          <w:p w14:paraId="48A70BF8" w14:textId="77777777" w:rsidR="006866B4" w:rsidRDefault="00000000">
            <w:r>
              <w:rPr>
                <w:sz w:val="11"/>
              </w:rPr>
              <w:t>PCI (Payment Card Industry)</w:t>
            </w:r>
          </w:p>
        </w:tc>
      </w:tr>
      <w:tr w:rsidR="006866B4" w14:paraId="5A4ACE91" w14:textId="77777777">
        <w:tc>
          <w:tcPr>
            <w:tcW w:w="4306" w:type="dxa"/>
          </w:tcPr>
          <w:p w14:paraId="79EDE539" w14:textId="77777777" w:rsidR="006866B4" w:rsidRDefault="00000000">
            <w:r>
              <w:rPr>
                <w:sz w:val="11"/>
              </w:rPr>
              <w:t>Packages analyzed</w:t>
            </w:r>
          </w:p>
        </w:tc>
        <w:tc>
          <w:tcPr>
            <w:tcW w:w="5054" w:type="dxa"/>
          </w:tcPr>
          <w:p w14:paraId="367FA788" w14:textId="77777777" w:rsidR="006866B4" w:rsidRDefault="00000000">
            <w:r>
              <w:rPr>
                <w:sz w:val="11"/>
              </w:rPr>
              <w:t>2</w:t>
            </w:r>
          </w:p>
        </w:tc>
      </w:tr>
      <w:tr w:rsidR="006866B4" w14:paraId="453EF2C2" w14:textId="77777777">
        <w:tc>
          <w:tcPr>
            <w:tcW w:w="4306" w:type="dxa"/>
          </w:tcPr>
          <w:p w14:paraId="02E3796E" w14:textId="77777777" w:rsidR="006866B4" w:rsidRDefault="00000000">
            <w:r>
              <w:rPr>
                <w:sz w:val="11"/>
              </w:rPr>
              <w:t>Standalone procedures analyzed</w:t>
            </w:r>
          </w:p>
        </w:tc>
        <w:tc>
          <w:tcPr>
            <w:tcW w:w="5054" w:type="dxa"/>
          </w:tcPr>
          <w:p w14:paraId="6BB621E3" w14:textId="77777777" w:rsidR="006866B4" w:rsidRDefault="00000000">
            <w:r>
              <w:rPr>
                <w:sz w:val="11"/>
              </w:rPr>
              <w:t>0</w:t>
            </w:r>
          </w:p>
        </w:tc>
      </w:tr>
      <w:tr w:rsidR="006866B4" w14:paraId="6A0BE9E9" w14:textId="77777777">
        <w:tc>
          <w:tcPr>
            <w:tcW w:w="4306" w:type="dxa"/>
          </w:tcPr>
          <w:p w14:paraId="1AF3DF9C" w14:textId="77777777" w:rsidR="006866B4" w:rsidRDefault="00000000">
            <w:r>
              <w:rPr>
                <w:sz w:val="11"/>
              </w:rPr>
              <w:t>Total database objects analyzed</w:t>
            </w:r>
          </w:p>
        </w:tc>
        <w:tc>
          <w:tcPr>
            <w:tcW w:w="5054" w:type="dxa"/>
          </w:tcPr>
          <w:p w14:paraId="18D62310" w14:textId="77777777" w:rsidR="006866B4" w:rsidRDefault="00000000">
            <w:r>
              <w:rPr>
                <w:sz w:val="11"/>
              </w:rPr>
              <w:t>2</w:t>
            </w:r>
          </w:p>
        </w:tc>
      </w:tr>
      <w:tr w:rsidR="006866B4" w14:paraId="30134265" w14:textId="77777777">
        <w:tc>
          <w:tcPr>
            <w:tcW w:w="4306" w:type="dxa"/>
          </w:tcPr>
          <w:p w14:paraId="66198C53" w14:textId="77777777" w:rsidR="006866B4" w:rsidRDefault="00000000">
            <w:r>
              <w:rPr>
                <w:sz w:val="11"/>
              </w:rPr>
              <w:t>Current object</w:t>
            </w:r>
          </w:p>
        </w:tc>
        <w:tc>
          <w:tcPr>
            <w:tcW w:w="5054" w:type="dxa"/>
          </w:tcPr>
          <w:p w14:paraId="7D292F94" w14:textId="77777777" w:rsidR="006866B4" w:rsidRDefault="00000000">
            <w:r>
              <w:rPr>
                <w:sz w:val="11"/>
              </w:rPr>
              <w:t>PKG-002 - PROD.PKG_ACCT_DECRYPTION_FUNCTIONS</w:t>
            </w:r>
          </w:p>
        </w:tc>
      </w:tr>
      <w:tr w:rsidR="006866B4" w14:paraId="18EE083B" w14:textId="77777777">
        <w:tc>
          <w:tcPr>
            <w:tcW w:w="4306" w:type="dxa"/>
          </w:tcPr>
          <w:p w14:paraId="6DE6D975" w14:textId="77777777" w:rsidR="006866B4" w:rsidRDefault="00000000">
            <w:r>
              <w:rPr>
                <w:sz w:val="11"/>
              </w:rPr>
              <w:t>Routine implementations tracked</w:t>
            </w:r>
          </w:p>
        </w:tc>
        <w:tc>
          <w:tcPr>
            <w:tcW w:w="5054" w:type="dxa"/>
          </w:tcPr>
          <w:p w14:paraId="4C314342" w14:textId="77777777" w:rsidR="006866B4" w:rsidRDefault="00000000">
            <w:r>
              <w:rPr>
                <w:sz w:val="11"/>
              </w:rPr>
              <w:t>70</w:t>
            </w:r>
          </w:p>
        </w:tc>
      </w:tr>
      <w:tr w:rsidR="006866B4" w14:paraId="1D4549B2" w14:textId="77777777">
        <w:tc>
          <w:tcPr>
            <w:tcW w:w="4306" w:type="dxa"/>
          </w:tcPr>
          <w:p w14:paraId="7EBE7D52" w14:textId="77777777" w:rsidR="006866B4" w:rsidRDefault="00000000">
            <w:r>
              <w:rPr>
                <w:sz w:val="11"/>
              </w:rPr>
              <w:t>Current routine ID range</w:t>
            </w:r>
          </w:p>
        </w:tc>
        <w:tc>
          <w:tcPr>
            <w:tcW w:w="5054" w:type="dxa"/>
          </w:tcPr>
          <w:p w14:paraId="6CDAB456" w14:textId="77777777" w:rsidR="006866B4" w:rsidRDefault="00000000">
            <w:r>
              <w:rPr>
                <w:sz w:val="11"/>
              </w:rPr>
              <w:t>SP-001 through SP-070</w:t>
            </w:r>
          </w:p>
        </w:tc>
      </w:tr>
      <w:tr w:rsidR="006866B4" w14:paraId="148680CE" w14:textId="77777777">
        <w:tc>
          <w:tcPr>
            <w:tcW w:w="4306" w:type="dxa"/>
          </w:tcPr>
          <w:p w14:paraId="0628EE49" w14:textId="77777777" w:rsidR="006866B4" w:rsidRDefault="00000000">
            <w:r>
              <w:rPr>
                <w:sz w:val="11"/>
              </w:rPr>
              <w:t>Current SME question range</w:t>
            </w:r>
          </w:p>
        </w:tc>
        <w:tc>
          <w:tcPr>
            <w:tcW w:w="5054" w:type="dxa"/>
          </w:tcPr>
          <w:p w14:paraId="6B4A17F8" w14:textId="77777777" w:rsidR="006866B4" w:rsidRDefault="00000000">
            <w:r>
              <w:rPr>
                <w:sz w:val="11"/>
              </w:rPr>
              <w:t>Q-001 through Q-008</w:t>
            </w:r>
          </w:p>
        </w:tc>
      </w:tr>
      <w:tr w:rsidR="006866B4" w14:paraId="6AF8D3CF" w14:textId="77777777">
        <w:tc>
          <w:tcPr>
            <w:tcW w:w="4306" w:type="dxa"/>
          </w:tcPr>
          <w:p w14:paraId="07080E1F" w14:textId="77777777" w:rsidR="006866B4" w:rsidRDefault="00000000">
            <w:r>
              <w:rPr>
                <w:sz w:val="11"/>
              </w:rPr>
              <w:t>Group status</w:t>
            </w:r>
          </w:p>
        </w:tc>
        <w:tc>
          <w:tcPr>
            <w:tcW w:w="5054" w:type="dxa"/>
          </w:tcPr>
          <w:p w14:paraId="5B125FFA" w14:textId="77777777" w:rsidR="006866B4" w:rsidRDefault="00000000">
            <w:r>
              <w:rPr>
                <w:sz w:val="11"/>
              </w:rPr>
              <w:t>Technical inventory in progress</w:t>
            </w:r>
          </w:p>
        </w:tc>
      </w:tr>
      <w:tr w:rsidR="006866B4" w14:paraId="3949064F" w14:textId="77777777">
        <w:tc>
          <w:tcPr>
            <w:tcW w:w="4306" w:type="dxa"/>
          </w:tcPr>
          <w:p w14:paraId="66E28BCE" w14:textId="77777777" w:rsidR="006866B4" w:rsidRDefault="00000000">
            <w:r>
              <w:rPr>
                <w:sz w:val="11"/>
              </w:rPr>
              <w:t>Next package ID</w:t>
            </w:r>
          </w:p>
        </w:tc>
        <w:tc>
          <w:tcPr>
            <w:tcW w:w="5054" w:type="dxa"/>
          </w:tcPr>
          <w:p w14:paraId="1C1A5559" w14:textId="77777777" w:rsidR="006866B4" w:rsidRDefault="00000000">
            <w:r>
              <w:rPr>
                <w:sz w:val="11"/>
              </w:rPr>
              <w:t>PKG-003</w:t>
            </w:r>
          </w:p>
        </w:tc>
      </w:tr>
      <w:tr w:rsidR="006866B4" w14:paraId="630F840E" w14:textId="77777777">
        <w:tc>
          <w:tcPr>
            <w:tcW w:w="4306" w:type="dxa"/>
          </w:tcPr>
          <w:p w14:paraId="4183C969" w14:textId="77777777" w:rsidR="006866B4" w:rsidRDefault="00000000">
            <w:r>
              <w:rPr>
                <w:sz w:val="11"/>
              </w:rPr>
              <w:t>Next routine ID</w:t>
            </w:r>
          </w:p>
        </w:tc>
        <w:tc>
          <w:tcPr>
            <w:tcW w:w="5054" w:type="dxa"/>
          </w:tcPr>
          <w:p w14:paraId="77D28A45" w14:textId="77777777" w:rsidR="006866B4" w:rsidRDefault="00000000">
            <w:r>
              <w:rPr>
                <w:sz w:val="11"/>
              </w:rPr>
              <w:t>SP-071</w:t>
            </w:r>
          </w:p>
        </w:tc>
      </w:tr>
      <w:tr w:rsidR="006866B4" w14:paraId="554B0909" w14:textId="77777777">
        <w:tc>
          <w:tcPr>
            <w:tcW w:w="4306" w:type="dxa"/>
          </w:tcPr>
          <w:p w14:paraId="654A0B30" w14:textId="77777777" w:rsidR="006866B4" w:rsidRDefault="00000000">
            <w:r>
              <w:rPr>
                <w:sz w:val="11"/>
              </w:rPr>
              <w:t>Next SME question ID</w:t>
            </w:r>
          </w:p>
        </w:tc>
        <w:tc>
          <w:tcPr>
            <w:tcW w:w="5054" w:type="dxa"/>
          </w:tcPr>
          <w:p w14:paraId="649C252D" w14:textId="77777777" w:rsidR="006866B4" w:rsidRDefault="00000000">
            <w:r>
              <w:rPr>
                <w:sz w:val="11"/>
              </w:rPr>
              <w:t>Q-009</w:t>
            </w:r>
          </w:p>
        </w:tc>
      </w:tr>
    </w:tbl>
    <w:p w14:paraId="3AA6885E" w14:textId="77777777" w:rsidR="006866B4" w:rsidRDefault="00000000">
      <w:pPr>
        <w:spacing w:before="240"/>
      </w:pPr>
      <w:r>
        <w:t xml:space="preserve"> </w:t>
      </w:r>
    </w:p>
    <w:p w14:paraId="21CA5FC8" w14:textId="77777777" w:rsidR="006866B4" w:rsidRDefault="00000000">
      <w:r>
        <w:t xml:space="preserve"> </w:t>
      </w:r>
    </w:p>
    <w:p w14:paraId="6BC94921" w14:textId="77777777" w:rsidR="006866B4" w:rsidRDefault="00000000">
      <w:pPr>
        <w:pStyle w:val="Heading4"/>
        <w:spacing w:after="200"/>
      </w:pPr>
      <w:r>
        <w:t>15. Detailed Routine Inventory - PKG-003</w:t>
      </w:r>
    </w:p>
    <w:p w14:paraId="24077026"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6"/>
        <w:gridCol w:w="1186"/>
        <w:gridCol w:w="1866"/>
        <w:gridCol w:w="735"/>
        <w:gridCol w:w="1300"/>
        <w:gridCol w:w="2826"/>
        <w:gridCol w:w="1977"/>
      </w:tblGrid>
      <w:tr w:rsidR="006866B4" w14:paraId="1B4A5E2C" w14:textId="77777777">
        <w:trPr>
          <w:tblHeader/>
        </w:trPr>
        <w:tc>
          <w:tcPr>
            <w:tcW w:w="506" w:type="dxa"/>
          </w:tcPr>
          <w:p w14:paraId="4C6630B4" w14:textId="77777777" w:rsidR="006866B4" w:rsidRDefault="00000000">
            <w:r>
              <w:rPr>
                <w:b/>
                <w:bCs/>
                <w:sz w:val="11"/>
              </w:rPr>
              <w:t>ID</w:t>
            </w:r>
          </w:p>
        </w:tc>
        <w:tc>
          <w:tcPr>
            <w:tcW w:w="1062" w:type="dxa"/>
          </w:tcPr>
          <w:p w14:paraId="07674D80" w14:textId="77777777" w:rsidR="006866B4" w:rsidRDefault="00000000">
            <w:r>
              <w:rPr>
                <w:b/>
                <w:bCs/>
                <w:sz w:val="11"/>
              </w:rPr>
              <w:t>Routine</w:t>
            </w:r>
          </w:p>
        </w:tc>
        <w:tc>
          <w:tcPr>
            <w:tcW w:w="1670" w:type="dxa"/>
          </w:tcPr>
          <w:p w14:paraId="2114CE64" w14:textId="77777777" w:rsidR="006866B4" w:rsidRDefault="00000000">
            <w:r>
              <w:rPr>
                <w:b/>
                <w:bCs/>
                <w:sz w:val="11"/>
              </w:rPr>
              <w:t>Purpose</w:t>
            </w:r>
          </w:p>
        </w:tc>
        <w:tc>
          <w:tcPr>
            <w:tcW w:w="658" w:type="dxa"/>
          </w:tcPr>
          <w:p w14:paraId="363E9038" w14:textId="77777777" w:rsidR="006866B4" w:rsidRDefault="00000000">
            <w:r>
              <w:rPr>
                <w:b/>
                <w:bCs/>
                <w:sz w:val="11"/>
              </w:rPr>
              <w:t>Complexity</w:t>
            </w:r>
          </w:p>
        </w:tc>
        <w:tc>
          <w:tcPr>
            <w:tcW w:w="1164" w:type="dxa"/>
          </w:tcPr>
          <w:p w14:paraId="192F8F89" w14:textId="77777777" w:rsidR="006866B4" w:rsidRDefault="00000000">
            <w:r>
              <w:rPr>
                <w:b/>
                <w:bCs/>
                <w:sz w:val="11"/>
              </w:rPr>
              <w:t>Target Owner</w:t>
            </w:r>
          </w:p>
        </w:tc>
        <w:tc>
          <w:tcPr>
            <w:tcW w:w="2530" w:type="dxa"/>
          </w:tcPr>
          <w:p w14:paraId="50A2306B" w14:textId="77777777" w:rsidR="006866B4" w:rsidRDefault="00000000">
            <w:r>
              <w:rPr>
                <w:b/>
                <w:bCs/>
                <w:sz w:val="11"/>
              </w:rPr>
              <w:t>Endpoint/Treatment</w:t>
            </w:r>
          </w:p>
        </w:tc>
        <w:tc>
          <w:tcPr>
            <w:tcW w:w="1770" w:type="dxa"/>
          </w:tcPr>
          <w:p w14:paraId="792854CE" w14:textId="77777777" w:rsidR="006866B4" w:rsidRDefault="00000000">
            <w:r>
              <w:rPr>
                <w:b/>
                <w:bCs/>
                <w:sz w:val="11"/>
              </w:rPr>
              <w:t>Gap Remediation Needed</w:t>
            </w:r>
          </w:p>
        </w:tc>
      </w:tr>
      <w:tr w:rsidR="006866B4" w14:paraId="66667EB3" w14:textId="77777777">
        <w:tc>
          <w:tcPr>
            <w:tcW w:w="506" w:type="dxa"/>
          </w:tcPr>
          <w:p w14:paraId="0F0B70DD" w14:textId="77777777" w:rsidR="006866B4" w:rsidRDefault="00000000">
            <w:r>
              <w:rPr>
                <w:sz w:val="11"/>
              </w:rPr>
              <w:t>SP-071</w:t>
            </w:r>
          </w:p>
        </w:tc>
        <w:tc>
          <w:tcPr>
            <w:tcW w:w="1062" w:type="dxa"/>
          </w:tcPr>
          <w:p w14:paraId="44F58E93" w14:textId="77777777" w:rsidR="006866B4" w:rsidRDefault="00000000">
            <w:r>
              <w:rPr>
                <w:rFonts w:ascii="Courier New" w:eastAsia="Courier New" w:hAnsi="Courier New" w:cs="Courier New"/>
                <w:sz w:val="11"/>
                <w:shd w:val="clear" w:color="auto" w:fill="F1F5F9"/>
              </w:rPr>
              <w:t>PROCEDURE ppub_get_version</w:t>
            </w:r>
          </w:p>
        </w:tc>
        <w:tc>
          <w:tcPr>
            <w:tcW w:w="1670" w:type="dxa"/>
          </w:tcPr>
          <w:p w14:paraId="1B6B7166" w14:textId="77777777" w:rsidR="006866B4" w:rsidRDefault="00000000">
            <w:r>
              <w:rPr>
                <w:sz w:val="11"/>
              </w:rPr>
              <w:t>Get version (no header comment found; inferred from name only)</w:t>
            </w:r>
          </w:p>
        </w:tc>
        <w:tc>
          <w:tcPr>
            <w:tcW w:w="658" w:type="dxa"/>
          </w:tcPr>
          <w:p w14:paraId="03EA2149" w14:textId="77777777" w:rsidR="006866B4" w:rsidRDefault="00000000">
            <w:r>
              <w:rPr>
                <w:sz w:val="11"/>
              </w:rPr>
              <w:t>Low</w:t>
            </w:r>
          </w:p>
        </w:tc>
        <w:tc>
          <w:tcPr>
            <w:tcW w:w="1164" w:type="dxa"/>
          </w:tcPr>
          <w:p w14:paraId="480BAF15" w14:textId="77777777" w:rsidR="006866B4" w:rsidRDefault="00000000">
            <w:r>
              <w:rPr>
                <w:sz w:val="11"/>
              </w:rPr>
              <w:t>PciTokenizationService.Encryption</w:t>
            </w:r>
          </w:p>
        </w:tc>
        <w:tc>
          <w:tcPr>
            <w:tcW w:w="2530" w:type="dxa"/>
          </w:tcPr>
          <w:p w14:paraId="03489000" w14:textId="77777777" w:rsidR="006866B4" w:rsidRDefault="00000000">
            <w:r>
              <w:rPr>
                <w:sz w:val="11"/>
              </w:rPr>
              <w:t>Fold into PciTokenizationService.Encryption internal logic; no dedicated endpoint identified. No niche endpoint.</w:t>
            </w:r>
          </w:p>
        </w:tc>
        <w:tc>
          <w:tcPr>
            <w:tcW w:w="1770" w:type="dxa"/>
          </w:tcPr>
          <w:p w14:paraId="11C8FB89" w14:textId="77777777" w:rsidR="006866B4" w:rsidRDefault="00000000">
            <w:r>
              <w:rPr>
                <w:sz w:val="11"/>
              </w:rPr>
              <w:t>Limited - no major issues surfaced from structural review</w:t>
            </w:r>
          </w:p>
        </w:tc>
      </w:tr>
      <w:tr w:rsidR="006866B4" w14:paraId="4DDD2C3F" w14:textId="77777777">
        <w:tc>
          <w:tcPr>
            <w:tcW w:w="506" w:type="dxa"/>
          </w:tcPr>
          <w:p w14:paraId="05179842" w14:textId="77777777" w:rsidR="006866B4" w:rsidRDefault="00000000">
            <w:r>
              <w:rPr>
                <w:sz w:val="11"/>
              </w:rPr>
              <w:lastRenderedPageBreak/>
              <w:t>SP-072</w:t>
            </w:r>
          </w:p>
        </w:tc>
        <w:tc>
          <w:tcPr>
            <w:tcW w:w="1062" w:type="dxa"/>
          </w:tcPr>
          <w:p w14:paraId="7538DFC9" w14:textId="77777777" w:rsidR="006866B4" w:rsidRDefault="00000000">
            <w:r>
              <w:rPr>
                <w:rFonts w:ascii="Courier New" w:eastAsia="Courier New" w:hAnsi="Courier New" w:cs="Courier New"/>
                <w:sz w:val="11"/>
                <w:shd w:val="clear" w:color="auto" w:fill="F1F5F9"/>
              </w:rPr>
              <w:t>FUNCTION f_secure_encrypt</w:t>
            </w:r>
          </w:p>
        </w:tc>
        <w:tc>
          <w:tcPr>
            <w:tcW w:w="1670" w:type="dxa"/>
          </w:tcPr>
          <w:p w14:paraId="21EE0A9F" w14:textId="77777777" w:rsidR="006866B4" w:rsidRDefault="00000000">
            <w:r>
              <w:rPr>
                <w:sz w:val="11"/>
              </w:rPr>
              <w:t>Secure encrypt (no header comment found; inferred from name only)</w:t>
            </w:r>
          </w:p>
        </w:tc>
        <w:tc>
          <w:tcPr>
            <w:tcW w:w="658" w:type="dxa"/>
          </w:tcPr>
          <w:p w14:paraId="441A3F1E" w14:textId="77777777" w:rsidR="006866B4" w:rsidRDefault="00000000">
            <w:r>
              <w:rPr>
                <w:sz w:val="11"/>
              </w:rPr>
              <w:t>Low-Medium</w:t>
            </w:r>
          </w:p>
        </w:tc>
        <w:tc>
          <w:tcPr>
            <w:tcW w:w="1164" w:type="dxa"/>
          </w:tcPr>
          <w:p w14:paraId="3DF43512" w14:textId="77777777" w:rsidR="006866B4" w:rsidRDefault="00000000">
            <w:r>
              <w:rPr>
                <w:sz w:val="11"/>
              </w:rPr>
              <w:t>PciTokenizationService</w:t>
            </w:r>
          </w:p>
        </w:tc>
        <w:tc>
          <w:tcPr>
            <w:tcW w:w="2530" w:type="dxa"/>
          </w:tcPr>
          <w:p w14:paraId="5CA4BED7" w14:textId="77777777" w:rsidR="006866B4" w:rsidRDefault="00000000">
            <w:r>
              <w:rPr>
                <w:sz w:val="11"/>
              </w:rPr>
              <w:t>Internal security utility inside PciTokenizationService; never exposed directly - reuse the shared tokenize/detokenize service boundary. No niche endpoint.</w:t>
            </w:r>
          </w:p>
        </w:tc>
        <w:tc>
          <w:tcPr>
            <w:tcW w:w="1770" w:type="dxa"/>
          </w:tcPr>
          <w:p w14:paraId="373A2D00" w14:textId="77777777" w:rsidR="006866B4" w:rsidRDefault="00000000">
            <w:r>
              <w:rPr>
                <w:sz w:val="11"/>
              </w:rPr>
              <w:t>Yes - swallows exceptions silently (WHEN OTHERS -&gt; RETURN/NULL, no logging)</w:t>
            </w:r>
          </w:p>
        </w:tc>
      </w:tr>
      <w:tr w:rsidR="006866B4" w14:paraId="4FB9CDBA" w14:textId="77777777">
        <w:tc>
          <w:tcPr>
            <w:tcW w:w="506" w:type="dxa"/>
          </w:tcPr>
          <w:p w14:paraId="38F73F29" w14:textId="77777777" w:rsidR="006866B4" w:rsidRDefault="00000000">
            <w:r>
              <w:rPr>
                <w:sz w:val="11"/>
              </w:rPr>
              <w:t>SP-073</w:t>
            </w:r>
          </w:p>
        </w:tc>
        <w:tc>
          <w:tcPr>
            <w:tcW w:w="1062" w:type="dxa"/>
          </w:tcPr>
          <w:p w14:paraId="003ECC4F" w14:textId="77777777" w:rsidR="006866B4" w:rsidRDefault="00000000">
            <w:r>
              <w:rPr>
                <w:rFonts w:ascii="Courier New" w:eastAsia="Courier New" w:hAnsi="Courier New" w:cs="Courier New"/>
                <w:sz w:val="11"/>
                <w:shd w:val="clear" w:color="auto" w:fill="F1F5F9"/>
              </w:rPr>
              <w:t>FUNCTION f_secure_encrypt</w:t>
            </w:r>
          </w:p>
        </w:tc>
        <w:tc>
          <w:tcPr>
            <w:tcW w:w="1670" w:type="dxa"/>
          </w:tcPr>
          <w:p w14:paraId="04309FF6" w14:textId="77777777" w:rsidR="006866B4" w:rsidRDefault="00000000">
            <w:r>
              <w:rPr>
                <w:sz w:val="11"/>
              </w:rPr>
              <w:t>Secure encrypt (no header comment found; inferred from name only)</w:t>
            </w:r>
          </w:p>
        </w:tc>
        <w:tc>
          <w:tcPr>
            <w:tcW w:w="658" w:type="dxa"/>
          </w:tcPr>
          <w:p w14:paraId="587548C1" w14:textId="77777777" w:rsidR="006866B4" w:rsidRDefault="00000000">
            <w:r>
              <w:rPr>
                <w:sz w:val="11"/>
              </w:rPr>
              <w:t>Low</w:t>
            </w:r>
          </w:p>
        </w:tc>
        <w:tc>
          <w:tcPr>
            <w:tcW w:w="1164" w:type="dxa"/>
          </w:tcPr>
          <w:p w14:paraId="2674F8A8" w14:textId="77777777" w:rsidR="006866B4" w:rsidRDefault="00000000">
            <w:r>
              <w:rPr>
                <w:sz w:val="11"/>
              </w:rPr>
              <w:t>PciTokenizationService</w:t>
            </w:r>
          </w:p>
        </w:tc>
        <w:tc>
          <w:tcPr>
            <w:tcW w:w="2530" w:type="dxa"/>
          </w:tcPr>
          <w:p w14:paraId="7073FEE0" w14:textId="77777777" w:rsidR="006866B4" w:rsidRDefault="00000000">
            <w:r>
              <w:rPr>
                <w:sz w:val="11"/>
              </w:rPr>
              <w:t>Internal security utility inside PciTokenizationService; never exposed directly - reuse the shared tokenize/detokenize service boundary. No niche endpoint.</w:t>
            </w:r>
          </w:p>
        </w:tc>
        <w:tc>
          <w:tcPr>
            <w:tcW w:w="1770" w:type="dxa"/>
          </w:tcPr>
          <w:p w14:paraId="2D05B9E8" w14:textId="77777777" w:rsidR="006866B4" w:rsidRDefault="00000000">
            <w:r>
              <w:rPr>
                <w:sz w:val="11"/>
              </w:rPr>
              <w:t>Yes - no exception handling in this routine</w:t>
            </w:r>
          </w:p>
        </w:tc>
      </w:tr>
    </w:tbl>
    <w:p w14:paraId="2616273F" w14:textId="77777777" w:rsidR="006866B4" w:rsidRDefault="00000000">
      <w:pPr>
        <w:spacing w:before="240"/>
      </w:pPr>
      <w:r>
        <w:t xml:space="preserve"> </w:t>
      </w:r>
    </w:p>
    <w:p w14:paraId="3AEC6B16" w14:textId="77777777" w:rsidR="006866B4" w:rsidRDefault="00000000">
      <w:r>
        <w:t xml:space="preserve"> </w:t>
      </w:r>
    </w:p>
    <w:p w14:paraId="1AD5049C" w14:textId="77777777" w:rsidR="006866B4" w:rsidRDefault="00000000">
      <w:pPr>
        <w:pStyle w:val="Heading4"/>
        <w:spacing w:after="200"/>
      </w:pPr>
      <w:r>
        <w:t>16. Business Logic and Architecture Findings</w:t>
      </w:r>
    </w:p>
    <w:p w14:paraId="791E9170" w14:textId="77777777" w:rsidR="006866B4" w:rsidRDefault="00000000">
      <w:r>
        <w:t xml:space="preserve"> </w:t>
      </w:r>
    </w:p>
    <w:p w14:paraId="24BE5B71" w14:textId="77777777" w:rsidR="006866B4" w:rsidRDefault="00000000">
      <w:pPr>
        <w:pStyle w:val="ListParagraph"/>
        <w:numPr>
          <w:ilvl w:val="0"/>
          <w:numId w:val="2"/>
        </w:numPr>
        <w:spacing w:after="100"/>
      </w:pPr>
      <w:r>
        <w:rPr>
          <w:b/>
          <w:bCs/>
        </w:rPr>
        <w:t>Direct evidence of the AHSCRYPTO-to-STARCRYPTO migration:</w:t>
      </w:r>
      <w:r>
        <w:t xml:space="preserve"> The commented-out </w:t>
      </w:r>
      <w:r>
        <w:rPr>
          <w:rFonts w:ascii="Courier New" w:eastAsia="Courier New" w:hAnsi="Courier New" w:cs="Courier New"/>
          <w:shd w:val="clear" w:color="auto" w:fill="F1F5F9"/>
        </w:rPr>
        <w:t>AHSCRYPTO.fpub_encrypt_card</w:t>
      </w:r>
      <w:r>
        <w:t xml:space="preserve"> call sitting next to the live </w:t>
      </w:r>
      <w:r>
        <w:rPr>
          <w:rFonts w:ascii="Courier New" w:eastAsia="Courier New" w:hAnsi="Courier New" w:cs="Courier New"/>
          <w:shd w:val="clear" w:color="auto" w:fill="F1F5F9"/>
        </w:rPr>
        <w:t>STARCRYPTO.fpub_encrypt_card</w:t>
      </w:r>
      <w:r>
        <w:t xml:space="preserve"> call is the clearest single piece of evidence in the codebase that STARCRYPTO is the current, intended crypto provider and AHSCRYPTO is legacy — this should settle the AHSCRYPTO retirement question raised in that package's own findings.</w:t>
      </w:r>
    </w:p>
    <w:p w14:paraId="35C6CB4E" w14:textId="77777777" w:rsidR="006866B4" w:rsidRDefault="00000000">
      <w:pPr>
        <w:pStyle w:val="ListParagraph"/>
        <w:numPr>
          <w:ilvl w:val="0"/>
          <w:numId w:val="2"/>
        </w:numPr>
        <w:spacing w:after="100"/>
      </w:pPr>
      <w:r>
        <w:rPr>
          <w:b/>
          <w:bCs/>
        </w:rPr>
        <w:t>Small but on the critical path for every card encryption:</w:t>
      </w:r>
      <w:r>
        <w:t xml:space="preserve"> Only 3 routines, but </w:t>
      </w:r>
      <w:r>
        <w:rPr>
          <w:rFonts w:ascii="Courier New" w:eastAsia="Courier New" w:hAnsi="Courier New" w:cs="Courier New"/>
          <w:shd w:val="clear" w:color="auto" w:fill="F1F5F9"/>
        </w:rPr>
        <w:t>f_secure_encrypt</w:t>
      </w:r>
      <w:r>
        <w:t xml:space="preserve"> is the entry point every other package presumably calls to encrypt a card number — its behavior (and STARCRYPTO's underlying implementation) deserves attention disproportionate to its line count.</w:t>
      </w:r>
    </w:p>
    <w:p w14:paraId="26722D3B" w14:textId="77777777" w:rsidR="006866B4" w:rsidRDefault="00000000">
      <w:r>
        <w:t xml:space="preserve"> </w:t>
      </w:r>
    </w:p>
    <w:p w14:paraId="053DE543" w14:textId="77777777" w:rsidR="006866B4" w:rsidRDefault="00000000">
      <w:pPr>
        <w:pStyle w:val="Heading4"/>
        <w:spacing w:after="200"/>
      </w:pPr>
      <w:r>
        <w:t>17. Recommended Target .NET Mapping</w:t>
      </w:r>
    </w:p>
    <w:p w14:paraId="3290F0F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0F7D43B7" w14:textId="77777777">
        <w:trPr>
          <w:tblHeader/>
        </w:trPr>
        <w:tc>
          <w:tcPr>
            <w:tcW w:w="5850" w:type="dxa"/>
          </w:tcPr>
          <w:p w14:paraId="7D79F5D8" w14:textId="77777777" w:rsidR="006866B4" w:rsidRDefault="00000000">
            <w:r>
              <w:rPr>
                <w:b/>
                <w:bCs/>
                <w:sz w:val="11"/>
              </w:rPr>
              <w:t>Legacy Concern</w:t>
            </w:r>
          </w:p>
        </w:tc>
        <w:tc>
          <w:tcPr>
            <w:tcW w:w="3510" w:type="dxa"/>
          </w:tcPr>
          <w:p w14:paraId="4AD95ACD" w14:textId="77777777" w:rsidR="006866B4" w:rsidRDefault="00000000">
            <w:r>
              <w:rPr>
                <w:b/>
                <w:bCs/>
                <w:sz w:val="11"/>
              </w:rPr>
              <w:t>Target Capability</w:t>
            </w:r>
          </w:p>
        </w:tc>
      </w:tr>
      <w:tr w:rsidR="006866B4" w14:paraId="748B8F8A" w14:textId="77777777">
        <w:tc>
          <w:tcPr>
            <w:tcW w:w="5850" w:type="dxa"/>
          </w:tcPr>
          <w:p w14:paraId="539B83C5" w14:textId="77777777" w:rsidR="006866B4" w:rsidRDefault="00000000">
            <w:r>
              <w:rPr>
                <w:sz w:val="11"/>
              </w:rPr>
              <w:t xml:space="preserve">Encrypts credit-card numbers by delegating to </w:t>
            </w:r>
            <w:r>
              <w:rPr>
                <w:rFonts w:ascii="Courier New" w:eastAsia="Courier New" w:hAnsi="Courier New" w:cs="Courier New"/>
                <w:sz w:val="11"/>
                <w:shd w:val="clear" w:color="auto" w:fill="F1F5F9"/>
              </w:rPr>
              <w:t>STARCRYPTO.fpub_encrypt_card</w:t>
            </w:r>
            <w:r>
              <w:rPr>
                <w:sz w:val="11"/>
              </w:rPr>
              <w:t xml:space="preserve">, with a commented-out </w:t>
            </w:r>
            <w:r>
              <w:rPr>
                <w:rFonts w:ascii="Courier New" w:eastAsia="Courier New" w:hAnsi="Courier New" w:cs="Courier New"/>
                <w:sz w:val="11"/>
                <w:shd w:val="clear" w:color="auto" w:fill="F1F5F9"/>
              </w:rPr>
              <w:t>AHSCRYPTO.fpub_encrypt_card</w:t>
            </w:r>
            <w:r>
              <w:rPr>
                <w:sz w:val="11"/>
              </w:rPr>
              <w:t xml:space="preserve"> call left in place from a provider migration; small (3 routines) but sits directly on the card-encryption critical path.</w:t>
            </w:r>
          </w:p>
        </w:tc>
        <w:tc>
          <w:tcPr>
            <w:tcW w:w="3510" w:type="dxa"/>
          </w:tcPr>
          <w:p w14:paraId="101AF090" w14:textId="77777777" w:rsidR="006866B4" w:rsidRDefault="00000000">
            <w:r>
              <w:rPr>
                <w:sz w:val="11"/>
              </w:rPr>
              <w:t>PciTokenizationService.Encryption</w:t>
            </w:r>
          </w:p>
        </w:tc>
      </w:tr>
      <w:tr w:rsidR="006866B4" w14:paraId="5B7C92B1" w14:textId="77777777">
        <w:tc>
          <w:tcPr>
            <w:tcW w:w="5850" w:type="dxa"/>
          </w:tcPr>
          <w:p w14:paraId="290E890F" w14:textId="77777777" w:rsidR="006866B4" w:rsidRDefault="00000000">
            <w:r>
              <w:rPr>
                <w:sz w:val="11"/>
              </w:rPr>
              <w:t>Credit-card / PAN handling</w:t>
            </w:r>
          </w:p>
        </w:tc>
        <w:tc>
          <w:tcPr>
            <w:tcW w:w="3510" w:type="dxa"/>
          </w:tcPr>
          <w:p w14:paraId="2DACDBE4" w14:textId="77777777" w:rsidR="006866B4" w:rsidRDefault="00000000">
            <w:r>
              <w:rPr>
                <w:sz w:val="11"/>
              </w:rPr>
              <w:t>PciTokenizationService (vaulted; never persisted in application DB)</w:t>
            </w:r>
          </w:p>
        </w:tc>
      </w:tr>
      <w:tr w:rsidR="006866B4" w14:paraId="020AA34F" w14:textId="77777777">
        <w:tc>
          <w:tcPr>
            <w:tcW w:w="5850" w:type="dxa"/>
          </w:tcPr>
          <w:p w14:paraId="55147A79" w14:textId="77777777" w:rsidR="006866B4" w:rsidRDefault="00000000">
            <w:r>
              <w:rPr>
                <w:sz w:val="11"/>
              </w:rPr>
              <w:t>Legacy err_log/err_cd return-code error handling</w:t>
            </w:r>
          </w:p>
        </w:tc>
        <w:tc>
          <w:tcPr>
            <w:tcW w:w="3510" w:type="dxa"/>
          </w:tcPr>
          <w:p w14:paraId="0DAB5C8F" w14:textId="77777777" w:rsidR="006866B4" w:rsidRDefault="00000000">
            <w:r>
              <w:rPr>
                <w:sz w:val="11"/>
              </w:rPr>
              <w:t>Validation + NotFoundException + centralized IExceptionHandler/logging middleware</w:t>
            </w:r>
          </w:p>
        </w:tc>
      </w:tr>
    </w:tbl>
    <w:p w14:paraId="6D27BA81" w14:textId="77777777" w:rsidR="006866B4" w:rsidRDefault="00000000">
      <w:pPr>
        <w:spacing w:before="240"/>
      </w:pPr>
      <w:r>
        <w:t xml:space="preserve"> </w:t>
      </w:r>
    </w:p>
    <w:p w14:paraId="282AD889" w14:textId="77777777" w:rsidR="006866B4" w:rsidRDefault="00000000">
      <w:r>
        <w:t xml:space="preserve"> </w:t>
      </w:r>
    </w:p>
    <w:p w14:paraId="0EC1B8F1" w14:textId="77777777" w:rsidR="006866B4" w:rsidRDefault="00000000">
      <w:pPr>
        <w:pStyle w:val="Heading4"/>
        <w:spacing w:after="200"/>
      </w:pPr>
      <w:r>
        <w:lastRenderedPageBreak/>
        <w:t>18. Endpoint Consolidation</w:t>
      </w:r>
    </w:p>
    <w:p w14:paraId="38E0BFBB" w14:textId="77777777" w:rsidR="006866B4" w:rsidRDefault="00000000">
      <w:r>
        <w:t xml:space="preserve"> </w:t>
      </w:r>
    </w:p>
    <w:p w14:paraId="21283C08" w14:textId="77777777" w:rsidR="006866B4" w:rsidRDefault="00000000">
      <w:pPr>
        <w:pStyle w:val="ListParagraph"/>
        <w:numPr>
          <w:ilvl w:val="0"/>
          <w:numId w:val="2"/>
        </w:numPr>
        <w:spacing w:after="100"/>
      </w:pPr>
      <w:r>
        <w:t>No public endpoints - pkg_acct_encryption_functions.sql folds entirely into PciTokenizationService.Encryption's internal batch/repository layer.</w:t>
      </w:r>
    </w:p>
    <w:p w14:paraId="1F93C33E" w14:textId="77777777" w:rsidR="006866B4" w:rsidRDefault="00000000">
      <w:pPr>
        <w:pStyle w:val="ListParagraph"/>
        <w:numPr>
          <w:ilvl w:val="0"/>
          <w:numId w:val="2"/>
        </w:numPr>
        <w:spacing w:after="100"/>
      </w:pPr>
      <w:r>
        <w:t xml:space="preserve">Routines that should NOT get their own endpoint (fold into PciTokenizationService.Encryption internal logic instead): </w:t>
      </w:r>
      <w:r>
        <w:rPr>
          <w:rFonts w:ascii="Courier New" w:eastAsia="Courier New" w:hAnsi="Courier New" w:cs="Courier New"/>
          <w:shd w:val="clear" w:color="auto" w:fill="F1F5F9"/>
        </w:rPr>
        <w:t>ppub_get_version</w:t>
      </w:r>
      <w:r>
        <w:t xml:space="preserve">, </w:t>
      </w:r>
      <w:r>
        <w:rPr>
          <w:rFonts w:ascii="Courier New" w:eastAsia="Courier New" w:hAnsi="Courier New" w:cs="Courier New"/>
          <w:shd w:val="clear" w:color="auto" w:fill="F1F5F9"/>
        </w:rPr>
        <w:t>f_secure_encrypt</w:t>
      </w:r>
      <w:r>
        <w:t xml:space="preserve">, </w:t>
      </w:r>
      <w:r>
        <w:rPr>
          <w:rFonts w:ascii="Courier New" w:eastAsia="Courier New" w:hAnsi="Courier New" w:cs="Courier New"/>
          <w:shd w:val="clear" w:color="auto" w:fill="F1F5F9"/>
        </w:rPr>
        <w:t>f_secure_encrypt</w:t>
      </w:r>
      <w:r>
        <w:t>.</w:t>
      </w:r>
    </w:p>
    <w:p w14:paraId="02B5EE2E" w14:textId="77777777" w:rsidR="006866B4" w:rsidRDefault="00000000">
      <w:r>
        <w:t xml:space="preserve"> </w:t>
      </w:r>
    </w:p>
    <w:p w14:paraId="187F0739" w14:textId="77777777" w:rsidR="006866B4" w:rsidRDefault="00000000">
      <w:pPr>
        <w:pStyle w:val="Heading4"/>
        <w:spacing w:after="200"/>
      </w:pPr>
      <w:r>
        <w:t>19. Client / SME Questions</w:t>
      </w:r>
    </w:p>
    <w:p w14:paraId="5C44C52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2"/>
        <w:gridCol w:w="8204"/>
      </w:tblGrid>
      <w:tr w:rsidR="006866B4" w14:paraId="72C6F300" w14:textId="77777777">
        <w:trPr>
          <w:tblHeader/>
        </w:trPr>
        <w:tc>
          <w:tcPr>
            <w:tcW w:w="2016" w:type="dxa"/>
          </w:tcPr>
          <w:p w14:paraId="554BBFBB" w14:textId="77777777" w:rsidR="006866B4" w:rsidRDefault="00000000">
            <w:r>
              <w:rPr>
                <w:b/>
                <w:bCs/>
                <w:sz w:val="11"/>
              </w:rPr>
              <w:t>Question ID</w:t>
            </w:r>
          </w:p>
        </w:tc>
        <w:tc>
          <w:tcPr>
            <w:tcW w:w="7344" w:type="dxa"/>
          </w:tcPr>
          <w:p w14:paraId="560757FA" w14:textId="77777777" w:rsidR="006866B4" w:rsidRDefault="00000000">
            <w:r>
              <w:rPr>
                <w:b/>
                <w:bCs/>
                <w:sz w:val="11"/>
              </w:rPr>
              <w:t>Question/Decision Required</w:t>
            </w:r>
          </w:p>
        </w:tc>
      </w:tr>
      <w:tr w:rsidR="006866B4" w14:paraId="67AD91C5" w14:textId="77777777">
        <w:tc>
          <w:tcPr>
            <w:tcW w:w="2016" w:type="dxa"/>
          </w:tcPr>
          <w:p w14:paraId="55653764" w14:textId="77777777" w:rsidR="006866B4" w:rsidRDefault="00000000">
            <w:r>
              <w:rPr>
                <w:sz w:val="11"/>
              </w:rPr>
              <w:t>Q-009</w:t>
            </w:r>
          </w:p>
        </w:tc>
        <w:tc>
          <w:tcPr>
            <w:tcW w:w="7344" w:type="dxa"/>
          </w:tcPr>
          <w:p w14:paraId="270AE2DA" w14:textId="77777777" w:rsidR="006866B4" w:rsidRDefault="00000000">
            <w:r>
              <w:rPr>
                <w:sz w:val="11"/>
              </w:rPr>
              <w:t>Is pkg_acct_encryption_functions.sql still actively invoked by any current application, batch job, or integration, and by whom?</w:t>
            </w:r>
          </w:p>
        </w:tc>
      </w:tr>
      <w:tr w:rsidR="006866B4" w14:paraId="3977EAE3" w14:textId="77777777">
        <w:tc>
          <w:tcPr>
            <w:tcW w:w="2016" w:type="dxa"/>
          </w:tcPr>
          <w:p w14:paraId="08BE24D6" w14:textId="77777777" w:rsidR="006866B4" w:rsidRDefault="00000000">
            <w:r>
              <w:rPr>
                <w:sz w:val="11"/>
              </w:rPr>
              <w:t>Q-010</w:t>
            </w:r>
          </w:p>
        </w:tc>
        <w:tc>
          <w:tcPr>
            <w:tcW w:w="7344" w:type="dxa"/>
          </w:tcPr>
          <w:p w14:paraId="0197D94C" w14:textId="77777777" w:rsidR="006866B4" w:rsidRDefault="00000000">
            <w:r>
              <w:rPr>
                <w:sz w:val="11"/>
              </w:rPr>
              <w:t>Should pkg_acct_encryption_functions.sql's logic be owned by PciTokenizationService.Encryption, or does part of it belong in a different/shared service boundary?</w:t>
            </w:r>
          </w:p>
        </w:tc>
      </w:tr>
      <w:tr w:rsidR="006866B4" w14:paraId="110AD100" w14:textId="77777777">
        <w:tc>
          <w:tcPr>
            <w:tcW w:w="2016" w:type="dxa"/>
          </w:tcPr>
          <w:p w14:paraId="487ADBBC" w14:textId="77777777" w:rsidR="006866B4" w:rsidRDefault="00000000">
            <w:r>
              <w:rPr>
                <w:sz w:val="11"/>
              </w:rPr>
              <w:t>Q-011</w:t>
            </w:r>
          </w:p>
        </w:tc>
        <w:tc>
          <w:tcPr>
            <w:tcW w:w="7344" w:type="dxa"/>
          </w:tcPr>
          <w:p w14:paraId="2C4C955D" w14:textId="77777777" w:rsidR="006866B4" w:rsidRDefault="00000000">
            <w:r>
              <w:rPr>
                <w:sz w:val="11"/>
              </w:rPr>
              <w:t>What automated test coverage exists today for pkg_acct_encryption_functions.sql, and is it sufficient to safely re-platform its logic?</w:t>
            </w:r>
          </w:p>
        </w:tc>
      </w:tr>
    </w:tbl>
    <w:p w14:paraId="6700BA06" w14:textId="77777777" w:rsidR="006866B4" w:rsidRDefault="00000000">
      <w:pPr>
        <w:spacing w:before="240"/>
      </w:pPr>
      <w:r>
        <w:t xml:space="preserve"> </w:t>
      </w:r>
    </w:p>
    <w:p w14:paraId="21ED6DE5" w14:textId="77777777" w:rsidR="006866B4" w:rsidRDefault="00000000">
      <w:r>
        <w:t xml:space="preserve"> </w:t>
      </w:r>
    </w:p>
    <w:p w14:paraId="2C9DAB61" w14:textId="77777777" w:rsidR="006866B4" w:rsidRDefault="00000000">
      <w:pPr>
        <w:pStyle w:val="Heading4"/>
        <w:spacing w:after="200"/>
      </w:pPr>
      <w:r>
        <w:t>20. Cumulative Inventory Status</w:t>
      </w:r>
    </w:p>
    <w:p w14:paraId="37C4832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10"/>
        <w:gridCol w:w="5646"/>
      </w:tblGrid>
      <w:tr w:rsidR="006866B4" w14:paraId="474BC8D4" w14:textId="77777777">
        <w:trPr>
          <w:tblHeader/>
        </w:trPr>
        <w:tc>
          <w:tcPr>
            <w:tcW w:w="4306" w:type="dxa"/>
          </w:tcPr>
          <w:p w14:paraId="08E74921" w14:textId="77777777" w:rsidR="006866B4" w:rsidRDefault="00000000">
            <w:r>
              <w:rPr>
                <w:b/>
                <w:bCs/>
                <w:sz w:val="11"/>
              </w:rPr>
              <w:t>Metric</w:t>
            </w:r>
          </w:p>
        </w:tc>
        <w:tc>
          <w:tcPr>
            <w:tcW w:w="5054" w:type="dxa"/>
          </w:tcPr>
          <w:p w14:paraId="2BED3D0C" w14:textId="77777777" w:rsidR="006866B4" w:rsidRDefault="00000000">
            <w:r>
              <w:rPr>
                <w:b/>
                <w:bCs/>
                <w:sz w:val="11"/>
              </w:rPr>
              <w:t>Current Value</w:t>
            </w:r>
          </w:p>
        </w:tc>
      </w:tr>
      <w:tr w:rsidR="006866B4" w14:paraId="073A7E5D" w14:textId="77777777">
        <w:tc>
          <w:tcPr>
            <w:tcW w:w="4306" w:type="dxa"/>
          </w:tcPr>
          <w:p w14:paraId="41645431" w14:textId="77777777" w:rsidR="006866B4" w:rsidRDefault="00000000">
            <w:r>
              <w:rPr>
                <w:sz w:val="11"/>
              </w:rPr>
              <w:t>Service Group</w:t>
            </w:r>
          </w:p>
        </w:tc>
        <w:tc>
          <w:tcPr>
            <w:tcW w:w="5054" w:type="dxa"/>
          </w:tcPr>
          <w:p w14:paraId="40FEBA36" w14:textId="77777777" w:rsidR="006866B4" w:rsidRDefault="00000000">
            <w:r>
              <w:rPr>
                <w:sz w:val="11"/>
              </w:rPr>
              <w:t>PCI (Payment Card Industry)</w:t>
            </w:r>
          </w:p>
        </w:tc>
      </w:tr>
      <w:tr w:rsidR="006866B4" w14:paraId="262EE719" w14:textId="77777777">
        <w:tc>
          <w:tcPr>
            <w:tcW w:w="4306" w:type="dxa"/>
          </w:tcPr>
          <w:p w14:paraId="6A0E79F8" w14:textId="77777777" w:rsidR="006866B4" w:rsidRDefault="00000000">
            <w:r>
              <w:rPr>
                <w:sz w:val="11"/>
              </w:rPr>
              <w:t>Packages analyzed</w:t>
            </w:r>
          </w:p>
        </w:tc>
        <w:tc>
          <w:tcPr>
            <w:tcW w:w="5054" w:type="dxa"/>
          </w:tcPr>
          <w:p w14:paraId="486A042C" w14:textId="77777777" w:rsidR="006866B4" w:rsidRDefault="00000000">
            <w:r>
              <w:rPr>
                <w:sz w:val="11"/>
              </w:rPr>
              <w:t>3</w:t>
            </w:r>
          </w:p>
        </w:tc>
      </w:tr>
      <w:tr w:rsidR="006866B4" w14:paraId="419EE451" w14:textId="77777777">
        <w:tc>
          <w:tcPr>
            <w:tcW w:w="4306" w:type="dxa"/>
          </w:tcPr>
          <w:p w14:paraId="70647F1F" w14:textId="77777777" w:rsidR="006866B4" w:rsidRDefault="00000000">
            <w:r>
              <w:rPr>
                <w:sz w:val="11"/>
              </w:rPr>
              <w:t>Standalone procedures analyzed</w:t>
            </w:r>
          </w:p>
        </w:tc>
        <w:tc>
          <w:tcPr>
            <w:tcW w:w="5054" w:type="dxa"/>
          </w:tcPr>
          <w:p w14:paraId="5A6DCEAF" w14:textId="77777777" w:rsidR="006866B4" w:rsidRDefault="00000000">
            <w:r>
              <w:rPr>
                <w:sz w:val="11"/>
              </w:rPr>
              <w:t>0</w:t>
            </w:r>
          </w:p>
        </w:tc>
      </w:tr>
      <w:tr w:rsidR="006866B4" w14:paraId="3EBB4CE2" w14:textId="77777777">
        <w:tc>
          <w:tcPr>
            <w:tcW w:w="4306" w:type="dxa"/>
          </w:tcPr>
          <w:p w14:paraId="07A9E1FA" w14:textId="77777777" w:rsidR="006866B4" w:rsidRDefault="00000000">
            <w:r>
              <w:rPr>
                <w:sz w:val="11"/>
              </w:rPr>
              <w:t>Total database objects analyzed</w:t>
            </w:r>
          </w:p>
        </w:tc>
        <w:tc>
          <w:tcPr>
            <w:tcW w:w="5054" w:type="dxa"/>
          </w:tcPr>
          <w:p w14:paraId="1B4EF28A" w14:textId="77777777" w:rsidR="006866B4" w:rsidRDefault="00000000">
            <w:r>
              <w:rPr>
                <w:sz w:val="11"/>
              </w:rPr>
              <w:t>3</w:t>
            </w:r>
          </w:p>
        </w:tc>
      </w:tr>
      <w:tr w:rsidR="006866B4" w14:paraId="3C8CE918" w14:textId="77777777">
        <w:tc>
          <w:tcPr>
            <w:tcW w:w="4306" w:type="dxa"/>
          </w:tcPr>
          <w:p w14:paraId="32814F25" w14:textId="77777777" w:rsidR="006866B4" w:rsidRDefault="00000000">
            <w:r>
              <w:rPr>
                <w:sz w:val="11"/>
              </w:rPr>
              <w:t>Current object</w:t>
            </w:r>
          </w:p>
        </w:tc>
        <w:tc>
          <w:tcPr>
            <w:tcW w:w="5054" w:type="dxa"/>
          </w:tcPr>
          <w:p w14:paraId="25C61E80" w14:textId="77777777" w:rsidR="006866B4" w:rsidRDefault="00000000">
            <w:r>
              <w:rPr>
                <w:sz w:val="11"/>
              </w:rPr>
              <w:t>PKG-003 - PROD.PKG_ACCT_ENCRYPTION_FUNCTIONS</w:t>
            </w:r>
          </w:p>
        </w:tc>
      </w:tr>
      <w:tr w:rsidR="006866B4" w14:paraId="3DF8ED1B" w14:textId="77777777">
        <w:tc>
          <w:tcPr>
            <w:tcW w:w="4306" w:type="dxa"/>
          </w:tcPr>
          <w:p w14:paraId="04D71A56" w14:textId="77777777" w:rsidR="006866B4" w:rsidRDefault="00000000">
            <w:r>
              <w:rPr>
                <w:sz w:val="11"/>
              </w:rPr>
              <w:t>Routine implementations tracked</w:t>
            </w:r>
          </w:p>
        </w:tc>
        <w:tc>
          <w:tcPr>
            <w:tcW w:w="5054" w:type="dxa"/>
          </w:tcPr>
          <w:p w14:paraId="4B19F5D6" w14:textId="77777777" w:rsidR="006866B4" w:rsidRDefault="00000000">
            <w:r>
              <w:rPr>
                <w:sz w:val="11"/>
              </w:rPr>
              <w:t>73</w:t>
            </w:r>
          </w:p>
        </w:tc>
      </w:tr>
      <w:tr w:rsidR="006866B4" w14:paraId="16C373EF" w14:textId="77777777">
        <w:tc>
          <w:tcPr>
            <w:tcW w:w="4306" w:type="dxa"/>
          </w:tcPr>
          <w:p w14:paraId="11AD00E6" w14:textId="77777777" w:rsidR="006866B4" w:rsidRDefault="00000000">
            <w:r>
              <w:rPr>
                <w:sz w:val="11"/>
              </w:rPr>
              <w:t>Current routine ID range</w:t>
            </w:r>
          </w:p>
        </w:tc>
        <w:tc>
          <w:tcPr>
            <w:tcW w:w="5054" w:type="dxa"/>
          </w:tcPr>
          <w:p w14:paraId="35083419" w14:textId="77777777" w:rsidR="006866B4" w:rsidRDefault="00000000">
            <w:r>
              <w:rPr>
                <w:sz w:val="11"/>
              </w:rPr>
              <w:t>SP-001 through SP-073</w:t>
            </w:r>
          </w:p>
        </w:tc>
      </w:tr>
      <w:tr w:rsidR="006866B4" w14:paraId="7C5573E0" w14:textId="77777777">
        <w:tc>
          <w:tcPr>
            <w:tcW w:w="4306" w:type="dxa"/>
          </w:tcPr>
          <w:p w14:paraId="63434AEC" w14:textId="77777777" w:rsidR="006866B4" w:rsidRDefault="00000000">
            <w:r>
              <w:rPr>
                <w:sz w:val="11"/>
              </w:rPr>
              <w:t>Current SME question range</w:t>
            </w:r>
          </w:p>
        </w:tc>
        <w:tc>
          <w:tcPr>
            <w:tcW w:w="5054" w:type="dxa"/>
          </w:tcPr>
          <w:p w14:paraId="279E3B4B" w14:textId="77777777" w:rsidR="006866B4" w:rsidRDefault="00000000">
            <w:r>
              <w:rPr>
                <w:sz w:val="11"/>
              </w:rPr>
              <w:t>Q-001 through Q-011</w:t>
            </w:r>
          </w:p>
        </w:tc>
      </w:tr>
      <w:tr w:rsidR="006866B4" w14:paraId="7F4EC8B3" w14:textId="77777777">
        <w:tc>
          <w:tcPr>
            <w:tcW w:w="4306" w:type="dxa"/>
          </w:tcPr>
          <w:p w14:paraId="754B4B16" w14:textId="77777777" w:rsidR="006866B4" w:rsidRDefault="00000000">
            <w:r>
              <w:rPr>
                <w:sz w:val="11"/>
              </w:rPr>
              <w:t>Group status</w:t>
            </w:r>
          </w:p>
        </w:tc>
        <w:tc>
          <w:tcPr>
            <w:tcW w:w="5054" w:type="dxa"/>
          </w:tcPr>
          <w:p w14:paraId="648C8ECA" w14:textId="77777777" w:rsidR="006866B4" w:rsidRDefault="00000000">
            <w:r>
              <w:rPr>
                <w:sz w:val="11"/>
              </w:rPr>
              <w:t>Technical inventory in progress</w:t>
            </w:r>
          </w:p>
        </w:tc>
      </w:tr>
      <w:tr w:rsidR="006866B4" w14:paraId="33CD822D" w14:textId="77777777">
        <w:tc>
          <w:tcPr>
            <w:tcW w:w="4306" w:type="dxa"/>
          </w:tcPr>
          <w:p w14:paraId="0C767BC2" w14:textId="77777777" w:rsidR="006866B4" w:rsidRDefault="00000000">
            <w:r>
              <w:rPr>
                <w:sz w:val="11"/>
              </w:rPr>
              <w:lastRenderedPageBreak/>
              <w:t>Next package ID</w:t>
            </w:r>
          </w:p>
        </w:tc>
        <w:tc>
          <w:tcPr>
            <w:tcW w:w="5054" w:type="dxa"/>
          </w:tcPr>
          <w:p w14:paraId="3876775A" w14:textId="77777777" w:rsidR="006866B4" w:rsidRDefault="00000000">
            <w:r>
              <w:rPr>
                <w:sz w:val="11"/>
              </w:rPr>
              <w:t>PKG-004</w:t>
            </w:r>
          </w:p>
        </w:tc>
      </w:tr>
      <w:tr w:rsidR="006866B4" w14:paraId="2EB2E1B6" w14:textId="77777777">
        <w:tc>
          <w:tcPr>
            <w:tcW w:w="4306" w:type="dxa"/>
          </w:tcPr>
          <w:p w14:paraId="6E07C0F3" w14:textId="77777777" w:rsidR="006866B4" w:rsidRDefault="00000000">
            <w:r>
              <w:rPr>
                <w:sz w:val="11"/>
              </w:rPr>
              <w:t>Next routine ID</w:t>
            </w:r>
          </w:p>
        </w:tc>
        <w:tc>
          <w:tcPr>
            <w:tcW w:w="5054" w:type="dxa"/>
          </w:tcPr>
          <w:p w14:paraId="3A822ADB" w14:textId="77777777" w:rsidR="006866B4" w:rsidRDefault="00000000">
            <w:r>
              <w:rPr>
                <w:sz w:val="11"/>
              </w:rPr>
              <w:t>SP-074</w:t>
            </w:r>
          </w:p>
        </w:tc>
      </w:tr>
      <w:tr w:rsidR="006866B4" w14:paraId="79B4AEF5" w14:textId="77777777">
        <w:tc>
          <w:tcPr>
            <w:tcW w:w="4306" w:type="dxa"/>
          </w:tcPr>
          <w:p w14:paraId="1F89C7E7" w14:textId="77777777" w:rsidR="006866B4" w:rsidRDefault="00000000">
            <w:r>
              <w:rPr>
                <w:sz w:val="11"/>
              </w:rPr>
              <w:t>Next SME question ID</w:t>
            </w:r>
          </w:p>
        </w:tc>
        <w:tc>
          <w:tcPr>
            <w:tcW w:w="5054" w:type="dxa"/>
          </w:tcPr>
          <w:p w14:paraId="03C6B905" w14:textId="77777777" w:rsidR="006866B4" w:rsidRDefault="00000000">
            <w:r>
              <w:rPr>
                <w:sz w:val="11"/>
              </w:rPr>
              <w:t>Q-012</w:t>
            </w:r>
          </w:p>
        </w:tc>
      </w:tr>
    </w:tbl>
    <w:p w14:paraId="23A8EB69" w14:textId="77777777" w:rsidR="006866B4" w:rsidRDefault="00000000">
      <w:pPr>
        <w:spacing w:before="240"/>
      </w:pPr>
      <w:r>
        <w:t xml:space="preserve"> </w:t>
      </w:r>
    </w:p>
    <w:p w14:paraId="225BDF1B" w14:textId="77777777" w:rsidR="006866B4" w:rsidRDefault="00000000">
      <w:r>
        <w:t xml:space="preserve"> </w:t>
      </w:r>
    </w:p>
    <w:p w14:paraId="398ADEFC" w14:textId="77777777" w:rsidR="006866B4" w:rsidRDefault="00000000">
      <w:pPr>
        <w:pStyle w:val="Heading4"/>
        <w:spacing w:after="200"/>
      </w:pPr>
      <w:r>
        <w:t>21. Detailed Routine Inventory - PKG-004</w:t>
      </w:r>
    </w:p>
    <w:p w14:paraId="1F992AA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95"/>
        <w:gridCol w:w="1239"/>
        <w:gridCol w:w="1735"/>
        <w:gridCol w:w="793"/>
        <w:gridCol w:w="1437"/>
        <w:gridCol w:w="2478"/>
        <w:gridCol w:w="2279"/>
      </w:tblGrid>
      <w:tr w:rsidR="006866B4" w14:paraId="20F47468" w14:textId="77777777">
        <w:trPr>
          <w:tblHeader/>
        </w:trPr>
        <w:tc>
          <w:tcPr>
            <w:tcW w:w="444" w:type="dxa"/>
          </w:tcPr>
          <w:p w14:paraId="52066950" w14:textId="77777777" w:rsidR="006866B4" w:rsidRDefault="00000000">
            <w:r>
              <w:rPr>
                <w:b/>
                <w:bCs/>
                <w:sz w:val="11"/>
              </w:rPr>
              <w:t>ID</w:t>
            </w:r>
          </w:p>
        </w:tc>
        <w:tc>
          <w:tcPr>
            <w:tcW w:w="1109" w:type="dxa"/>
          </w:tcPr>
          <w:p w14:paraId="5B030CAF" w14:textId="77777777" w:rsidR="006866B4" w:rsidRDefault="00000000">
            <w:r>
              <w:rPr>
                <w:b/>
                <w:bCs/>
                <w:sz w:val="11"/>
              </w:rPr>
              <w:t>Routine</w:t>
            </w:r>
          </w:p>
        </w:tc>
        <w:tc>
          <w:tcPr>
            <w:tcW w:w="1553" w:type="dxa"/>
          </w:tcPr>
          <w:p w14:paraId="1F0A81A0" w14:textId="77777777" w:rsidR="006866B4" w:rsidRDefault="00000000">
            <w:r>
              <w:rPr>
                <w:b/>
                <w:bCs/>
                <w:sz w:val="11"/>
              </w:rPr>
              <w:t>Purpose</w:t>
            </w:r>
          </w:p>
        </w:tc>
        <w:tc>
          <w:tcPr>
            <w:tcW w:w="710" w:type="dxa"/>
          </w:tcPr>
          <w:p w14:paraId="711B87C0" w14:textId="77777777" w:rsidR="006866B4" w:rsidRDefault="00000000">
            <w:r>
              <w:rPr>
                <w:b/>
                <w:bCs/>
                <w:sz w:val="11"/>
              </w:rPr>
              <w:t>Complexity</w:t>
            </w:r>
          </w:p>
        </w:tc>
        <w:tc>
          <w:tcPr>
            <w:tcW w:w="1286" w:type="dxa"/>
          </w:tcPr>
          <w:p w14:paraId="4833CC88" w14:textId="77777777" w:rsidR="006866B4" w:rsidRDefault="00000000">
            <w:r>
              <w:rPr>
                <w:b/>
                <w:bCs/>
                <w:sz w:val="11"/>
              </w:rPr>
              <w:t>Target Owner</w:t>
            </w:r>
          </w:p>
        </w:tc>
        <w:tc>
          <w:tcPr>
            <w:tcW w:w="2218" w:type="dxa"/>
          </w:tcPr>
          <w:p w14:paraId="063A59F2" w14:textId="77777777" w:rsidR="006866B4" w:rsidRDefault="00000000">
            <w:r>
              <w:rPr>
                <w:b/>
                <w:bCs/>
                <w:sz w:val="11"/>
              </w:rPr>
              <w:t>Endpoint/Treatment</w:t>
            </w:r>
          </w:p>
        </w:tc>
        <w:tc>
          <w:tcPr>
            <w:tcW w:w="2040" w:type="dxa"/>
          </w:tcPr>
          <w:p w14:paraId="079958E8" w14:textId="77777777" w:rsidR="006866B4" w:rsidRDefault="00000000">
            <w:r>
              <w:rPr>
                <w:b/>
                <w:bCs/>
                <w:sz w:val="11"/>
              </w:rPr>
              <w:t>Gap Remediation Needed</w:t>
            </w:r>
          </w:p>
        </w:tc>
      </w:tr>
      <w:tr w:rsidR="006866B4" w14:paraId="284EB52D" w14:textId="77777777">
        <w:tc>
          <w:tcPr>
            <w:tcW w:w="444" w:type="dxa"/>
          </w:tcPr>
          <w:p w14:paraId="5D226F21" w14:textId="77777777" w:rsidR="006866B4" w:rsidRDefault="00000000">
            <w:r>
              <w:rPr>
                <w:sz w:val="11"/>
              </w:rPr>
              <w:t>SP-074</w:t>
            </w:r>
          </w:p>
        </w:tc>
        <w:tc>
          <w:tcPr>
            <w:tcW w:w="1109" w:type="dxa"/>
          </w:tcPr>
          <w:p w14:paraId="0D0E2B6B" w14:textId="77777777" w:rsidR="006866B4" w:rsidRDefault="00000000">
            <w:r>
              <w:rPr>
                <w:rFonts w:ascii="Courier New" w:eastAsia="Courier New" w:hAnsi="Courier New" w:cs="Courier New"/>
                <w:sz w:val="11"/>
                <w:shd w:val="clear" w:color="auto" w:fill="F1F5F9"/>
              </w:rPr>
              <w:t>FUNCTION fpub_get_payment_count</w:t>
            </w:r>
          </w:p>
        </w:tc>
        <w:tc>
          <w:tcPr>
            <w:tcW w:w="1553" w:type="dxa"/>
          </w:tcPr>
          <w:p w14:paraId="73A466F5" w14:textId="77777777" w:rsidR="006866B4" w:rsidRDefault="00000000">
            <w:r>
              <w:rPr>
                <w:sz w:val="11"/>
              </w:rPr>
              <w:t>Get payment count (operates on AHS_CREDIT_CARD_INTERFACE)</w:t>
            </w:r>
          </w:p>
        </w:tc>
        <w:tc>
          <w:tcPr>
            <w:tcW w:w="710" w:type="dxa"/>
          </w:tcPr>
          <w:p w14:paraId="050EC2F6" w14:textId="77777777" w:rsidR="006866B4" w:rsidRDefault="00000000">
            <w:r>
              <w:rPr>
                <w:sz w:val="11"/>
              </w:rPr>
              <w:t>Low-Medium</w:t>
            </w:r>
          </w:p>
        </w:tc>
        <w:tc>
          <w:tcPr>
            <w:tcW w:w="1286" w:type="dxa"/>
          </w:tcPr>
          <w:p w14:paraId="225A17E2" w14:textId="77777777" w:rsidR="006866B4" w:rsidRDefault="00000000">
            <w:r>
              <w:rPr>
                <w:sz w:val="11"/>
              </w:rPr>
              <w:t>PciTokenizationService</w:t>
            </w:r>
          </w:p>
        </w:tc>
        <w:tc>
          <w:tcPr>
            <w:tcW w:w="2218" w:type="dxa"/>
          </w:tcPr>
          <w:p w14:paraId="7552FBA3"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0B8C8172" w14:textId="77777777" w:rsidR="006866B4" w:rsidRDefault="00000000">
            <w:r>
              <w:rPr>
                <w:sz w:val="11"/>
              </w:rPr>
              <w:t>Yes - swallows exceptions silently (WHEN OTHERS -&gt; RETURN/NULL, no logging)</w:t>
            </w:r>
          </w:p>
        </w:tc>
      </w:tr>
      <w:tr w:rsidR="006866B4" w14:paraId="1E2ADA8E" w14:textId="77777777">
        <w:tc>
          <w:tcPr>
            <w:tcW w:w="444" w:type="dxa"/>
          </w:tcPr>
          <w:p w14:paraId="6E89531D" w14:textId="77777777" w:rsidR="006866B4" w:rsidRDefault="00000000">
            <w:r>
              <w:rPr>
                <w:sz w:val="11"/>
              </w:rPr>
              <w:t>SP-075</w:t>
            </w:r>
          </w:p>
        </w:tc>
        <w:tc>
          <w:tcPr>
            <w:tcW w:w="1109" w:type="dxa"/>
          </w:tcPr>
          <w:p w14:paraId="25468296" w14:textId="77777777" w:rsidR="006866B4" w:rsidRDefault="00000000">
            <w:r>
              <w:rPr>
                <w:rFonts w:ascii="Courier New" w:eastAsia="Courier New" w:hAnsi="Courier New" w:cs="Courier New"/>
                <w:sz w:val="11"/>
                <w:shd w:val="clear" w:color="auto" w:fill="F1F5F9"/>
              </w:rPr>
              <w:t>FUNCTION fpub_get_payment_source_count</w:t>
            </w:r>
          </w:p>
        </w:tc>
        <w:tc>
          <w:tcPr>
            <w:tcW w:w="1553" w:type="dxa"/>
          </w:tcPr>
          <w:p w14:paraId="1D0C827F" w14:textId="77777777" w:rsidR="006866B4" w:rsidRDefault="00000000">
            <w:r>
              <w:rPr>
                <w:sz w:val="11"/>
              </w:rPr>
              <w:t>Get payment source count (operates on CONTRACT_PAYMENT_SOURCES)</w:t>
            </w:r>
          </w:p>
        </w:tc>
        <w:tc>
          <w:tcPr>
            <w:tcW w:w="710" w:type="dxa"/>
          </w:tcPr>
          <w:p w14:paraId="03F6F8FD" w14:textId="77777777" w:rsidR="006866B4" w:rsidRDefault="00000000">
            <w:r>
              <w:rPr>
                <w:sz w:val="11"/>
              </w:rPr>
              <w:t>Low</w:t>
            </w:r>
          </w:p>
        </w:tc>
        <w:tc>
          <w:tcPr>
            <w:tcW w:w="1286" w:type="dxa"/>
          </w:tcPr>
          <w:p w14:paraId="34BAB3E3" w14:textId="77777777" w:rsidR="006866B4" w:rsidRDefault="00000000">
            <w:r>
              <w:rPr>
                <w:sz w:val="11"/>
              </w:rPr>
              <w:t>PciTokenizationService / PaymentService.DirectBill</w:t>
            </w:r>
          </w:p>
        </w:tc>
        <w:tc>
          <w:tcPr>
            <w:tcW w:w="2218" w:type="dxa"/>
          </w:tcPr>
          <w:p w14:paraId="7993EB38" w14:textId="77777777" w:rsidR="006866B4" w:rsidRDefault="00000000">
            <w:r>
              <w:rPr>
                <w:sz w:val="11"/>
              </w:rPr>
              <w:t>GET /api/cards/{id} - candidate read endpoint; reuse an existing equivalent from elsewhere in this document if one exists.</w:t>
            </w:r>
          </w:p>
        </w:tc>
        <w:tc>
          <w:tcPr>
            <w:tcW w:w="2040" w:type="dxa"/>
          </w:tcPr>
          <w:p w14:paraId="3AB3C8CB" w14:textId="77777777" w:rsidR="006866B4" w:rsidRDefault="00000000">
            <w:r>
              <w:rPr>
                <w:sz w:val="11"/>
              </w:rPr>
              <w:t>Yes - swallows exceptions silently (WHEN OTHERS -&gt; RETURN/NULL, no logging)</w:t>
            </w:r>
          </w:p>
        </w:tc>
      </w:tr>
      <w:tr w:rsidR="006866B4" w14:paraId="073F6558" w14:textId="77777777">
        <w:tc>
          <w:tcPr>
            <w:tcW w:w="444" w:type="dxa"/>
          </w:tcPr>
          <w:p w14:paraId="6D0F4603" w14:textId="77777777" w:rsidR="006866B4" w:rsidRDefault="00000000">
            <w:r>
              <w:rPr>
                <w:sz w:val="11"/>
              </w:rPr>
              <w:t>SP-076</w:t>
            </w:r>
          </w:p>
        </w:tc>
        <w:tc>
          <w:tcPr>
            <w:tcW w:w="1109" w:type="dxa"/>
          </w:tcPr>
          <w:p w14:paraId="7DFDC56A" w14:textId="77777777" w:rsidR="006866B4" w:rsidRDefault="00000000">
            <w:r>
              <w:rPr>
                <w:rFonts w:ascii="Courier New" w:eastAsia="Courier New" w:hAnsi="Courier New" w:cs="Courier New"/>
                <w:sz w:val="11"/>
                <w:shd w:val="clear" w:color="auto" w:fill="F1F5F9"/>
              </w:rPr>
              <w:t>FUNCTION fpub_get_interface_entry_count</w:t>
            </w:r>
          </w:p>
        </w:tc>
        <w:tc>
          <w:tcPr>
            <w:tcW w:w="1553" w:type="dxa"/>
          </w:tcPr>
          <w:p w14:paraId="0B8B7C1B" w14:textId="77777777" w:rsidR="006866B4" w:rsidRDefault="00000000">
            <w:r>
              <w:rPr>
                <w:sz w:val="11"/>
              </w:rPr>
              <w:t>Get interface entry count (operates on AHS_CREDIT_CARD_INTERFACE)</w:t>
            </w:r>
          </w:p>
        </w:tc>
        <w:tc>
          <w:tcPr>
            <w:tcW w:w="710" w:type="dxa"/>
          </w:tcPr>
          <w:p w14:paraId="0124D062" w14:textId="77777777" w:rsidR="006866B4" w:rsidRDefault="00000000">
            <w:r>
              <w:rPr>
                <w:sz w:val="11"/>
              </w:rPr>
              <w:t>Low-Medium</w:t>
            </w:r>
          </w:p>
        </w:tc>
        <w:tc>
          <w:tcPr>
            <w:tcW w:w="1286" w:type="dxa"/>
          </w:tcPr>
          <w:p w14:paraId="7C5AF865" w14:textId="77777777" w:rsidR="006866B4" w:rsidRDefault="00000000">
            <w:r>
              <w:rPr>
                <w:sz w:val="11"/>
              </w:rPr>
              <w:t>PciTokenizationService</w:t>
            </w:r>
          </w:p>
        </w:tc>
        <w:tc>
          <w:tcPr>
            <w:tcW w:w="2218" w:type="dxa"/>
          </w:tcPr>
          <w:p w14:paraId="48F82EC2"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7426956D" w14:textId="77777777" w:rsidR="006866B4" w:rsidRDefault="00000000">
            <w:r>
              <w:rPr>
                <w:sz w:val="11"/>
              </w:rPr>
              <w:t>Yes - swallows exceptions silently (WHEN OTHERS -&gt; RETURN/NULL, no logging)</w:t>
            </w:r>
          </w:p>
        </w:tc>
      </w:tr>
      <w:tr w:rsidR="006866B4" w14:paraId="1308A64E" w14:textId="77777777">
        <w:tc>
          <w:tcPr>
            <w:tcW w:w="444" w:type="dxa"/>
          </w:tcPr>
          <w:p w14:paraId="261FA66E" w14:textId="77777777" w:rsidR="006866B4" w:rsidRDefault="00000000">
            <w:r>
              <w:rPr>
                <w:sz w:val="11"/>
              </w:rPr>
              <w:t>SP-077</w:t>
            </w:r>
          </w:p>
        </w:tc>
        <w:tc>
          <w:tcPr>
            <w:tcW w:w="1109" w:type="dxa"/>
          </w:tcPr>
          <w:p w14:paraId="27408C0D" w14:textId="77777777" w:rsidR="006866B4" w:rsidRDefault="00000000">
            <w:r>
              <w:rPr>
                <w:rFonts w:ascii="Courier New" w:eastAsia="Courier New" w:hAnsi="Courier New" w:cs="Courier New"/>
                <w:sz w:val="11"/>
                <w:shd w:val="clear" w:color="auto" w:fill="F1F5F9"/>
              </w:rPr>
              <w:t>FUNCTION fpub_get_time_delay</w:t>
            </w:r>
          </w:p>
        </w:tc>
        <w:tc>
          <w:tcPr>
            <w:tcW w:w="1553" w:type="dxa"/>
          </w:tcPr>
          <w:p w14:paraId="72498A23" w14:textId="77777777" w:rsidR="006866B4" w:rsidRDefault="00000000">
            <w:r>
              <w:rPr>
                <w:sz w:val="11"/>
              </w:rPr>
              <w:t>Get time delay (operates on TYPES)</w:t>
            </w:r>
          </w:p>
        </w:tc>
        <w:tc>
          <w:tcPr>
            <w:tcW w:w="710" w:type="dxa"/>
          </w:tcPr>
          <w:p w14:paraId="0A45627F" w14:textId="77777777" w:rsidR="006866B4" w:rsidRDefault="00000000">
            <w:r>
              <w:rPr>
                <w:sz w:val="11"/>
              </w:rPr>
              <w:t>Low-Medium</w:t>
            </w:r>
          </w:p>
        </w:tc>
        <w:tc>
          <w:tcPr>
            <w:tcW w:w="1286" w:type="dxa"/>
          </w:tcPr>
          <w:p w14:paraId="22E04654" w14:textId="77777777" w:rsidR="006866B4" w:rsidRDefault="00000000">
            <w:r>
              <w:rPr>
                <w:sz w:val="11"/>
              </w:rPr>
              <w:t>PciTokenizationService / PaymentService.DirectBill</w:t>
            </w:r>
          </w:p>
        </w:tc>
        <w:tc>
          <w:tcPr>
            <w:tcW w:w="2218" w:type="dxa"/>
          </w:tcPr>
          <w:p w14:paraId="10F6D418" w14:textId="77777777" w:rsidR="006866B4" w:rsidRDefault="00000000">
            <w:r>
              <w:rPr>
                <w:sz w:val="11"/>
              </w:rPr>
              <w:t>GET /api/cards/{id} - candidate read endpoint; reuse an existing equivalent from elsewhere in this document if one exists.</w:t>
            </w:r>
          </w:p>
        </w:tc>
        <w:tc>
          <w:tcPr>
            <w:tcW w:w="2040" w:type="dxa"/>
          </w:tcPr>
          <w:p w14:paraId="68334C72" w14:textId="77777777" w:rsidR="006866B4" w:rsidRDefault="00000000">
            <w:r>
              <w:rPr>
                <w:sz w:val="11"/>
              </w:rPr>
              <w:t>Yes - swallows exceptions silently (WHEN OTHERS -&gt; RETURN/NULL, no logging)</w:t>
            </w:r>
          </w:p>
        </w:tc>
      </w:tr>
      <w:tr w:rsidR="006866B4" w14:paraId="3F825453" w14:textId="77777777">
        <w:tc>
          <w:tcPr>
            <w:tcW w:w="444" w:type="dxa"/>
          </w:tcPr>
          <w:p w14:paraId="4DE0BF99" w14:textId="77777777" w:rsidR="006866B4" w:rsidRDefault="00000000">
            <w:r>
              <w:rPr>
                <w:sz w:val="11"/>
              </w:rPr>
              <w:t>SP-078</w:t>
            </w:r>
          </w:p>
        </w:tc>
        <w:tc>
          <w:tcPr>
            <w:tcW w:w="1109" w:type="dxa"/>
          </w:tcPr>
          <w:p w14:paraId="42233270" w14:textId="77777777" w:rsidR="006866B4" w:rsidRDefault="00000000">
            <w:r>
              <w:rPr>
                <w:rFonts w:ascii="Courier New" w:eastAsia="Courier New" w:hAnsi="Courier New" w:cs="Courier New"/>
                <w:sz w:val="11"/>
                <w:shd w:val="clear" w:color="auto" w:fill="F1F5F9"/>
              </w:rPr>
              <w:t>FUNCTION fpub_get_unposted_amount</w:t>
            </w:r>
          </w:p>
        </w:tc>
        <w:tc>
          <w:tcPr>
            <w:tcW w:w="1553" w:type="dxa"/>
          </w:tcPr>
          <w:p w14:paraId="5B52D511" w14:textId="77777777" w:rsidR="006866B4" w:rsidRDefault="00000000">
            <w:r>
              <w:rPr>
                <w:sz w:val="11"/>
              </w:rPr>
              <w:t>Get unposted amount (operates on TEMP_LOCKBOX_REMITTANCE_ADVICE)</w:t>
            </w:r>
          </w:p>
        </w:tc>
        <w:tc>
          <w:tcPr>
            <w:tcW w:w="710" w:type="dxa"/>
          </w:tcPr>
          <w:p w14:paraId="13C4D9FA" w14:textId="77777777" w:rsidR="006866B4" w:rsidRDefault="00000000">
            <w:r>
              <w:rPr>
                <w:sz w:val="11"/>
              </w:rPr>
              <w:t>Low-Medium</w:t>
            </w:r>
          </w:p>
        </w:tc>
        <w:tc>
          <w:tcPr>
            <w:tcW w:w="1286" w:type="dxa"/>
          </w:tcPr>
          <w:p w14:paraId="01EAF569" w14:textId="77777777" w:rsidR="006866B4" w:rsidRDefault="00000000">
            <w:r>
              <w:rPr>
                <w:sz w:val="11"/>
              </w:rPr>
              <w:t>PciTokenizationService / PaymentService.DirectBill</w:t>
            </w:r>
          </w:p>
        </w:tc>
        <w:tc>
          <w:tcPr>
            <w:tcW w:w="2218" w:type="dxa"/>
          </w:tcPr>
          <w:p w14:paraId="2DD5695B" w14:textId="77777777" w:rsidR="006866B4" w:rsidRDefault="00000000">
            <w:r>
              <w:rPr>
                <w:sz w:val="11"/>
              </w:rPr>
              <w:t>GET /api/cards/{id} - candidate read endpoint; reuse an existing equivalent from elsewhere in this document if one exists.</w:t>
            </w:r>
          </w:p>
        </w:tc>
        <w:tc>
          <w:tcPr>
            <w:tcW w:w="2040" w:type="dxa"/>
          </w:tcPr>
          <w:p w14:paraId="6F3781FA" w14:textId="77777777" w:rsidR="006866B4" w:rsidRDefault="00000000">
            <w:r>
              <w:rPr>
                <w:sz w:val="11"/>
              </w:rPr>
              <w:t>Yes - swallows exceptions silently (WHEN OTHERS -&gt; RETURN/NULL, no logging)</w:t>
            </w:r>
          </w:p>
        </w:tc>
      </w:tr>
      <w:tr w:rsidR="006866B4" w14:paraId="7920C7AE" w14:textId="77777777">
        <w:tc>
          <w:tcPr>
            <w:tcW w:w="444" w:type="dxa"/>
          </w:tcPr>
          <w:p w14:paraId="05E9BB6A" w14:textId="77777777" w:rsidR="006866B4" w:rsidRDefault="00000000">
            <w:r>
              <w:rPr>
                <w:sz w:val="11"/>
              </w:rPr>
              <w:lastRenderedPageBreak/>
              <w:t>SP-079</w:t>
            </w:r>
          </w:p>
        </w:tc>
        <w:tc>
          <w:tcPr>
            <w:tcW w:w="1109" w:type="dxa"/>
          </w:tcPr>
          <w:p w14:paraId="72C77B04" w14:textId="77777777" w:rsidR="006866B4" w:rsidRDefault="00000000">
            <w:r>
              <w:rPr>
                <w:rFonts w:ascii="Courier New" w:eastAsia="Courier New" w:hAnsi="Courier New" w:cs="Courier New"/>
                <w:sz w:val="11"/>
                <w:shd w:val="clear" w:color="auto" w:fill="F1F5F9"/>
              </w:rPr>
              <w:t>FUNCTION fpub_get_unextracted_amount</w:t>
            </w:r>
          </w:p>
        </w:tc>
        <w:tc>
          <w:tcPr>
            <w:tcW w:w="1553" w:type="dxa"/>
          </w:tcPr>
          <w:p w14:paraId="69C73A6B" w14:textId="77777777" w:rsidR="006866B4" w:rsidRDefault="00000000">
            <w:r>
              <w:rPr>
                <w:sz w:val="11"/>
              </w:rPr>
              <w:t>this function will get the total amount of not extracted (to a flat file)</w:t>
            </w:r>
          </w:p>
        </w:tc>
        <w:tc>
          <w:tcPr>
            <w:tcW w:w="710" w:type="dxa"/>
          </w:tcPr>
          <w:p w14:paraId="1B18FF5A" w14:textId="77777777" w:rsidR="006866B4" w:rsidRDefault="00000000">
            <w:r>
              <w:rPr>
                <w:sz w:val="11"/>
              </w:rPr>
              <w:t>Low-Medium</w:t>
            </w:r>
          </w:p>
        </w:tc>
        <w:tc>
          <w:tcPr>
            <w:tcW w:w="1286" w:type="dxa"/>
          </w:tcPr>
          <w:p w14:paraId="2908E96D" w14:textId="77777777" w:rsidR="006866B4" w:rsidRDefault="00000000">
            <w:r>
              <w:rPr>
                <w:sz w:val="11"/>
              </w:rPr>
              <w:t>PciTokenizationService</w:t>
            </w:r>
          </w:p>
        </w:tc>
        <w:tc>
          <w:tcPr>
            <w:tcW w:w="2218" w:type="dxa"/>
          </w:tcPr>
          <w:p w14:paraId="55EFCA3F"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6B2EAFF2" w14:textId="77777777" w:rsidR="006866B4" w:rsidRDefault="00000000">
            <w:r>
              <w:rPr>
                <w:sz w:val="11"/>
              </w:rPr>
              <w:t>Yes - swallows exceptions silently (WHEN OTHERS -&gt; RETURN/NULL, no logging)</w:t>
            </w:r>
          </w:p>
        </w:tc>
      </w:tr>
      <w:tr w:rsidR="006866B4" w14:paraId="306B23ED" w14:textId="77777777">
        <w:tc>
          <w:tcPr>
            <w:tcW w:w="444" w:type="dxa"/>
          </w:tcPr>
          <w:p w14:paraId="79994648" w14:textId="77777777" w:rsidR="006866B4" w:rsidRDefault="00000000">
            <w:r>
              <w:rPr>
                <w:sz w:val="11"/>
              </w:rPr>
              <w:t>SP-080</w:t>
            </w:r>
          </w:p>
        </w:tc>
        <w:tc>
          <w:tcPr>
            <w:tcW w:w="1109" w:type="dxa"/>
          </w:tcPr>
          <w:p w14:paraId="082A43E7" w14:textId="77777777" w:rsidR="006866B4" w:rsidRDefault="00000000">
            <w:r>
              <w:rPr>
                <w:rFonts w:ascii="Courier New" w:eastAsia="Courier New" w:hAnsi="Courier New" w:cs="Courier New"/>
                <w:sz w:val="11"/>
                <w:shd w:val="clear" w:color="auto" w:fill="F1F5F9"/>
              </w:rPr>
              <w:t>FUNCTION fpub_get_invoice_due_amount</w:t>
            </w:r>
          </w:p>
        </w:tc>
        <w:tc>
          <w:tcPr>
            <w:tcW w:w="1553" w:type="dxa"/>
          </w:tcPr>
          <w:p w14:paraId="587B9F40" w14:textId="77777777" w:rsidR="006866B4" w:rsidRDefault="00000000">
            <w:r>
              <w:rPr>
                <w:sz w:val="11"/>
              </w:rPr>
              <w:t>Get invoice due amount (operates on AR_INVOICES)</w:t>
            </w:r>
          </w:p>
        </w:tc>
        <w:tc>
          <w:tcPr>
            <w:tcW w:w="710" w:type="dxa"/>
          </w:tcPr>
          <w:p w14:paraId="19994C25" w14:textId="77777777" w:rsidR="006866B4" w:rsidRDefault="00000000">
            <w:r>
              <w:rPr>
                <w:sz w:val="11"/>
              </w:rPr>
              <w:t>Low-Medium</w:t>
            </w:r>
          </w:p>
        </w:tc>
        <w:tc>
          <w:tcPr>
            <w:tcW w:w="1286" w:type="dxa"/>
          </w:tcPr>
          <w:p w14:paraId="290ADE84" w14:textId="77777777" w:rsidR="006866B4" w:rsidRDefault="00000000">
            <w:r>
              <w:rPr>
                <w:sz w:val="11"/>
              </w:rPr>
              <w:t>PciTokenizationService / PaymentService.DirectBill</w:t>
            </w:r>
          </w:p>
        </w:tc>
        <w:tc>
          <w:tcPr>
            <w:tcW w:w="2218" w:type="dxa"/>
          </w:tcPr>
          <w:p w14:paraId="210734D6" w14:textId="77777777" w:rsidR="006866B4" w:rsidRDefault="00000000">
            <w:r>
              <w:rPr>
                <w:sz w:val="11"/>
              </w:rPr>
              <w:t>GET /api/cards/{id} - candidate read endpoint; reuse an existing equivalent from elsewhere in this document if one exists.</w:t>
            </w:r>
          </w:p>
        </w:tc>
        <w:tc>
          <w:tcPr>
            <w:tcW w:w="2040" w:type="dxa"/>
          </w:tcPr>
          <w:p w14:paraId="2C82C924" w14:textId="77777777" w:rsidR="006866B4" w:rsidRDefault="00000000">
            <w:r>
              <w:rPr>
                <w:sz w:val="11"/>
              </w:rPr>
              <w:t>Yes - swallows exceptions silently (WHEN OTHERS -&gt; RETURN/NULL, no logging)</w:t>
            </w:r>
          </w:p>
        </w:tc>
      </w:tr>
      <w:tr w:rsidR="006866B4" w14:paraId="518E778B" w14:textId="77777777">
        <w:tc>
          <w:tcPr>
            <w:tcW w:w="444" w:type="dxa"/>
          </w:tcPr>
          <w:p w14:paraId="194DF745" w14:textId="77777777" w:rsidR="006866B4" w:rsidRDefault="00000000">
            <w:r>
              <w:rPr>
                <w:sz w:val="11"/>
              </w:rPr>
              <w:t>SP-081</w:t>
            </w:r>
          </w:p>
        </w:tc>
        <w:tc>
          <w:tcPr>
            <w:tcW w:w="1109" w:type="dxa"/>
          </w:tcPr>
          <w:p w14:paraId="5F13C012" w14:textId="77777777" w:rsidR="006866B4" w:rsidRDefault="00000000">
            <w:r>
              <w:rPr>
                <w:rFonts w:ascii="Courier New" w:eastAsia="Courier New" w:hAnsi="Courier New" w:cs="Courier New"/>
                <w:sz w:val="11"/>
                <w:shd w:val="clear" w:color="auto" w:fill="F1F5F9"/>
              </w:rPr>
              <w:t>FUNCTION fpub_update_track_file</w:t>
            </w:r>
          </w:p>
        </w:tc>
        <w:tc>
          <w:tcPr>
            <w:tcW w:w="1553" w:type="dxa"/>
          </w:tcPr>
          <w:p w14:paraId="13BC609D" w14:textId="77777777" w:rsidR="006866B4" w:rsidRDefault="00000000">
            <w:r>
              <w:rPr>
                <w:sz w:val="11"/>
              </w:rPr>
              <w:t>Update track file (operates on TRACK_FILE)</w:t>
            </w:r>
          </w:p>
        </w:tc>
        <w:tc>
          <w:tcPr>
            <w:tcW w:w="710" w:type="dxa"/>
          </w:tcPr>
          <w:p w14:paraId="3CD313FE" w14:textId="77777777" w:rsidR="006866B4" w:rsidRDefault="00000000">
            <w:r>
              <w:rPr>
                <w:sz w:val="11"/>
              </w:rPr>
              <w:t>Low-Medium</w:t>
            </w:r>
          </w:p>
        </w:tc>
        <w:tc>
          <w:tcPr>
            <w:tcW w:w="1286" w:type="dxa"/>
          </w:tcPr>
          <w:p w14:paraId="08B2D084" w14:textId="77777777" w:rsidR="006866B4" w:rsidRDefault="00000000">
            <w:r>
              <w:rPr>
                <w:sz w:val="11"/>
              </w:rPr>
              <w:t>PciTokenizationService / PaymentService.DirectBill</w:t>
            </w:r>
          </w:p>
        </w:tc>
        <w:tc>
          <w:tcPr>
            <w:tcW w:w="2218" w:type="dxa"/>
          </w:tcPr>
          <w:p w14:paraId="4EF6183E" w14:textId="77777777" w:rsidR="006866B4" w:rsidRDefault="00000000">
            <w:r>
              <w:rPr>
                <w:sz w:val="11"/>
              </w:rPr>
              <w:t>POST /api/cards/{id} (PUT for updates) - candidate write endpoint; reuse an existing equivalent from elsewhere in this document if one exists.</w:t>
            </w:r>
          </w:p>
        </w:tc>
        <w:tc>
          <w:tcPr>
            <w:tcW w:w="2040" w:type="dxa"/>
          </w:tcPr>
          <w:p w14:paraId="520CD684" w14:textId="77777777" w:rsidR="006866B4" w:rsidRDefault="00000000">
            <w:r>
              <w:rPr>
                <w:sz w:val="11"/>
              </w:rPr>
              <w:t>Yes - swallows exceptions silently (WHEN OTHERS -&gt; RETURN/NULL, no logging)</w:t>
            </w:r>
          </w:p>
        </w:tc>
      </w:tr>
      <w:tr w:rsidR="006866B4" w14:paraId="6DA4B05F" w14:textId="77777777">
        <w:tc>
          <w:tcPr>
            <w:tcW w:w="444" w:type="dxa"/>
          </w:tcPr>
          <w:p w14:paraId="618CF76B" w14:textId="77777777" w:rsidR="006866B4" w:rsidRDefault="00000000">
            <w:r>
              <w:rPr>
                <w:sz w:val="11"/>
              </w:rPr>
              <w:t>SP-082</w:t>
            </w:r>
          </w:p>
        </w:tc>
        <w:tc>
          <w:tcPr>
            <w:tcW w:w="1109" w:type="dxa"/>
          </w:tcPr>
          <w:p w14:paraId="77FCC199" w14:textId="77777777" w:rsidR="006866B4" w:rsidRDefault="00000000">
            <w:r>
              <w:rPr>
                <w:rFonts w:ascii="Courier New" w:eastAsia="Courier New" w:hAnsi="Courier New" w:cs="Courier New"/>
                <w:sz w:val="11"/>
                <w:shd w:val="clear" w:color="auto" w:fill="F1F5F9"/>
              </w:rPr>
              <w:t>FUNCTION fpub_update_ahs_cc_interface</w:t>
            </w:r>
          </w:p>
        </w:tc>
        <w:tc>
          <w:tcPr>
            <w:tcW w:w="1553" w:type="dxa"/>
          </w:tcPr>
          <w:p w14:paraId="369C02D8" w14:textId="77777777" w:rsidR="006866B4" w:rsidRDefault="00000000">
            <w:r>
              <w:rPr>
                <w:sz w:val="11"/>
              </w:rPr>
              <w:t>Update ahs cc interface (operates on AHS_CREDIT_CARD_INTERFACE)</w:t>
            </w:r>
          </w:p>
        </w:tc>
        <w:tc>
          <w:tcPr>
            <w:tcW w:w="710" w:type="dxa"/>
          </w:tcPr>
          <w:p w14:paraId="1A25E07A" w14:textId="77777777" w:rsidR="006866B4" w:rsidRDefault="00000000">
            <w:r>
              <w:rPr>
                <w:sz w:val="11"/>
              </w:rPr>
              <w:t>Low-Medium</w:t>
            </w:r>
          </w:p>
        </w:tc>
        <w:tc>
          <w:tcPr>
            <w:tcW w:w="1286" w:type="dxa"/>
          </w:tcPr>
          <w:p w14:paraId="3A217127" w14:textId="77777777" w:rsidR="006866B4" w:rsidRDefault="00000000">
            <w:r>
              <w:rPr>
                <w:sz w:val="11"/>
              </w:rPr>
              <w:t>PciTokenizationService</w:t>
            </w:r>
          </w:p>
        </w:tc>
        <w:tc>
          <w:tcPr>
            <w:tcW w:w="2218" w:type="dxa"/>
          </w:tcPr>
          <w:p w14:paraId="2FFEADED"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58631EE2" w14:textId="77777777" w:rsidR="006866B4" w:rsidRDefault="00000000">
            <w:r>
              <w:rPr>
                <w:sz w:val="11"/>
              </w:rPr>
              <w:t>Yes - swallows exceptions silently (WHEN OTHERS -&gt; RETURN/NULL, no logging)</w:t>
            </w:r>
          </w:p>
        </w:tc>
      </w:tr>
      <w:tr w:rsidR="006866B4" w14:paraId="5624F1FE" w14:textId="77777777">
        <w:tc>
          <w:tcPr>
            <w:tcW w:w="444" w:type="dxa"/>
          </w:tcPr>
          <w:p w14:paraId="620F1868" w14:textId="77777777" w:rsidR="006866B4" w:rsidRDefault="00000000">
            <w:r>
              <w:rPr>
                <w:sz w:val="11"/>
              </w:rPr>
              <w:t>SP-083</w:t>
            </w:r>
          </w:p>
        </w:tc>
        <w:tc>
          <w:tcPr>
            <w:tcW w:w="1109" w:type="dxa"/>
          </w:tcPr>
          <w:p w14:paraId="78283D32" w14:textId="77777777" w:rsidR="006866B4" w:rsidRDefault="00000000">
            <w:r>
              <w:rPr>
                <w:rFonts w:ascii="Courier New" w:eastAsia="Courier New" w:hAnsi="Courier New" w:cs="Courier New"/>
                <w:sz w:val="11"/>
                <w:shd w:val="clear" w:color="auto" w:fill="F1F5F9"/>
              </w:rPr>
              <w:t>PROCEDURE ppub_process_first_payments</w:t>
            </w:r>
          </w:p>
        </w:tc>
        <w:tc>
          <w:tcPr>
            <w:tcW w:w="1553" w:type="dxa"/>
          </w:tcPr>
          <w:p w14:paraId="3AC0AB30" w14:textId="77777777" w:rsidR="006866B4" w:rsidRDefault="00000000">
            <w:r>
              <w:rPr>
                <w:sz w:val="11"/>
              </w:rPr>
              <w:t>Process first payments (operates on CONTRACT_SALES_SOURCE, LISTING)</w:t>
            </w:r>
          </w:p>
        </w:tc>
        <w:tc>
          <w:tcPr>
            <w:tcW w:w="710" w:type="dxa"/>
          </w:tcPr>
          <w:p w14:paraId="0C742C61" w14:textId="77777777" w:rsidR="006866B4" w:rsidRDefault="00000000">
            <w:r>
              <w:rPr>
                <w:sz w:val="11"/>
              </w:rPr>
              <w:t>High</w:t>
            </w:r>
          </w:p>
        </w:tc>
        <w:tc>
          <w:tcPr>
            <w:tcW w:w="1286" w:type="dxa"/>
          </w:tcPr>
          <w:p w14:paraId="5FD733D8" w14:textId="77777777" w:rsidR="006866B4" w:rsidRDefault="00000000">
            <w:r>
              <w:rPr>
                <w:sz w:val="11"/>
              </w:rPr>
              <w:t>PciTokenizationService / PaymentService.DirectBill</w:t>
            </w:r>
          </w:p>
        </w:tc>
        <w:tc>
          <w:tcPr>
            <w:tcW w:w="2218" w:type="dxa"/>
          </w:tcPr>
          <w:p w14:paraId="5DECBE8F" w14:textId="77777777" w:rsidR="006866B4" w:rsidRDefault="00000000">
            <w:r>
              <w:rPr>
                <w:sz w:val="11"/>
              </w:rPr>
              <w:t>Fold into PciTokenizationService / PaymentService.DirectBill internal logic; no dedicated endpoint identified. No niche endpoint.</w:t>
            </w:r>
          </w:p>
        </w:tc>
        <w:tc>
          <w:tcPr>
            <w:tcW w:w="2040" w:type="dxa"/>
          </w:tcPr>
          <w:p w14:paraId="5E574CAA" w14:textId="77777777" w:rsidR="006866B4" w:rsidRDefault="00000000">
            <w:r>
              <w:rPr>
                <w:sz w:val="11"/>
              </w:rPr>
              <w:t>Limited - no major issues surfaced from structural review</w:t>
            </w:r>
          </w:p>
        </w:tc>
      </w:tr>
      <w:tr w:rsidR="006866B4" w14:paraId="278E5520" w14:textId="77777777">
        <w:tc>
          <w:tcPr>
            <w:tcW w:w="444" w:type="dxa"/>
          </w:tcPr>
          <w:p w14:paraId="62648E1D" w14:textId="77777777" w:rsidR="006866B4" w:rsidRDefault="00000000">
            <w:r>
              <w:rPr>
                <w:sz w:val="11"/>
              </w:rPr>
              <w:t>SP-084</w:t>
            </w:r>
          </w:p>
        </w:tc>
        <w:tc>
          <w:tcPr>
            <w:tcW w:w="1109" w:type="dxa"/>
          </w:tcPr>
          <w:p w14:paraId="46ACDD81" w14:textId="77777777" w:rsidR="006866B4" w:rsidRDefault="00000000">
            <w:r>
              <w:rPr>
                <w:rFonts w:ascii="Courier New" w:eastAsia="Courier New" w:hAnsi="Courier New" w:cs="Courier New"/>
                <w:sz w:val="11"/>
                <w:shd w:val="clear" w:color="auto" w:fill="F1F5F9"/>
              </w:rPr>
              <w:t>PROCEDURE ppub_process_subseq_payments</w:t>
            </w:r>
          </w:p>
        </w:tc>
        <w:tc>
          <w:tcPr>
            <w:tcW w:w="1553" w:type="dxa"/>
          </w:tcPr>
          <w:p w14:paraId="70BA7813" w14:textId="77777777" w:rsidR="006866B4" w:rsidRDefault="00000000">
            <w:r>
              <w:rPr>
                <w:sz w:val="11"/>
              </w:rPr>
              <w:t>Process subseq payments (operates on CONTRACT_SALES_SOURCE, TYPES)</w:t>
            </w:r>
          </w:p>
        </w:tc>
        <w:tc>
          <w:tcPr>
            <w:tcW w:w="710" w:type="dxa"/>
          </w:tcPr>
          <w:p w14:paraId="3C9D656B" w14:textId="77777777" w:rsidR="006866B4" w:rsidRDefault="00000000">
            <w:r>
              <w:rPr>
                <w:sz w:val="11"/>
              </w:rPr>
              <w:t>High</w:t>
            </w:r>
          </w:p>
        </w:tc>
        <w:tc>
          <w:tcPr>
            <w:tcW w:w="1286" w:type="dxa"/>
          </w:tcPr>
          <w:p w14:paraId="7D487EBA" w14:textId="77777777" w:rsidR="006866B4" w:rsidRDefault="00000000">
            <w:r>
              <w:rPr>
                <w:sz w:val="11"/>
              </w:rPr>
              <w:t>PciTokenizationService / PaymentService.DirectBill</w:t>
            </w:r>
          </w:p>
        </w:tc>
        <w:tc>
          <w:tcPr>
            <w:tcW w:w="2218" w:type="dxa"/>
          </w:tcPr>
          <w:p w14:paraId="6132A300" w14:textId="77777777" w:rsidR="006866B4" w:rsidRDefault="00000000">
            <w:r>
              <w:rPr>
                <w:sz w:val="11"/>
              </w:rPr>
              <w:t>Fold into PciTokenizationService / PaymentService.DirectBill internal logic; no dedicated endpoint identified. No niche endpoint.</w:t>
            </w:r>
          </w:p>
        </w:tc>
        <w:tc>
          <w:tcPr>
            <w:tcW w:w="2040" w:type="dxa"/>
          </w:tcPr>
          <w:p w14:paraId="6EA41389" w14:textId="77777777" w:rsidR="006866B4" w:rsidRDefault="00000000">
            <w:r>
              <w:rPr>
                <w:sz w:val="11"/>
              </w:rPr>
              <w:t>Limited - very large routine body (258 lines), decomposition candidate</w:t>
            </w:r>
          </w:p>
        </w:tc>
      </w:tr>
      <w:tr w:rsidR="006866B4" w14:paraId="78BF509D" w14:textId="77777777">
        <w:tc>
          <w:tcPr>
            <w:tcW w:w="444" w:type="dxa"/>
          </w:tcPr>
          <w:p w14:paraId="1A6464E6" w14:textId="77777777" w:rsidR="006866B4" w:rsidRDefault="00000000">
            <w:r>
              <w:rPr>
                <w:sz w:val="11"/>
              </w:rPr>
              <w:t>SP-085</w:t>
            </w:r>
          </w:p>
        </w:tc>
        <w:tc>
          <w:tcPr>
            <w:tcW w:w="1109" w:type="dxa"/>
          </w:tcPr>
          <w:p w14:paraId="187F8ED8" w14:textId="77777777" w:rsidR="006866B4" w:rsidRDefault="00000000">
            <w:r>
              <w:rPr>
                <w:rFonts w:ascii="Courier New" w:eastAsia="Courier New" w:hAnsi="Courier New" w:cs="Courier New"/>
                <w:sz w:val="11"/>
                <w:shd w:val="clear" w:color="auto" w:fill="F1F5F9"/>
              </w:rPr>
              <w:t>PROCEDURE ppub_process_credit_payments</w:t>
            </w:r>
          </w:p>
        </w:tc>
        <w:tc>
          <w:tcPr>
            <w:tcW w:w="1553" w:type="dxa"/>
          </w:tcPr>
          <w:p w14:paraId="7097AC4A" w14:textId="77777777" w:rsidR="006866B4" w:rsidRDefault="00000000">
            <w:r>
              <w:rPr>
                <w:sz w:val="11"/>
              </w:rPr>
              <w:t>Process credit payments (operates on CONTRACT)</w:t>
            </w:r>
          </w:p>
        </w:tc>
        <w:tc>
          <w:tcPr>
            <w:tcW w:w="710" w:type="dxa"/>
          </w:tcPr>
          <w:p w14:paraId="05B97917" w14:textId="77777777" w:rsidR="006866B4" w:rsidRDefault="00000000">
            <w:r>
              <w:rPr>
                <w:sz w:val="11"/>
              </w:rPr>
              <w:t>High / Critical</w:t>
            </w:r>
          </w:p>
        </w:tc>
        <w:tc>
          <w:tcPr>
            <w:tcW w:w="1286" w:type="dxa"/>
          </w:tcPr>
          <w:p w14:paraId="3767118A" w14:textId="77777777" w:rsidR="006866B4" w:rsidRDefault="00000000">
            <w:r>
              <w:rPr>
                <w:sz w:val="11"/>
              </w:rPr>
              <w:t>PciTokenizationService / PaymentService.DirectBill</w:t>
            </w:r>
          </w:p>
        </w:tc>
        <w:tc>
          <w:tcPr>
            <w:tcW w:w="2218" w:type="dxa"/>
          </w:tcPr>
          <w:p w14:paraId="0818BF17" w14:textId="77777777" w:rsidR="006866B4" w:rsidRDefault="00000000">
            <w:r>
              <w:rPr>
                <w:sz w:val="11"/>
              </w:rPr>
              <w:t>Fold into PciTokenizationService / PaymentService.DirectBill internal logic; no dedicated endpoint identified. No niche endpoint.</w:t>
            </w:r>
          </w:p>
        </w:tc>
        <w:tc>
          <w:tcPr>
            <w:tcW w:w="2040" w:type="dxa"/>
          </w:tcPr>
          <w:p w14:paraId="386794AC" w14:textId="77777777" w:rsidR="006866B4" w:rsidRDefault="00000000">
            <w:r>
              <w:rPr>
                <w:sz w:val="11"/>
              </w:rPr>
              <w:t>Limited - very large routine body (322 lines), decomposition candidate</w:t>
            </w:r>
          </w:p>
        </w:tc>
      </w:tr>
      <w:tr w:rsidR="006866B4" w14:paraId="3C8E8FF3" w14:textId="77777777">
        <w:tc>
          <w:tcPr>
            <w:tcW w:w="444" w:type="dxa"/>
          </w:tcPr>
          <w:p w14:paraId="5E8497D6" w14:textId="77777777" w:rsidR="006866B4" w:rsidRDefault="00000000">
            <w:r>
              <w:rPr>
                <w:sz w:val="11"/>
              </w:rPr>
              <w:t>SP-</w:t>
            </w:r>
            <w:r>
              <w:rPr>
                <w:sz w:val="11"/>
              </w:rPr>
              <w:lastRenderedPageBreak/>
              <w:t>086</w:t>
            </w:r>
          </w:p>
        </w:tc>
        <w:tc>
          <w:tcPr>
            <w:tcW w:w="1109" w:type="dxa"/>
          </w:tcPr>
          <w:p w14:paraId="1FC1CFE0" w14:textId="77777777" w:rsidR="006866B4" w:rsidRDefault="00000000">
            <w:r>
              <w:rPr>
                <w:rFonts w:ascii="Courier New" w:eastAsia="Courier New" w:hAnsi="Courier New" w:cs="Courier New"/>
                <w:sz w:val="11"/>
                <w:shd w:val="clear" w:color="auto" w:fill="F1F5F9"/>
              </w:rPr>
              <w:lastRenderedPageBreak/>
              <w:t>PROCEDURE ppub_process_retries</w:t>
            </w:r>
          </w:p>
        </w:tc>
        <w:tc>
          <w:tcPr>
            <w:tcW w:w="1553" w:type="dxa"/>
          </w:tcPr>
          <w:p w14:paraId="695083C3" w14:textId="77777777" w:rsidR="006866B4" w:rsidRDefault="00000000">
            <w:r>
              <w:rPr>
                <w:sz w:val="11"/>
              </w:rPr>
              <w:t xml:space="preserve">Process retries (operates on </w:t>
            </w:r>
            <w:r>
              <w:rPr>
                <w:sz w:val="11"/>
              </w:rPr>
              <w:lastRenderedPageBreak/>
              <w:t>AHS_CREDIT_CARD_INTERFACE)</w:t>
            </w:r>
          </w:p>
        </w:tc>
        <w:tc>
          <w:tcPr>
            <w:tcW w:w="710" w:type="dxa"/>
          </w:tcPr>
          <w:p w14:paraId="50DBC34E" w14:textId="77777777" w:rsidR="006866B4" w:rsidRDefault="00000000">
            <w:r>
              <w:rPr>
                <w:sz w:val="11"/>
              </w:rPr>
              <w:lastRenderedPageBreak/>
              <w:t>Medium</w:t>
            </w:r>
          </w:p>
        </w:tc>
        <w:tc>
          <w:tcPr>
            <w:tcW w:w="1286" w:type="dxa"/>
          </w:tcPr>
          <w:p w14:paraId="19E05DA8" w14:textId="77777777" w:rsidR="006866B4" w:rsidRDefault="00000000">
            <w:r>
              <w:rPr>
                <w:sz w:val="11"/>
              </w:rPr>
              <w:t>PciTokenizationService</w:t>
            </w:r>
          </w:p>
        </w:tc>
        <w:tc>
          <w:tcPr>
            <w:tcW w:w="2218" w:type="dxa"/>
          </w:tcPr>
          <w:p w14:paraId="4F75B319" w14:textId="77777777" w:rsidR="006866B4" w:rsidRDefault="00000000">
            <w:r>
              <w:rPr>
                <w:sz w:val="11"/>
              </w:rPr>
              <w:t xml:space="preserve">Internal security utility inside PciTokenizationService; never exposed directly - reuse the shared </w:t>
            </w:r>
            <w:r>
              <w:rPr>
                <w:sz w:val="11"/>
              </w:rPr>
              <w:lastRenderedPageBreak/>
              <w:t>tokenize/detokenize service boundary. No niche endpoint.</w:t>
            </w:r>
          </w:p>
        </w:tc>
        <w:tc>
          <w:tcPr>
            <w:tcW w:w="2040" w:type="dxa"/>
          </w:tcPr>
          <w:p w14:paraId="7164A158" w14:textId="77777777" w:rsidR="006866B4" w:rsidRDefault="00000000">
            <w:r>
              <w:rPr>
                <w:sz w:val="11"/>
              </w:rPr>
              <w:lastRenderedPageBreak/>
              <w:t>Limited - no major issues surfaced from structural review</w:t>
            </w:r>
          </w:p>
        </w:tc>
      </w:tr>
      <w:tr w:rsidR="006866B4" w14:paraId="1BB864DE" w14:textId="77777777">
        <w:tc>
          <w:tcPr>
            <w:tcW w:w="444" w:type="dxa"/>
          </w:tcPr>
          <w:p w14:paraId="4435352B" w14:textId="77777777" w:rsidR="006866B4" w:rsidRDefault="00000000">
            <w:r>
              <w:rPr>
                <w:sz w:val="11"/>
              </w:rPr>
              <w:t>SP-087</w:t>
            </w:r>
          </w:p>
        </w:tc>
        <w:tc>
          <w:tcPr>
            <w:tcW w:w="1109" w:type="dxa"/>
          </w:tcPr>
          <w:p w14:paraId="48458EEF" w14:textId="77777777" w:rsidR="006866B4" w:rsidRDefault="00000000">
            <w:r>
              <w:rPr>
                <w:rFonts w:ascii="Courier New" w:eastAsia="Courier New" w:hAnsi="Courier New" w:cs="Courier New"/>
                <w:sz w:val="11"/>
                <w:shd w:val="clear" w:color="auto" w:fill="F1F5F9"/>
              </w:rPr>
              <w:t>PROCEDURE ppub_generate_flat_file</w:t>
            </w:r>
          </w:p>
        </w:tc>
        <w:tc>
          <w:tcPr>
            <w:tcW w:w="1553" w:type="dxa"/>
          </w:tcPr>
          <w:p w14:paraId="2F893846" w14:textId="77777777" w:rsidR="006866B4" w:rsidRDefault="00000000">
            <w:r>
              <w:rPr>
                <w:sz w:val="11"/>
              </w:rPr>
              <w:t>Generate flat file (operates on AHS_CREDIT_CARD_INTERFACE)</w:t>
            </w:r>
          </w:p>
        </w:tc>
        <w:tc>
          <w:tcPr>
            <w:tcW w:w="710" w:type="dxa"/>
          </w:tcPr>
          <w:p w14:paraId="3E4099EA" w14:textId="77777777" w:rsidR="006866B4" w:rsidRDefault="00000000">
            <w:r>
              <w:rPr>
                <w:sz w:val="11"/>
              </w:rPr>
              <w:t>High / Critical</w:t>
            </w:r>
          </w:p>
        </w:tc>
        <w:tc>
          <w:tcPr>
            <w:tcW w:w="1286" w:type="dxa"/>
          </w:tcPr>
          <w:p w14:paraId="4F5D8098" w14:textId="77777777" w:rsidR="006866B4" w:rsidRDefault="00000000">
            <w:r>
              <w:rPr>
                <w:sz w:val="11"/>
              </w:rPr>
              <w:t>PciTokenizationService</w:t>
            </w:r>
          </w:p>
        </w:tc>
        <w:tc>
          <w:tcPr>
            <w:tcW w:w="2218" w:type="dxa"/>
          </w:tcPr>
          <w:p w14:paraId="511B3836" w14:textId="77777777" w:rsidR="006866B4" w:rsidRDefault="00000000">
            <w:r>
              <w:rPr>
                <w:sz w:val="11"/>
              </w:rPr>
              <w:t>Internal security utility inside PciTokenizationService; never exposed directly - reuse the shared tokenize/detokenize service boundary. No niche endpoint.</w:t>
            </w:r>
          </w:p>
        </w:tc>
        <w:tc>
          <w:tcPr>
            <w:tcW w:w="2040" w:type="dxa"/>
          </w:tcPr>
          <w:p w14:paraId="1C484629" w14:textId="77777777" w:rsidR="006866B4" w:rsidRDefault="00000000">
            <w:r>
              <w:rPr>
                <w:sz w:val="11"/>
              </w:rPr>
              <w:t>Limited - 6 cursors in one routine, review for refactor; Limited - very large routine body (372 lines), decomposition candidate</w:t>
            </w:r>
          </w:p>
        </w:tc>
      </w:tr>
      <w:tr w:rsidR="006866B4" w14:paraId="0C0785E4" w14:textId="77777777">
        <w:tc>
          <w:tcPr>
            <w:tcW w:w="444" w:type="dxa"/>
          </w:tcPr>
          <w:p w14:paraId="0C02678D" w14:textId="77777777" w:rsidR="006866B4" w:rsidRDefault="00000000">
            <w:r>
              <w:rPr>
                <w:sz w:val="11"/>
              </w:rPr>
              <w:t>SP-088</w:t>
            </w:r>
          </w:p>
        </w:tc>
        <w:tc>
          <w:tcPr>
            <w:tcW w:w="1109" w:type="dxa"/>
          </w:tcPr>
          <w:p w14:paraId="534B49F6" w14:textId="77777777" w:rsidR="006866B4" w:rsidRDefault="00000000">
            <w:r>
              <w:rPr>
                <w:rFonts w:ascii="Courier New" w:eastAsia="Courier New" w:hAnsi="Courier New" w:cs="Courier New"/>
                <w:sz w:val="11"/>
                <w:shd w:val="clear" w:color="auto" w:fill="F1F5F9"/>
              </w:rPr>
              <w:t>PROCEDURE ppub_synch_staging_table</w:t>
            </w:r>
          </w:p>
        </w:tc>
        <w:tc>
          <w:tcPr>
            <w:tcW w:w="1553" w:type="dxa"/>
          </w:tcPr>
          <w:p w14:paraId="0A6155FC" w14:textId="77777777" w:rsidR="006866B4" w:rsidRDefault="00000000">
            <w:r>
              <w:rPr>
                <w:sz w:val="11"/>
              </w:rPr>
              <w:t>Synch staging table (no header comment found; inferred from name only)</w:t>
            </w:r>
          </w:p>
        </w:tc>
        <w:tc>
          <w:tcPr>
            <w:tcW w:w="710" w:type="dxa"/>
          </w:tcPr>
          <w:p w14:paraId="532C6270" w14:textId="77777777" w:rsidR="006866B4" w:rsidRDefault="00000000">
            <w:r>
              <w:rPr>
                <w:sz w:val="11"/>
              </w:rPr>
              <w:t>High</w:t>
            </w:r>
          </w:p>
        </w:tc>
        <w:tc>
          <w:tcPr>
            <w:tcW w:w="1286" w:type="dxa"/>
          </w:tcPr>
          <w:p w14:paraId="68C93DE0" w14:textId="77777777" w:rsidR="006866B4" w:rsidRDefault="00000000">
            <w:r>
              <w:rPr>
                <w:sz w:val="11"/>
              </w:rPr>
              <w:t>PciTokenizationService / PaymentService.DirectBill</w:t>
            </w:r>
          </w:p>
        </w:tc>
        <w:tc>
          <w:tcPr>
            <w:tcW w:w="2218" w:type="dxa"/>
          </w:tcPr>
          <w:p w14:paraId="0B579664" w14:textId="77777777" w:rsidR="006866B4" w:rsidRDefault="00000000">
            <w:r>
              <w:rPr>
                <w:sz w:val="11"/>
              </w:rPr>
              <w:t>Fold into PciTokenizationService / PaymentService.DirectBill internal logic; no dedicated endpoint identified. No niche endpoint.</w:t>
            </w:r>
          </w:p>
        </w:tc>
        <w:tc>
          <w:tcPr>
            <w:tcW w:w="2040" w:type="dxa"/>
          </w:tcPr>
          <w:p w14:paraId="3A312FE7" w14:textId="77777777" w:rsidR="006866B4" w:rsidRDefault="00000000">
            <w:r>
              <w:rPr>
                <w:sz w:val="11"/>
              </w:rPr>
              <w:t>Limited - no major issues surfaced from structural review</w:t>
            </w:r>
          </w:p>
        </w:tc>
      </w:tr>
    </w:tbl>
    <w:p w14:paraId="17A82E8F" w14:textId="77777777" w:rsidR="006866B4" w:rsidRDefault="00000000">
      <w:pPr>
        <w:spacing w:before="240"/>
      </w:pPr>
      <w:r>
        <w:t xml:space="preserve"> </w:t>
      </w:r>
    </w:p>
    <w:p w14:paraId="2A0ED64D" w14:textId="77777777" w:rsidR="006866B4" w:rsidRDefault="00000000">
      <w:r>
        <w:t xml:space="preserve"> </w:t>
      </w:r>
    </w:p>
    <w:p w14:paraId="16402436" w14:textId="77777777" w:rsidR="006866B4" w:rsidRDefault="00000000">
      <w:pPr>
        <w:pStyle w:val="Heading4"/>
        <w:spacing w:after="200"/>
      </w:pPr>
      <w:r>
        <w:t>22. Business Logic and Architecture Findings</w:t>
      </w:r>
    </w:p>
    <w:p w14:paraId="35B9F619" w14:textId="77777777" w:rsidR="006866B4" w:rsidRDefault="00000000">
      <w:r>
        <w:t xml:space="preserve"> </w:t>
      </w:r>
    </w:p>
    <w:p w14:paraId="3A22E5B0" w14:textId="77777777" w:rsidR="006866B4" w:rsidRDefault="00000000">
      <w:pPr>
        <w:pStyle w:val="ListParagraph"/>
        <w:numPr>
          <w:ilvl w:val="0"/>
          <w:numId w:val="2"/>
        </w:numPr>
        <w:spacing w:after="100"/>
      </w:pPr>
      <w:r>
        <w:rPr>
          <w:b/>
          <w:bCs/>
        </w:rPr>
        <w:t>Reads AHS_CREDIT_CARD_INTERFACE directly:</w:t>
      </w:r>
      <w:r>
        <w:t xml:space="preserve"> Every routine ultimately queries the same card-interface staging table also written by </w:t>
      </w:r>
      <w:r>
        <w:rPr>
          <w:rFonts w:ascii="Courier New" w:eastAsia="Courier New" w:hAnsi="Courier New" w:cs="Courier New"/>
          <w:shd w:val="clear" w:color="auto" w:fill="F1F5F9"/>
        </w:rPr>
        <w:t>pkg_credit_card_staging.sql</w:t>
      </w:r>
      <w:r>
        <w:t xml:space="preserve"> — the two packages should be designed as one bounded context (card interface staging + read model), not two independently-owned services.</w:t>
      </w:r>
    </w:p>
    <w:p w14:paraId="67D26B26" w14:textId="77777777" w:rsidR="006866B4" w:rsidRDefault="00000000">
      <w:pPr>
        <w:pStyle w:val="ListParagraph"/>
        <w:numPr>
          <w:ilvl w:val="0"/>
          <w:numId w:val="2"/>
        </w:numPr>
        <w:spacing w:after="100"/>
      </w:pPr>
      <w:r>
        <w:rPr>
          <w:b/>
          <w:bCs/>
        </w:rPr>
        <w:t>Good exception coverage:</w:t>
      </w:r>
      <w:r>
        <w:t xml:space="preserve"> 22 handlers across 15 routines is one of the better ratios in the Payment domain — a reasonable reference pattern for the target error-handling convention.</w:t>
      </w:r>
    </w:p>
    <w:p w14:paraId="0E658552" w14:textId="77777777" w:rsidR="006866B4" w:rsidRDefault="00000000">
      <w:pPr>
        <w:pStyle w:val="ListParagraph"/>
        <w:numPr>
          <w:ilvl w:val="0"/>
          <w:numId w:val="2"/>
        </w:numPr>
        <w:spacing w:after="100"/>
      </w:pPr>
      <w:r>
        <w:rPr>
          <w:b/>
          <w:bCs/>
        </w:rPr>
        <w:t>Read-side of a larger CC interface:</w:t>
      </w:r>
      <w:r>
        <w:t xml:space="preserve"> Functionally this package is a query/count layer, not a mutation layer — in target architecture it fits naturally as read methods on PciTokenizationService/PaymentService.DirectBill rather than its own service.</w:t>
      </w:r>
    </w:p>
    <w:p w14:paraId="67B85F92" w14:textId="77777777" w:rsidR="006866B4" w:rsidRDefault="00000000">
      <w:pPr>
        <w:pStyle w:val="ListParagraph"/>
        <w:numPr>
          <w:ilvl w:val="0"/>
          <w:numId w:val="2"/>
        </w:numPr>
        <w:spacing w:after="100"/>
      </w:pPr>
      <w:r>
        <w:rPr>
          <w:b/>
          <w:bCs/>
        </w:rPr>
        <w:t>Already analyzed under Payment Processing:</w:t>
      </w:r>
      <w:r>
        <w:t xml:space="preserve"> This package was already fully broken down as PKG-011 under the Payment Processing Service Group earlier in this document; the Target Owner and .NET Mapping below are intentionally identical to that earlier analysis (see the cross-group endpoint reconciliation section at the end of this document).</w:t>
      </w:r>
    </w:p>
    <w:p w14:paraId="27375A81" w14:textId="77777777" w:rsidR="006866B4" w:rsidRDefault="00000000">
      <w:r>
        <w:t xml:space="preserve"> </w:t>
      </w:r>
    </w:p>
    <w:p w14:paraId="1197C103" w14:textId="77777777" w:rsidR="006866B4" w:rsidRDefault="00000000">
      <w:pPr>
        <w:pStyle w:val="Heading4"/>
        <w:spacing w:after="200"/>
      </w:pPr>
      <w:r>
        <w:t>23. Recommended Target .NET Mapping</w:t>
      </w:r>
    </w:p>
    <w:p w14:paraId="05D441C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75775090" w14:textId="77777777">
        <w:trPr>
          <w:tblHeader/>
        </w:trPr>
        <w:tc>
          <w:tcPr>
            <w:tcW w:w="5850" w:type="dxa"/>
          </w:tcPr>
          <w:p w14:paraId="3AEBE674" w14:textId="77777777" w:rsidR="006866B4" w:rsidRDefault="00000000">
            <w:r>
              <w:rPr>
                <w:b/>
                <w:bCs/>
                <w:sz w:val="11"/>
              </w:rPr>
              <w:t>Legacy Concern</w:t>
            </w:r>
          </w:p>
        </w:tc>
        <w:tc>
          <w:tcPr>
            <w:tcW w:w="3510" w:type="dxa"/>
          </w:tcPr>
          <w:p w14:paraId="06F4B959" w14:textId="77777777" w:rsidR="006866B4" w:rsidRDefault="00000000">
            <w:r>
              <w:rPr>
                <w:b/>
                <w:bCs/>
                <w:sz w:val="11"/>
              </w:rPr>
              <w:t>Target Capability</w:t>
            </w:r>
          </w:p>
        </w:tc>
      </w:tr>
      <w:tr w:rsidR="006866B4" w14:paraId="50D94DA5" w14:textId="77777777">
        <w:tc>
          <w:tcPr>
            <w:tcW w:w="5850" w:type="dxa"/>
          </w:tcPr>
          <w:p w14:paraId="7D5A9E38" w14:textId="77777777" w:rsidR="006866B4" w:rsidRDefault="00000000">
            <w:r>
              <w:rPr>
                <w:sz w:val="11"/>
              </w:rPr>
              <w:t xml:space="preserve">Interface layer over AHS_CREDIT_CARD_INTERFACE that answers payment-count and payment-source-count questions for a contract (e.g. </w:t>
            </w:r>
            <w:r>
              <w:rPr>
                <w:rFonts w:ascii="Courier New" w:eastAsia="Courier New" w:hAnsi="Courier New" w:cs="Courier New"/>
                <w:sz w:val="11"/>
                <w:shd w:val="clear" w:color="auto" w:fill="F1F5F9"/>
              </w:rPr>
              <w:t>fpub_get_payment_count</w:t>
            </w:r>
            <w:r>
              <w:rPr>
                <w:sz w:val="11"/>
              </w:rPr>
              <w:t xml:space="preserve">, </w:t>
            </w:r>
            <w:r>
              <w:rPr>
                <w:rFonts w:ascii="Courier New" w:eastAsia="Courier New" w:hAnsi="Courier New" w:cs="Courier New"/>
                <w:sz w:val="11"/>
                <w:shd w:val="clear" w:color="auto" w:fill="F1F5F9"/>
              </w:rPr>
              <w:t>fpub_get_payment_source_count</w:t>
            </w:r>
            <w:r>
              <w:rPr>
                <w:sz w:val="11"/>
              </w:rPr>
              <w:t>) to support the AHS direct-bill/credit-card processing flow.</w:t>
            </w:r>
          </w:p>
        </w:tc>
        <w:tc>
          <w:tcPr>
            <w:tcW w:w="3510" w:type="dxa"/>
          </w:tcPr>
          <w:p w14:paraId="1874B891" w14:textId="77777777" w:rsidR="006866B4" w:rsidRDefault="00000000">
            <w:r>
              <w:rPr>
                <w:sz w:val="11"/>
              </w:rPr>
              <w:t>PciTokenizationService / PaymentService.DirectBill</w:t>
            </w:r>
          </w:p>
        </w:tc>
      </w:tr>
      <w:tr w:rsidR="006866B4" w14:paraId="192E66A4" w14:textId="77777777">
        <w:tc>
          <w:tcPr>
            <w:tcW w:w="5850" w:type="dxa"/>
          </w:tcPr>
          <w:p w14:paraId="3B848AE8" w14:textId="77777777" w:rsidR="006866B4" w:rsidRDefault="00000000">
            <w:r>
              <w:rPr>
                <w:sz w:val="11"/>
              </w:rPr>
              <w:t>Direct reads/writes against AHS_CREDIT_CARD_INTERFACE, CONTRACT_PAYMENT_SOURCES, TYPES, TEMP_LOCKBOX_REMITTANCE_ADVICE</w:t>
            </w:r>
          </w:p>
        </w:tc>
        <w:tc>
          <w:tcPr>
            <w:tcW w:w="3510" w:type="dxa"/>
          </w:tcPr>
          <w:p w14:paraId="66D1C98F" w14:textId="77777777" w:rsidR="006866B4" w:rsidRDefault="00000000">
            <w:r>
              <w:rPr>
                <w:sz w:val="11"/>
              </w:rPr>
              <w:t>PciTokenizationService / PaymentService.DirectBillRepository</w:t>
            </w:r>
          </w:p>
        </w:tc>
      </w:tr>
      <w:tr w:rsidR="006866B4" w14:paraId="3468A180" w14:textId="77777777">
        <w:tc>
          <w:tcPr>
            <w:tcW w:w="5850" w:type="dxa"/>
          </w:tcPr>
          <w:p w14:paraId="24246670" w14:textId="77777777" w:rsidR="006866B4" w:rsidRDefault="00000000">
            <w:r>
              <w:rPr>
                <w:sz w:val="11"/>
              </w:rPr>
              <w:lastRenderedPageBreak/>
              <w:t>Credit-card / PAN handling</w:t>
            </w:r>
          </w:p>
        </w:tc>
        <w:tc>
          <w:tcPr>
            <w:tcW w:w="3510" w:type="dxa"/>
          </w:tcPr>
          <w:p w14:paraId="237AADC2" w14:textId="77777777" w:rsidR="006866B4" w:rsidRDefault="00000000">
            <w:r>
              <w:rPr>
                <w:sz w:val="11"/>
              </w:rPr>
              <w:t>PciTokenizationService (vaulted; never persisted in application DB)</w:t>
            </w:r>
          </w:p>
        </w:tc>
      </w:tr>
      <w:tr w:rsidR="006866B4" w14:paraId="7BA59D42" w14:textId="77777777">
        <w:tc>
          <w:tcPr>
            <w:tcW w:w="5850" w:type="dxa"/>
          </w:tcPr>
          <w:p w14:paraId="2D0883EB" w14:textId="77777777" w:rsidR="006866B4" w:rsidRDefault="00000000">
            <w:r>
              <w:rPr>
                <w:sz w:val="11"/>
              </w:rPr>
              <w:t>Legacy err_log/err_cd return-code error handling</w:t>
            </w:r>
          </w:p>
        </w:tc>
        <w:tc>
          <w:tcPr>
            <w:tcW w:w="3510" w:type="dxa"/>
          </w:tcPr>
          <w:p w14:paraId="3AB98EBC" w14:textId="77777777" w:rsidR="006866B4" w:rsidRDefault="00000000">
            <w:r>
              <w:rPr>
                <w:sz w:val="11"/>
              </w:rPr>
              <w:t>Validation + NotFoundException + centralized IExceptionHandler/logging middleware</w:t>
            </w:r>
          </w:p>
        </w:tc>
      </w:tr>
    </w:tbl>
    <w:p w14:paraId="1B8EDA73" w14:textId="77777777" w:rsidR="006866B4" w:rsidRDefault="00000000">
      <w:pPr>
        <w:spacing w:before="240"/>
      </w:pPr>
      <w:r>
        <w:t xml:space="preserve"> </w:t>
      </w:r>
    </w:p>
    <w:p w14:paraId="525F2FCA" w14:textId="77777777" w:rsidR="006866B4" w:rsidRDefault="00000000">
      <w:r>
        <w:t xml:space="preserve"> </w:t>
      </w:r>
    </w:p>
    <w:p w14:paraId="28B93333" w14:textId="77777777" w:rsidR="006866B4" w:rsidRDefault="00000000">
      <w:pPr>
        <w:pStyle w:val="Heading4"/>
        <w:spacing w:after="200"/>
      </w:pPr>
      <w:r>
        <w:t>24. Endpoint Consolidation</w:t>
      </w:r>
    </w:p>
    <w:p w14:paraId="63EDE4B2" w14:textId="77777777" w:rsidR="006866B4" w:rsidRDefault="00000000">
      <w:r>
        <w:t xml:space="preserve"> </w:t>
      </w:r>
    </w:p>
    <w:p w14:paraId="386B7135" w14:textId="77777777" w:rsidR="006866B4" w:rsidRDefault="00000000">
      <w:pPr>
        <w:pStyle w:val="ListParagraph"/>
        <w:numPr>
          <w:ilvl w:val="0"/>
          <w:numId w:val="2"/>
        </w:numPr>
        <w:spacing w:after="100"/>
      </w:pPr>
      <w:r>
        <w:t>GET /api/cards/{id} - reuse this route for all matching routines below rather than minting one endpoint per routine.</w:t>
      </w:r>
    </w:p>
    <w:p w14:paraId="0CE2D15A" w14:textId="77777777" w:rsidR="006866B4" w:rsidRDefault="00000000">
      <w:pPr>
        <w:pStyle w:val="ListParagraph"/>
        <w:numPr>
          <w:ilvl w:val="0"/>
          <w:numId w:val="2"/>
        </w:numPr>
        <w:spacing w:after="100"/>
      </w:pPr>
      <w:r>
        <w:t>POST /api/cards/{id} - reuse this route for all matching routines below rather than minting one endpoint per routine.</w:t>
      </w:r>
    </w:p>
    <w:p w14:paraId="74862E07" w14:textId="77777777" w:rsidR="006866B4" w:rsidRDefault="00000000">
      <w:pPr>
        <w:pStyle w:val="ListParagraph"/>
        <w:numPr>
          <w:ilvl w:val="0"/>
          <w:numId w:val="2"/>
        </w:numPr>
        <w:spacing w:after="100"/>
      </w:pPr>
      <w:r>
        <w:t xml:space="preserve">Routines that should NOT get their own endpoint (fold into PciTokenizationService / PaymentService.DirectBill internal logic instead): </w:t>
      </w:r>
      <w:r>
        <w:rPr>
          <w:rFonts w:ascii="Courier New" w:eastAsia="Courier New" w:hAnsi="Courier New" w:cs="Courier New"/>
          <w:shd w:val="clear" w:color="auto" w:fill="F1F5F9"/>
        </w:rPr>
        <w:t>fpub_get_payment_count</w:t>
      </w:r>
      <w:r>
        <w:t xml:space="preserve">, </w:t>
      </w:r>
      <w:r>
        <w:rPr>
          <w:rFonts w:ascii="Courier New" w:eastAsia="Courier New" w:hAnsi="Courier New" w:cs="Courier New"/>
          <w:shd w:val="clear" w:color="auto" w:fill="F1F5F9"/>
        </w:rPr>
        <w:t>fpub_get_interface_entry_count</w:t>
      </w:r>
      <w:r>
        <w:t xml:space="preserve">, </w:t>
      </w:r>
      <w:r>
        <w:rPr>
          <w:rFonts w:ascii="Courier New" w:eastAsia="Courier New" w:hAnsi="Courier New" w:cs="Courier New"/>
          <w:shd w:val="clear" w:color="auto" w:fill="F1F5F9"/>
        </w:rPr>
        <w:t>fpub_get_unextracted_amount</w:t>
      </w:r>
      <w:r>
        <w:t xml:space="preserve">, </w:t>
      </w:r>
      <w:r>
        <w:rPr>
          <w:rFonts w:ascii="Courier New" w:eastAsia="Courier New" w:hAnsi="Courier New" w:cs="Courier New"/>
          <w:shd w:val="clear" w:color="auto" w:fill="F1F5F9"/>
        </w:rPr>
        <w:t>fpub_update_ahs_cc_interface</w:t>
      </w:r>
      <w:r>
        <w:t xml:space="preserve">, </w:t>
      </w:r>
      <w:r>
        <w:rPr>
          <w:rFonts w:ascii="Courier New" w:eastAsia="Courier New" w:hAnsi="Courier New" w:cs="Courier New"/>
          <w:shd w:val="clear" w:color="auto" w:fill="F1F5F9"/>
        </w:rPr>
        <w:t>ppub_process_first_payments</w:t>
      </w:r>
      <w:r>
        <w:t xml:space="preserve">, </w:t>
      </w:r>
      <w:r>
        <w:rPr>
          <w:rFonts w:ascii="Courier New" w:eastAsia="Courier New" w:hAnsi="Courier New" w:cs="Courier New"/>
          <w:shd w:val="clear" w:color="auto" w:fill="F1F5F9"/>
        </w:rPr>
        <w:t>ppub_process_subseq_payments</w:t>
      </w:r>
      <w:r>
        <w:t xml:space="preserve">, </w:t>
      </w:r>
      <w:r>
        <w:rPr>
          <w:rFonts w:ascii="Courier New" w:eastAsia="Courier New" w:hAnsi="Courier New" w:cs="Courier New"/>
          <w:shd w:val="clear" w:color="auto" w:fill="F1F5F9"/>
        </w:rPr>
        <w:t>ppub_process_credit_payments</w:t>
      </w:r>
      <w:r>
        <w:t xml:space="preserve">, </w:t>
      </w:r>
      <w:r>
        <w:rPr>
          <w:rFonts w:ascii="Courier New" w:eastAsia="Courier New" w:hAnsi="Courier New" w:cs="Courier New"/>
          <w:shd w:val="clear" w:color="auto" w:fill="F1F5F9"/>
        </w:rPr>
        <w:t>ppub_process_retries</w:t>
      </w:r>
      <w:r>
        <w:t xml:space="preserve">, </w:t>
      </w:r>
      <w:r>
        <w:rPr>
          <w:rFonts w:ascii="Courier New" w:eastAsia="Courier New" w:hAnsi="Courier New" w:cs="Courier New"/>
          <w:shd w:val="clear" w:color="auto" w:fill="F1F5F9"/>
        </w:rPr>
        <w:t>ppub_generate_flat_file</w:t>
      </w:r>
      <w:r>
        <w:t xml:space="preserve">, </w:t>
      </w:r>
      <w:r>
        <w:rPr>
          <w:rFonts w:ascii="Courier New" w:eastAsia="Courier New" w:hAnsi="Courier New" w:cs="Courier New"/>
          <w:shd w:val="clear" w:color="auto" w:fill="F1F5F9"/>
        </w:rPr>
        <w:t>ppub_synch_staging_table</w:t>
      </w:r>
      <w:r>
        <w:t>.</w:t>
      </w:r>
    </w:p>
    <w:p w14:paraId="5AA0B58E" w14:textId="77777777" w:rsidR="006866B4" w:rsidRDefault="00000000">
      <w:r>
        <w:t xml:space="preserve"> </w:t>
      </w:r>
    </w:p>
    <w:p w14:paraId="626201E5" w14:textId="77777777" w:rsidR="006866B4" w:rsidRDefault="00000000">
      <w:pPr>
        <w:pStyle w:val="Heading4"/>
        <w:spacing w:after="200"/>
      </w:pPr>
      <w:r>
        <w:t>25. Client / SME Questions</w:t>
      </w:r>
    </w:p>
    <w:p w14:paraId="64EF8AF3"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53"/>
        <w:gridCol w:w="8303"/>
      </w:tblGrid>
      <w:tr w:rsidR="006866B4" w14:paraId="70595BA9" w14:textId="77777777">
        <w:trPr>
          <w:tblHeader/>
        </w:trPr>
        <w:tc>
          <w:tcPr>
            <w:tcW w:w="1927" w:type="dxa"/>
          </w:tcPr>
          <w:p w14:paraId="54B28789" w14:textId="77777777" w:rsidR="006866B4" w:rsidRDefault="00000000">
            <w:r>
              <w:rPr>
                <w:b/>
                <w:bCs/>
                <w:sz w:val="11"/>
              </w:rPr>
              <w:t>Question ID</w:t>
            </w:r>
          </w:p>
        </w:tc>
        <w:tc>
          <w:tcPr>
            <w:tcW w:w="7433" w:type="dxa"/>
          </w:tcPr>
          <w:p w14:paraId="600664E4" w14:textId="77777777" w:rsidR="006866B4" w:rsidRDefault="00000000">
            <w:r>
              <w:rPr>
                <w:b/>
                <w:bCs/>
                <w:sz w:val="11"/>
              </w:rPr>
              <w:t>Question/Decision Required</w:t>
            </w:r>
          </w:p>
        </w:tc>
      </w:tr>
      <w:tr w:rsidR="006866B4" w14:paraId="7214D6CA" w14:textId="77777777">
        <w:tc>
          <w:tcPr>
            <w:tcW w:w="1927" w:type="dxa"/>
          </w:tcPr>
          <w:p w14:paraId="2F1E649F" w14:textId="77777777" w:rsidR="006866B4" w:rsidRDefault="00000000">
            <w:r>
              <w:rPr>
                <w:sz w:val="11"/>
              </w:rPr>
              <w:t>Q-012</w:t>
            </w:r>
          </w:p>
        </w:tc>
        <w:tc>
          <w:tcPr>
            <w:tcW w:w="7433" w:type="dxa"/>
          </w:tcPr>
          <w:p w14:paraId="3C06F5EA" w14:textId="77777777" w:rsidR="006866B4" w:rsidRDefault="00000000">
            <w:r>
              <w:rPr>
                <w:sz w:val="11"/>
              </w:rPr>
              <w:t>Is pkg_ahs_direct_bill_interface.sql still actively invoked by any current application, batch job, or integration, and by whom?</w:t>
            </w:r>
          </w:p>
        </w:tc>
      </w:tr>
      <w:tr w:rsidR="006866B4" w14:paraId="59F135BB" w14:textId="77777777">
        <w:tc>
          <w:tcPr>
            <w:tcW w:w="1927" w:type="dxa"/>
          </w:tcPr>
          <w:p w14:paraId="2480F9D9" w14:textId="77777777" w:rsidR="006866B4" w:rsidRDefault="00000000">
            <w:r>
              <w:rPr>
                <w:sz w:val="11"/>
              </w:rPr>
              <w:t>Q-013</w:t>
            </w:r>
          </w:p>
        </w:tc>
        <w:tc>
          <w:tcPr>
            <w:tcW w:w="7433" w:type="dxa"/>
          </w:tcPr>
          <w:p w14:paraId="02FDB40E" w14:textId="77777777" w:rsidR="006866B4" w:rsidRDefault="00000000">
            <w:r>
              <w:rPr>
                <w:sz w:val="11"/>
              </w:rPr>
              <w:t>Should pkg_ahs_direct_bill_interface.sql's logic be owned by PciTokenizationService / PaymentService.DirectBill, or does part of it belong in a different/shared service boundary?</w:t>
            </w:r>
          </w:p>
        </w:tc>
      </w:tr>
      <w:tr w:rsidR="006866B4" w14:paraId="3387C4B4" w14:textId="77777777">
        <w:tc>
          <w:tcPr>
            <w:tcW w:w="1927" w:type="dxa"/>
          </w:tcPr>
          <w:p w14:paraId="15A72D11" w14:textId="77777777" w:rsidR="006866B4" w:rsidRDefault="00000000">
            <w:r>
              <w:rPr>
                <w:sz w:val="11"/>
              </w:rPr>
              <w:t>Q-014</w:t>
            </w:r>
          </w:p>
        </w:tc>
        <w:tc>
          <w:tcPr>
            <w:tcW w:w="7433" w:type="dxa"/>
          </w:tcPr>
          <w:p w14:paraId="49789F65" w14:textId="77777777" w:rsidR="006866B4" w:rsidRDefault="00000000">
            <w:r>
              <w:rPr>
                <w:sz w:val="11"/>
              </w:rPr>
              <w:t>What automated test coverage exists today for pkg_ahs_direct_bill_interface.sql, and is it sufficient to safely re-platform its logic?</w:t>
            </w:r>
          </w:p>
        </w:tc>
      </w:tr>
    </w:tbl>
    <w:p w14:paraId="7A91ED27" w14:textId="77777777" w:rsidR="006866B4" w:rsidRDefault="00000000">
      <w:pPr>
        <w:spacing w:before="240"/>
      </w:pPr>
      <w:r>
        <w:t xml:space="preserve"> </w:t>
      </w:r>
    </w:p>
    <w:p w14:paraId="4B43E11C" w14:textId="77777777" w:rsidR="006866B4" w:rsidRDefault="00000000">
      <w:r>
        <w:t xml:space="preserve"> </w:t>
      </w:r>
    </w:p>
    <w:p w14:paraId="061FD767" w14:textId="77777777" w:rsidR="006866B4" w:rsidRDefault="00000000">
      <w:pPr>
        <w:pStyle w:val="Heading4"/>
        <w:spacing w:after="200"/>
      </w:pPr>
      <w:r>
        <w:t>26. Cumulative Inventory Status</w:t>
      </w:r>
    </w:p>
    <w:p w14:paraId="0E9730EF"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10"/>
        <w:gridCol w:w="5646"/>
      </w:tblGrid>
      <w:tr w:rsidR="006866B4" w14:paraId="4CA925FE" w14:textId="77777777">
        <w:trPr>
          <w:tblHeader/>
        </w:trPr>
        <w:tc>
          <w:tcPr>
            <w:tcW w:w="4306" w:type="dxa"/>
          </w:tcPr>
          <w:p w14:paraId="593D023C" w14:textId="77777777" w:rsidR="006866B4" w:rsidRDefault="00000000">
            <w:r>
              <w:rPr>
                <w:b/>
                <w:bCs/>
                <w:sz w:val="11"/>
              </w:rPr>
              <w:t>Metric</w:t>
            </w:r>
          </w:p>
        </w:tc>
        <w:tc>
          <w:tcPr>
            <w:tcW w:w="5054" w:type="dxa"/>
          </w:tcPr>
          <w:p w14:paraId="148BA798" w14:textId="77777777" w:rsidR="006866B4" w:rsidRDefault="00000000">
            <w:r>
              <w:rPr>
                <w:b/>
                <w:bCs/>
                <w:sz w:val="11"/>
              </w:rPr>
              <w:t>Current Value</w:t>
            </w:r>
          </w:p>
        </w:tc>
      </w:tr>
      <w:tr w:rsidR="006866B4" w14:paraId="71D548E3" w14:textId="77777777">
        <w:tc>
          <w:tcPr>
            <w:tcW w:w="4306" w:type="dxa"/>
          </w:tcPr>
          <w:p w14:paraId="10236ED2" w14:textId="77777777" w:rsidR="006866B4" w:rsidRDefault="00000000">
            <w:r>
              <w:rPr>
                <w:sz w:val="11"/>
              </w:rPr>
              <w:t>Service Group</w:t>
            </w:r>
          </w:p>
        </w:tc>
        <w:tc>
          <w:tcPr>
            <w:tcW w:w="5054" w:type="dxa"/>
          </w:tcPr>
          <w:p w14:paraId="3A5F3732" w14:textId="77777777" w:rsidR="006866B4" w:rsidRDefault="00000000">
            <w:r>
              <w:rPr>
                <w:sz w:val="11"/>
              </w:rPr>
              <w:t>PCI (Payment Card Industry)</w:t>
            </w:r>
          </w:p>
        </w:tc>
      </w:tr>
      <w:tr w:rsidR="006866B4" w14:paraId="70C8371D" w14:textId="77777777">
        <w:tc>
          <w:tcPr>
            <w:tcW w:w="4306" w:type="dxa"/>
          </w:tcPr>
          <w:p w14:paraId="1E5A107F" w14:textId="77777777" w:rsidR="006866B4" w:rsidRDefault="00000000">
            <w:r>
              <w:rPr>
                <w:sz w:val="11"/>
              </w:rPr>
              <w:t>Packages analyzed</w:t>
            </w:r>
          </w:p>
        </w:tc>
        <w:tc>
          <w:tcPr>
            <w:tcW w:w="5054" w:type="dxa"/>
          </w:tcPr>
          <w:p w14:paraId="00379E80" w14:textId="77777777" w:rsidR="006866B4" w:rsidRDefault="00000000">
            <w:r>
              <w:rPr>
                <w:sz w:val="11"/>
              </w:rPr>
              <w:t>4</w:t>
            </w:r>
          </w:p>
        </w:tc>
      </w:tr>
      <w:tr w:rsidR="006866B4" w14:paraId="29783CE7" w14:textId="77777777">
        <w:tc>
          <w:tcPr>
            <w:tcW w:w="4306" w:type="dxa"/>
          </w:tcPr>
          <w:p w14:paraId="4BF75097" w14:textId="77777777" w:rsidR="006866B4" w:rsidRDefault="00000000">
            <w:r>
              <w:rPr>
                <w:sz w:val="11"/>
              </w:rPr>
              <w:lastRenderedPageBreak/>
              <w:t>Standalone procedures analyzed</w:t>
            </w:r>
          </w:p>
        </w:tc>
        <w:tc>
          <w:tcPr>
            <w:tcW w:w="5054" w:type="dxa"/>
          </w:tcPr>
          <w:p w14:paraId="69DB9F39" w14:textId="77777777" w:rsidR="006866B4" w:rsidRDefault="00000000">
            <w:r>
              <w:rPr>
                <w:sz w:val="11"/>
              </w:rPr>
              <w:t>0</w:t>
            </w:r>
          </w:p>
        </w:tc>
      </w:tr>
      <w:tr w:rsidR="006866B4" w14:paraId="58C4AB1F" w14:textId="77777777">
        <w:tc>
          <w:tcPr>
            <w:tcW w:w="4306" w:type="dxa"/>
          </w:tcPr>
          <w:p w14:paraId="04C532AD" w14:textId="77777777" w:rsidR="006866B4" w:rsidRDefault="00000000">
            <w:r>
              <w:rPr>
                <w:sz w:val="11"/>
              </w:rPr>
              <w:t>Total database objects analyzed</w:t>
            </w:r>
          </w:p>
        </w:tc>
        <w:tc>
          <w:tcPr>
            <w:tcW w:w="5054" w:type="dxa"/>
          </w:tcPr>
          <w:p w14:paraId="1C35D8A3" w14:textId="77777777" w:rsidR="006866B4" w:rsidRDefault="00000000">
            <w:r>
              <w:rPr>
                <w:sz w:val="11"/>
              </w:rPr>
              <w:t>4</w:t>
            </w:r>
          </w:p>
        </w:tc>
      </w:tr>
      <w:tr w:rsidR="006866B4" w14:paraId="7A8690EF" w14:textId="77777777">
        <w:tc>
          <w:tcPr>
            <w:tcW w:w="4306" w:type="dxa"/>
          </w:tcPr>
          <w:p w14:paraId="0BE5B029" w14:textId="77777777" w:rsidR="006866B4" w:rsidRDefault="00000000">
            <w:r>
              <w:rPr>
                <w:sz w:val="11"/>
              </w:rPr>
              <w:t>Current object</w:t>
            </w:r>
          </w:p>
        </w:tc>
        <w:tc>
          <w:tcPr>
            <w:tcW w:w="5054" w:type="dxa"/>
          </w:tcPr>
          <w:p w14:paraId="05A3DDF4" w14:textId="77777777" w:rsidR="006866B4" w:rsidRDefault="00000000">
            <w:r>
              <w:rPr>
                <w:sz w:val="11"/>
              </w:rPr>
              <w:t>PKG-004 - PROD.PKG_AHS_DIRECT_BILL_INTERFACE</w:t>
            </w:r>
          </w:p>
        </w:tc>
      </w:tr>
      <w:tr w:rsidR="006866B4" w14:paraId="38FE4766" w14:textId="77777777">
        <w:tc>
          <w:tcPr>
            <w:tcW w:w="4306" w:type="dxa"/>
          </w:tcPr>
          <w:p w14:paraId="177322FA" w14:textId="77777777" w:rsidR="006866B4" w:rsidRDefault="00000000">
            <w:r>
              <w:rPr>
                <w:sz w:val="11"/>
              </w:rPr>
              <w:t>Routine implementations tracked</w:t>
            </w:r>
          </w:p>
        </w:tc>
        <w:tc>
          <w:tcPr>
            <w:tcW w:w="5054" w:type="dxa"/>
          </w:tcPr>
          <w:p w14:paraId="371197EE" w14:textId="77777777" w:rsidR="006866B4" w:rsidRDefault="00000000">
            <w:r>
              <w:rPr>
                <w:sz w:val="11"/>
              </w:rPr>
              <w:t>88</w:t>
            </w:r>
          </w:p>
        </w:tc>
      </w:tr>
      <w:tr w:rsidR="006866B4" w14:paraId="39F84F6C" w14:textId="77777777">
        <w:tc>
          <w:tcPr>
            <w:tcW w:w="4306" w:type="dxa"/>
          </w:tcPr>
          <w:p w14:paraId="0E05E7E7" w14:textId="77777777" w:rsidR="006866B4" w:rsidRDefault="00000000">
            <w:r>
              <w:rPr>
                <w:sz w:val="11"/>
              </w:rPr>
              <w:t>Current routine ID range</w:t>
            </w:r>
          </w:p>
        </w:tc>
        <w:tc>
          <w:tcPr>
            <w:tcW w:w="5054" w:type="dxa"/>
          </w:tcPr>
          <w:p w14:paraId="139E4636" w14:textId="77777777" w:rsidR="006866B4" w:rsidRDefault="00000000">
            <w:r>
              <w:rPr>
                <w:sz w:val="11"/>
              </w:rPr>
              <w:t>SP-001 through SP-088</w:t>
            </w:r>
          </w:p>
        </w:tc>
      </w:tr>
      <w:tr w:rsidR="006866B4" w14:paraId="6A3E757E" w14:textId="77777777">
        <w:tc>
          <w:tcPr>
            <w:tcW w:w="4306" w:type="dxa"/>
          </w:tcPr>
          <w:p w14:paraId="060BB8DB" w14:textId="77777777" w:rsidR="006866B4" w:rsidRDefault="00000000">
            <w:r>
              <w:rPr>
                <w:sz w:val="11"/>
              </w:rPr>
              <w:t>Current SME question range</w:t>
            </w:r>
          </w:p>
        </w:tc>
        <w:tc>
          <w:tcPr>
            <w:tcW w:w="5054" w:type="dxa"/>
          </w:tcPr>
          <w:p w14:paraId="0ABF5C24" w14:textId="77777777" w:rsidR="006866B4" w:rsidRDefault="00000000">
            <w:r>
              <w:rPr>
                <w:sz w:val="11"/>
              </w:rPr>
              <w:t>Q-001 through Q-014</w:t>
            </w:r>
          </w:p>
        </w:tc>
      </w:tr>
      <w:tr w:rsidR="006866B4" w14:paraId="1313C99F" w14:textId="77777777">
        <w:tc>
          <w:tcPr>
            <w:tcW w:w="4306" w:type="dxa"/>
          </w:tcPr>
          <w:p w14:paraId="792E4740" w14:textId="77777777" w:rsidR="006866B4" w:rsidRDefault="00000000">
            <w:r>
              <w:rPr>
                <w:sz w:val="11"/>
              </w:rPr>
              <w:t>Group status</w:t>
            </w:r>
          </w:p>
        </w:tc>
        <w:tc>
          <w:tcPr>
            <w:tcW w:w="5054" w:type="dxa"/>
          </w:tcPr>
          <w:p w14:paraId="7F705257" w14:textId="77777777" w:rsidR="006866B4" w:rsidRDefault="00000000">
            <w:r>
              <w:rPr>
                <w:sz w:val="11"/>
              </w:rPr>
              <w:t>Technical inventory in progress</w:t>
            </w:r>
          </w:p>
        </w:tc>
      </w:tr>
      <w:tr w:rsidR="006866B4" w14:paraId="2862E51C" w14:textId="77777777">
        <w:tc>
          <w:tcPr>
            <w:tcW w:w="4306" w:type="dxa"/>
          </w:tcPr>
          <w:p w14:paraId="792A8F88" w14:textId="77777777" w:rsidR="006866B4" w:rsidRDefault="00000000">
            <w:r>
              <w:rPr>
                <w:sz w:val="11"/>
              </w:rPr>
              <w:t>Next package ID</w:t>
            </w:r>
          </w:p>
        </w:tc>
        <w:tc>
          <w:tcPr>
            <w:tcW w:w="5054" w:type="dxa"/>
          </w:tcPr>
          <w:p w14:paraId="70D14C24" w14:textId="77777777" w:rsidR="006866B4" w:rsidRDefault="00000000">
            <w:r>
              <w:rPr>
                <w:sz w:val="11"/>
              </w:rPr>
              <w:t>PKG-005</w:t>
            </w:r>
          </w:p>
        </w:tc>
      </w:tr>
      <w:tr w:rsidR="006866B4" w14:paraId="7DA51FCE" w14:textId="77777777">
        <w:tc>
          <w:tcPr>
            <w:tcW w:w="4306" w:type="dxa"/>
          </w:tcPr>
          <w:p w14:paraId="74FC2987" w14:textId="77777777" w:rsidR="006866B4" w:rsidRDefault="00000000">
            <w:r>
              <w:rPr>
                <w:sz w:val="11"/>
              </w:rPr>
              <w:t>Next routine ID</w:t>
            </w:r>
          </w:p>
        </w:tc>
        <w:tc>
          <w:tcPr>
            <w:tcW w:w="5054" w:type="dxa"/>
          </w:tcPr>
          <w:p w14:paraId="08D20F64" w14:textId="77777777" w:rsidR="006866B4" w:rsidRDefault="00000000">
            <w:r>
              <w:rPr>
                <w:sz w:val="11"/>
              </w:rPr>
              <w:t>SP-089</w:t>
            </w:r>
          </w:p>
        </w:tc>
      </w:tr>
      <w:tr w:rsidR="006866B4" w14:paraId="217B1142" w14:textId="77777777">
        <w:tc>
          <w:tcPr>
            <w:tcW w:w="4306" w:type="dxa"/>
          </w:tcPr>
          <w:p w14:paraId="42C20FAE" w14:textId="77777777" w:rsidR="006866B4" w:rsidRDefault="00000000">
            <w:r>
              <w:rPr>
                <w:sz w:val="11"/>
              </w:rPr>
              <w:t>Next SME question ID</w:t>
            </w:r>
          </w:p>
        </w:tc>
        <w:tc>
          <w:tcPr>
            <w:tcW w:w="5054" w:type="dxa"/>
          </w:tcPr>
          <w:p w14:paraId="29E06B24" w14:textId="77777777" w:rsidR="006866B4" w:rsidRDefault="00000000">
            <w:r>
              <w:rPr>
                <w:sz w:val="11"/>
              </w:rPr>
              <w:t>Q-015</w:t>
            </w:r>
          </w:p>
        </w:tc>
      </w:tr>
    </w:tbl>
    <w:p w14:paraId="0951C7E7" w14:textId="77777777" w:rsidR="006866B4" w:rsidRDefault="00000000">
      <w:pPr>
        <w:spacing w:before="240"/>
      </w:pPr>
      <w:r>
        <w:t xml:space="preserve"> </w:t>
      </w:r>
    </w:p>
    <w:p w14:paraId="216EA1DE" w14:textId="77777777" w:rsidR="006866B4" w:rsidRDefault="00000000">
      <w:r>
        <w:t xml:space="preserve"> </w:t>
      </w:r>
    </w:p>
    <w:p w14:paraId="2C4476ED" w14:textId="77777777" w:rsidR="006866B4" w:rsidRDefault="00000000">
      <w:pPr>
        <w:pStyle w:val="Heading4"/>
        <w:spacing w:after="200"/>
      </w:pPr>
      <w:r>
        <w:t>27. Detailed Routine Inventory - PKG-005</w:t>
      </w:r>
    </w:p>
    <w:p w14:paraId="59931B3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7"/>
        <w:gridCol w:w="1117"/>
        <w:gridCol w:w="2011"/>
        <w:gridCol w:w="715"/>
        <w:gridCol w:w="1206"/>
        <w:gridCol w:w="2279"/>
        <w:gridCol w:w="2681"/>
      </w:tblGrid>
      <w:tr w:rsidR="006866B4" w14:paraId="4E11BC2D" w14:textId="77777777">
        <w:trPr>
          <w:tblHeader/>
        </w:trPr>
        <w:tc>
          <w:tcPr>
            <w:tcW w:w="400" w:type="dxa"/>
          </w:tcPr>
          <w:p w14:paraId="7B87105F" w14:textId="77777777" w:rsidR="006866B4" w:rsidRDefault="00000000">
            <w:r>
              <w:rPr>
                <w:b/>
                <w:bCs/>
                <w:sz w:val="11"/>
              </w:rPr>
              <w:t>ID</w:t>
            </w:r>
          </w:p>
        </w:tc>
        <w:tc>
          <w:tcPr>
            <w:tcW w:w="1000" w:type="dxa"/>
          </w:tcPr>
          <w:p w14:paraId="078C0A18" w14:textId="77777777" w:rsidR="006866B4" w:rsidRDefault="00000000">
            <w:r>
              <w:rPr>
                <w:b/>
                <w:bCs/>
                <w:sz w:val="11"/>
              </w:rPr>
              <w:t>Routine</w:t>
            </w:r>
          </w:p>
        </w:tc>
        <w:tc>
          <w:tcPr>
            <w:tcW w:w="1800" w:type="dxa"/>
          </w:tcPr>
          <w:p w14:paraId="226BFEAE" w14:textId="77777777" w:rsidR="006866B4" w:rsidRDefault="00000000">
            <w:r>
              <w:rPr>
                <w:b/>
                <w:bCs/>
                <w:sz w:val="11"/>
              </w:rPr>
              <w:t>Purpose</w:t>
            </w:r>
          </w:p>
        </w:tc>
        <w:tc>
          <w:tcPr>
            <w:tcW w:w="640" w:type="dxa"/>
          </w:tcPr>
          <w:p w14:paraId="24162963" w14:textId="77777777" w:rsidR="006866B4" w:rsidRDefault="00000000">
            <w:r>
              <w:rPr>
                <w:b/>
                <w:bCs/>
                <w:sz w:val="11"/>
              </w:rPr>
              <w:t>Complexity</w:t>
            </w:r>
          </w:p>
        </w:tc>
        <w:tc>
          <w:tcPr>
            <w:tcW w:w="1080" w:type="dxa"/>
          </w:tcPr>
          <w:p w14:paraId="013E7C15" w14:textId="77777777" w:rsidR="006866B4" w:rsidRDefault="00000000">
            <w:r>
              <w:rPr>
                <w:b/>
                <w:bCs/>
                <w:sz w:val="11"/>
              </w:rPr>
              <w:t>Target Owner</w:t>
            </w:r>
          </w:p>
        </w:tc>
        <w:tc>
          <w:tcPr>
            <w:tcW w:w="2040" w:type="dxa"/>
          </w:tcPr>
          <w:p w14:paraId="552ADF2F" w14:textId="77777777" w:rsidR="006866B4" w:rsidRDefault="00000000">
            <w:r>
              <w:rPr>
                <w:b/>
                <w:bCs/>
                <w:sz w:val="11"/>
              </w:rPr>
              <w:t>Endpoint/Treatment</w:t>
            </w:r>
          </w:p>
        </w:tc>
        <w:tc>
          <w:tcPr>
            <w:tcW w:w="2400" w:type="dxa"/>
          </w:tcPr>
          <w:p w14:paraId="68C0F8B2" w14:textId="77777777" w:rsidR="006866B4" w:rsidRDefault="00000000">
            <w:r>
              <w:rPr>
                <w:b/>
                <w:bCs/>
                <w:sz w:val="11"/>
              </w:rPr>
              <w:t>Gap Remediation Needed</w:t>
            </w:r>
          </w:p>
        </w:tc>
      </w:tr>
      <w:tr w:rsidR="006866B4" w14:paraId="4E68C37E" w14:textId="77777777">
        <w:tc>
          <w:tcPr>
            <w:tcW w:w="400" w:type="dxa"/>
          </w:tcPr>
          <w:p w14:paraId="196CD953" w14:textId="77777777" w:rsidR="006866B4" w:rsidRDefault="00000000">
            <w:r>
              <w:rPr>
                <w:sz w:val="11"/>
              </w:rPr>
              <w:t>SP-089</w:t>
            </w:r>
          </w:p>
        </w:tc>
        <w:tc>
          <w:tcPr>
            <w:tcW w:w="1000" w:type="dxa"/>
          </w:tcPr>
          <w:p w14:paraId="7FDA09DC" w14:textId="77777777" w:rsidR="006866B4" w:rsidRDefault="00000000">
            <w:r>
              <w:rPr>
                <w:rFonts w:ascii="Courier New" w:eastAsia="Courier New" w:hAnsi="Courier New" w:cs="Courier New"/>
                <w:sz w:val="11"/>
                <w:shd w:val="clear" w:color="auto" w:fill="F1F5F9"/>
              </w:rPr>
              <w:t>PROCEDURE PPUB_CREATE_CREDIT_CARD_FILES</w:t>
            </w:r>
          </w:p>
        </w:tc>
        <w:tc>
          <w:tcPr>
            <w:tcW w:w="1800" w:type="dxa"/>
          </w:tcPr>
          <w:p w14:paraId="6AB92C6A" w14:textId="77777777" w:rsidR="006866B4" w:rsidRDefault="00000000">
            <w:r>
              <w:rPr>
                <w:sz w:val="11"/>
              </w:rPr>
              <w:t>Arguments(s) :</w:t>
            </w:r>
          </w:p>
        </w:tc>
        <w:tc>
          <w:tcPr>
            <w:tcW w:w="640" w:type="dxa"/>
          </w:tcPr>
          <w:p w14:paraId="5CE9C323" w14:textId="77777777" w:rsidR="006866B4" w:rsidRDefault="00000000">
            <w:r>
              <w:rPr>
                <w:sz w:val="11"/>
              </w:rPr>
              <w:t>High / Critical</w:t>
            </w:r>
          </w:p>
        </w:tc>
        <w:tc>
          <w:tcPr>
            <w:tcW w:w="1080" w:type="dxa"/>
          </w:tcPr>
          <w:p w14:paraId="0EEFED62" w14:textId="77777777" w:rsidR="006866B4" w:rsidRDefault="00000000">
            <w:r>
              <w:rPr>
                <w:sz w:val="11"/>
              </w:rPr>
              <w:t>PciTokenizationService.CardFileExport (batch)</w:t>
            </w:r>
          </w:p>
        </w:tc>
        <w:tc>
          <w:tcPr>
            <w:tcW w:w="2040" w:type="dxa"/>
          </w:tcPr>
          <w:p w14:paraId="25729003" w14:textId="77777777" w:rsidR="006866B4" w:rsidRDefault="00000000">
            <w:r>
              <w:rPr>
                <w:sz w:val="11"/>
              </w:rPr>
              <w:t>Internal batch-pipeline step inside PciTokenizationService.CardFileExport (batch); not a public endpoint - surfaced only via the scheduled job. No niche endpoint.</w:t>
            </w:r>
          </w:p>
        </w:tc>
        <w:tc>
          <w:tcPr>
            <w:tcW w:w="2400" w:type="dxa"/>
          </w:tcPr>
          <w:p w14:paraId="370B7A8A" w14:textId="77777777" w:rsidR="006866B4" w:rsidRDefault="00000000">
            <w:r>
              <w:rPr>
                <w:sz w:val="11"/>
              </w:rPr>
              <w:t>Yes - contains 1 TODO/FIXME-style marker(s) left unresolved; Yes - swallows exceptions silently (WHEN OTHERS -&gt; RETURN/NULL, no logging); Limited - 6 cursors in one routine, review for refactor; Limited - very large routine body (696 lines), decomposition candidate</w:t>
            </w:r>
          </w:p>
        </w:tc>
      </w:tr>
      <w:tr w:rsidR="006866B4" w14:paraId="179C869F" w14:textId="77777777">
        <w:tc>
          <w:tcPr>
            <w:tcW w:w="400" w:type="dxa"/>
          </w:tcPr>
          <w:p w14:paraId="24209DEE" w14:textId="77777777" w:rsidR="006866B4" w:rsidRDefault="00000000">
            <w:r>
              <w:rPr>
                <w:sz w:val="11"/>
              </w:rPr>
              <w:t>SP-090</w:t>
            </w:r>
          </w:p>
        </w:tc>
        <w:tc>
          <w:tcPr>
            <w:tcW w:w="1000" w:type="dxa"/>
          </w:tcPr>
          <w:p w14:paraId="12576F2F" w14:textId="77777777" w:rsidR="006866B4" w:rsidRDefault="00000000">
            <w:r>
              <w:rPr>
                <w:rFonts w:ascii="Courier New" w:eastAsia="Courier New" w:hAnsi="Courier New" w:cs="Courier New"/>
                <w:sz w:val="11"/>
                <w:shd w:val="clear" w:color="auto" w:fill="F1F5F9"/>
              </w:rPr>
              <w:t>FUNCTION fpub_insert_file_tracking_row</w:t>
            </w:r>
          </w:p>
        </w:tc>
        <w:tc>
          <w:tcPr>
            <w:tcW w:w="1800" w:type="dxa"/>
          </w:tcPr>
          <w:p w14:paraId="3F5108A2" w14:textId="77777777" w:rsidR="006866B4" w:rsidRDefault="00000000">
            <w:r>
              <w:rPr>
                <w:sz w:val="11"/>
              </w:rPr>
              <w:t xml:space="preserve">This function inserts a row into the file_tracking table.    </w:t>
            </w:r>
            <w:r>
              <w:rPr>
                <w:sz w:val="11"/>
              </w:rPr>
              <w:tab/>
            </w:r>
            <w:r>
              <w:rPr>
                <w:sz w:val="11"/>
              </w:rPr>
              <w:tab/>
              <w:t xml:space="preserve"> </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lastRenderedPageBreak/>
              <w:tab/>
            </w:r>
            <w:r>
              <w:rPr>
                <w:sz w:val="11"/>
              </w:rPr>
              <w:tab/>
            </w:r>
            <w:r>
              <w:rPr>
                <w:sz w:val="11"/>
              </w:rPr>
              <w:tab/>
            </w:r>
            <w:r>
              <w:rPr>
                <w:sz w:val="11"/>
              </w:rPr>
              <w:tab/>
            </w:r>
            <w:r>
              <w:rPr>
                <w:sz w:val="11"/>
              </w:rPr>
              <w:tab/>
            </w:r>
            <w:r>
              <w:rPr>
                <w:sz w:val="11"/>
              </w:rPr>
              <w:tab/>
            </w:r>
            <w:r>
              <w:rPr>
                <w:sz w:val="11"/>
              </w:rPr>
              <w:tab/>
              <w:t xml:space="preserve"> PARAMETERS:</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 </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 IN: </w:t>
            </w:r>
            <w:r>
              <w:rPr>
                <w:sz w:val="11"/>
              </w:rPr>
              <w:tab/>
              <w:t xml:space="preserve">      pn_file_tracking_id    NUMBER </w:t>
            </w:r>
            <w:r>
              <w:rPr>
                <w:sz w:val="11"/>
              </w:rPr>
              <w:tab/>
            </w:r>
            <w:r>
              <w:rPr>
                <w:sz w:val="11"/>
              </w:rPr>
              <w:tab/>
            </w:r>
            <w:r>
              <w:rPr>
                <w:sz w:val="11"/>
              </w:rPr>
              <w:tab/>
            </w:r>
            <w:r>
              <w:rPr>
                <w:sz w:val="11"/>
              </w:rPr>
              <w:tab/>
            </w:r>
            <w:r>
              <w:rPr>
                <w:sz w:val="11"/>
              </w:rPr>
              <w:tab/>
            </w:r>
            <w:r>
              <w:rPr>
                <w:sz w:val="11"/>
              </w:rPr>
              <w:tab/>
            </w:r>
            <w:r>
              <w:rPr>
                <w:sz w:val="11"/>
              </w:rPr>
              <w:tab/>
            </w:r>
            <w:r>
              <w:rPr>
                <w:sz w:val="11"/>
              </w:rPr>
              <w:tab/>
            </w:r>
            <w:r>
              <w:rPr>
                <w:sz w:val="11"/>
              </w:rPr>
              <w:tab/>
              <w:t xml:space="preserve"> </w:t>
            </w:r>
            <w:r>
              <w:rPr>
                <w:sz w:val="11"/>
              </w:rPr>
              <w:tab/>
              <w:t xml:space="preserve">      ps_file_name_in        VARCHAR2</w:t>
            </w:r>
          </w:p>
        </w:tc>
        <w:tc>
          <w:tcPr>
            <w:tcW w:w="640" w:type="dxa"/>
          </w:tcPr>
          <w:p w14:paraId="22C50F49" w14:textId="77777777" w:rsidR="006866B4" w:rsidRDefault="00000000">
            <w:r>
              <w:rPr>
                <w:sz w:val="11"/>
              </w:rPr>
              <w:lastRenderedPageBreak/>
              <w:t>Low-Medium</w:t>
            </w:r>
          </w:p>
        </w:tc>
        <w:tc>
          <w:tcPr>
            <w:tcW w:w="1080" w:type="dxa"/>
          </w:tcPr>
          <w:p w14:paraId="7CE83497" w14:textId="77777777" w:rsidR="006866B4" w:rsidRDefault="00000000">
            <w:r>
              <w:rPr>
                <w:sz w:val="11"/>
              </w:rPr>
              <w:t>PciTokenizationService.CardFileExport (batch)</w:t>
            </w:r>
          </w:p>
        </w:tc>
        <w:tc>
          <w:tcPr>
            <w:tcW w:w="2040" w:type="dxa"/>
          </w:tcPr>
          <w:p w14:paraId="73367339" w14:textId="77777777" w:rsidR="006866B4" w:rsidRDefault="00000000">
            <w:r>
              <w:rPr>
                <w:sz w:val="11"/>
              </w:rPr>
              <w:t>Internal batch-pipeline step inside PciTokenizationService.CardFileExport (batch); not a public endpoint - surfaced only via the scheduled job. No niche endpoint.</w:t>
            </w:r>
          </w:p>
        </w:tc>
        <w:tc>
          <w:tcPr>
            <w:tcW w:w="2400" w:type="dxa"/>
          </w:tcPr>
          <w:p w14:paraId="0AEF40FB" w14:textId="77777777" w:rsidR="006866B4" w:rsidRDefault="00000000">
            <w:r>
              <w:rPr>
                <w:sz w:val="11"/>
              </w:rPr>
              <w:t>Limited - no major issues surfaced from structural review</w:t>
            </w:r>
          </w:p>
        </w:tc>
      </w:tr>
    </w:tbl>
    <w:p w14:paraId="6AE54665" w14:textId="77777777" w:rsidR="006866B4" w:rsidRDefault="00000000">
      <w:pPr>
        <w:spacing w:before="240"/>
      </w:pPr>
      <w:r>
        <w:t xml:space="preserve"> </w:t>
      </w:r>
    </w:p>
    <w:p w14:paraId="78CA7937" w14:textId="77777777" w:rsidR="006866B4" w:rsidRDefault="00000000">
      <w:r>
        <w:t xml:space="preserve"> </w:t>
      </w:r>
    </w:p>
    <w:p w14:paraId="0A991BCF" w14:textId="77777777" w:rsidR="006866B4" w:rsidRDefault="00000000">
      <w:pPr>
        <w:pStyle w:val="Heading4"/>
        <w:spacing w:after="200"/>
      </w:pPr>
      <w:r>
        <w:t>28. Business Logic and Architecture Findings</w:t>
      </w:r>
    </w:p>
    <w:p w14:paraId="2ECC8C2C" w14:textId="77777777" w:rsidR="006866B4" w:rsidRDefault="00000000">
      <w:r>
        <w:t xml:space="preserve"> </w:t>
      </w:r>
    </w:p>
    <w:p w14:paraId="782A41C2" w14:textId="77777777" w:rsidR="006866B4" w:rsidRDefault="00000000">
      <w:pPr>
        <w:pStyle w:val="ListParagraph"/>
        <w:numPr>
          <w:ilvl w:val="0"/>
          <w:numId w:val="2"/>
        </w:numPr>
        <w:spacing w:after="100"/>
      </w:pPr>
      <w:r>
        <w:rPr>
          <w:b/>
          <w:bCs/>
        </w:rPr>
        <w:t>Handles raw card data by design:</w:t>
      </w:r>
      <w:r>
        <w:t xml:space="preserve"> Its entire job is producing files from CONTRACT_PAYMENT's card-payment rows; whether that means raw PANs cross this boundary or already-tokenized values do is the single most important open question for PCI scope reduction.</w:t>
      </w:r>
    </w:p>
    <w:p w14:paraId="08299E26" w14:textId="77777777" w:rsidR="006866B4" w:rsidRDefault="00000000">
      <w:pPr>
        <w:pStyle w:val="ListParagraph"/>
        <w:numPr>
          <w:ilvl w:val="0"/>
          <w:numId w:val="2"/>
        </w:numPr>
        <w:spacing w:after="100"/>
      </w:pPr>
      <w:r>
        <w:rPr>
          <w:b/>
          <w:bCs/>
        </w:rPr>
        <w:t>Very few routines for the amount of code:</w:t>
      </w:r>
      <w:r>
        <w:t xml:space="preserve"> 773 lines in only 2 named procedures means most of the logic is inline within one or two large blocks — low testability, and a real risk if it needs to change for a new card network.</w:t>
      </w:r>
    </w:p>
    <w:p w14:paraId="3FA4D638" w14:textId="77777777" w:rsidR="006866B4" w:rsidRDefault="00000000">
      <w:pPr>
        <w:pStyle w:val="ListParagraph"/>
        <w:numPr>
          <w:ilvl w:val="0"/>
          <w:numId w:val="2"/>
        </w:numPr>
        <w:spacing w:after="100"/>
      </w:pPr>
      <w:r>
        <w:rPr>
          <w:b/>
          <w:bCs/>
        </w:rPr>
        <w:t>Card-validation-code masking already exists here:</w:t>
      </w:r>
      <w:r>
        <w:t xml:space="preserve"> The extraction query already masks </w:t>
      </w:r>
      <w:r>
        <w:rPr>
          <w:rFonts w:ascii="Courier New" w:eastAsia="Courier New" w:hAnsi="Courier New" w:cs="Courier New"/>
          <w:shd w:val="clear" w:color="auto" w:fill="F1F5F9"/>
        </w:rPr>
        <w:t>credit_card_validation_code</w:t>
      </w:r>
      <w:r>
        <w:t xml:space="preserve"> (CVV) to blank when it looks like a placeholder — evidence that this package already partially participates in PCI data minimization and is a reasonable place to extend full PAN masking/tokenization.</w:t>
      </w:r>
    </w:p>
    <w:p w14:paraId="31BB07F3" w14:textId="77777777" w:rsidR="006866B4" w:rsidRDefault="00000000">
      <w:pPr>
        <w:pStyle w:val="ListParagraph"/>
        <w:numPr>
          <w:ilvl w:val="0"/>
          <w:numId w:val="2"/>
        </w:numPr>
        <w:spacing w:after="100"/>
      </w:pPr>
      <w:r>
        <w:rPr>
          <w:b/>
          <w:bCs/>
        </w:rPr>
        <w:t>Already analyzed under Payment Processing:</w:t>
      </w:r>
      <w:r>
        <w:t xml:space="preserve"> This package was already fully broken down as PKG-014 under the Payment Processing Service Group earlier in this document; the Target Owner and .NET Mapping below are intentionally identical to that earlier analysis (see the cross-group endpoint reconciliation section at the end of this document).</w:t>
      </w:r>
    </w:p>
    <w:p w14:paraId="6F2CB470" w14:textId="77777777" w:rsidR="006866B4" w:rsidRDefault="00000000">
      <w:r>
        <w:t xml:space="preserve"> </w:t>
      </w:r>
    </w:p>
    <w:p w14:paraId="2113319D" w14:textId="77777777" w:rsidR="006866B4" w:rsidRDefault="00000000">
      <w:pPr>
        <w:pStyle w:val="Heading4"/>
        <w:spacing w:after="200"/>
      </w:pPr>
      <w:r>
        <w:t>29. Recommended Target .NET Mapping</w:t>
      </w:r>
    </w:p>
    <w:p w14:paraId="78631080"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75"/>
        <w:gridCol w:w="4481"/>
      </w:tblGrid>
      <w:tr w:rsidR="006866B4" w14:paraId="6EBF113B" w14:textId="77777777">
        <w:trPr>
          <w:tblHeader/>
        </w:trPr>
        <w:tc>
          <w:tcPr>
            <w:tcW w:w="5349" w:type="dxa"/>
          </w:tcPr>
          <w:p w14:paraId="0B7CEEBF" w14:textId="77777777" w:rsidR="006866B4" w:rsidRDefault="00000000">
            <w:r>
              <w:rPr>
                <w:b/>
                <w:bCs/>
                <w:sz w:val="11"/>
              </w:rPr>
              <w:lastRenderedPageBreak/>
              <w:t>Legacy Concern</w:t>
            </w:r>
          </w:p>
        </w:tc>
        <w:tc>
          <w:tcPr>
            <w:tcW w:w="4011" w:type="dxa"/>
          </w:tcPr>
          <w:p w14:paraId="52DFCCC2" w14:textId="77777777" w:rsidR="006866B4" w:rsidRDefault="00000000">
            <w:r>
              <w:rPr>
                <w:b/>
                <w:bCs/>
                <w:sz w:val="11"/>
              </w:rPr>
              <w:t>Target Capability</w:t>
            </w:r>
          </w:p>
        </w:tc>
      </w:tr>
      <w:tr w:rsidR="006866B4" w14:paraId="6DA6D52E" w14:textId="77777777">
        <w:tc>
          <w:tcPr>
            <w:tcW w:w="5349" w:type="dxa"/>
          </w:tcPr>
          <w:p w14:paraId="3304EDB5" w14:textId="77777777" w:rsidR="006866B4" w:rsidRDefault="00000000">
            <w:r>
              <w:rPr>
                <w:sz w:val="11"/>
              </w:rPr>
              <w:t>Builds outbound credit-card payment files from CONTRACT_PAYMENT rows ready for extraction (</w:t>
            </w:r>
            <w:r>
              <w:rPr>
                <w:rFonts w:ascii="Courier New" w:eastAsia="Courier New" w:hAnsi="Courier New" w:cs="Courier New"/>
                <w:sz w:val="11"/>
                <w:shd w:val="clear" w:color="auto" w:fill="F1F5F9"/>
              </w:rPr>
              <w:t>ppub_create_credit_card_files</w:t>
            </w:r>
            <w:r>
              <w:rPr>
                <w:sz w:val="11"/>
              </w:rPr>
              <w:t>) — the file-generation counterpart to the card-staging package, producing the actual files sent onward for card processing.</w:t>
            </w:r>
          </w:p>
        </w:tc>
        <w:tc>
          <w:tcPr>
            <w:tcW w:w="4011" w:type="dxa"/>
          </w:tcPr>
          <w:p w14:paraId="5F201A89" w14:textId="77777777" w:rsidR="006866B4" w:rsidRDefault="00000000">
            <w:r>
              <w:rPr>
                <w:sz w:val="11"/>
              </w:rPr>
              <w:t>PciTokenizationService.CardFileExport (batch)</w:t>
            </w:r>
          </w:p>
        </w:tc>
      </w:tr>
      <w:tr w:rsidR="006866B4" w14:paraId="4E9AB1C6" w14:textId="77777777">
        <w:tc>
          <w:tcPr>
            <w:tcW w:w="5349" w:type="dxa"/>
          </w:tcPr>
          <w:p w14:paraId="344D36A1" w14:textId="77777777" w:rsidR="006866B4" w:rsidRDefault="00000000">
            <w:r>
              <w:rPr>
                <w:sz w:val="11"/>
              </w:rPr>
              <w:t>Direct reads/writes against CONTRACT_PAYMENT, MAPPING_PARAM, CONTRACT_PAYMENT_SOURCES, PROPERTY</w:t>
            </w:r>
          </w:p>
        </w:tc>
        <w:tc>
          <w:tcPr>
            <w:tcW w:w="4011" w:type="dxa"/>
          </w:tcPr>
          <w:p w14:paraId="11358E24" w14:textId="77777777" w:rsidR="006866B4" w:rsidRDefault="00000000">
            <w:r>
              <w:rPr>
                <w:sz w:val="11"/>
              </w:rPr>
              <w:t>PciTokenizationService.CardFileExportRepository</w:t>
            </w:r>
          </w:p>
        </w:tc>
      </w:tr>
      <w:tr w:rsidR="006866B4" w14:paraId="4C6D0D18" w14:textId="77777777">
        <w:tc>
          <w:tcPr>
            <w:tcW w:w="5349" w:type="dxa"/>
          </w:tcPr>
          <w:p w14:paraId="1FA2E9B3" w14:textId="77777777" w:rsidR="006866B4" w:rsidRDefault="00000000">
            <w:r>
              <w:rPr>
                <w:sz w:val="11"/>
              </w:rPr>
              <w:t>Credit-card / PAN handling</w:t>
            </w:r>
          </w:p>
        </w:tc>
        <w:tc>
          <w:tcPr>
            <w:tcW w:w="4011" w:type="dxa"/>
          </w:tcPr>
          <w:p w14:paraId="47EC39AA" w14:textId="77777777" w:rsidR="006866B4" w:rsidRDefault="00000000">
            <w:r>
              <w:rPr>
                <w:sz w:val="11"/>
              </w:rPr>
              <w:t>PciTokenizationService (vaulted; never persisted in application DB)</w:t>
            </w:r>
          </w:p>
        </w:tc>
      </w:tr>
      <w:tr w:rsidR="006866B4" w14:paraId="0B03BAC2" w14:textId="77777777">
        <w:tc>
          <w:tcPr>
            <w:tcW w:w="5349" w:type="dxa"/>
          </w:tcPr>
          <w:p w14:paraId="0E9C1F7F" w14:textId="77777777" w:rsidR="006866B4" w:rsidRDefault="00000000">
            <w:r>
              <w:rPr>
                <w:sz w:val="11"/>
              </w:rPr>
              <w:t>Legacy err_log/err_cd return-code error handling</w:t>
            </w:r>
          </w:p>
        </w:tc>
        <w:tc>
          <w:tcPr>
            <w:tcW w:w="4011" w:type="dxa"/>
          </w:tcPr>
          <w:p w14:paraId="16711372" w14:textId="77777777" w:rsidR="006866B4" w:rsidRDefault="00000000">
            <w:r>
              <w:rPr>
                <w:sz w:val="11"/>
              </w:rPr>
              <w:t>Validation + NotFoundException + centralized IExceptionHandler/logging middleware</w:t>
            </w:r>
          </w:p>
        </w:tc>
      </w:tr>
      <w:tr w:rsidR="006866B4" w14:paraId="75CF3874" w14:textId="77777777">
        <w:tc>
          <w:tcPr>
            <w:tcW w:w="5349" w:type="dxa"/>
          </w:tcPr>
          <w:p w14:paraId="29205CC0" w14:textId="77777777" w:rsidR="006866B4" w:rsidRDefault="00000000">
            <w:r>
              <w:rPr>
                <w:sz w:val="11"/>
              </w:rPr>
              <w:t>pkg_credit_card_payment_files.sql scheduled/manual execution</w:t>
            </w:r>
          </w:p>
        </w:tc>
        <w:tc>
          <w:tcPr>
            <w:tcW w:w="4011" w:type="dxa"/>
          </w:tcPr>
          <w:p w14:paraId="5992F509" w14:textId="77777777" w:rsidR="006866B4" w:rsidRDefault="00000000">
            <w:r>
              <w:rPr>
                <w:sz w:val="11"/>
              </w:rPr>
              <w:t>PciTokenizationService.CardFileExport (batch) as a hosted background job / scheduled task, not a request-response endpoint</w:t>
            </w:r>
          </w:p>
        </w:tc>
      </w:tr>
    </w:tbl>
    <w:p w14:paraId="29B5A058" w14:textId="77777777" w:rsidR="006866B4" w:rsidRDefault="00000000">
      <w:pPr>
        <w:spacing w:before="240"/>
      </w:pPr>
      <w:r>
        <w:t xml:space="preserve"> </w:t>
      </w:r>
    </w:p>
    <w:p w14:paraId="37D52084" w14:textId="77777777" w:rsidR="006866B4" w:rsidRDefault="00000000">
      <w:r>
        <w:t xml:space="preserve"> </w:t>
      </w:r>
    </w:p>
    <w:p w14:paraId="064D4BE9" w14:textId="77777777" w:rsidR="006866B4" w:rsidRDefault="00000000">
      <w:pPr>
        <w:pStyle w:val="Heading4"/>
        <w:spacing w:after="200"/>
      </w:pPr>
      <w:r>
        <w:t>30. Endpoint Consolidation</w:t>
      </w:r>
    </w:p>
    <w:p w14:paraId="5E65E8F5" w14:textId="77777777" w:rsidR="006866B4" w:rsidRDefault="00000000">
      <w:r>
        <w:t xml:space="preserve"> </w:t>
      </w:r>
    </w:p>
    <w:p w14:paraId="06A6EB81" w14:textId="77777777" w:rsidR="006866B4" w:rsidRDefault="00000000">
      <w:pPr>
        <w:pStyle w:val="ListParagraph"/>
        <w:numPr>
          <w:ilvl w:val="0"/>
          <w:numId w:val="2"/>
        </w:numPr>
        <w:spacing w:after="100"/>
      </w:pPr>
      <w:r>
        <w:t>No public endpoints - pkg_credit_card_payment_files.sql folds entirely into PciTokenizationService.CardFileExport (batch)'s internal batch/repository layer.</w:t>
      </w:r>
    </w:p>
    <w:p w14:paraId="4CA567F0" w14:textId="77777777" w:rsidR="006866B4" w:rsidRDefault="00000000">
      <w:pPr>
        <w:pStyle w:val="ListParagraph"/>
        <w:numPr>
          <w:ilvl w:val="0"/>
          <w:numId w:val="2"/>
        </w:numPr>
        <w:spacing w:after="100"/>
      </w:pPr>
      <w:r>
        <w:t xml:space="preserve">Routines that should NOT get their own endpoint (fold into PciTokenizationService.CardFileExport (batch) internal logic instead): </w:t>
      </w:r>
      <w:r>
        <w:rPr>
          <w:rFonts w:ascii="Courier New" w:eastAsia="Courier New" w:hAnsi="Courier New" w:cs="Courier New"/>
          <w:shd w:val="clear" w:color="auto" w:fill="F1F5F9"/>
        </w:rPr>
        <w:t>PPUB_CREATE_CREDIT_CARD_FILES</w:t>
      </w:r>
      <w:r>
        <w:t xml:space="preserve">, </w:t>
      </w:r>
      <w:r>
        <w:rPr>
          <w:rFonts w:ascii="Courier New" w:eastAsia="Courier New" w:hAnsi="Courier New" w:cs="Courier New"/>
          <w:shd w:val="clear" w:color="auto" w:fill="F1F5F9"/>
        </w:rPr>
        <w:t>fpub_insert_file_tracking_row</w:t>
      </w:r>
      <w:r>
        <w:t>.</w:t>
      </w:r>
    </w:p>
    <w:p w14:paraId="0091453F" w14:textId="77777777" w:rsidR="006866B4" w:rsidRDefault="00000000">
      <w:r>
        <w:t xml:space="preserve"> </w:t>
      </w:r>
    </w:p>
    <w:p w14:paraId="601A3A4E" w14:textId="77777777" w:rsidR="006866B4" w:rsidRDefault="00000000">
      <w:pPr>
        <w:pStyle w:val="Heading4"/>
        <w:spacing w:after="200"/>
      </w:pPr>
      <w:r>
        <w:t>31. Client / SME Questions</w:t>
      </w:r>
    </w:p>
    <w:p w14:paraId="693BB9E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85"/>
        <w:gridCol w:w="8271"/>
      </w:tblGrid>
      <w:tr w:rsidR="006866B4" w14:paraId="50DF1A40" w14:textId="77777777">
        <w:trPr>
          <w:tblHeader/>
        </w:trPr>
        <w:tc>
          <w:tcPr>
            <w:tcW w:w="1956" w:type="dxa"/>
          </w:tcPr>
          <w:p w14:paraId="33587424" w14:textId="77777777" w:rsidR="006866B4" w:rsidRDefault="00000000">
            <w:r>
              <w:rPr>
                <w:b/>
                <w:bCs/>
                <w:sz w:val="11"/>
              </w:rPr>
              <w:t>Question ID</w:t>
            </w:r>
          </w:p>
        </w:tc>
        <w:tc>
          <w:tcPr>
            <w:tcW w:w="7404" w:type="dxa"/>
          </w:tcPr>
          <w:p w14:paraId="636C6803" w14:textId="77777777" w:rsidR="006866B4" w:rsidRDefault="00000000">
            <w:r>
              <w:rPr>
                <w:b/>
                <w:bCs/>
                <w:sz w:val="11"/>
              </w:rPr>
              <w:t>Question/Decision Required</w:t>
            </w:r>
          </w:p>
        </w:tc>
      </w:tr>
      <w:tr w:rsidR="006866B4" w14:paraId="0536D2A6" w14:textId="77777777">
        <w:tc>
          <w:tcPr>
            <w:tcW w:w="1956" w:type="dxa"/>
          </w:tcPr>
          <w:p w14:paraId="19FED6F4" w14:textId="77777777" w:rsidR="006866B4" w:rsidRDefault="00000000">
            <w:r>
              <w:rPr>
                <w:sz w:val="11"/>
              </w:rPr>
              <w:t>Q-015</w:t>
            </w:r>
          </w:p>
        </w:tc>
        <w:tc>
          <w:tcPr>
            <w:tcW w:w="7404" w:type="dxa"/>
          </w:tcPr>
          <w:p w14:paraId="60890FFA" w14:textId="77777777" w:rsidR="006866B4" w:rsidRDefault="00000000">
            <w:r>
              <w:rPr>
                <w:sz w:val="11"/>
              </w:rPr>
              <w:t>Has it been confirmed that card data is masked/tokenized before it reaches this extraction step?</w:t>
            </w:r>
          </w:p>
        </w:tc>
      </w:tr>
      <w:tr w:rsidR="006866B4" w14:paraId="7D04BE73" w14:textId="77777777">
        <w:tc>
          <w:tcPr>
            <w:tcW w:w="1956" w:type="dxa"/>
          </w:tcPr>
          <w:p w14:paraId="233BE234" w14:textId="77777777" w:rsidR="006866B4" w:rsidRDefault="00000000">
            <w:r>
              <w:rPr>
                <w:sz w:val="11"/>
              </w:rPr>
              <w:t>Q-016</w:t>
            </w:r>
          </w:p>
        </w:tc>
        <w:tc>
          <w:tcPr>
            <w:tcW w:w="7404" w:type="dxa"/>
          </w:tcPr>
          <w:p w14:paraId="4B61ABB3" w14:textId="77777777" w:rsidR="006866B4" w:rsidRDefault="00000000">
            <w:r>
              <w:rPr>
                <w:sz w:val="11"/>
              </w:rPr>
              <w:t>Is pkg_credit_card_payment_files.sql still actively invoked by any current application, batch job, or integration, and by whom?</w:t>
            </w:r>
          </w:p>
        </w:tc>
      </w:tr>
      <w:tr w:rsidR="006866B4" w14:paraId="282B7283" w14:textId="77777777">
        <w:tc>
          <w:tcPr>
            <w:tcW w:w="1956" w:type="dxa"/>
          </w:tcPr>
          <w:p w14:paraId="3A0B4C78" w14:textId="77777777" w:rsidR="006866B4" w:rsidRDefault="00000000">
            <w:r>
              <w:rPr>
                <w:sz w:val="11"/>
              </w:rPr>
              <w:t>Q-017</w:t>
            </w:r>
          </w:p>
        </w:tc>
        <w:tc>
          <w:tcPr>
            <w:tcW w:w="7404" w:type="dxa"/>
          </w:tcPr>
          <w:p w14:paraId="5E8179D3" w14:textId="77777777" w:rsidR="006866B4" w:rsidRDefault="00000000">
            <w:r>
              <w:rPr>
                <w:sz w:val="11"/>
              </w:rPr>
              <w:t>Should pkg_credit_card_payment_files.sql's logic be owned by PciTokenizationService.CardFileExport (batch), or does part of it belong in a different/shared service boundary?</w:t>
            </w:r>
          </w:p>
        </w:tc>
      </w:tr>
      <w:tr w:rsidR="006866B4" w14:paraId="1063CCA6" w14:textId="77777777">
        <w:tc>
          <w:tcPr>
            <w:tcW w:w="1956" w:type="dxa"/>
          </w:tcPr>
          <w:p w14:paraId="25D4E3C8" w14:textId="77777777" w:rsidR="006866B4" w:rsidRDefault="00000000">
            <w:r>
              <w:rPr>
                <w:sz w:val="11"/>
              </w:rPr>
              <w:t>Q-018</w:t>
            </w:r>
          </w:p>
        </w:tc>
        <w:tc>
          <w:tcPr>
            <w:tcW w:w="7404" w:type="dxa"/>
          </w:tcPr>
          <w:p w14:paraId="7333417A" w14:textId="77777777" w:rsidR="006866B4" w:rsidRDefault="00000000">
            <w:r>
              <w:rPr>
                <w:sz w:val="11"/>
              </w:rPr>
              <w:t>What automated test coverage exists today for pkg_credit_card_payment_files.sql, and is it sufficient to safely re-platform its logic?</w:t>
            </w:r>
          </w:p>
        </w:tc>
      </w:tr>
    </w:tbl>
    <w:p w14:paraId="5FAEC25C" w14:textId="77777777" w:rsidR="006866B4" w:rsidRDefault="00000000">
      <w:pPr>
        <w:spacing w:before="240"/>
      </w:pPr>
      <w:r>
        <w:t xml:space="preserve"> </w:t>
      </w:r>
    </w:p>
    <w:p w14:paraId="4E633D41" w14:textId="77777777" w:rsidR="006866B4" w:rsidRDefault="00000000">
      <w:r>
        <w:t xml:space="preserve"> </w:t>
      </w:r>
    </w:p>
    <w:p w14:paraId="5031CDCA" w14:textId="77777777" w:rsidR="006866B4" w:rsidRDefault="00000000">
      <w:pPr>
        <w:pStyle w:val="Heading4"/>
        <w:spacing w:after="200"/>
      </w:pPr>
      <w:r>
        <w:lastRenderedPageBreak/>
        <w:t>32. Cumulative Inventory Status</w:t>
      </w:r>
    </w:p>
    <w:p w14:paraId="21B09CCB"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810"/>
        <w:gridCol w:w="5646"/>
      </w:tblGrid>
      <w:tr w:rsidR="006866B4" w14:paraId="61B6D915" w14:textId="77777777">
        <w:trPr>
          <w:tblHeader/>
        </w:trPr>
        <w:tc>
          <w:tcPr>
            <w:tcW w:w="4306" w:type="dxa"/>
          </w:tcPr>
          <w:p w14:paraId="0F7BEC7E" w14:textId="77777777" w:rsidR="006866B4" w:rsidRDefault="00000000">
            <w:r>
              <w:rPr>
                <w:b/>
                <w:bCs/>
                <w:sz w:val="11"/>
              </w:rPr>
              <w:t>Metric</w:t>
            </w:r>
          </w:p>
        </w:tc>
        <w:tc>
          <w:tcPr>
            <w:tcW w:w="5054" w:type="dxa"/>
          </w:tcPr>
          <w:p w14:paraId="202C61F6" w14:textId="77777777" w:rsidR="006866B4" w:rsidRDefault="00000000">
            <w:r>
              <w:rPr>
                <w:b/>
                <w:bCs/>
                <w:sz w:val="11"/>
              </w:rPr>
              <w:t>Current Value</w:t>
            </w:r>
          </w:p>
        </w:tc>
      </w:tr>
      <w:tr w:rsidR="006866B4" w14:paraId="474EFF3C" w14:textId="77777777">
        <w:tc>
          <w:tcPr>
            <w:tcW w:w="4306" w:type="dxa"/>
          </w:tcPr>
          <w:p w14:paraId="3EB2D5BE" w14:textId="77777777" w:rsidR="006866B4" w:rsidRDefault="00000000">
            <w:r>
              <w:rPr>
                <w:sz w:val="11"/>
              </w:rPr>
              <w:t>Service Group</w:t>
            </w:r>
          </w:p>
        </w:tc>
        <w:tc>
          <w:tcPr>
            <w:tcW w:w="5054" w:type="dxa"/>
          </w:tcPr>
          <w:p w14:paraId="6DBEAF11" w14:textId="77777777" w:rsidR="006866B4" w:rsidRDefault="00000000">
            <w:r>
              <w:rPr>
                <w:sz w:val="11"/>
              </w:rPr>
              <w:t>PCI (Payment Card Industry)</w:t>
            </w:r>
          </w:p>
        </w:tc>
      </w:tr>
      <w:tr w:rsidR="006866B4" w14:paraId="49DA0D4A" w14:textId="77777777">
        <w:tc>
          <w:tcPr>
            <w:tcW w:w="4306" w:type="dxa"/>
          </w:tcPr>
          <w:p w14:paraId="3CA2758B" w14:textId="77777777" w:rsidR="006866B4" w:rsidRDefault="00000000">
            <w:r>
              <w:rPr>
                <w:sz w:val="11"/>
              </w:rPr>
              <w:t>Packages analyzed</w:t>
            </w:r>
          </w:p>
        </w:tc>
        <w:tc>
          <w:tcPr>
            <w:tcW w:w="5054" w:type="dxa"/>
          </w:tcPr>
          <w:p w14:paraId="3F8419AE" w14:textId="77777777" w:rsidR="006866B4" w:rsidRDefault="00000000">
            <w:r>
              <w:rPr>
                <w:sz w:val="11"/>
              </w:rPr>
              <w:t>5</w:t>
            </w:r>
          </w:p>
        </w:tc>
      </w:tr>
      <w:tr w:rsidR="006866B4" w14:paraId="54776C45" w14:textId="77777777">
        <w:tc>
          <w:tcPr>
            <w:tcW w:w="4306" w:type="dxa"/>
          </w:tcPr>
          <w:p w14:paraId="4D3CAAFF" w14:textId="77777777" w:rsidR="006866B4" w:rsidRDefault="00000000">
            <w:r>
              <w:rPr>
                <w:sz w:val="11"/>
              </w:rPr>
              <w:t>Standalone procedures analyzed</w:t>
            </w:r>
          </w:p>
        </w:tc>
        <w:tc>
          <w:tcPr>
            <w:tcW w:w="5054" w:type="dxa"/>
          </w:tcPr>
          <w:p w14:paraId="2B78CDAF" w14:textId="77777777" w:rsidR="006866B4" w:rsidRDefault="00000000">
            <w:r>
              <w:rPr>
                <w:sz w:val="11"/>
              </w:rPr>
              <w:t>0</w:t>
            </w:r>
          </w:p>
        </w:tc>
      </w:tr>
      <w:tr w:rsidR="006866B4" w14:paraId="0EB162B0" w14:textId="77777777">
        <w:tc>
          <w:tcPr>
            <w:tcW w:w="4306" w:type="dxa"/>
          </w:tcPr>
          <w:p w14:paraId="048167AA" w14:textId="77777777" w:rsidR="006866B4" w:rsidRDefault="00000000">
            <w:r>
              <w:rPr>
                <w:sz w:val="11"/>
              </w:rPr>
              <w:t>Total database objects analyzed</w:t>
            </w:r>
          </w:p>
        </w:tc>
        <w:tc>
          <w:tcPr>
            <w:tcW w:w="5054" w:type="dxa"/>
          </w:tcPr>
          <w:p w14:paraId="73729B01" w14:textId="77777777" w:rsidR="006866B4" w:rsidRDefault="00000000">
            <w:r>
              <w:rPr>
                <w:sz w:val="11"/>
              </w:rPr>
              <w:t>5</w:t>
            </w:r>
          </w:p>
        </w:tc>
      </w:tr>
      <w:tr w:rsidR="006866B4" w14:paraId="2528463A" w14:textId="77777777">
        <w:tc>
          <w:tcPr>
            <w:tcW w:w="4306" w:type="dxa"/>
          </w:tcPr>
          <w:p w14:paraId="4623AE03" w14:textId="77777777" w:rsidR="006866B4" w:rsidRDefault="00000000">
            <w:r>
              <w:rPr>
                <w:sz w:val="11"/>
              </w:rPr>
              <w:t>Current object</w:t>
            </w:r>
          </w:p>
        </w:tc>
        <w:tc>
          <w:tcPr>
            <w:tcW w:w="5054" w:type="dxa"/>
          </w:tcPr>
          <w:p w14:paraId="61D78C25" w14:textId="77777777" w:rsidR="006866B4" w:rsidRDefault="00000000">
            <w:r>
              <w:rPr>
                <w:sz w:val="11"/>
              </w:rPr>
              <w:t>PKG-005 - PROD.PKG_CREDIT_CARD_PAYMENT_FILES</w:t>
            </w:r>
          </w:p>
        </w:tc>
      </w:tr>
      <w:tr w:rsidR="006866B4" w14:paraId="0AFB6F64" w14:textId="77777777">
        <w:tc>
          <w:tcPr>
            <w:tcW w:w="4306" w:type="dxa"/>
          </w:tcPr>
          <w:p w14:paraId="151AF04C" w14:textId="77777777" w:rsidR="006866B4" w:rsidRDefault="00000000">
            <w:r>
              <w:rPr>
                <w:sz w:val="11"/>
              </w:rPr>
              <w:t>Routine implementations tracked</w:t>
            </w:r>
          </w:p>
        </w:tc>
        <w:tc>
          <w:tcPr>
            <w:tcW w:w="5054" w:type="dxa"/>
          </w:tcPr>
          <w:p w14:paraId="45814330" w14:textId="77777777" w:rsidR="006866B4" w:rsidRDefault="00000000">
            <w:r>
              <w:rPr>
                <w:sz w:val="11"/>
              </w:rPr>
              <w:t>90</w:t>
            </w:r>
          </w:p>
        </w:tc>
      </w:tr>
      <w:tr w:rsidR="006866B4" w14:paraId="078D727A" w14:textId="77777777">
        <w:tc>
          <w:tcPr>
            <w:tcW w:w="4306" w:type="dxa"/>
          </w:tcPr>
          <w:p w14:paraId="6AED18D5" w14:textId="77777777" w:rsidR="006866B4" w:rsidRDefault="00000000">
            <w:r>
              <w:rPr>
                <w:sz w:val="11"/>
              </w:rPr>
              <w:t>Current routine ID range</w:t>
            </w:r>
          </w:p>
        </w:tc>
        <w:tc>
          <w:tcPr>
            <w:tcW w:w="5054" w:type="dxa"/>
          </w:tcPr>
          <w:p w14:paraId="24DE847D" w14:textId="77777777" w:rsidR="006866B4" w:rsidRDefault="00000000">
            <w:r>
              <w:rPr>
                <w:sz w:val="11"/>
              </w:rPr>
              <w:t>SP-001 through SP-090</w:t>
            </w:r>
          </w:p>
        </w:tc>
      </w:tr>
      <w:tr w:rsidR="006866B4" w14:paraId="444BAC36" w14:textId="77777777">
        <w:tc>
          <w:tcPr>
            <w:tcW w:w="4306" w:type="dxa"/>
          </w:tcPr>
          <w:p w14:paraId="586D553C" w14:textId="77777777" w:rsidR="006866B4" w:rsidRDefault="00000000">
            <w:r>
              <w:rPr>
                <w:sz w:val="11"/>
              </w:rPr>
              <w:t>Current SME question range</w:t>
            </w:r>
          </w:p>
        </w:tc>
        <w:tc>
          <w:tcPr>
            <w:tcW w:w="5054" w:type="dxa"/>
          </w:tcPr>
          <w:p w14:paraId="756BD15C" w14:textId="77777777" w:rsidR="006866B4" w:rsidRDefault="00000000">
            <w:r>
              <w:rPr>
                <w:sz w:val="11"/>
              </w:rPr>
              <w:t>Q-001 through Q-018</w:t>
            </w:r>
          </w:p>
        </w:tc>
      </w:tr>
      <w:tr w:rsidR="006866B4" w14:paraId="0DC5408B" w14:textId="77777777">
        <w:tc>
          <w:tcPr>
            <w:tcW w:w="4306" w:type="dxa"/>
          </w:tcPr>
          <w:p w14:paraId="261A5BC6" w14:textId="77777777" w:rsidR="006866B4" w:rsidRDefault="00000000">
            <w:r>
              <w:rPr>
                <w:sz w:val="11"/>
              </w:rPr>
              <w:t>Group status</w:t>
            </w:r>
          </w:p>
        </w:tc>
        <w:tc>
          <w:tcPr>
            <w:tcW w:w="5054" w:type="dxa"/>
          </w:tcPr>
          <w:p w14:paraId="5C3F91B2" w14:textId="77777777" w:rsidR="006866B4" w:rsidRDefault="00000000">
            <w:r>
              <w:rPr>
                <w:sz w:val="11"/>
              </w:rPr>
              <w:t>Technical inventory in progress</w:t>
            </w:r>
          </w:p>
        </w:tc>
      </w:tr>
      <w:tr w:rsidR="006866B4" w14:paraId="68758866" w14:textId="77777777">
        <w:tc>
          <w:tcPr>
            <w:tcW w:w="4306" w:type="dxa"/>
          </w:tcPr>
          <w:p w14:paraId="6349D708" w14:textId="77777777" w:rsidR="006866B4" w:rsidRDefault="00000000">
            <w:r>
              <w:rPr>
                <w:sz w:val="11"/>
              </w:rPr>
              <w:t>Next package ID</w:t>
            </w:r>
          </w:p>
        </w:tc>
        <w:tc>
          <w:tcPr>
            <w:tcW w:w="5054" w:type="dxa"/>
          </w:tcPr>
          <w:p w14:paraId="22CB3323" w14:textId="77777777" w:rsidR="006866B4" w:rsidRDefault="00000000">
            <w:r>
              <w:rPr>
                <w:sz w:val="11"/>
              </w:rPr>
              <w:t>PKG-006</w:t>
            </w:r>
          </w:p>
        </w:tc>
      </w:tr>
      <w:tr w:rsidR="006866B4" w14:paraId="740D7AB7" w14:textId="77777777">
        <w:tc>
          <w:tcPr>
            <w:tcW w:w="4306" w:type="dxa"/>
          </w:tcPr>
          <w:p w14:paraId="7FFEA437" w14:textId="77777777" w:rsidR="006866B4" w:rsidRDefault="00000000">
            <w:r>
              <w:rPr>
                <w:sz w:val="11"/>
              </w:rPr>
              <w:t>Next routine ID</w:t>
            </w:r>
          </w:p>
        </w:tc>
        <w:tc>
          <w:tcPr>
            <w:tcW w:w="5054" w:type="dxa"/>
          </w:tcPr>
          <w:p w14:paraId="66EED926" w14:textId="77777777" w:rsidR="006866B4" w:rsidRDefault="00000000">
            <w:r>
              <w:rPr>
                <w:sz w:val="11"/>
              </w:rPr>
              <w:t>SP-091</w:t>
            </w:r>
          </w:p>
        </w:tc>
      </w:tr>
      <w:tr w:rsidR="006866B4" w14:paraId="6DB2CD20" w14:textId="77777777">
        <w:tc>
          <w:tcPr>
            <w:tcW w:w="4306" w:type="dxa"/>
          </w:tcPr>
          <w:p w14:paraId="4429BE9C" w14:textId="77777777" w:rsidR="006866B4" w:rsidRDefault="00000000">
            <w:r>
              <w:rPr>
                <w:sz w:val="11"/>
              </w:rPr>
              <w:t>Next SME question ID</w:t>
            </w:r>
          </w:p>
        </w:tc>
        <w:tc>
          <w:tcPr>
            <w:tcW w:w="5054" w:type="dxa"/>
          </w:tcPr>
          <w:p w14:paraId="10823187" w14:textId="77777777" w:rsidR="006866B4" w:rsidRDefault="00000000">
            <w:r>
              <w:rPr>
                <w:sz w:val="11"/>
              </w:rPr>
              <w:t>Q-019</w:t>
            </w:r>
          </w:p>
        </w:tc>
      </w:tr>
    </w:tbl>
    <w:p w14:paraId="7F743098" w14:textId="77777777" w:rsidR="006866B4" w:rsidRDefault="00000000">
      <w:pPr>
        <w:spacing w:before="240"/>
      </w:pPr>
      <w:r>
        <w:t xml:space="preserve"> </w:t>
      </w:r>
    </w:p>
    <w:p w14:paraId="27792DAF" w14:textId="77777777" w:rsidR="006866B4" w:rsidRDefault="00000000">
      <w:r>
        <w:t xml:space="preserve"> </w:t>
      </w:r>
    </w:p>
    <w:p w14:paraId="6EDA4CCA" w14:textId="77777777" w:rsidR="006866B4" w:rsidRDefault="00000000">
      <w:pPr>
        <w:pStyle w:val="Heading4"/>
        <w:spacing w:after="200"/>
      </w:pPr>
      <w:r>
        <w:t>33. Detailed Routine Inventory - PKG-006</w:t>
      </w:r>
    </w:p>
    <w:p w14:paraId="47C0E6C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4"/>
        <w:gridCol w:w="1236"/>
        <w:gridCol w:w="2376"/>
        <w:gridCol w:w="618"/>
        <w:gridCol w:w="1236"/>
        <w:gridCol w:w="2424"/>
        <w:gridCol w:w="2092"/>
      </w:tblGrid>
      <w:tr w:rsidR="006866B4" w14:paraId="74DF23CF" w14:textId="77777777">
        <w:trPr>
          <w:tblHeader/>
        </w:trPr>
        <w:tc>
          <w:tcPr>
            <w:tcW w:w="425" w:type="dxa"/>
          </w:tcPr>
          <w:p w14:paraId="4E61603D" w14:textId="77777777" w:rsidR="006866B4" w:rsidRDefault="00000000">
            <w:r>
              <w:rPr>
                <w:b/>
                <w:bCs/>
                <w:sz w:val="11"/>
              </w:rPr>
              <w:t>ID</w:t>
            </w:r>
          </w:p>
        </w:tc>
        <w:tc>
          <w:tcPr>
            <w:tcW w:w="1106" w:type="dxa"/>
          </w:tcPr>
          <w:p w14:paraId="08B5F41B" w14:textId="77777777" w:rsidR="006866B4" w:rsidRDefault="00000000">
            <w:r>
              <w:rPr>
                <w:b/>
                <w:bCs/>
                <w:sz w:val="11"/>
              </w:rPr>
              <w:t>Routine</w:t>
            </w:r>
          </w:p>
        </w:tc>
        <w:tc>
          <w:tcPr>
            <w:tcW w:w="2127" w:type="dxa"/>
          </w:tcPr>
          <w:p w14:paraId="47627185" w14:textId="77777777" w:rsidR="006866B4" w:rsidRDefault="00000000">
            <w:r>
              <w:rPr>
                <w:b/>
                <w:bCs/>
                <w:sz w:val="11"/>
              </w:rPr>
              <w:t>Purpose</w:t>
            </w:r>
          </w:p>
        </w:tc>
        <w:tc>
          <w:tcPr>
            <w:tcW w:w="553" w:type="dxa"/>
          </w:tcPr>
          <w:p w14:paraId="26A9E09F" w14:textId="77777777" w:rsidR="006866B4" w:rsidRDefault="00000000">
            <w:r>
              <w:rPr>
                <w:b/>
                <w:bCs/>
                <w:sz w:val="11"/>
              </w:rPr>
              <w:t>Complexity</w:t>
            </w:r>
          </w:p>
        </w:tc>
        <w:tc>
          <w:tcPr>
            <w:tcW w:w="1106" w:type="dxa"/>
          </w:tcPr>
          <w:p w14:paraId="5E1AFD6A" w14:textId="77777777" w:rsidR="006866B4" w:rsidRDefault="00000000">
            <w:r>
              <w:rPr>
                <w:b/>
                <w:bCs/>
                <w:sz w:val="11"/>
              </w:rPr>
              <w:t>Target Owner</w:t>
            </w:r>
          </w:p>
        </w:tc>
        <w:tc>
          <w:tcPr>
            <w:tcW w:w="2170" w:type="dxa"/>
          </w:tcPr>
          <w:p w14:paraId="4C78BA8D" w14:textId="77777777" w:rsidR="006866B4" w:rsidRDefault="00000000">
            <w:r>
              <w:rPr>
                <w:b/>
                <w:bCs/>
                <w:sz w:val="11"/>
              </w:rPr>
              <w:t>Endpoint/Treatment</w:t>
            </w:r>
          </w:p>
        </w:tc>
        <w:tc>
          <w:tcPr>
            <w:tcW w:w="1873" w:type="dxa"/>
          </w:tcPr>
          <w:p w14:paraId="4E999467" w14:textId="77777777" w:rsidR="006866B4" w:rsidRDefault="00000000">
            <w:r>
              <w:rPr>
                <w:b/>
                <w:bCs/>
                <w:sz w:val="11"/>
              </w:rPr>
              <w:t>Gap Remediation Needed</w:t>
            </w:r>
          </w:p>
        </w:tc>
      </w:tr>
      <w:tr w:rsidR="006866B4" w14:paraId="5BC2BC3B" w14:textId="77777777">
        <w:tc>
          <w:tcPr>
            <w:tcW w:w="425" w:type="dxa"/>
          </w:tcPr>
          <w:p w14:paraId="2F6DA7B9" w14:textId="77777777" w:rsidR="006866B4" w:rsidRDefault="00000000">
            <w:r>
              <w:rPr>
                <w:sz w:val="11"/>
              </w:rPr>
              <w:t>SP-091</w:t>
            </w:r>
          </w:p>
        </w:tc>
        <w:tc>
          <w:tcPr>
            <w:tcW w:w="1106" w:type="dxa"/>
          </w:tcPr>
          <w:p w14:paraId="1CC830DC" w14:textId="77777777" w:rsidR="006866B4" w:rsidRDefault="00000000">
            <w:r>
              <w:rPr>
                <w:rFonts w:ascii="Courier New" w:eastAsia="Courier New" w:hAnsi="Courier New" w:cs="Courier New"/>
                <w:sz w:val="11"/>
                <w:shd w:val="clear" w:color="auto" w:fill="F1F5F9"/>
              </w:rPr>
              <w:t>FUNCTION fpub_update_process_count</w:t>
            </w:r>
          </w:p>
        </w:tc>
        <w:tc>
          <w:tcPr>
            <w:tcW w:w="2127" w:type="dxa"/>
          </w:tcPr>
          <w:p w14:paraId="47073ACB" w14:textId="77777777" w:rsidR="006866B4" w:rsidRDefault="00000000">
            <w:r>
              <w:rPr>
                <w:sz w:val="11"/>
              </w:rPr>
              <w:t>Update process count (operates on AHS_CREDIT_CARD_INTERFACE)</w:t>
            </w:r>
          </w:p>
        </w:tc>
        <w:tc>
          <w:tcPr>
            <w:tcW w:w="553" w:type="dxa"/>
          </w:tcPr>
          <w:p w14:paraId="7B675389" w14:textId="77777777" w:rsidR="006866B4" w:rsidRDefault="00000000">
            <w:r>
              <w:rPr>
                <w:sz w:val="11"/>
              </w:rPr>
              <w:t>Low</w:t>
            </w:r>
          </w:p>
        </w:tc>
        <w:tc>
          <w:tcPr>
            <w:tcW w:w="1106" w:type="dxa"/>
          </w:tcPr>
          <w:p w14:paraId="45FCAE26" w14:textId="77777777" w:rsidR="006866B4" w:rsidRDefault="00000000">
            <w:r>
              <w:rPr>
                <w:sz w:val="11"/>
              </w:rPr>
              <w:t>PciTokenizationService</w:t>
            </w:r>
          </w:p>
        </w:tc>
        <w:tc>
          <w:tcPr>
            <w:tcW w:w="2170" w:type="dxa"/>
          </w:tcPr>
          <w:p w14:paraId="09B1B98E"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02283696" w14:textId="77777777" w:rsidR="006866B4" w:rsidRDefault="00000000">
            <w:r>
              <w:rPr>
                <w:sz w:val="11"/>
              </w:rPr>
              <w:t>Limited - no major issues surfaced from structural review</w:t>
            </w:r>
          </w:p>
        </w:tc>
      </w:tr>
      <w:tr w:rsidR="006866B4" w14:paraId="7CD2A34E" w14:textId="77777777">
        <w:tc>
          <w:tcPr>
            <w:tcW w:w="425" w:type="dxa"/>
          </w:tcPr>
          <w:p w14:paraId="58BC15ED" w14:textId="77777777" w:rsidR="006866B4" w:rsidRDefault="00000000">
            <w:r>
              <w:rPr>
                <w:sz w:val="11"/>
              </w:rPr>
              <w:lastRenderedPageBreak/>
              <w:t>SP-092</w:t>
            </w:r>
          </w:p>
        </w:tc>
        <w:tc>
          <w:tcPr>
            <w:tcW w:w="1106" w:type="dxa"/>
          </w:tcPr>
          <w:p w14:paraId="42A2048E" w14:textId="77777777" w:rsidR="006866B4" w:rsidRDefault="00000000">
            <w:r>
              <w:rPr>
                <w:rFonts w:ascii="Courier New" w:eastAsia="Courier New" w:hAnsi="Courier New" w:cs="Courier New"/>
                <w:sz w:val="11"/>
                <w:shd w:val="clear" w:color="auto" w:fill="F1F5F9"/>
              </w:rPr>
              <w:t>FUNCTION fpub_get_contr_pmt_retry_cnt</w:t>
            </w:r>
          </w:p>
        </w:tc>
        <w:tc>
          <w:tcPr>
            <w:tcW w:w="2127" w:type="dxa"/>
          </w:tcPr>
          <w:p w14:paraId="5C95A529" w14:textId="77777777" w:rsidR="006866B4" w:rsidRDefault="00000000">
            <w:r>
              <w:rPr>
                <w:sz w:val="11"/>
              </w:rPr>
              <w:t>Get contr pmt retry cnt (operates on CONTRACT_PAYMENT)</w:t>
            </w:r>
          </w:p>
        </w:tc>
        <w:tc>
          <w:tcPr>
            <w:tcW w:w="553" w:type="dxa"/>
          </w:tcPr>
          <w:p w14:paraId="73EDED1C" w14:textId="77777777" w:rsidR="006866B4" w:rsidRDefault="00000000">
            <w:r>
              <w:rPr>
                <w:sz w:val="11"/>
              </w:rPr>
              <w:t>Low-Medium</w:t>
            </w:r>
          </w:p>
        </w:tc>
        <w:tc>
          <w:tcPr>
            <w:tcW w:w="1106" w:type="dxa"/>
          </w:tcPr>
          <w:p w14:paraId="09AE3580" w14:textId="77777777" w:rsidR="006866B4" w:rsidRDefault="00000000">
            <w:r>
              <w:rPr>
                <w:sz w:val="11"/>
              </w:rPr>
              <w:t>PciTokenizationService.CardStaging (batch)</w:t>
            </w:r>
          </w:p>
        </w:tc>
        <w:tc>
          <w:tcPr>
            <w:tcW w:w="2170" w:type="dxa"/>
          </w:tcPr>
          <w:p w14:paraId="7B471962"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71A5B30B" w14:textId="77777777" w:rsidR="006866B4" w:rsidRDefault="00000000">
            <w:r>
              <w:rPr>
                <w:sz w:val="11"/>
              </w:rPr>
              <w:t>Yes - swallows exceptions silently (WHEN OTHERS -&gt; RETURN/NULL, no logging)</w:t>
            </w:r>
          </w:p>
        </w:tc>
      </w:tr>
      <w:tr w:rsidR="006866B4" w14:paraId="4AA5A943" w14:textId="77777777">
        <w:tc>
          <w:tcPr>
            <w:tcW w:w="425" w:type="dxa"/>
          </w:tcPr>
          <w:p w14:paraId="37CFE059" w14:textId="77777777" w:rsidR="006866B4" w:rsidRDefault="00000000">
            <w:r>
              <w:rPr>
                <w:sz w:val="11"/>
              </w:rPr>
              <w:t>SP-093</w:t>
            </w:r>
          </w:p>
        </w:tc>
        <w:tc>
          <w:tcPr>
            <w:tcW w:w="1106" w:type="dxa"/>
          </w:tcPr>
          <w:p w14:paraId="3CDE774C" w14:textId="77777777" w:rsidR="006866B4" w:rsidRDefault="00000000">
            <w:r>
              <w:rPr>
                <w:rFonts w:ascii="Courier New" w:eastAsia="Courier New" w:hAnsi="Courier New" w:cs="Courier New"/>
                <w:sz w:val="11"/>
                <w:shd w:val="clear" w:color="auto" w:fill="F1F5F9"/>
              </w:rPr>
              <w:t>FUNCTION fpub_return_cc_reject_severity</w:t>
            </w:r>
          </w:p>
        </w:tc>
        <w:tc>
          <w:tcPr>
            <w:tcW w:w="2127" w:type="dxa"/>
          </w:tcPr>
          <w:p w14:paraId="3D936498" w14:textId="77777777" w:rsidR="006866B4" w:rsidRDefault="00000000">
            <w:r>
              <w:rPr>
                <w:sz w:val="11"/>
              </w:rPr>
              <w:t>This Function specifies whether a specific reject code is a hard or soft decline PARAMETER: IN: ps_type_code     types.type_code%TYPE RETURN TYPE:  VARCHAR2</w:t>
            </w:r>
          </w:p>
        </w:tc>
        <w:tc>
          <w:tcPr>
            <w:tcW w:w="553" w:type="dxa"/>
          </w:tcPr>
          <w:p w14:paraId="5A86E7B8" w14:textId="77777777" w:rsidR="006866B4" w:rsidRDefault="00000000">
            <w:r>
              <w:rPr>
                <w:sz w:val="11"/>
              </w:rPr>
              <w:t>Low-Medium</w:t>
            </w:r>
          </w:p>
        </w:tc>
        <w:tc>
          <w:tcPr>
            <w:tcW w:w="1106" w:type="dxa"/>
          </w:tcPr>
          <w:p w14:paraId="04746925" w14:textId="77777777" w:rsidR="006866B4" w:rsidRDefault="00000000">
            <w:r>
              <w:rPr>
                <w:sz w:val="11"/>
              </w:rPr>
              <w:t>PciTokenizationService.CardStaging (batch)</w:t>
            </w:r>
          </w:p>
        </w:tc>
        <w:tc>
          <w:tcPr>
            <w:tcW w:w="2170" w:type="dxa"/>
          </w:tcPr>
          <w:p w14:paraId="00F2681E"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6E90F8CC" w14:textId="77777777" w:rsidR="006866B4" w:rsidRDefault="00000000">
            <w:r>
              <w:rPr>
                <w:sz w:val="11"/>
              </w:rPr>
              <w:t>Yes - swallows exceptions silently (WHEN OTHERS -&gt; RETURN/NULL, no logging)</w:t>
            </w:r>
          </w:p>
        </w:tc>
      </w:tr>
      <w:tr w:rsidR="006866B4" w14:paraId="2B2782A6" w14:textId="77777777">
        <w:tc>
          <w:tcPr>
            <w:tcW w:w="425" w:type="dxa"/>
          </w:tcPr>
          <w:p w14:paraId="505B5E28" w14:textId="77777777" w:rsidR="006866B4" w:rsidRDefault="00000000">
            <w:r>
              <w:rPr>
                <w:sz w:val="11"/>
              </w:rPr>
              <w:t>SP-094</w:t>
            </w:r>
          </w:p>
        </w:tc>
        <w:tc>
          <w:tcPr>
            <w:tcW w:w="1106" w:type="dxa"/>
          </w:tcPr>
          <w:p w14:paraId="5C38172C" w14:textId="77777777" w:rsidR="006866B4" w:rsidRDefault="00000000">
            <w:r>
              <w:rPr>
                <w:rFonts w:ascii="Courier New" w:eastAsia="Courier New" w:hAnsi="Courier New" w:cs="Courier New"/>
                <w:sz w:val="11"/>
                <w:shd w:val="clear" w:color="auto" w:fill="F1F5F9"/>
              </w:rPr>
              <w:t>FUNCTION f_check_pending_payments</w:t>
            </w:r>
          </w:p>
        </w:tc>
        <w:tc>
          <w:tcPr>
            <w:tcW w:w="2127" w:type="dxa"/>
          </w:tcPr>
          <w:p w14:paraId="6EDDC960" w14:textId="77777777" w:rsidR="006866B4" w:rsidRDefault="00000000">
            <w:r>
              <w:rPr>
                <w:sz w:val="11"/>
              </w:rPr>
              <w:t>Check pending payments (operates on CONTRACT_PAYMENT, TEMP_LOCKBOX_REMITTANCE_ADVICE)</w:t>
            </w:r>
          </w:p>
        </w:tc>
        <w:tc>
          <w:tcPr>
            <w:tcW w:w="553" w:type="dxa"/>
          </w:tcPr>
          <w:p w14:paraId="4D835246" w14:textId="77777777" w:rsidR="006866B4" w:rsidRDefault="00000000">
            <w:r>
              <w:rPr>
                <w:sz w:val="11"/>
              </w:rPr>
              <w:t>Medium</w:t>
            </w:r>
          </w:p>
        </w:tc>
        <w:tc>
          <w:tcPr>
            <w:tcW w:w="1106" w:type="dxa"/>
          </w:tcPr>
          <w:p w14:paraId="41F81E92" w14:textId="77777777" w:rsidR="006866B4" w:rsidRDefault="00000000">
            <w:r>
              <w:rPr>
                <w:sz w:val="11"/>
              </w:rPr>
              <w:t>PciTokenizationService.CardStaging (batch)</w:t>
            </w:r>
          </w:p>
        </w:tc>
        <w:tc>
          <w:tcPr>
            <w:tcW w:w="2170" w:type="dxa"/>
          </w:tcPr>
          <w:p w14:paraId="66B9AA64"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7BCAB8FB" w14:textId="77777777" w:rsidR="006866B4" w:rsidRDefault="00000000">
            <w:r>
              <w:rPr>
                <w:sz w:val="11"/>
              </w:rPr>
              <w:t>Yes - no exception handling in this routine</w:t>
            </w:r>
          </w:p>
        </w:tc>
      </w:tr>
      <w:tr w:rsidR="006866B4" w14:paraId="6FD36BF1" w14:textId="77777777">
        <w:tc>
          <w:tcPr>
            <w:tcW w:w="425" w:type="dxa"/>
          </w:tcPr>
          <w:p w14:paraId="25CBF1BF" w14:textId="77777777" w:rsidR="006866B4" w:rsidRDefault="00000000">
            <w:r>
              <w:rPr>
                <w:sz w:val="11"/>
              </w:rPr>
              <w:t>SP-095</w:t>
            </w:r>
          </w:p>
        </w:tc>
        <w:tc>
          <w:tcPr>
            <w:tcW w:w="1106" w:type="dxa"/>
          </w:tcPr>
          <w:p w14:paraId="1C060541" w14:textId="77777777" w:rsidR="006866B4" w:rsidRDefault="00000000">
            <w:r>
              <w:rPr>
                <w:rFonts w:ascii="Courier New" w:eastAsia="Courier New" w:hAnsi="Courier New" w:cs="Courier New"/>
                <w:sz w:val="11"/>
                <w:shd w:val="clear" w:color="auto" w:fill="F1F5F9"/>
              </w:rPr>
              <w:t>PROCEDURE ppub_process_retries</w:t>
            </w:r>
          </w:p>
        </w:tc>
        <w:tc>
          <w:tcPr>
            <w:tcW w:w="2127" w:type="dxa"/>
          </w:tcPr>
          <w:p w14:paraId="2E04526D" w14:textId="77777777" w:rsidR="006866B4" w:rsidRDefault="00000000">
            <w:r>
              <w:rPr>
                <w:sz w:val="11"/>
              </w:rPr>
              <w:t>Process retries (operates on AHS_CREDIT_CARD_INTERFACE, CONTRACT_PARENT, LAST)</w:t>
            </w:r>
          </w:p>
        </w:tc>
        <w:tc>
          <w:tcPr>
            <w:tcW w:w="553" w:type="dxa"/>
          </w:tcPr>
          <w:p w14:paraId="76DAE1D5" w14:textId="77777777" w:rsidR="006866B4" w:rsidRDefault="00000000">
            <w:r>
              <w:rPr>
                <w:sz w:val="11"/>
              </w:rPr>
              <w:t>High</w:t>
            </w:r>
          </w:p>
        </w:tc>
        <w:tc>
          <w:tcPr>
            <w:tcW w:w="1106" w:type="dxa"/>
          </w:tcPr>
          <w:p w14:paraId="46169819" w14:textId="77777777" w:rsidR="006866B4" w:rsidRDefault="00000000">
            <w:r>
              <w:rPr>
                <w:sz w:val="11"/>
              </w:rPr>
              <w:t>PciTokenizationService</w:t>
            </w:r>
          </w:p>
        </w:tc>
        <w:tc>
          <w:tcPr>
            <w:tcW w:w="2170" w:type="dxa"/>
          </w:tcPr>
          <w:p w14:paraId="6BD5CA53"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03BFCACA" w14:textId="77777777" w:rsidR="006866B4" w:rsidRDefault="00000000">
            <w:r>
              <w:rPr>
                <w:sz w:val="11"/>
              </w:rPr>
              <w:t>Limited - very large routine body (260 lines), decomposition candidate</w:t>
            </w:r>
          </w:p>
        </w:tc>
      </w:tr>
      <w:tr w:rsidR="006866B4" w14:paraId="074461BD" w14:textId="77777777">
        <w:tc>
          <w:tcPr>
            <w:tcW w:w="425" w:type="dxa"/>
          </w:tcPr>
          <w:p w14:paraId="1CE0DE1C" w14:textId="77777777" w:rsidR="006866B4" w:rsidRDefault="00000000">
            <w:r>
              <w:rPr>
                <w:sz w:val="11"/>
              </w:rPr>
              <w:t>SP-096</w:t>
            </w:r>
          </w:p>
        </w:tc>
        <w:tc>
          <w:tcPr>
            <w:tcW w:w="1106" w:type="dxa"/>
          </w:tcPr>
          <w:p w14:paraId="79B59ED3" w14:textId="77777777" w:rsidR="006866B4" w:rsidRDefault="00000000">
            <w:r>
              <w:rPr>
                <w:rFonts w:ascii="Courier New" w:eastAsia="Courier New" w:hAnsi="Courier New" w:cs="Courier New"/>
                <w:sz w:val="11"/>
                <w:shd w:val="clear" w:color="auto" w:fill="F1F5F9"/>
              </w:rPr>
              <w:t>FUNCTION fpub_return_cc_type</w:t>
            </w:r>
          </w:p>
        </w:tc>
        <w:tc>
          <w:tcPr>
            <w:tcW w:w="2127" w:type="dxa"/>
          </w:tcPr>
          <w:p w14:paraId="479B0FDE" w14:textId="77777777" w:rsidR="006866B4" w:rsidRDefault="00000000">
            <w:r>
              <w:rPr>
                <w:sz w:val="11"/>
              </w:rPr>
              <w:t>Return cc type (no header comment found; inferred from name only)</w:t>
            </w:r>
          </w:p>
        </w:tc>
        <w:tc>
          <w:tcPr>
            <w:tcW w:w="553" w:type="dxa"/>
          </w:tcPr>
          <w:p w14:paraId="22BCA45F" w14:textId="77777777" w:rsidR="006866B4" w:rsidRDefault="00000000">
            <w:r>
              <w:rPr>
                <w:sz w:val="11"/>
              </w:rPr>
              <w:t>Low-Medium</w:t>
            </w:r>
          </w:p>
        </w:tc>
        <w:tc>
          <w:tcPr>
            <w:tcW w:w="1106" w:type="dxa"/>
          </w:tcPr>
          <w:p w14:paraId="39FA997E" w14:textId="77777777" w:rsidR="006866B4" w:rsidRDefault="00000000">
            <w:r>
              <w:rPr>
                <w:sz w:val="11"/>
              </w:rPr>
              <w:t>PciTokenizationService.CardStaging (batch)</w:t>
            </w:r>
          </w:p>
        </w:tc>
        <w:tc>
          <w:tcPr>
            <w:tcW w:w="2170" w:type="dxa"/>
          </w:tcPr>
          <w:p w14:paraId="5DDF4D77"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5AABAE23" w14:textId="77777777" w:rsidR="006866B4" w:rsidRDefault="00000000">
            <w:r>
              <w:rPr>
                <w:sz w:val="11"/>
              </w:rPr>
              <w:t>Yes - swallows exceptions silently (WHEN OTHERS -&gt; RETURN/NULL, no logging)</w:t>
            </w:r>
          </w:p>
        </w:tc>
      </w:tr>
      <w:tr w:rsidR="006866B4" w14:paraId="008BC7FA" w14:textId="77777777">
        <w:tc>
          <w:tcPr>
            <w:tcW w:w="425" w:type="dxa"/>
          </w:tcPr>
          <w:p w14:paraId="65664E26" w14:textId="77777777" w:rsidR="006866B4" w:rsidRDefault="00000000">
            <w:r>
              <w:rPr>
                <w:sz w:val="11"/>
              </w:rPr>
              <w:t>SP-097</w:t>
            </w:r>
          </w:p>
        </w:tc>
        <w:tc>
          <w:tcPr>
            <w:tcW w:w="1106" w:type="dxa"/>
          </w:tcPr>
          <w:p w14:paraId="20D0F461" w14:textId="77777777" w:rsidR="006866B4" w:rsidRDefault="00000000">
            <w:r>
              <w:rPr>
                <w:rFonts w:ascii="Courier New" w:eastAsia="Courier New" w:hAnsi="Courier New" w:cs="Courier New"/>
                <w:sz w:val="11"/>
                <w:shd w:val="clear" w:color="auto" w:fill="F1F5F9"/>
              </w:rPr>
              <w:t>FUNCTION fpub_update_cont_cancel_state</w:t>
            </w:r>
          </w:p>
        </w:tc>
        <w:tc>
          <w:tcPr>
            <w:tcW w:w="2127" w:type="dxa"/>
          </w:tcPr>
          <w:p w14:paraId="0B3BE849" w14:textId="77777777" w:rsidR="006866B4" w:rsidRDefault="00000000">
            <w:r>
              <w:rPr>
                <w:sz w:val="11"/>
              </w:rPr>
              <w:t>Update cont cancel state (operates on CONTRACT_CANCELLATION)</w:t>
            </w:r>
          </w:p>
        </w:tc>
        <w:tc>
          <w:tcPr>
            <w:tcW w:w="553" w:type="dxa"/>
          </w:tcPr>
          <w:p w14:paraId="144AF118" w14:textId="77777777" w:rsidR="006866B4" w:rsidRDefault="00000000">
            <w:r>
              <w:rPr>
                <w:sz w:val="11"/>
              </w:rPr>
              <w:t>Low</w:t>
            </w:r>
          </w:p>
        </w:tc>
        <w:tc>
          <w:tcPr>
            <w:tcW w:w="1106" w:type="dxa"/>
          </w:tcPr>
          <w:p w14:paraId="1A0FDE84" w14:textId="77777777" w:rsidR="006866B4" w:rsidRDefault="00000000">
            <w:r>
              <w:rPr>
                <w:sz w:val="11"/>
              </w:rPr>
              <w:t>PciTokenizationService.CardStaging (batch)</w:t>
            </w:r>
          </w:p>
        </w:tc>
        <w:tc>
          <w:tcPr>
            <w:tcW w:w="2170" w:type="dxa"/>
          </w:tcPr>
          <w:p w14:paraId="6DD83BA7"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1B755D5F" w14:textId="77777777" w:rsidR="006866B4" w:rsidRDefault="00000000">
            <w:r>
              <w:rPr>
                <w:sz w:val="11"/>
              </w:rPr>
              <w:t>Limited - no major issues surfaced from structural review</w:t>
            </w:r>
          </w:p>
        </w:tc>
      </w:tr>
      <w:tr w:rsidR="006866B4" w14:paraId="507F6158" w14:textId="77777777">
        <w:tc>
          <w:tcPr>
            <w:tcW w:w="425" w:type="dxa"/>
          </w:tcPr>
          <w:p w14:paraId="0D8379B8" w14:textId="77777777" w:rsidR="006866B4" w:rsidRDefault="00000000">
            <w:r>
              <w:rPr>
                <w:sz w:val="11"/>
              </w:rPr>
              <w:lastRenderedPageBreak/>
              <w:t>SP-098</w:t>
            </w:r>
          </w:p>
        </w:tc>
        <w:tc>
          <w:tcPr>
            <w:tcW w:w="1106" w:type="dxa"/>
          </w:tcPr>
          <w:p w14:paraId="07E14EA8" w14:textId="77777777" w:rsidR="006866B4" w:rsidRDefault="00000000">
            <w:r>
              <w:rPr>
                <w:rFonts w:ascii="Courier New" w:eastAsia="Courier New" w:hAnsi="Courier New" w:cs="Courier New"/>
                <w:sz w:val="11"/>
                <w:shd w:val="clear" w:color="auto" w:fill="F1F5F9"/>
              </w:rPr>
              <w:t>PROCEDURE ppub_refund_staging</w:t>
            </w:r>
          </w:p>
        </w:tc>
        <w:tc>
          <w:tcPr>
            <w:tcW w:w="2127" w:type="dxa"/>
          </w:tcPr>
          <w:p w14:paraId="69933498" w14:textId="77777777" w:rsidR="006866B4" w:rsidRDefault="00000000">
            <w:r>
              <w:rPr>
                <w:sz w:val="11"/>
              </w:rPr>
              <w:t>Refund staging (operates on CONTRACT_CANCELLATION, CONTRACT, CUSTOMER_PROPERTY)</w:t>
            </w:r>
          </w:p>
        </w:tc>
        <w:tc>
          <w:tcPr>
            <w:tcW w:w="553" w:type="dxa"/>
          </w:tcPr>
          <w:p w14:paraId="4F559E32" w14:textId="77777777" w:rsidR="006866B4" w:rsidRDefault="00000000">
            <w:r>
              <w:rPr>
                <w:sz w:val="11"/>
              </w:rPr>
              <w:t>High</w:t>
            </w:r>
          </w:p>
        </w:tc>
        <w:tc>
          <w:tcPr>
            <w:tcW w:w="1106" w:type="dxa"/>
          </w:tcPr>
          <w:p w14:paraId="22A2C6C6" w14:textId="77777777" w:rsidR="006866B4" w:rsidRDefault="00000000">
            <w:r>
              <w:rPr>
                <w:sz w:val="11"/>
              </w:rPr>
              <w:t>PciTokenizationService.CardStaging (batch)</w:t>
            </w:r>
          </w:p>
        </w:tc>
        <w:tc>
          <w:tcPr>
            <w:tcW w:w="2170" w:type="dxa"/>
          </w:tcPr>
          <w:p w14:paraId="59B04EE7"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5BCFDDDD" w14:textId="77777777" w:rsidR="006866B4" w:rsidRDefault="00000000">
            <w:r>
              <w:rPr>
                <w:sz w:val="11"/>
              </w:rPr>
              <w:t>Limited - 3 cursors in one routine, review for refactor</w:t>
            </w:r>
          </w:p>
        </w:tc>
      </w:tr>
      <w:tr w:rsidR="006866B4" w14:paraId="6A71655A" w14:textId="77777777">
        <w:tc>
          <w:tcPr>
            <w:tcW w:w="425" w:type="dxa"/>
          </w:tcPr>
          <w:p w14:paraId="41C642B0" w14:textId="77777777" w:rsidR="006866B4" w:rsidRDefault="00000000">
            <w:r>
              <w:rPr>
                <w:sz w:val="11"/>
              </w:rPr>
              <w:t>SP-099</w:t>
            </w:r>
          </w:p>
        </w:tc>
        <w:tc>
          <w:tcPr>
            <w:tcW w:w="1106" w:type="dxa"/>
          </w:tcPr>
          <w:p w14:paraId="6DF92BFB" w14:textId="77777777" w:rsidR="006866B4" w:rsidRDefault="00000000">
            <w:r>
              <w:rPr>
                <w:rFonts w:ascii="Courier New" w:eastAsia="Courier New" w:hAnsi="Courier New" w:cs="Courier New"/>
                <w:sz w:val="11"/>
                <w:shd w:val="clear" w:color="auto" w:fill="F1F5F9"/>
              </w:rPr>
              <w:t>PROCEDURE ppub_credit_card_staging</w:t>
            </w:r>
          </w:p>
        </w:tc>
        <w:tc>
          <w:tcPr>
            <w:tcW w:w="2127" w:type="dxa"/>
          </w:tcPr>
          <w:p w14:paraId="0B19386B" w14:textId="77777777" w:rsidR="006866B4" w:rsidRDefault="00000000">
            <w:r>
              <w:rPr>
                <w:sz w:val="11"/>
              </w:rPr>
              <w:t>Credit card staging (operates on CONTRACT_PAYMENT, )</w:t>
            </w:r>
          </w:p>
        </w:tc>
        <w:tc>
          <w:tcPr>
            <w:tcW w:w="553" w:type="dxa"/>
          </w:tcPr>
          <w:p w14:paraId="61961AA4" w14:textId="77777777" w:rsidR="006866B4" w:rsidRDefault="00000000">
            <w:r>
              <w:rPr>
                <w:sz w:val="11"/>
              </w:rPr>
              <w:t>High</w:t>
            </w:r>
          </w:p>
        </w:tc>
        <w:tc>
          <w:tcPr>
            <w:tcW w:w="1106" w:type="dxa"/>
          </w:tcPr>
          <w:p w14:paraId="5688E124" w14:textId="77777777" w:rsidR="006866B4" w:rsidRDefault="00000000">
            <w:r>
              <w:rPr>
                <w:sz w:val="11"/>
              </w:rPr>
              <w:t>PciTokenizationService.CardStaging (batch)</w:t>
            </w:r>
          </w:p>
        </w:tc>
        <w:tc>
          <w:tcPr>
            <w:tcW w:w="2170" w:type="dxa"/>
          </w:tcPr>
          <w:p w14:paraId="5C31FA91"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04667A60" w14:textId="77777777" w:rsidR="006866B4" w:rsidRDefault="00000000">
            <w:r>
              <w:rPr>
                <w:sz w:val="11"/>
              </w:rPr>
              <w:t>Yes - contains 1 TODO/FIXME-style marker(s) left unresolved; Limited - 3 cursors in one routine, review for refactor</w:t>
            </w:r>
          </w:p>
        </w:tc>
      </w:tr>
      <w:tr w:rsidR="006866B4" w14:paraId="6E2F6D1C" w14:textId="77777777">
        <w:tc>
          <w:tcPr>
            <w:tcW w:w="425" w:type="dxa"/>
          </w:tcPr>
          <w:p w14:paraId="1B4A1B8B" w14:textId="77777777" w:rsidR="006866B4" w:rsidRDefault="00000000">
            <w:r>
              <w:rPr>
                <w:sz w:val="11"/>
              </w:rPr>
              <w:t>SP-100</w:t>
            </w:r>
          </w:p>
        </w:tc>
        <w:tc>
          <w:tcPr>
            <w:tcW w:w="1106" w:type="dxa"/>
          </w:tcPr>
          <w:p w14:paraId="050F61EA" w14:textId="77777777" w:rsidR="006866B4" w:rsidRDefault="00000000">
            <w:r>
              <w:rPr>
                <w:rFonts w:ascii="Courier New" w:eastAsia="Courier New" w:hAnsi="Courier New" w:cs="Courier New"/>
                <w:sz w:val="11"/>
                <w:shd w:val="clear" w:color="auto" w:fill="F1F5F9"/>
              </w:rPr>
              <w:t>FUNCTION fpub_insert_ahs_cc_interface</w:t>
            </w:r>
          </w:p>
        </w:tc>
        <w:tc>
          <w:tcPr>
            <w:tcW w:w="2127" w:type="dxa"/>
          </w:tcPr>
          <w:p w14:paraId="3A2C0D3F" w14:textId="77777777" w:rsidR="006866B4" w:rsidRDefault="00000000">
            <w:r>
              <w:rPr>
                <w:sz w:val="11"/>
              </w:rPr>
              <w:t>Insert ahs cc interface (operates on AHS_CREDIT_CARD_INTERFACE)</w:t>
            </w:r>
          </w:p>
        </w:tc>
        <w:tc>
          <w:tcPr>
            <w:tcW w:w="553" w:type="dxa"/>
          </w:tcPr>
          <w:p w14:paraId="47050F6A" w14:textId="77777777" w:rsidR="006866B4" w:rsidRDefault="00000000">
            <w:r>
              <w:rPr>
                <w:sz w:val="11"/>
              </w:rPr>
              <w:t>Low</w:t>
            </w:r>
          </w:p>
        </w:tc>
        <w:tc>
          <w:tcPr>
            <w:tcW w:w="1106" w:type="dxa"/>
          </w:tcPr>
          <w:p w14:paraId="282D3412" w14:textId="77777777" w:rsidR="006866B4" w:rsidRDefault="00000000">
            <w:r>
              <w:rPr>
                <w:sz w:val="11"/>
              </w:rPr>
              <w:t>PciTokenizationService</w:t>
            </w:r>
          </w:p>
        </w:tc>
        <w:tc>
          <w:tcPr>
            <w:tcW w:w="2170" w:type="dxa"/>
          </w:tcPr>
          <w:p w14:paraId="693352DB"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70FE7DDD" w14:textId="77777777" w:rsidR="006866B4" w:rsidRDefault="00000000">
            <w:r>
              <w:rPr>
                <w:sz w:val="11"/>
              </w:rPr>
              <w:t>Limited - no major issues surfaced from structural review</w:t>
            </w:r>
          </w:p>
        </w:tc>
      </w:tr>
      <w:tr w:rsidR="006866B4" w14:paraId="581DE647" w14:textId="77777777">
        <w:tc>
          <w:tcPr>
            <w:tcW w:w="425" w:type="dxa"/>
          </w:tcPr>
          <w:p w14:paraId="2C79C5AE" w14:textId="77777777" w:rsidR="006866B4" w:rsidRDefault="00000000">
            <w:r>
              <w:rPr>
                <w:sz w:val="11"/>
              </w:rPr>
              <w:t>SP-101</w:t>
            </w:r>
          </w:p>
        </w:tc>
        <w:tc>
          <w:tcPr>
            <w:tcW w:w="1106" w:type="dxa"/>
          </w:tcPr>
          <w:p w14:paraId="56A17D73" w14:textId="77777777" w:rsidR="006866B4" w:rsidRDefault="00000000">
            <w:r>
              <w:rPr>
                <w:rFonts w:ascii="Courier New" w:eastAsia="Courier New" w:hAnsi="Courier New" w:cs="Courier New"/>
                <w:sz w:val="11"/>
                <w:shd w:val="clear" w:color="auto" w:fill="F1F5F9"/>
              </w:rPr>
              <w:t>FUNCTION fpub_update_ahs_cc_interface</w:t>
            </w:r>
          </w:p>
        </w:tc>
        <w:tc>
          <w:tcPr>
            <w:tcW w:w="2127" w:type="dxa"/>
          </w:tcPr>
          <w:p w14:paraId="0C568B6F" w14:textId="77777777" w:rsidR="006866B4" w:rsidRDefault="00000000">
            <w:r>
              <w:rPr>
                <w:sz w:val="11"/>
              </w:rPr>
              <w:t>Update ahs cc interface (operates on AHS_CREDIT_CARD_INTERFACE)</w:t>
            </w:r>
          </w:p>
        </w:tc>
        <w:tc>
          <w:tcPr>
            <w:tcW w:w="553" w:type="dxa"/>
          </w:tcPr>
          <w:p w14:paraId="6F2FCEF4" w14:textId="77777777" w:rsidR="006866B4" w:rsidRDefault="00000000">
            <w:r>
              <w:rPr>
                <w:sz w:val="11"/>
              </w:rPr>
              <w:t>Low</w:t>
            </w:r>
          </w:p>
        </w:tc>
        <w:tc>
          <w:tcPr>
            <w:tcW w:w="1106" w:type="dxa"/>
          </w:tcPr>
          <w:p w14:paraId="1823583C" w14:textId="77777777" w:rsidR="006866B4" w:rsidRDefault="00000000">
            <w:r>
              <w:rPr>
                <w:sz w:val="11"/>
              </w:rPr>
              <w:t>PciTokenizationService</w:t>
            </w:r>
          </w:p>
        </w:tc>
        <w:tc>
          <w:tcPr>
            <w:tcW w:w="2170" w:type="dxa"/>
          </w:tcPr>
          <w:p w14:paraId="1EFCB75D"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60131BC9" w14:textId="77777777" w:rsidR="006866B4" w:rsidRDefault="00000000">
            <w:r>
              <w:rPr>
                <w:sz w:val="11"/>
              </w:rPr>
              <w:t>Limited - no major issues surfaced from structural review</w:t>
            </w:r>
          </w:p>
        </w:tc>
      </w:tr>
      <w:tr w:rsidR="006866B4" w14:paraId="3C3787B4" w14:textId="77777777">
        <w:tc>
          <w:tcPr>
            <w:tcW w:w="425" w:type="dxa"/>
          </w:tcPr>
          <w:p w14:paraId="0E182017" w14:textId="77777777" w:rsidR="006866B4" w:rsidRDefault="00000000">
            <w:r>
              <w:rPr>
                <w:sz w:val="11"/>
              </w:rPr>
              <w:t>SP-102</w:t>
            </w:r>
          </w:p>
        </w:tc>
        <w:tc>
          <w:tcPr>
            <w:tcW w:w="1106" w:type="dxa"/>
          </w:tcPr>
          <w:p w14:paraId="4E93D438" w14:textId="77777777" w:rsidR="006866B4" w:rsidRDefault="00000000">
            <w:r>
              <w:rPr>
                <w:rFonts w:ascii="Courier New" w:eastAsia="Courier New" w:hAnsi="Courier New" w:cs="Courier New"/>
                <w:sz w:val="11"/>
                <w:shd w:val="clear" w:color="auto" w:fill="F1F5F9"/>
              </w:rPr>
              <w:t>FUNCTION fpub_delete_ahs_cc_interface</w:t>
            </w:r>
          </w:p>
        </w:tc>
        <w:tc>
          <w:tcPr>
            <w:tcW w:w="2127" w:type="dxa"/>
          </w:tcPr>
          <w:p w14:paraId="18413539" w14:textId="77777777" w:rsidR="006866B4" w:rsidRDefault="00000000">
            <w:r>
              <w:rPr>
                <w:sz w:val="11"/>
              </w:rPr>
              <w:t>Delete ahs cc interface (operates on AHS_CREDIT_CARD_INTERFACE)</w:t>
            </w:r>
          </w:p>
        </w:tc>
        <w:tc>
          <w:tcPr>
            <w:tcW w:w="553" w:type="dxa"/>
          </w:tcPr>
          <w:p w14:paraId="18A38D1F" w14:textId="77777777" w:rsidR="006866B4" w:rsidRDefault="00000000">
            <w:r>
              <w:rPr>
                <w:sz w:val="11"/>
              </w:rPr>
              <w:t>Low</w:t>
            </w:r>
          </w:p>
        </w:tc>
        <w:tc>
          <w:tcPr>
            <w:tcW w:w="1106" w:type="dxa"/>
          </w:tcPr>
          <w:p w14:paraId="5569A7B1" w14:textId="77777777" w:rsidR="006866B4" w:rsidRDefault="00000000">
            <w:r>
              <w:rPr>
                <w:sz w:val="11"/>
              </w:rPr>
              <w:t>PciTokenizationService</w:t>
            </w:r>
          </w:p>
        </w:tc>
        <w:tc>
          <w:tcPr>
            <w:tcW w:w="2170" w:type="dxa"/>
          </w:tcPr>
          <w:p w14:paraId="51530B70"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79EAB53B" w14:textId="77777777" w:rsidR="006866B4" w:rsidRDefault="00000000">
            <w:r>
              <w:rPr>
                <w:sz w:val="11"/>
              </w:rPr>
              <w:t>Limited - no major issues surfaced from structural review</w:t>
            </w:r>
          </w:p>
        </w:tc>
      </w:tr>
      <w:tr w:rsidR="006866B4" w14:paraId="3AC98371" w14:textId="77777777">
        <w:tc>
          <w:tcPr>
            <w:tcW w:w="425" w:type="dxa"/>
          </w:tcPr>
          <w:p w14:paraId="395DD431" w14:textId="77777777" w:rsidR="006866B4" w:rsidRDefault="00000000">
            <w:r>
              <w:rPr>
                <w:sz w:val="11"/>
              </w:rPr>
              <w:t>SP-103</w:t>
            </w:r>
          </w:p>
        </w:tc>
        <w:tc>
          <w:tcPr>
            <w:tcW w:w="1106" w:type="dxa"/>
          </w:tcPr>
          <w:p w14:paraId="5FA2206F" w14:textId="77777777" w:rsidR="006866B4" w:rsidRDefault="00000000">
            <w:r>
              <w:rPr>
                <w:rFonts w:ascii="Courier New" w:eastAsia="Courier New" w:hAnsi="Courier New" w:cs="Courier New"/>
                <w:sz w:val="11"/>
                <w:shd w:val="clear" w:color="auto" w:fill="F1F5F9"/>
              </w:rPr>
              <w:t>FUNCTION fpub_update_cc_responses</w:t>
            </w:r>
          </w:p>
        </w:tc>
        <w:tc>
          <w:tcPr>
            <w:tcW w:w="2127" w:type="dxa"/>
          </w:tcPr>
          <w:p w14:paraId="69C32AD9" w14:textId="77777777" w:rsidR="006866B4" w:rsidRDefault="00000000">
            <w:r>
              <w:rPr>
                <w:sz w:val="11"/>
              </w:rPr>
              <w:t>Update cc responses (operates on AHS_CREDIT_CARD_INTERFACE)</w:t>
            </w:r>
          </w:p>
        </w:tc>
        <w:tc>
          <w:tcPr>
            <w:tcW w:w="553" w:type="dxa"/>
          </w:tcPr>
          <w:p w14:paraId="7F4FAF94" w14:textId="77777777" w:rsidR="006866B4" w:rsidRDefault="00000000">
            <w:r>
              <w:rPr>
                <w:sz w:val="11"/>
              </w:rPr>
              <w:t>Low</w:t>
            </w:r>
          </w:p>
        </w:tc>
        <w:tc>
          <w:tcPr>
            <w:tcW w:w="1106" w:type="dxa"/>
          </w:tcPr>
          <w:p w14:paraId="2F0FBE6C" w14:textId="77777777" w:rsidR="006866B4" w:rsidRDefault="00000000">
            <w:r>
              <w:rPr>
                <w:sz w:val="11"/>
              </w:rPr>
              <w:t>PciTokenizationService</w:t>
            </w:r>
          </w:p>
        </w:tc>
        <w:tc>
          <w:tcPr>
            <w:tcW w:w="2170" w:type="dxa"/>
          </w:tcPr>
          <w:p w14:paraId="0A09003E"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165AF72F" w14:textId="77777777" w:rsidR="006866B4" w:rsidRDefault="00000000">
            <w:r>
              <w:rPr>
                <w:sz w:val="11"/>
              </w:rPr>
              <w:t>Limited - no major issues surfaced from structural review</w:t>
            </w:r>
          </w:p>
        </w:tc>
      </w:tr>
      <w:tr w:rsidR="006866B4" w14:paraId="4A3D8B49" w14:textId="77777777">
        <w:tc>
          <w:tcPr>
            <w:tcW w:w="425" w:type="dxa"/>
          </w:tcPr>
          <w:p w14:paraId="5FC456D2" w14:textId="77777777" w:rsidR="006866B4" w:rsidRDefault="00000000">
            <w:r>
              <w:rPr>
                <w:sz w:val="11"/>
              </w:rPr>
              <w:lastRenderedPageBreak/>
              <w:t>SP-104</w:t>
            </w:r>
          </w:p>
        </w:tc>
        <w:tc>
          <w:tcPr>
            <w:tcW w:w="1106" w:type="dxa"/>
          </w:tcPr>
          <w:p w14:paraId="0A43AF27" w14:textId="77777777" w:rsidR="006866B4" w:rsidRDefault="00000000">
            <w:r>
              <w:rPr>
                <w:rFonts w:ascii="Courier New" w:eastAsia="Courier New" w:hAnsi="Courier New" w:cs="Courier New"/>
                <w:sz w:val="11"/>
                <w:shd w:val="clear" w:color="auto" w:fill="F1F5F9"/>
              </w:rPr>
              <w:t>FUNCTION fpub_update_au_responses</w:t>
            </w:r>
          </w:p>
        </w:tc>
        <w:tc>
          <w:tcPr>
            <w:tcW w:w="2127" w:type="dxa"/>
          </w:tcPr>
          <w:p w14:paraId="61A31E1E" w14:textId="77777777" w:rsidR="006866B4" w:rsidRDefault="00000000">
            <w:r>
              <w:rPr>
                <w:sz w:val="11"/>
              </w:rPr>
              <w:t>Update au responses (operates on AHS_CREDIT_CARD_INTERFACE)</w:t>
            </w:r>
          </w:p>
        </w:tc>
        <w:tc>
          <w:tcPr>
            <w:tcW w:w="553" w:type="dxa"/>
          </w:tcPr>
          <w:p w14:paraId="49C75285" w14:textId="77777777" w:rsidR="006866B4" w:rsidRDefault="00000000">
            <w:r>
              <w:rPr>
                <w:sz w:val="11"/>
              </w:rPr>
              <w:t>Low</w:t>
            </w:r>
          </w:p>
        </w:tc>
        <w:tc>
          <w:tcPr>
            <w:tcW w:w="1106" w:type="dxa"/>
          </w:tcPr>
          <w:p w14:paraId="7EB58830" w14:textId="77777777" w:rsidR="006866B4" w:rsidRDefault="00000000">
            <w:r>
              <w:rPr>
                <w:sz w:val="11"/>
              </w:rPr>
              <w:t>PciTokenizationService</w:t>
            </w:r>
          </w:p>
        </w:tc>
        <w:tc>
          <w:tcPr>
            <w:tcW w:w="2170" w:type="dxa"/>
          </w:tcPr>
          <w:p w14:paraId="15368B68"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688ED2E5" w14:textId="77777777" w:rsidR="006866B4" w:rsidRDefault="00000000">
            <w:r>
              <w:rPr>
                <w:sz w:val="11"/>
              </w:rPr>
              <w:t>Limited - no major issues surfaced from structural review</w:t>
            </w:r>
          </w:p>
        </w:tc>
      </w:tr>
      <w:tr w:rsidR="006866B4" w14:paraId="64FEB869" w14:textId="77777777">
        <w:tc>
          <w:tcPr>
            <w:tcW w:w="425" w:type="dxa"/>
          </w:tcPr>
          <w:p w14:paraId="36153F2B" w14:textId="77777777" w:rsidR="006866B4" w:rsidRDefault="00000000">
            <w:r>
              <w:rPr>
                <w:sz w:val="11"/>
              </w:rPr>
              <w:t>SP-105</w:t>
            </w:r>
          </w:p>
        </w:tc>
        <w:tc>
          <w:tcPr>
            <w:tcW w:w="1106" w:type="dxa"/>
          </w:tcPr>
          <w:p w14:paraId="682531AE" w14:textId="77777777" w:rsidR="006866B4" w:rsidRDefault="00000000">
            <w:r>
              <w:rPr>
                <w:rFonts w:ascii="Courier New" w:eastAsia="Courier New" w:hAnsi="Courier New" w:cs="Courier New"/>
                <w:sz w:val="11"/>
                <w:shd w:val="clear" w:color="auto" w:fill="F1F5F9"/>
              </w:rPr>
              <w:t>FUNCTION fpub_update_resp_sync_flag</w:t>
            </w:r>
          </w:p>
        </w:tc>
        <w:tc>
          <w:tcPr>
            <w:tcW w:w="2127" w:type="dxa"/>
          </w:tcPr>
          <w:p w14:paraId="75EFD0FA" w14:textId="77777777" w:rsidR="006866B4" w:rsidRDefault="00000000">
            <w:r>
              <w:rPr>
                <w:sz w:val="11"/>
              </w:rPr>
              <w:t>Update resp sync flag (operates on AHS_CREDIT_CARD_INTERFACE)</w:t>
            </w:r>
          </w:p>
        </w:tc>
        <w:tc>
          <w:tcPr>
            <w:tcW w:w="553" w:type="dxa"/>
          </w:tcPr>
          <w:p w14:paraId="0C30EED3" w14:textId="77777777" w:rsidR="006866B4" w:rsidRDefault="00000000">
            <w:r>
              <w:rPr>
                <w:sz w:val="11"/>
              </w:rPr>
              <w:t>Low</w:t>
            </w:r>
          </w:p>
        </w:tc>
        <w:tc>
          <w:tcPr>
            <w:tcW w:w="1106" w:type="dxa"/>
          </w:tcPr>
          <w:p w14:paraId="4C46CCA0" w14:textId="77777777" w:rsidR="006866B4" w:rsidRDefault="00000000">
            <w:r>
              <w:rPr>
                <w:sz w:val="11"/>
              </w:rPr>
              <w:t>PciTokenizationService</w:t>
            </w:r>
          </w:p>
        </w:tc>
        <w:tc>
          <w:tcPr>
            <w:tcW w:w="2170" w:type="dxa"/>
          </w:tcPr>
          <w:p w14:paraId="5324E3E6"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4947DD39" w14:textId="77777777" w:rsidR="006866B4" w:rsidRDefault="00000000">
            <w:r>
              <w:rPr>
                <w:sz w:val="11"/>
              </w:rPr>
              <w:t>Limited - no major issues surfaced from structural review</w:t>
            </w:r>
          </w:p>
        </w:tc>
      </w:tr>
      <w:tr w:rsidR="006866B4" w14:paraId="6AEE3227" w14:textId="77777777">
        <w:tc>
          <w:tcPr>
            <w:tcW w:w="425" w:type="dxa"/>
          </w:tcPr>
          <w:p w14:paraId="1AF572C8" w14:textId="77777777" w:rsidR="006866B4" w:rsidRDefault="00000000">
            <w:r>
              <w:rPr>
                <w:sz w:val="11"/>
              </w:rPr>
              <w:t>SP-106</w:t>
            </w:r>
          </w:p>
        </w:tc>
        <w:tc>
          <w:tcPr>
            <w:tcW w:w="1106" w:type="dxa"/>
          </w:tcPr>
          <w:p w14:paraId="554125F1" w14:textId="77777777" w:rsidR="006866B4" w:rsidRDefault="00000000">
            <w:r>
              <w:rPr>
                <w:rFonts w:ascii="Courier New" w:eastAsia="Courier New" w:hAnsi="Courier New" w:cs="Courier New"/>
                <w:sz w:val="11"/>
                <w:shd w:val="clear" w:color="auto" w:fill="F1F5F9"/>
              </w:rPr>
              <w:t>FUNCTION fpub_update_au_sync_flag</w:t>
            </w:r>
          </w:p>
        </w:tc>
        <w:tc>
          <w:tcPr>
            <w:tcW w:w="2127" w:type="dxa"/>
          </w:tcPr>
          <w:p w14:paraId="3F596CBC" w14:textId="77777777" w:rsidR="006866B4" w:rsidRDefault="00000000">
            <w:r>
              <w:rPr>
                <w:sz w:val="11"/>
              </w:rPr>
              <w:t>Update au sync flag (operates on AHS_CREDIT_CARD_INTERFACE)</w:t>
            </w:r>
          </w:p>
        </w:tc>
        <w:tc>
          <w:tcPr>
            <w:tcW w:w="553" w:type="dxa"/>
          </w:tcPr>
          <w:p w14:paraId="64AD4E7F" w14:textId="77777777" w:rsidR="006866B4" w:rsidRDefault="00000000">
            <w:r>
              <w:rPr>
                <w:sz w:val="11"/>
              </w:rPr>
              <w:t>Low</w:t>
            </w:r>
          </w:p>
        </w:tc>
        <w:tc>
          <w:tcPr>
            <w:tcW w:w="1106" w:type="dxa"/>
          </w:tcPr>
          <w:p w14:paraId="67A9550C" w14:textId="77777777" w:rsidR="006866B4" w:rsidRDefault="00000000">
            <w:r>
              <w:rPr>
                <w:sz w:val="11"/>
              </w:rPr>
              <w:t>PciTokenizationService</w:t>
            </w:r>
          </w:p>
        </w:tc>
        <w:tc>
          <w:tcPr>
            <w:tcW w:w="2170" w:type="dxa"/>
          </w:tcPr>
          <w:p w14:paraId="66309150"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70438FBD" w14:textId="77777777" w:rsidR="006866B4" w:rsidRDefault="00000000">
            <w:r>
              <w:rPr>
                <w:sz w:val="11"/>
              </w:rPr>
              <w:t>Limited - no major issues surfaced from structural review</w:t>
            </w:r>
          </w:p>
        </w:tc>
      </w:tr>
      <w:tr w:rsidR="006866B4" w14:paraId="3950D7BD" w14:textId="77777777">
        <w:tc>
          <w:tcPr>
            <w:tcW w:w="425" w:type="dxa"/>
          </w:tcPr>
          <w:p w14:paraId="4F0702F8" w14:textId="77777777" w:rsidR="006866B4" w:rsidRDefault="00000000">
            <w:r>
              <w:rPr>
                <w:sz w:val="11"/>
              </w:rPr>
              <w:t>SP-107</w:t>
            </w:r>
          </w:p>
        </w:tc>
        <w:tc>
          <w:tcPr>
            <w:tcW w:w="1106" w:type="dxa"/>
          </w:tcPr>
          <w:p w14:paraId="5B09C739" w14:textId="77777777" w:rsidR="006866B4" w:rsidRDefault="00000000">
            <w:r>
              <w:rPr>
                <w:rFonts w:ascii="Courier New" w:eastAsia="Courier New" w:hAnsi="Courier New" w:cs="Courier New"/>
                <w:sz w:val="11"/>
                <w:shd w:val="clear" w:color="auto" w:fill="F1F5F9"/>
              </w:rPr>
              <w:t>FUNCTION fpub_update_contr_pmt_sources</w:t>
            </w:r>
          </w:p>
        </w:tc>
        <w:tc>
          <w:tcPr>
            <w:tcW w:w="2127" w:type="dxa"/>
          </w:tcPr>
          <w:p w14:paraId="212CBB76" w14:textId="77777777" w:rsidR="006866B4" w:rsidRDefault="00000000">
            <w:r>
              <w:rPr>
                <w:sz w:val="11"/>
              </w:rPr>
              <w:t>Update contr pmt sources (operates on CONTRACT_PAYMENT_SOURCES)</w:t>
            </w:r>
          </w:p>
        </w:tc>
        <w:tc>
          <w:tcPr>
            <w:tcW w:w="553" w:type="dxa"/>
          </w:tcPr>
          <w:p w14:paraId="4C206AF8" w14:textId="77777777" w:rsidR="006866B4" w:rsidRDefault="00000000">
            <w:r>
              <w:rPr>
                <w:sz w:val="11"/>
              </w:rPr>
              <w:t>Low</w:t>
            </w:r>
          </w:p>
        </w:tc>
        <w:tc>
          <w:tcPr>
            <w:tcW w:w="1106" w:type="dxa"/>
          </w:tcPr>
          <w:p w14:paraId="12B4826A" w14:textId="77777777" w:rsidR="006866B4" w:rsidRDefault="00000000">
            <w:r>
              <w:rPr>
                <w:sz w:val="11"/>
              </w:rPr>
              <w:t>PciTokenizationService.CardStaging (batch)</w:t>
            </w:r>
          </w:p>
        </w:tc>
        <w:tc>
          <w:tcPr>
            <w:tcW w:w="2170" w:type="dxa"/>
          </w:tcPr>
          <w:p w14:paraId="31FBD993"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25D6B7AB" w14:textId="77777777" w:rsidR="006866B4" w:rsidRDefault="00000000">
            <w:r>
              <w:rPr>
                <w:sz w:val="11"/>
              </w:rPr>
              <w:t>Limited - no major issues surfaced from structural review</w:t>
            </w:r>
          </w:p>
        </w:tc>
      </w:tr>
      <w:tr w:rsidR="006866B4" w14:paraId="670A90E3" w14:textId="77777777">
        <w:tc>
          <w:tcPr>
            <w:tcW w:w="425" w:type="dxa"/>
          </w:tcPr>
          <w:p w14:paraId="6D714579" w14:textId="77777777" w:rsidR="006866B4" w:rsidRDefault="00000000">
            <w:r>
              <w:rPr>
                <w:sz w:val="11"/>
              </w:rPr>
              <w:t>SP-108</w:t>
            </w:r>
          </w:p>
        </w:tc>
        <w:tc>
          <w:tcPr>
            <w:tcW w:w="1106" w:type="dxa"/>
          </w:tcPr>
          <w:p w14:paraId="2D832EAA" w14:textId="77777777" w:rsidR="006866B4" w:rsidRDefault="00000000">
            <w:r>
              <w:rPr>
                <w:rFonts w:ascii="Courier New" w:eastAsia="Courier New" w:hAnsi="Courier New" w:cs="Courier New"/>
                <w:sz w:val="11"/>
                <w:shd w:val="clear" w:color="auto" w:fill="F1F5F9"/>
              </w:rPr>
              <w:t>FUNCTION fpub_update_mapping_param</w:t>
            </w:r>
          </w:p>
        </w:tc>
        <w:tc>
          <w:tcPr>
            <w:tcW w:w="2127" w:type="dxa"/>
          </w:tcPr>
          <w:p w14:paraId="1CA20567" w14:textId="77777777" w:rsidR="006866B4" w:rsidRDefault="00000000">
            <w:r>
              <w:rPr>
                <w:sz w:val="11"/>
              </w:rPr>
              <w:t>Update mapping param (operates on MAPPING_PARAM)</w:t>
            </w:r>
          </w:p>
        </w:tc>
        <w:tc>
          <w:tcPr>
            <w:tcW w:w="553" w:type="dxa"/>
          </w:tcPr>
          <w:p w14:paraId="0EB60B80" w14:textId="77777777" w:rsidR="006866B4" w:rsidRDefault="00000000">
            <w:r>
              <w:rPr>
                <w:sz w:val="11"/>
              </w:rPr>
              <w:t>Low</w:t>
            </w:r>
          </w:p>
        </w:tc>
        <w:tc>
          <w:tcPr>
            <w:tcW w:w="1106" w:type="dxa"/>
          </w:tcPr>
          <w:p w14:paraId="78E3E11F" w14:textId="77777777" w:rsidR="006866B4" w:rsidRDefault="00000000">
            <w:r>
              <w:rPr>
                <w:sz w:val="11"/>
              </w:rPr>
              <w:t>PciTokenizationService.CardStaging (batch)</w:t>
            </w:r>
          </w:p>
        </w:tc>
        <w:tc>
          <w:tcPr>
            <w:tcW w:w="2170" w:type="dxa"/>
          </w:tcPr>
          <w:p w14:paraId="5940683B"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16EB96F2" w14:textId="77777777" w:rsidR="006866B4" w:rsidRDefault="00000000">
            <w:r>
              <w:rPr>
                <w:sz w:val="11"/>
              </w:rPr>
              <w:t>Limited - no major issues surfaced from structural review</w:t>
            </w:r>
          </w:p>
        </w:tc>
      </w:tr>
      <w:tr w:rsidR="006866B4" w14:paraId="679C681E" w14:textId="77777777">
        <w:tc>
          <w:tcPr>
            <w:tcW w:w="425" w:type="dxa"/>
          </w:tcPr>
          <w:p w14:paraId="1B653F8A" w14:textId="77777777" w:rsidR="006866B4" w:rsidRDefault="00000000">
            <w:r>
              <w:rPr>
                <w:sz w:val="11"/>
              </w:rPr>
              <w:t>SP-109</w:t>
            </w:r>
          </w:p>
        </w:tc>
        <w:tc>
          <w:tcPr>
            <w:tcW w:w="1106" w:type="dxa"/>
          </w:tcPr>
          <w:p w14:paraId="16435A44" w14:textId="77777777" w:rsidR="006866B4" w:rsidRDefault="00000000">
            <w:r>
              <w:rPr>
                <w:rFonts w:ascii="Courier New" w:eastAsia="Courier New" w:hAnsi="Courier New" w:cs="Courier New"/>
                <w:sz w:val="11"/>
                <w:shd w:val="clear" w:color="auto" w:fill="F1F5F9"/>
              </w:rPr>
              <w:t>FUNCTION fpub_return_type_description</w:t>
            </w:r>
          </w:p>
        </w:tc>
        <w:tc>
          <w:tcPr>
            <w:tcW w:w="2127" w:type="dxa"/>
          </w:tcPr>
          <w:p w14:paraId="30EAA0F8" w14:textId="77777777" w:rsidR="006866B4" w:rsidRDefault="00000000">
            <w:r>
              <w:rPr>
                <w:sz w:val="11"/>
              </w:rPr>
              <w:t>Return type description (operates on TYPES)</w:t>
            </w:r>
          </w:p>
        </w:tc>
        <w:tc>
          <w:tcPr>
            <w:tcW w:w="553" w:type="dxa"/>
          </w:tcPr>
          <w:p w14:paraId="342E21C3" w14:textId="77777777" w:rsidR="006866B4" w:rsidRDefault="00000000">
            <w:r>
              <w:rPr>
                <w:sz w:val="11"/>
              </w:rPr>
              <w:t>Low</w:t>
            </w:r>
          </w:p>
        </w:tc>
        <w:tc>
          <w:tcPr>
            <w:tcW w:w="1106" w:type="dxa"/>
          </w:tcPr>
          <w:p w14:paraId="68D1FD3F" w14:textId="77777777" w:rsidR="006866B4" w:rsidRDefault="00000000">
            <w:r>
              <w:rPr>
                <w:sz w:val="11"/>
              </w:rPr>
              <w:t>PciTokenizationService.CardStaging (batch)</w:t>
            </w:r>
          </w:p>
        </w:tc>
        <w:tc>
          <w:tcPr>
            <w:tcW w:w="2170" w:type="dxa"/>
          </w:tcPr>
          <w:p w14:paraId="5AED37B2"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597E9163" w14:textId="77777777" w:rsidR="006866B4" w:rsidRDefault="00000000">
            <w:r>
              <w:rPr>
                <w:sz w:val="11"/>
              </w:rPr>
              <w:t>Limited - no major issues surfaced from structural review</w:t>
            </w:r>
          </w:p>
        </w:tc>
      </w:tr>
      <w:tr w:rsidR="006866B4" w14:paraId="20B954D3" w14:textId="77777777">
        <w:tc>
          <w:tcPr>
            <w:tcW w:w="425" w:type="dxa"/>
          </w:tcPr>
          <w:p w14:paraId="765328FA" w14:textId="77777777" w:rsidR="006866B4" w:rsidRDefault="00000000">
            <w:r>
              <w:rPr>
                <w:sz w:val="11"/>
              </w:rPr>
              <w:lastRenderedPageBreak/>
              <w:t>SP-110</w:t>
            </w:r>
          </w:p>
        </w:tc>
        <w:tc>
          <w:tcPr>
            <w:tcW w:w="1106" w:type="dxa"/>
          </w:tcPr>
          <w:p w14:paraId="6F57F61B" w14:textId="77777777" w:rsidR="006866B4" w:rsidRDefault="00000000">
            <w:r>
              <w:rPr>
                <w:rFonts w:ascii="Courier New" w:eastAsia="Courier New" w:hAnsi="Courier New" w:cs="Courier New"/>
                <w:sz w:val="11"/>
                <w:shd w:val="clear" w:color="auto" w:fill="F1F5F9"/>
              </w:rPr>
              <w:t>FUNCTION fpub_return_usage_description</w:t>
            </w:r>
          </w:p>
        </w:tc>
        <w:tc>
          <w:tcPr>
            <w:tcW w:w="2127" w:type="dxa"/>
          </w:tcPr>
          <w:p w14:paraId="1C894A3E" w14:textId="77777777" w:rsidR="006866B4" w:rsidRDefault="00000000">
            <w:r>
              <w:rPr>
                <w:sz w:val="11"/>
              </w:rPr>
              <w:t>Return usage description (operates on TYPES)</w:t>
            </w:r>
          </w:p>
        </w:tc>
        <w:tc>
          <w:tcPr>
            <w:tcW w:w="553" w:type="dxa"/>
          </w:tcPr>
          <w:p w14:paraId="59F1FDAB" w14:textId="77777777" w:rsidR="006866B4" w:rsidRDefault="00000000">
            <w:r>
              <w:rPr>
                <w:sz w:val="11"/>
              </w:rPr>
              <w:t>Low</w:t>
            </w:r>
          </w:p>
        </w:tc>
        <w:tc>
          <w:tcPr>
            <w:tcW w:w="1106" w:type="dxa"/>
          </w:tcPr>
          <w:p w14:paraId="339D7E76" w14:textId="77777777" w:rsidR="006866B4" w:rsidRDefault="00000000">
            <w:r>
              <w:rPr>
                <w:sz w:val="11"/>
              </w:rPr>
              <w:t>PciTokenizationService.CardStaging (batch)</w:t>
            </w:r>
          </w:p>
        </w:tc>
        <w:tc>
          <w:tcPr>
            <w:tcW w:w="2170" w:type="dxa"/>
          </w:tcPr>
          <w:p w14:paraId="3C093994"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48F2ABE5" w14:textId="77777777" w:rsidR="006866B4" w:rsidRDefault="00000000">
            <w:r>
              <w:rPr>
                <w:sz w:val="11"/>
              </w:rPr>
              <w:t>Limited - no major issues surfaced from structural review</w:t>
            </w:r>
          </w:p>
        </w:tc>
      </w:tr>
      <w:tr w:rsidR="006866B4" w14:paraId="38330DCD" w14:textId="77777777">
        <w:tc>
          <w:tcPr>
            <w:tcW w:w="425" w:type="dxa"/>
          </w:tcPr>
          <w:p w14:paraId="00F7D3F6" w14:textId="77777777" w:rsidR="006866B4" w:rsidRDefault="00000000">
            <w:r>
              <w:rPr>
                <w:sz w:val="11"/>
              </w:rPr>
              <w:t>SP-111</w:t>
            </w:r>
          </w:p>
        </w:tc>
        <w:tc>
          <w:tcPr>
            <w:tcW w:w="1106" w:type="dxa"/>
          </w:tcPr>
          <w:p w14:paraId="3E8B2569" w14:textId="77777777" w:rsidR="006866B4" w:rsidRDefault="00000000">
            <w:r>
              <w:rPr>
                <w:rFonts w:ascii="Courier New" w:eastAsia="Courier New" w:hAnsi="Courier New" w:cs="Courier New"/>
                <w:sz w:val="11"/>
                <w:shd w:val="clear" w:color="auto" w:fill="F1F5F9"/>
              </w:rPr>
              <w:t>FUNCTION fpub_return_customer_name</w:t>
            </w:r>
          </w:p>
        </w:tc>
        <w:tc>
          <w:tcPr>
            <w:tcW w:w="2127" w:type="dxa"/>
          </w:tcPr>
          <w:p w14:paraId="7B270AF4" w14:textId="77777777" w:rsidR="006866B4" w:rsidRDefault="00000000">
            <w:r>
              <w:rPr>
                <w:sz w:val="11"/>
              </w:rPr>
              <w:t>Return customer name (operates on CUSTOMER)</w:t>
            </w:r>
          </w:p>
        </w:tc>
        <w:tc>
          <w:tcPr>
            <w:tcW w:w="553" w:type="dxa"/>
          </w:tcPr>
          <w:p w14:paraId="23DC27D5" w14:textId="77777777" w:rsidR="006866B4" w:rsidRDefault="00000000">
            <w:r>
              <w:rPr>
                <w:sz w:val="11"/>
              </w:rPr>
              <w:t>Low</w:t>
            </w:r>
          </w:p>
        </w:tc>
        <w:tc>
          <w:tcPr>
            <w:tcW w:w="1106" w:type="dxa"/>
          </w:tcPr>
          <w:p w14:paraId="4FF0CD27" w14:textId="77777777" w:rsidR="006866B4" w:rsidRDefault="00000000">
            <w:r>
              <w:rPr>
                <w:sz w:val="11"/>
              </w:rPr>
              <w:t>PciTokenizationService.CardStaging (batch)</w:t>
            </w:r>
          </w:p>
        </w:tc>
        <w:tc>
          <w:tcPr>
            <w:tcW w:w="2170" w:type="dxa"/>
          </w:tcPr>
          <w:p w14:paraId="63FB228A"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3468EC03" w14:textId="77777777" w:rsidR="006866B4" w:rsidRDefault="00000000">
            <w:r>
              <w:rPr>
                <w:sz w:val="11"/>
              </w:rPr>
              <w:t>Limited - no major issues surfaced from structural review</w:t>
            </w:r>
          </w:p>
        </w:tc>
      </w:tr>
      <w:tr w:rsidR="006866B4" w14:paraId="78A16254" w14:textId="77777777">
        <w:tc>
          <w:tcPr>
            <w:tcW w:w="425" w:type="dxa"/>
          </w:tcPr>
          <w:p w14:paraId="19A53BBB" w14:textId="77777777" w:rsidR="006866B4" w:rsidRDefault="00000000">
            <w:r>
              <w:rPr>
                <w:sz w:val="11"/>
              </w:rPr>
              <w:t>SP-112</w:t>
            </w:r>
          </w:p>
        </w:tc>
        <w:tc>
          <w:tcPr>
            <w:tcW w:w="1106" w:type="dxa"/>
          </w:tcPr>
          <w:p w14:paraId="72F128A2" w14:textId="77777777" w:rsidR="006866B4" w:rsidRDefault="00000000">
            <w:r>
              <w:rPr>
                <w:rFonts w:ascii="Courier New" w:eastAsia="Courier New" w:hAnsi="Courier New" w:cs="Courier New"/>
                <w:sz w:val="11"/>
                <w:shd w:val="clear" w:color="auto" w:fill="F1F5F9"/>
              </w:rPr>
              <w:t>FUNCTION fpub_delete_contract_payment</w:t>
            </w:r>
          </w:p>
        </w:tc>
        <w:tc>
          <w:tcPr>
            <w:tcW w:w="2127" w:type="dxa"/>
          </w:tcPr>
          <w:p w14:paraId="28B0B56E" w14:textId="77777777" w:rsidR="006866B4" w:rsidRDefault="00000000">
            <w:r>
              <w:rPr>
                <w:sz w:val="11"/>
              </w:rPr>
              <w:t>Delete contract payment (no header comment found; inferred from name only)</w:t>
            </w:r>
          </w:p>
        </w:tc>
        <w:tc>
          <w:tcPr>
            <w:tcW w:w="553" w:type="dxa"/>
          </w:tcPr>
          <w:p w14:paraId="1E2D0A11" w14:textId="77777777" w:rsidR="006866B4" w:rsidRDefault="00000000">
            <w:r>
              <w:rPr>
                <w:sz w:val="11"/>
              </w:rPr>
              <w:t>Low</w:t>
            </w:r>
          </w:p>
        </w:tc>
        <w:tc>
          <w:tcPr>
            <w:tcW w:w="1106" w:type="dxa"/>
          </w:tcPr>
          <w:p w14:paraId="40E7DE21" w14:textId="77777777" w:rsidR="006866B4" w:rsidRDefault="00000000">
            <w:r>
              <w:rPr>
                <w:sz w:val="11"/>
              </w:rPr>
              <w:t>PciTokenizationService.CardStaging (batch)</w:t>
            </w:r>
          </w:p>
        </w:tc>
        <w:tc>
          <w:tcPr>
            <w:tcW w:w="2170" w:type="dxa"/>
          </w:tcPr>
          <w:p w14:paraId="1A417B6C"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5D289322" w14:textId="77777777" w:rsidR="006866B4" w:rsidRDefault="00000000">
            <w:r>
              <w:rPr>
                <w:sz w:val="11"/>
              </w:rPr>
              <w:t>Limited - no major issues surfaced from structural review</w:t>
            </w:r>
          </w:p>
        </w:tc>
      </w:tr>
      <w:tr w:rsidR="006866B4" w14:paraId="7C13B793" w14:textId="77777777">
        <w:tc>
          <w:tcPr>
            <w:tcW w:w="425" w:type="dxa"/>
          </w:tcPr>
          <w:p w14:paraId="62462EB1" w14:textId="77777777" w:rsidR="006866B4" w:rsidRDefault="00000000">
            <w:r>
              <w:rPr>
                <w:sz w:val="11"/>
              </w:rPr>
              <w:t>SP-113</w:t>
            </w:r>
          </w:p>
        </w:tc>
        <w:tc>
          <w:tcPr>
            <w:tcW w:w="1106" w:type="dxa"/>
          </w:tcPr>
          <w:p w14:paraId="397A3802" w14:textId="77777777" w:rsidR="006866B4" w:rsidRDefault="00000000">
            <w:r>
              <w:rPr>
                <w:rFonts w:ascii="Courier New" w:eastAsia="Courier New" w:hAnsi="Courier New" w:cs="Courier New"/>
                <w:sz w:val="11"/>
                <w:shd w:val="clear" w:color="auto" w:fill="F1F5F9"/>
              </w:rPr>
              <w:t>FUNCTION fpub_delete_contr_pmt_sources</w:t>
            </w:r>
          </w:p>
        </w:tc>
        <w:tc>
          <w:tcPr>
            <w:tcW w:w="2127" w:type="dxa"/>
          </w:tcPr>
          <w:p w14:paraId="20C37A4C" w14:textId="77777777" w:rsidR="006866B4" w:rsidRDefault="00000000">
            <w:r>
              <w:rPr>
                <w:sz w:val="11"/>
              </w:rPr>
              <w:t>Delete contr pmt sources (no header comment found; inferred from name only)</w:t>
            </w:r>
          </w:p>
        </w:tc>
        <w:tc>
          <w:tcPr>
            <w:tcW w:w="553" w:type="dxa"/>
          </w:tcPr>
          <w:p w14:paraId="063779B9" w14:textId="77777777" w:rsidR="006866B4" w:rsidRDefault="00000000">
            <w:r>
              <w:rPr>
                <w:sz w:val="11"/>
              </w:rPr>
              <w:t>Low</w:t>
            </w:r>
          </w:p>
        </w:tc>
        <w:tc>
          <w:tcPr>
            <w:tcW w:w="1106" w:type="dxa"/>
          </w:tcPr>
          <w:p w14:paraId="194565F5" w14:textId="77777777" w:rsidR="006866B4" w:rsidRDefault="00000000">
            <w:r>
              <w:rPr>
                <w:sz w:val="11"/>
              </w:rPr>
              <w:t>PciTokenizationService.CardStaging (batch)</w:t>
            </w:r>
          </w:p>
        </w:tc>
        <w:tc>
          <w:tcPr>
            <w:tcW w:w="2170" w:type="dxa"/>
          </w:tcPr>
          <w:p w14:paraId="166520E1"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40AB060B" w14:textId="77777777" w:rsidR="006866B4" w:rsidRDefault="00000000">
            <w:r>
              <w:rPr>
                <w:sz w:val="11"/>
              </w:rPr>
              <w:t>Limited - no major issues surfaced from structural review</w:t>
            </w:r>
          </w:p>
        </w:tc>
      </w:tr>
      <w:tr w:rsidR="006866B4" w14:paraId="49AD3999" w14:textId="77777777">
        <w:tc>
          <w:tcPr>
            <w:tcW w:w="425" w:type="dxa"/>
          </w:tcPr>
          <w:p w14:paraId="1B766B9B" w14:textId="77777777" w:rsidR="006866B4" w:rsidRDefault="00000000">
            <w:r>
              <w:rPr>
                <w:sz w:val="11"/>
              </w:rPr>
              <w:t>SP-114</w:t>
            </w:r>
          </w:p>
        </w:tc>
        <w:tc>
          <w:tcPr>
            <w:tcW w:w="1106" w:type="dxa"/>
          </w:tcPr>
          <w:p w14:paraId="290ACDAF" w14:textId="77777777" w:rsidR="006866B4" w:rsidRDefault="00000000">
            <w:r>
              <w:rPr>
                <w:rFonts w:ascii="Courier New" w:eastAsia="Courier New" w:hAnsi="Courier New" w:cs="Courier New"/>
                <w:sz w:val="11"/>
                <w:shd w:val="clear" w:color="auto" w:fill="F1F5F9"/>
              </w:rPr>
              <w:t>FUNCTION fpub_insert_request_note</w:t>
            </w:r>
          </w:p>
        </w:tc>
        <w:tc>
          <w:tcPr>
            <w:tcW w:w="2127" w:type="dxa"/>
          </w:tcPr>
          <w:p w14:paraId="1E818B24" w14:textId="77777777" w:rsidR="006866B4" w:rsidRDefault="00000000">
            <w:r>
              <w:rPr>
                <w:sz w:val="11"/>
              </w:rPr>
              <w:t>Insert request note (operates on REQUEST)</w:t>
            </w:r>
          </w:p>
        </w:tc>
        <w:tc>
          <w:tcPr>
            <w:tcW w:w="553" w:type="dxa"/>
          </w:tcPr>
          <w:p w14:paraId="6AC3B260" w14:textId="77777777" w:rsidR="006866B4" w:rsidRDefault="00000000">
            <w:r>
              <w:rPr>
                <w:sz w:val="11"/>
              </w:rPr>
              <w:t>Low</w:t>
            </w:r>
          </w:p>
        </w:tc>
        <w:tc>
          <w:tcPr>
            <w:tcW w:w="1106" w:type="dxa"/>
          </w:tcPr>
          <w:p w14:paraId="709F05F5" w14:textId="77777777" w:rsidR="006866B4" w:rsidRDefault="00000000">
            <w:r>
              <w:rPr>
                <w:sz w:val="11"/>
              </w:rPr>
              <w:t>PciTokenizationService.CardStaging (batch)</w:t>
            </w:r>
          </w:p>
        </w:tc>
        <w:tc>
          <w:tcPr>
            <w:tcW w:w="2170" w:type="dxa"/>
          </w:tcPr>
          <w:p w14:paraId="1FB4763A"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69284A09" w14:textId="77777777" w:rsidR="006866B4" w:rsidRDefault="00000000">
            <w:r>
              <w:rPr>
                <w:sz w:val="11"/>
              </w:rPr>
              <w:t>Limited - no major issues surfaced from structural review</w:t>
            </w:r>
          </w:p>
        </w:tc>
      </w:tr>
      <w:tr w:rsidR="006866B4" w14:paraId="67C2730E" w14:textId="77777777">
        <w:tc>
          <w:tcPr>
            <w:tcW w:w="425" w:type="dxa"/>
          </w:tcPr>
          <w:p w14:paraId="158785DD" w14:textId="77777777" w:rsidR="006866B4" w:rsidRDefault="00000000">
            <w:r>
              <w:rPr>
                <w:sz w:val="11"/>
              </w:rPr>
              <w:t>SP-115</w:t>
            </w:r>
          </w:p>
        </w:tc>
        <w:tc>
          <w:tcPr>
            <w:tcW w:w="1106" w:type="dxa"/>
          </w:tcPr>
          <w:p w14:paraId="0B273C9D" w14:textId="77777777" w:rsidR="006866B4" w:rsidRDefault="00000000">
            <w:r>
              <w:rPr>
                <w:rFonts w:ascii="Courier New" w:eastAsia="Courier New" w:hAnsi="Courier New" w:cs="Courier New"/>
                <w:sz w:val="11"/>
                <w:shd w:val="clear" w:color="auto" w:fill="F1F5F9"/>
              </w:rPr>
              <w:t>FUNCTION fpub_update_contract_payment</w:t>
            </w:r>
          </w:p>
        </w:tc>
        <w:tc>
          <w:tcPr>
            <w:tcW w:w="2127" w:type="dxa"/>
          </w:tcPr>
          <w:p w14:paraId="7B4D17E4" w14:textId="77777777" w:rsidR="006866B4" w:rsidRDefault="00000000">
            <w:r>
              <w:rPr>
                <w:sz w:val="11"/>
              </w:rPr>
              <w:t>Update contract payment (operates on CONTRACT_PAYMENT)</w:t>
            </w:r>
          </w:p>
        </w:tc>
        <w:tc>
          <w:tcPr>
            <w:tcW w:w="553" w:type="dxa"/>
          </w:tcPr>
          <w:p w14:paraId="579A8342" w14:textId="77777777" w:rsidR="006866B4" w:rsidRDefault="00000000">
            <w:r>
              <w:rPr>
                <w:sz w:val="11"/>
              </w:rPr>
              <w:t>Low</w:t>
            </w:r>
          </w:p>
        </w:tc>
        <w:tc>
          <w:tcPr>
            <w:tcW w:w="1106" w:type="dxa"/>
          </w:tcPr>
          <w:p w14:paraId="5DAA5783" w14:textId="77777777" w:rsidR="006866B4" w:rsidRDefault="00000000">
            <w:r>
              <w:rPr>
                <w:sz w:val="11"/>
              </w:rPr>
              <w:t>PciTokenizationService.CardStaging (batch)</w:t>
            </w:r>
          </w:p>
        </w:tc>
        <w:tc>
          <w:tcPr>
            <w:tcW w:w="2170" w:type="dxa"/>
          </w:tcPr>
          <w:p w14:paraId="6AEC22F1"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0005560A" w14:textId="77777777" w:rsidR="006866B4" w:rsidRDefault="00000000">
            <w:r>
              <w:rPr>
                <w:sz w:val="11"/>
              </w:rPr>
              <w:t>Limited - no major issues surfaced from structural review</w:t>
            </w:r>
          </w:p>
        </w:tc>
      </w:tr>
      <w:tr w:rsidR="006866B4" w14:paraId="67917197" w14:textId="77777777">
        <w:tc>
          <w:tcPr>
            <w:tcW w:w="425" w:type="dxa"/>
          </w:tcPr>
          <w:p w14:paraId="29C4CD7C" w14:textId="77777777" w:rsidR="006866B4" w:rsidRDefault="00000000">
            <w:r>
              <w:rPr>
                <w:sz w:val="11"/>
              </w:rPr>
              <w:t>SP-</w:t>
            </w:r>
            <w:r>
              <w:rPr>
                <w:sz w:val="11"/>
              </w:rPr>
              <w:lastRenderedPageBreak/>
              <w:t>116</w:t>
            </w:r>
          </w:p>
        </w:tc>
        <w:tc>
          <w:tcPr>
            <w:tcW w:w="1106" w:type="dxa"/>
          </w:tcPr>
          <w:p w14:paraId="7E0BD6E0" w14:textId="77777777" w:rsidR="006866B4" w:rsidRDefault="00000000">
            <w:r>
              <w:rPr>
                <w:rFonts w:ascii="Courier New" w:eastAsia="Courier New" w:hAnsi="Courier New" w:cs="Courier New"/>
                <w:sz w:val="11"/>
                <w:shd w:val="clear" w:color="auto" w:fill="F1F5F9"/>
              </w:rPr>
              <w:lastRenderedPageBreak/>
              <w:t>FUNCTION fpub_return_contr_</w:t>
            </w:r>
            <w:r>
              <w:rPr>
                <w:rFonts w:ascii="Courier New" w:eastAsia="Courier New" w:hAnsi="Courier New" w:cs="Courier New"/>
                <w:sz w:val="11"/>
                <w:shd w:val="clear" w:color="auto" w:fill="F1F5F9"/>
              </w:rPr>
              <w:lastRenderedPageBreak/>
              <w:t>payment_cnt</w:t>
            </w:r>
          </w:p>
        </w:tc>
        <w:tc>
          <w:tcPr>
            <w:tcW w:w="2127" w:type="dxa"/>
          </w:tcPr>
          <w:p w14:paraId="273F3E7F" w14:textId="77777777" w:rsidR="006866B4" w:rsidRDefault="00000000">
            <w:r>
              <w:rPr>
                <w:sz w:val="11"/>
              </w:rPr>
              <w:lastRenderedPageBreak/>
              <w:t>Return contr payment cnt (operates on CONTRACT_PAYMENT)</w:t>
            </w:r>
          </w:p>
        </w:tc>
        <w:tc>
          <w:tcPr>
            <w:tcW w:w="553" w:type="dxa"/>
          </w:tcPr>
          <w:p w14:paraId="404D5000" w14:textId="77777777" w:rsidR="006866B4" w:rsidRDefault="00000000">
            <w:r>
              <w:rPr>
                <w:sz w:val="11"/>
              </w:rPr>
              <w:t>Low</w:t>
            </w:r>
          </w:p>
        </w:tc>
        <w:tc>
          <w:tcPr>
            <w:tcW w:w="1106" w:type="dxa"/>
          </w:tcPr>
          <w:p w14:paraId="7102DCE0" w14:textId="77777777" w:rsidR="006866B4" w:rsidRDefault="00000000">
            <w:r>
              <w:rPr>
                <w:sz w:val="11"/>
              </w:rPr>
              <w:t>PciTokenizationService.C</w:t>
            </w:r>
            <w:r>
              <w:rPr>
                <w:sz w:val="11"/>
              </w:rPr>
              <w:lastRenderedPageBreak/>
              <w:t>ardStaging (batch)</w:t>
            </w:r>
          </w:p>
        </w:tc>
        <w:tc>
          <w:tcPr>
            <w:tcW w:w="2170" w:type="dxa"/>
          </w:tcPr>
          <w:p w14:paraId="15E06527" w14:textId="77777777" w:rsidR="006866B4" w:rsidRDefault="00000000">
            <w:r>
              <w:rPr>
                <w:sz w:val="11"/>
              </w:rPr>
              <w:lastRenderedPageBreak/>
              <w:t>Internal batch-pipeline step inside PciTokenizationService.Car</w:t>
            </w:r>
            <w:r>
              <w:rPr>
                <w:sz w:val="11"/>
              </w:rPr>
              <w:lastRenderedPageBreak/>
              <w:t>dStaging (batch); not a public endpoint - surfaced only via the scheduled job. No niche endpoint.</w:t>
            </w:r>
          </w:p>
        </w:tc>
        <w:tc>
          <w:tcPr>
            <w:tcW w:w="1873" w:type="dxa"/>
          </w:tcPr>
          <w:p w14:paraId="5C9552AC" w14:textId="77777777" w:rsidR="006866B4" w:rsidRDefault="00000000">
            <w:r>
              <w:rPr>
                <w:sz w:val="11"/>
              </w:rPr>
              <w:lastRenderedPageBreak/>
              <w:t>Limited - no major issues surfaced from structural review</w:t>
            </w:r>
          </w:p>
        </w:tc>
      </w:tr>
      <w:tr w:rsidR="006866B4" w14:paraId="6F89270D" w14:textId="77777777">
        <w:tc>
          <w:tcPr>
            <w:tcW w:w="425" w:type="dxa"/>
          </w:tcPr>
          <w:p w14:paraId="51BF9747" w14:textId="77777777" w:rsidR="006866B4" w:rsidRDefault="00000000">
            <w:r>
              <w:rPr>
                <w:sz w:val="11"/>
              </w:rPr>
              <w:t>SP-117</w:t>
            </w:r>
          </w:p>
        </w:tc>
        <w:tc>
          <w:tcPr>
            <w:tcW w:w="1106" w:type="dxa"/>
          </w:tcPr>
          <w:p w14:paraId="3E1B6E70" w14:textId="77777777" w:rsidR="006866B4" w:rsidRDefault="00000000">
            <w:r>
              <w:rPr>
                <w:rFonts w:ascii="Courier New" w:eastAsia="Courier New" w:hAnsi="Courier New" w:cs="Courier New"/>
                <w:sz w:val="11"/>
                <w:shd w:val="clear" w:color="auto" w:fill="F1F5F9"/>
              </w:rPr>
              <w:t>FUNCTION fpub_return_contract_property</w:t>
            </w:r>
          </w:p>
        </w:tc>
        <w:tc>
          <w:tcPr>
            <w:tcW w:w="2127" w:type="dxa"/>
          </w:tcPr>
          <w:p w14:paraId="3D688AE4" w14:textId="77777777" w:rsidR="006866B4" w:rsidRDefault="00000000">
            <w:r>
              <w:rPr>
                <w:sz w:val="11"/>
              </w:rPr>
              <w:t>Return contract property (operates on CONTRACT_PROPERTY)</w:t>
            </w:r>
          </w:p>
        </w:tc>
        <w:tc>
          <w:tcPr>
            <w:tcW w:w="553" w:type="dxa"/>
          </w:tcPr>
          <w:p w14:paraId="6EA51C40" w14:textId="77777777" w:rsidR="006866B4" w:rsidRDefault="00000000">
            <w:r>
              <w:rPr>
                <w:sz w:val="11"/>
              </w:rPr>
              <w:t>Low</w:t>
            </w:r>
          </w:p>
        </w:tc>
        <w:tc>
          <w:tcPr>
            <w:tcW w:w="1106" w:type="dxa"/>
          </w:tcPr>
          <w:p w14:paraId="4F39B1C5" w14:textId="77777777" w:rsidR="006866B4" w:rsidRDefault="00000000">
            <w:r>
              <w:rPr>
                <w:sz w:val="11"/>
              </w:rPr>
              <w:t>PciTokenizationService.CardStaging (batch)</w:t>
            </w:r>
          </w:p>
        </w:tc>
        <w:tc>
          <w:tcPr>
            <w:tcW w:w="2170" w:type="dxa"/>
          </w:tcPr>
          <w:p w14:paraId="7365A968"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1E20E8A1" w14:textId="77777777" w:rsidR="006866B4" w:rsidRDefault="00000000">
            <w:r>
              <w:rPr>
                <w:sz w:val="11"/>
              </w:rPr>
              <w:t>Limited - no major issues surfaced from structural review</w:t>
            </w:r>
          </w:p>
        </w:tc>
      </w:tr>
      <w:tr w:rsidR="006866B4" w14:paraId="3901600F" w14:textId="77777777">
        <w:tc>
          <w:tcPr>
            <w:tcW w:w="425" w:type="dxa"/>
          </w:tcPr>
          <w:p w14:paraId="7BAC1142" w14:textId="77777777" w:rsidR="006866B4" w:rsidRDefault="00000000">
            <w:r>
              <w:rPr>
                <w:sz w:val="11"/>
              </w:rPr>
              <w:t>SP-118</w:t>
            </w:r>
          </w:p>
        </w:tc>
        <w:tc>
          <w:tcPr>
            <w:tcW w:w="1106" w:type="dxa"/>
          </w:tcPr>
          <w:p w14:paraId="131F14C7" w14:textId="77777777" w:rsidR="006866B4" w:rsidRDefault="00000000">
            <w:r>
              <w:rPr>
                <w:rFonts w:ascii="Courier New" w:eastAsia="Courier New" w:hAnsi="Courier New" w:cs="Courier New"/>
                <w:sz w:val="11"/>
                <w:shd w:val="clear" w:color="auto" w:fill="F1F5F9"/>
              </w:rPr>
              <w:t>FUNCTION fpub_return_group_code</w:t>
            </w:r>
          </w:p>
        </w:tc>
        <w:tc>
          <w:tcPr>
            <w:tcW w:w="2127" w:type="dxa"/>
          </w:tcPr>
          <w:p w14:paraId="2A6CDD40" w14:textId="77777777" w:rsidR="006866B4" w:rsidRDefault="00000000">
            <w:r>
              <w:rPr>
                <w:sz w:val="11"/>
              </w:rPr>
              <w:t>Return group code (operates on TYPES)</w:t>
            </w:r>
          </w:p>
        </w:tc>
        <w:tc>
          <w:tcPr>
            <w:tcW w:w="553" w:type="dxa"/>
          </w:tcPr>
          <w:p w14:paraId="2D70BA9D" w14:textId="77777777" w:rsidR="006866B4" w:rsidRDefault="00000000">
            <w:r>
              <w:rPr>
                <w:sz w:val="11"/>
              </w:rPr>
              <w:t>Low</w:t>
            </w:r>
          </w:p>
        </w:tc>
        <w:tc>
          <w:tcPr>
            <w:tcW w:w="1106" w:type="dxa"/>
          </w:tcPr>
          <w:p w14:paraId="58B3F51F" w14:textId="77777777" w:rsidR="006866B4" w:rsidRDefault="00000000">
            <w:r>
              <w:rPr>
                <w:sz w:val="11"/>
              </w:rPr>
              <w:t>PciTokenizationService.CardStaging (batch)</w:t>
            </w:r>
          </w:p>
        </w:tc>
        <w:tc>
          <w:tcPr>
            <w:tcW w:w="2170" w:type="dxa"/>
          </w:tcPr>
          <w:p w14:paraId="0ACF892C"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56CE0778" w14:textId="77777777" w:rsidR="006866B4" w:rsidRDefault="00000000">
            <w:r>
              <w:rPr>
                <w:sz w:val="11"/>
              </w:rPr>
              <w:t>Limited - no major issues surfaced from structural review</w:t>
            </w:r>
          </w:p>
        </w:tc>
      </w:tr>
      <w:tr w:rsidR="006866B4" w14:paraId="6F0C953E" w14:textId="77777777">
        <w:tc>
          <w:tcPr>
            <w:tcW w:w="425" w:type="dxa"/>
          </w:tcPr>
          <w:p w14:paraId="04CEF4A6" w14:textId="77777777" w:rsidR="006866B4" w:rsidRDefault="00000000">
            <w:r>
              <w:rPr>
                <w:sz w:val="11"/>
              </w:rPr>
              <w:t>SP-119</w:t>
            </w:r>
          </w:p>
        </w:tc>
        <w:tc>
          <w:tcPr>
            <w:tcW w:w="1106" w:type="dxa"/>
          </w:tcPr>
          <w:p w14:paraId="128C2593" w14:textId="77777777" w:rsidR="006866B4" w:rsidRDefault="00000000">
            <w:r>
              <w:rPr>
                <w:rFonts w:ascii="Courier New" w:eastAsia="Courier New" w:hAnsi="Courier New" w:cs="Courier New"/>
                <w:sz w:val="11"/>
                <w:shd w:val="clear" w:color="auto" w:fill="F1F5F9"/>
              </w:rPr>
              <w:t>FUNCTION fpub_return_property_address</w:t>
            </w:r>
          </w:p>
        </w:tc>
        <w:tc>
          <w:tcPr>
            <w:tcW w:w="2127" w:type="dxa"/>
          </w:tcPr>
          <w:p w14:paraId="258A44C2" w14:textId="77777777" w:rsidR="006866B4" w:rsidRDefault="00000000">
            <w:r>
              <w:rPr>
                <w:sz w:val="11"/>
              </w:rPr>
              <w:t>Return property address (operates on PROPERTY)</w:t>
            </w:r>
          </w:p>
        </w:tc>
        <w:tc>
          <w:tcPr>
            <w:tcW w:w="553" w:type="dxa"/>
          </w:tcPr>
          <w:p w14:paraId="447C7D79" w14:textId="77777777" w:rsidR="006866B4" w:rsidRDefault="00000000">
            <w:r>
              <w:rPr>
                <w:sz w:val="11"/>
              </w:rPr>
              <w:t>Low</w:t>
            </w:r>
          </w:p>
        </w:tc>
        <w:tc>
          <w:tcPr>
            <w:tcW w:w="1106" w:type="dxa"/>
          </w:tcPr>
          <w:p w14:paraId="76E6713B" w14:textId="77777777" w:rsidR="006866B4" w:rsidRDefault="00000000">
            <w:r>
              <w:rPr>
                <w:sz w:val="11"/>
              </w:rPr>
              <w:t>PciTokenizationService.CardStaging (batch)</w:t>
            </w:r>
          </w:p>
        </w:tc>
        <w:tc>
          <w:tcPr>
            <w:tcW w:w="2170" w:type="dxa"/>
          </w:tcPr>
          <w:p w14:paraId="0192E251"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7B00F6E4" w14:textId="77777777" w:rsidR="006866B4" w:rsidRDefault="00000000">
            <w:r>
              <w:rPr>
                <w:sz w:val="11"/>
              </w:rPr>
              <w:t>Limited - no major issues surfaced from structural review</w:t>
            </w:r>
          </w:p>
        </w:tc>
      </w:tr>
      <w:tr w:rsidR="006866B4" w14:paraId="19FCC9D1" w14:textId="77777777">
        <w:tc>
          <w:tcPr>
            <w:tcW w:w="425" w:type="dxa"/>
          </w:tcPr>
          <w:p w14:paraId="50C66009" w14:textId="77777777" w:rsidR="006866B4" w:rsidRDefault="00000000">
            <w:r>
              <w:rPr>
                <w:sz w:val="11"/>
              </w:rPr>
              <w:t>SP-120</w:t>
            </w:r>
          </w:p>
        </w:tc>
        <w:tc>
          <w:tcPr>
            <w:tcW w:w="1106" w:type="dxa"/>
          </w:tcPr>
          <w:p w14:paraId="655F247D" w14:textId="77777777" w:rsidR="006866B4" w:rsidRDefault="00000000">
            <w:r>
              <w:rPr>
                <w:rFonts w:ascii="Courier New" w:eastAsia="Courier New" w:hAnsi="Courier New" w:cs="Courier New"/>
                <w:sz w:val="11"/>
                <w:shd w:val="clear" w:color="auto" w:fill="F1F5F9"/>
              </w:rPr>
              <w:t>FUNCTION fpub_return_division_number</w:t>
            </w:r>
          </w:p>
        </w:tc>
        <w:tc>
          <w:tcPr>
            <w:tcW w:w="2127" w:type="dxa"/>
          </w:tcPr>
          <w:p w14:paraId="0E07CCD8" w14:textId="77777777" w:rsidR="006866B4" w:rsidRDefault="00000000">
            <w:r>
              <w:rPr>
                <w:sz w:val="11"/>
              </w:rPr>
              <w:t>Return division number (operates on CONTRACT)</w:t>
            </w:r>
          </w:p>
        </w:tc>
        <w:tc>
          <w:tcPr>
            <w:tcW w:w="553" w:type="dxa"/>
          </w:tcPr>
          <w:p w14:paraId="5C4A307E" w14:textId="77777777" w:rsidR="006866B4" w:rsidRDefault="00000000">
            <w:r>
              <w:rPr>
                <w:sz w:val="11"/>
              </w:rPr>
              <w:t>Medium</w:t>
            </w:r>
          </w:p>
        </w:tc>
        <w:tc>
          <w:tcPr>
            <w:tcW w:w="1106" w:type="dxa"/>
          </w:tcPr>
          <w:p w14:paraId="25332A31" w14:textId="77777777" w:rsidR="006866B4" w:rsidRDefault="00000000">
            <w:r>
              <w:rPr>
                <w:sz w:val="11"/>
              </w:rPr>
              <w:t>PciTokenizationService.CardStaging (batch)</w:t>
            </w:r>
          </w:p>
        </w:tc>
        <w:tc>
          <w:tcPr>
            <w:tcW w:w="2170" w:type="dxa"/>
          </w:tcPr>
          <w:p w14:paraId="36E65A2A"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3E1DD839" w14:textId="77777777" w:rsidR="006866B4" w:rsidRDefault="00000000">
            <w:r>
              <w:rPr>
                <w:sz w:val="11"/>
              </w:rPr>
              <w:t>Limited - no major issues surfaced from structural review</w:t>
            </w:r>
          </w:p>
        </w:tc>
      </w:tr>
      <w:tr w:rsidR="006866B4" w14:paraId="348C2B73" w14:textId="77777777">
        <w:tc>
          <w:tcPr>
            <w:tcW w:w="425" w:type="dxa"/>
          </w:tcPr>
          <w:p w14:paraId="11D718DE" w14:textId="77777777" w:rsidR="006866B4" w:rsidRDefault="00000000">
            <w:r>
              <w:rPr>
                <w:sz w:val="11"/>
              </w:rPr>
              <w:t>SP-121</w:t>
            </w:r>
          </w:p>
        </w:tc>
        <w:tc>
          <w:tcPr>
            <w:tcW w:w="1106" w:type="dxa"/>
          </w:tcPr>
          <w:p w14:paraId="03E1AA22" w14:textId="77777777" w:rsidR="006866B4" w:rsidRDefault="00000000">
            <w:r>
              <w:rPr>
                <w:rFonts w:ascii="Courier New" w:eastAsia="Courier New" w:hAnsi="Courier New" w:cs="Courier New"/>
                <w:sz w:val="11"/>
                <w:shd w:val="clear" w:color="auto" w:fill="F1F5F9"/>
              </w:rPr>
              <w:t>FUNCTION fpub_return_delimited_field</w:t>
            </w:r>
          </w:p>
        </w:tc>
        <w:tc>
          <w:tcPr>
            <w:tcW w:w="2127" w:type="dxa"/>
          </w:tcPr>
          <w:p w14:paraId="034897A6" w14:textId="77777777" w:rsidR="006866B4" w:rsidRDefault="00000000">
            <w:r>
              <w:rPr>
                <w:sz w:val="11"/>
              </w:rPr>
              <w:t>Return delimited field (no header comment found; inferred from name only)</w:t>
            </w:r>
          </w:p>
        </w:tc>
        <w:tc>
          <w:tcPr>
            <w:tcW w:w="553" w:type="dxa"/>
          </w:tcPr>
          <w:p w14:paraId="12EE5EC0" w14:textId="77777777" w:rsidR="006866B4" w:rsidRDefault="00000000">
            <w:r>
              <w:rPr>
                <w:sz w:val="11"/>
              </w:rPr>
              <w:t>Low-Medium</w:t>
            </w:r>
          </w:p>
        </w:tc>
        <w:tc>
          <w:tcPr>
            <w:tcW w:w="1106" w:type="dxa"/>
          </w:tcPr>
          <w:p w14:paraId="5DB59C01" w14:textId="77777777" w:rsidR="006866B4" w:rsidRDefault="00000000">
            <w:r>
              <w:rPr>
                <w:sz w:val="11"/>
              </w:rPr>
              <w:t>PciTokenizationService.CardStaging (batch)</w:t>
            </w:r>
          </w:p>
        </w:tc>
        <w:tc>
          <w:tcPr>
            <w:tcW w:w="2170" w:type="dxa"/>
          </w:tcPr>
          <w:p w14:paraId="1B2EC24F" w14:textId="77777777" w:rsidR="006866B4" w:rsidRDefault="00000000">
            <w:r>
              <w:rPr>
                <w:sz w:val="11"/>
              </w:rPr>
              <w:t>Internal batch-pipeline step inside PciTokenizationService.CardStaging (batch); not a public endpoint - surfaced only via the scheduled job. No niche endpoint.</w:t>
            </w:r>
          </w:p>
        </w:tc>
        <w:tc>
          <w:tcPr>
            <w:tcW w:w="1873" w:type="dxa"/>
          </w:tcPr>
          <w:p w14:paraId="6BE11269" w14:textId="77777777" w:rsidR="006866B4" w:rsidRDefault="00000000">
            <w:r>
              <w:rPr>
                <w:sz w:val="11"/>
              </w:rPr>
              <w:t>Limited - no major issues surfaced from structural review</w:t>
            </w:r>
          </w:p>
        </w:tc>
      </w:tr>
      <w:tr w:rsidR="006866B4" w14:paraId="4EFC4A87" w14:textId="77777777">
        <w:tc>
          <w:tcPr>
            <w:tcW w:w="425" w:type="dxa"/>
          </w:tcPr>
          <w:p w14:paraId="006BA470" w14:textId="77777777" w:rsidR="006866B4" w:rsidRDefault="00000000">
            <w:r>
              <w:rPr>
                <w:sz w:val="11"/>
              </w:rPr>
              <w:t>SP-122</w:t>
            </w:r>
          </w:p>
        </w:tc>
        <w:tc>
          <w:tcPr>
            <w:tcW w:w="1106" w:type="dxa"/>
          </w:tcPr>
          <w:p w14:paraId="3C8FFF01" w14:textId="77777777" w:rsidR="006866B4" w:rsidRDefault="00000000">
            <w:r>
              <w:rPr>
                <w:rFonts w:ascii="Courier New" w:eastAsia="Courier New" w:hAnsi="Courier New" w:cs="Courier New"/>
                <w:sz w:val="11"/>
                <w:shd w:val="clear" w:color="auto" w:fill="F1F5F9"/>
              </w:rPr>
              <w:t>PROCEDURE proc_credit_card_response_file</w:t>
            </w:r>
          </w:p>
        </w:tc>
        <w:tc>
          <w:tcPr>
            <w:tcW w:w="2127" w:type="dxa"/>
          </w:tcPr>
          <w:p w14:paraId="7B36AA8B" w14:textId="77777777" w:rsidR="006866B4" w:rsidRDefault="00000000">
            <w:r>
              <w:rPr>
                <w:sz w:val="11"/>
              </w:rPr>
              <w:t>Credit card response file (operates on MAPPING_PARAM, AHS_CREDIT_CARD_INTERFACE, CONTRACT_PAYMENT)</w:t>
            </w:r>
          </w:p>
        </w:tc>
        <w:tc>
          <w:tcPr>
            <w:tcW w:w="553" w:type="dxa"/>
          </w:tcPr>
          <w:p w14:paraId="7B399259" w14:textId="77777777" w:rsidR="006866B4" w:rsidRDefault="00000000">
            <w:r>
              <w:rPr>
                <w:sz w:val="11"/>
              </w:rPr>
              <w:t>High</w:t>
            </w:r>
          </w:p>
        </w:tc>
        <w:tc>
          <w:tcPr>
            <w:tcW w:w="1106" w:type="dxa"/>
          </w:tcPr>
          <w:p w14:paraId="6AB06A46" w14:textId="77777777" w:rsidR="006866B4" w:rsidRDefault="00000000">
            <w:r>
              <w:rPr>
                <w:sz w:val="11"/>
              </w:rPr>
              <w:t>PciTokenizationService</w:t>
            </w:r>
          </w:p>
        </w:tc>
        <w:tc>
          <w:tcPr>
            <w:tcW w:w="2170" w:type="dxa"/>
          </w:tcPr>
          <w:p w14:paraId="0CE9E8B5" w14:textId="77777777" w:rsidR="006866B4" w:rsidRDefault="00000000">
            <w:r>
              <w:rPr>
                <w:sz w:val="11"/>
              </w:rPr>
              <w:t xml:space="preserve">Internal security utility inside PciTokenizationService; never exposed directly - reuse the shared tokenize/detokenize service </w:t>
            </w:r>
            <w:r>
              <w:rPr>
                <w:sz w:val="11"/>
              </w:rPr>
              <w:lastRenderedPageBreak/>
              <w:t>boundary. No niche endpoint.</w:t>
            </w:r>
          </w:p>
        </w:tc>
        <w:tc>
          <w:tcPr>
            <w:tcW w:w="1873" w:type="dxa"/>
          </w:tcPr>
          <w:p w14:paraId="0491231A" w14:textId="77777777" w:rsidR="006866B4" w:rsidRDefault="00000000">
            <w:r>
              <w:rPr>
                <w:sz w:val="11"/>
              </w:rPr>
              <w:lastRenderedPageBreak/>
              <w:t>Limited - no major issues surfaced from structural review</w:t>
            </w:r>
          </w:p>
        </w:tc>
      </w:tr>
      <w:tr w:rsidR="006866B4" w14:paraId="6928CFAC" w14:textId="77777777">
        <w:tc>
          <w:tcPr>
            <w:tcW w:w="425" w:type="dxa"/>
          </w:tcPr>
          <w:p w14:paraId="3FC3EBB8" w14:textId="77777777" w:rsidR="006866B4" w:rsidRDefault="00000000">
            <w:r>
              <w:rPr>
                <w:sz w:val="11"/>
              </w:rPr>
              <w:t>SP-123</w:t>
            </w:r>
          </w:p>
        </w:tc>
        <w:tc>
          <w:tcPr>
            <w:tcW w:w="1106" w:type="dxa"/>
          </w:tcPr>
          <w:p w14:paraId="5A36C10B" w14:textId="77777777" w:rsidR="006866B4" w:rsidRDefault="00000000">
            <w:r>
              <w:rPr>
                <w:rFonts w:ascii="Courier New" w:eastAsia="Courier New" w:hAnsi="Courier New" w:cs="Courier New"/>
                <w:sz w:val="11"/>
                <w:shd w:val="clear" w:color="auto" w:fill="F1F5F9"/>
              </w:rPr>
              <w:t>PROCEDURE proc_acct_update_response_file</w:t>
            </w:r>
          </w:p>
        </w:tc>
        <w:tc>
          <w:tcPr>
            <w:tcW w:w="2127" w:type="dxa"/>
          </w:tcPr>
          <w:p w14:paraId="01989C9D" w14:textId="77777777" w:rsidR="006866B4" w:rsidRDefault="00000000">
            <w:r>
              <w:rPr>
                <w:sz w:val="11"/>
              </w:rPr>
              <w:t>Acct update response file (operates on MAPPING_PARAM, AHS_CREDIT_CARD_INTERFACE)</w:t>
            </w:r>
          </w:p>
        </w:tc>
        <w:tc>
          <w:tcPr>
            <w:tcW w:w="553" w:type="dxa"/>
          </w:tcPr>
          <w:p w14:paraId="56BCEFCD" w14:textId="77777777" w:rsidR="006866B4" w:rsidRDefault="00000000">
            <w:r>
              <w:rPr>
                <w:sz w:val="11"/>
              </w:rPr>
              <w:t>Medium</w:t>
            </w:r>
          </w:p>
        </w:tc>
        <w:tc>
          <w:tcPr>
            <w:tcW w:w="1106" w:type="dxa"/>
          </w:tcPr>
          <w:p w14:paraId="2948713A" w14:textId="77777777" w:rsidR="006866B4" w:rsidRDefault="00000000">
            <w:r>
              <w:rPr>
                <w:sz w:val="11"/>
              </w:rPr>
              <w:t>PciTokenizationService</w:t>
            </w:r>
          </w:p>
        </w:tc>
        <w:tc>
          <w:tcPr>
            <w:tcW w:w="2170" w:type="dxa"/>
          </w:tcPr>
          <w:p w14:paraId="5B2C96A2"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589BB984" w14:textId="77777777" w:rsidR="006866B4" w:rsidRDefault="00000000">
            <w:r>
              <w:rPr>
                <w:sz w:val="11"/>
              </w:rPr>
              <w:t>Limited - no major issues surfaced from structural review</w:t>
            </w:r>
          </w:p>
        </w:tc>
      </w:tr>
      <w:tr w:rsidR="006866B4" w14:paraId="3D0EDB4D" w14:textId="77777777">
        <w:tc>
          <w:tcPr>
            <w:tcW w:w="425" w:type="dxa"/>
          </w:tcPr>
          <w:p w14:paraId="5DB3E7B4" w14:textId="77777777" w:rsidR="006866B4" w:rsidRDefault="00000000">
            <w:r>
              <w:rPr>
                <w:sz w:val="11"/>
              </w:rPr>
              <w:t>SP-124</w:t>
            </w:r>
          </w:p>
        </w:tc>
        <w:tc>
          <w:tcPr>
            <w:tcW w:w="1106" w:type="dxa"/>
          </w:tcPr>
          <w:p w14:paraId="59CCC5A5" w14:textId="77777777" w:rsidR="006866B4" w:rsidRDefault="00000000">
            <w:r>
              <w:rPr>
                <w:rFonts w:ascii="Courier New" w:eastAsia="Courier New" w:hAnsi="Courier New" w:cs="Courier New"/>
                <w:sz w:val="11"/>
                <w:shd w:val="clear" w:color="auto" w:fill="F1F5F9"/>
              </w:rPr>
              <w:t>PROCEDURE proc_acct_update_staging_recs</w:t>
            </w:r>
          </w:p>
        </w:tc>
        <w:tc>
          <w:tcPr>
            <w:tcW w:w="2127" w:type="dxa"/>
          </w:tcPr>
          <w:p w14:paraId="1FC7424E" w14:textId="77777777" w:rsidR="006866B4" w:rsidRDefault="00000000">
            <w:r>
              <w:rPr>
                <w:sz w:val="11"/>
              </w:rPr>
              <w:t>Acct update staging recs (operates on AHS_CREDIT_CARD_INTERFACE, CONTRACT_PAYMENT_SOURCES, CONTRACT_PAYMENT)</w:t>
            </w:r>
          </w:p>
        </w:tc>
        <w:tc>
          <w:tcPr>
            <w:tcW w:w="553" w:type="dxa"/>
          </w:tcPr>
          <w:p w14:paraId="3A476B60" w14:textId="77777777" w:rsidR="006866B4" w:rsidRDefault="00000000">
            <w:r>
              <w:rPr>
                <w:sz w:val="11"/>
              </w:rPr>
              <w:t>High</w:t>
            </w:r>
          </w:p>
        </w:tc>
        <w:tc>
          <w:tcPr>
            <w:tcW w:w="1106" w:type="dxa"/>
          </w:tcPr>
          <w:p w14:paraId="60EF0ED3" w14:textId="77777777" w:rsidR="006866B4" w:rsidRDefault="00000000">
            <w:r>
              <w:rPr>
                <w:sz w:val="11"/>
              </w:rPr>
              <w:t>PciTokenizationService</w:t>
            </w:r>
          </w:p>
        </w:tc>
        <w:tc>
          <w:tcPr>
            <w:tcW w:w="2170" w:type="dxa"/>
          </w:tcPr>
          <w:p w14:paraId="4E18A365" w14:textId="77777777" w:rsidR="006866B4" w:rsidRDefault="00000000">
            <w:r>
              <w:rPr>
                <w:sz w:val="11"/>
              </w:rPr>
              <w:t>Internal security utility inside PciTokenizationService; never exposed directly - reuse the shared tokenize/detokenize service boundary. No niche endpoint.</w:t>
            </w:r>
          </w:p>
        </w:tc>
        <w:tc>
          <w:tcPr>
            <w:tcW w:w="1873" w:type="dxa"/>
          </w:tcPr>
          <w:p w14:paraId="2241455E" w14:textId="77777777" w:rsidR="006866B4" w:rsidRDefault="00000000">
            <w:r>
              <w:rPr>
                <w:sz w:val="11"/>
              </w:rPr>
              <w:t>Limited - 3 cursors in one routine, review for refactor</w:t>
            </w:r>
          </w:p>
        </w:tc>
      </w:tr>
    </w:tbl>
    <w:p w14:paraId="7DFFDCA1" w14:textId="77777777" w:rsidR="006866B4" w:rsidRDefault="00000000">
      <w:pPr>
        <w:spacing w:before="240"/>
      </w:pPr>
      <w:r>
        <w:t xml:space="preserve"> </w:t>
      </w:r>
    </w:p>
    <w:p w14:paraId="5BC00D83" w14:textId="77777777" w:rsidR="006866B4" w:rsidRDefault="00000000">
      <w:r>
        <w:t xml:space="preserve"> </w:t>
      </w:r>
    </w:p>
    <w:p w14:paraId="71D352B2" w14:textId="77777777" w:rsidR="006866B4" w:rsidRDefault="00000000">
      <w:pPr>
        <w:pStyle w:val="Heading4"/>
        <w:spacing w:after="200"/>
      </w:pPr>
      <w:r>
        <w:t>34. Business Logic and Architecture Findings</w:t>
      </w:r>
    </w:p>
    <w:p w14:paraId="53187D62" w14:textId="77777777" w:rsidR="006866B4" w:rsidRDefault="00000000">
      <w:r>
        <w:t xml:space="preserve"> </w:t>
      </w:r>
    </w:p>
    <w:p w14:paraId="6D8F0937" w14:textId="77777777" w:rsidR="006866B4" w:rsidRDefault="00000000">
      <w:pPr>
        <w:pStyle w:val="ListParagraph"/>
        <w:numPr>
          <w:ilvl w:val="0"/>
          <w:numId w:val="2"/>
        </w:numPr>
        <w:spacing w:after="100"/>
      </w:pPr>
      <w:r>
        <w:rPr>
          <w:b/>
          <w:bCs/>
        </w:rPr>
        <w:t>Reads CONTRACT_PAYMENT.CREDIT_CARD_NUMBER directly by column name:</w:t>
      </w:r>
      <w:r>
        <w:t xml:space="preserve"> </w:t>
      </w:r>
      <w:r>
        <w:rPr>
          <w:rFonts w:ascii="Courier New" w:eastAsia="Courier New" w:hAnsi="Courier New" w:cs="Courier New"/>
          <w:shd w:val="clear" w:color="auto" w:fill="F1F5F9"/>
        </w:rPr>
        <w:t>fpub_get_contr_pmt_retry_cnt</w:t>
      </w:r>
      <w:r>
        <w:t xml:space="preserve"> takes </w:t>
      </w:r>
      <w:r>
        <w:rPr>
          <w:rFonts w:ascii="Courier New" w:eastAsia="Courier New" w:hAnsi="Courier New" w:cs="Courier New"/>
          <w:shd w:val="clear" w:color="auto" w:fill="F1F5F9"/>
        </w:rPr>
        <w:t>ps_credit_card_no IN CONTRACT_PAYMENT.CREDIT_CARD_NUMBER%TYPE</w:t>
      </w:r>
      <w:r>
        <w:t xml:space="preserve"> — confirms the column exists and is queried by raw value; this is the single most important thing to validate against PCI-DSS storage requirements (tokenized vs. cleartext) before migration.</w:t>
      </w:r>
    </w:p>
    <w:p w14:paraId="23618369" w14:textId="77777777" w:rsidR="006866B4" w:rsidRDefault="00000000">
      <w:pPr>
        <w:pStyle w:val="ListParagraph"/>
        <w:numPr>
          <w:ilvl w:val="0"/>
          <w:numId w:val="2"/>
        </w:numPr>
        <w:spacing w:after="100"/>
      </w:pPr>
      <w:r>
        <w:rPr>
          <w:b/>
          <w:bCs/>
        </w:rPr>
        <w:t>Largest and best-instrumented of the three CC packages:</w:t>
      </w:r>
      <w:r>
        <w:t xml:space="preserve"> 34 routines with 40 exception handlers is the strongest error-handling ratio among the card-handling packages — a reasonable reference implementation for the target PciTokenizationService's own error-handling conventions.</w:t>
      </w:r>
    </w:p>
    <w:p w14:paraId="6EFB1381" w14:textId="77777777" w:rsidR="006866B4" w:rsidRDefault="00000000">
      <w:pPr>
        <w:pStyle w:val="ListParagraph"/>
        <w:numPr>
          <w:ilvl w:val="0"/>
          <w:numId w:val="2"/>
        </w:numPr>
        <w:spacing w:after="100"/>
      </w:pPr>
      <w:r>
        <w:rPr>
          <w:b/>
          <w:bCs/>
        </w:rPr>
        <w:t>Write/staging counterpart to pkg_ahs_direct_bill_interface.sql:</w:t>
      </w:r>
      <w:r>
        <w:t xml:space="preserve"> Together with the direct-bill interface package, this forms one card-interface bounded context (staging + retry-count writes here, payment/source counts there) that should be owned by one team/service, not split.</w:t>
      </w:r>
    </w:p>
    <w:p w14:paraId="31283D31" w14:textId="77777777" w:rsidR="006866B4" w:rsidRDefault="00000000">
      <w:pPr>
        <w:pStyle w:val="ListParagraph"/>
        <w:numPr>
          <w:ilvl w:val="0"/>
          <w:numId w:val="2"/>
        </w:numPr>
        <w:spacing w:after="100"/>
      </w:pPr>
      <w:r>
        <w:rPr>
          <w:b/>
          <w:bCs/>
        </w:rPr>
        <w:t>Already analyzed under Payment Processing:</w:t>
      </w:r>
      <w:r>
        <w:t xml:space="preserve"> This package was already fully broken down as PKG-015 under the Payment Processing Service Group earlier in this document; the Target Owner and .NET Mapping below are intentionally identical to that earlier analysis (see the cross-group endpoint reconciliation section at the end of this document).</w:t>
      </w:r>
    </w:p>
    <w:p w14:paraId="6FC0480E" w14:textId="77777777" w:rsidR="006866B4" w:rsidRDefault="00000000">
      <w:r>
        <w:t xml:space="preserve"> </w:t>
      </w:r>
    </w:p>
    <w:p w14:paraId="3E993753" w14:textId="77777777" w:rsidR="006866B4" w:rsidRDefault="00000000">
      <w:pPr>
        <w:pStyle w:val="Heading4"/>
        <w:spacing w:after="200"/>
      </w:pPr>
      <w:r>
        <w:t>35. Recommended Target .NET Mapping</w:t>
      </w:r>
    </w:p>
    <w:p w14:paraId="16EC36E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32"/>
        <w:gridCol w:w="4424"/>
      </w:tblGrid>
      <w:tr w:rsidR="006866B4" w14:paraId="38001E84" w14:textId="77777777">
        <w:trPr>
          <w:tblHeader/>
        </w:trPr>
        <w:tc>
          <w:tcPr>
            <w:tcW w:w="5400" w:type="dxa"/>
          </w:tcPr>
          <w:p w14:paraId="7F032E41" w14:textId="77777777" w:rsidR="006866B4" w:rsidRDefault="00000000">
            <w:r>
              <w:rPr>
                <w:b/>
                <w:bCs/>
                <w:sz w:val="11"/>
              </w:rPr>
              <w:t>Legacy Concern</w:t>
            </w:r>
          </w:p>
        </w:tc>
        <w:tc>
          <w:tcPr>
            <w:tcW w:w="3960" w:type="dxa"/>
          </w:tcPr>
          <w:p w14:paraId="38127ADC" w14:textId="77777777" w:rsidR="006866B4" w:rsidRDefault="00000000">
            <w:r>
              <w:rPr>
                <w:b/>
                <w:bCs/>
                <w:sz w:val="11"/>
              </w:rPr>
              <w:t>Target Capability</w:t>
            </w:r>
          </w:p>
        </w:tc>
      </w:tr>
      <w:tr w:rsidR="006866B4" w14:paraId="40F9584A" w14:textId="77777777">
        <w:tc>
          <w:tcPr>
            <w:tcW w:w="5400" w:type="dxa"/>
          </w:tcPr>
          <w:p w14:paraId="779F8A90" w14:textId="77777777" w:rsidR="006866B4" w:rsidRDefault="00000000">
            <w:r>
              <w:rPr>
                <w:sz w:val="11"/>
              </w:rPr>
              <w:t xml:space="preserve">Stages and retries credit-card payments through AHS_CREDIT_CARD_INTERFACE: updates processing/retry counts, reads </w:t>
            </w:r>
            <w:r>
              <w:rPr>
                <w:sz w:val="11"/>
              </w:rPr>
              <w:lastRenderedPageBreak/>
              <w:t xml:space="preserve">contract payment retry counts by credit-card number, and is the largest of the three CC-handling packages (34 routines) — effectively the write/orchestration side of the card-interface bounded context that </w:t>
            </w:r>
            <w:r>
              <w:rPr>
                <w:rFonts w:ascii="Courier New" w:eastAsia="Courier New" w:hAnsi="Courier New" w:cs="Courier New"/>
                <w:sz w:val="11"/>
                <w:shd w:val="clear" w:color="auto" w:fill="F1F5F9"/>
              </w:rPr>
              <w:t>pkg_ahs_direct_bill_interface.sql</w:t>
            </w:r>
            <w:r>
              <w:rPr>
                <w:sz w:val="11"/>
              </w:rPr>
              <w:t xml:space="preserve"> reads from.</w:t>
            </w:r>
          </w:p>
        </w:tc>
        <w:tc>
          <w:tcPr>
            <w:tcW w:w="3960" w:type="dxa"/>
          </w:tcPr>
          <w:p w14:paraId="3E93A3A2" w14:textId="77777777" w:rsidR="006866B4" w:rsidRDefault="00000000">
            <w:r>
              <w:rPr>
                <w:sz w:val="11"/>
              </w:rPr>
              <w:lastRenderedPageBreak/>
              <w:t>PciTokenizationService.CardStaging (batch)</w:t>
            </w:r>
          </w:p>
        </w:tc>
      </w:tr>
      <w:tr w:rsidR="006866B4" w14:paraId="14D3BBAF" w14:textId="77777777">
        <w:tc>
          <w:tcPr>
            <w:tcW w:w="5400" w:type="dxa"/>
          </w:tcPr>
          <w:p w14:paraId="38BCF1F0" w14:textId="77777777" w:rsidR="006866B4" w:rsidRDefault="00000000">
            <w:r>
              <w:rPr>
                <w:sz w:val="11"/>
              </w:rPr>
              <w:t>Direct reads/writes against AHS_CREDIT_CARD_INTERFACE, CONTRACT_PAYMENT, TYPES, TEMP_LOCKBOX_REMITTANCE_ADVICE</w:t>
            </w:r>
          </w:p>
        </w:tc>
        <w:tc>
          <w:tcPr>
            <w:tcW w:w="3960" w:type="dxa"/>
          </w:tcPr>
          <w:p w14:paraId="439A62F9" w14:textId="77777777" w:rsidR="006866B4" w:rsidRDefault="00000000">
            <w:r>
              <w:rPr>
                <w:sz w:val="11"/>
              </w:rPr>
              <w:t>PciTokenizationService.CardStagingRepository</w:t>
            </w:r>
          </w:p>
        </w:tc>
      </w:tr>
      <w:tr w:rsidR="006866B4" w14:paraId="0F0769C5" w14:textId="77777777">
        <w:tc>
          <w:tcPr>
            <w:tcW w:w="5400" w:type="dxa"/>
          </w:tcPr>
          <w:p w14:paraId="19D3D828" w14:textId="77777777" w:rsidR="006866B4" w:rsidRDefault="00000000">
            <w:r>
              <w:rPr>
                <w:sz w:val="11"/>
              </w:rPr>
              <w:t>Credit-card / PAN handling</w:t>
            </w:r>
          </w:p>
        </w:tc>
        <w:tc>
          <w:tcPr>
            <w:tcW w:w="3960" w:type="dxa"/>
          </w:tcPr>
          <w:p w14:paraId="6F18371E" w14:textId="77777777" w:rsidR="006866B4" w:rsidRDefault="00000000">
            <w:r>
              <w:rPr>
                <w:sz w:val="11"/>
              </w:rPr>
              <w:t>PciTokenizationService (vaulted; never persisted in application DB)</w:t>
            </w:r>
          </w:p>
        </w:tc>
      </w:tr>
      <w:tr w:rsidR="006866B4" w14:paraId="736F0BCB" w14:textId="77777777">
        <w:tc>
          <w:tcPr>
            <w:tcW w:w="5400" w:type="dxa"/>
          </w:tcPr>
          <w:p w14:paraId="2A716563" w14:textId="77777777" w:rsidR="006866B4" w:rsidRDefault="00000000">
            <w:r>
              <w:rPr>
                <w:sz w:val="11"/>
              </w:rPr>
              <w:t>Legacy err_log/err_cd return-code error handling</w:t>
            </w:r>
          </w:p>
        </w:tc>
        <w:tc>
          <w:tcPr>
            <w:tcW w:w="3960" w:type="dxa"/>
          </w:tcPr>
          <w:p w14:paraId="5B4B50FE" w14:textId="77777777" w:rsidR="006866B4" w:rsidRDefault="00000000">
            <w:r>
              <w:rPr>
                <w:sz w:val="11"/>
              </w:rPr>
              <w:t>Validation + NotFoundException + centralized IExceptionHandler/logging middleware</w:t>
            </w:r>
          </w:p>
        </w:tc>
      </w:tr>
      <w:tr w:rsidR="006866B4" w14:paraId="570575C2" w14:textId="77777777">
        <w:tc>
          <w:tcPr>
            <w:tcW w:w="5400" w:type="dxa"/>
          </w:tcPr>
          <w:p w14:paraId="06245DB1" w14:textId="77777777" w:rsidR="006866B4" w:rsidRDefault="00000000">
            <w:r>
              <w:rPr>
                <w:sz w:val="11"/>
              </w:rPr>
              <w:t>pkg_credit_card_staging.sql scheduled/manual execution</w:t>
            </w:r>
          </w:p>
        </w:tc>
        <w:tc>
          <w:tcPr>
            <w:tcW w:w="3960" w:type="dxa"/>
          </w:tcPr>
          <w:p w14:paraId="3C2AF4FE" w14:textId="77777777" w:rsidR="006866B4" w:rsidRDefault="00000000">
            <w:r>
              <w:rPr>
                <w:sz w:val="11"/>
              </w:rPr>
              <w:t>PciTokenizationService.CardStaging (batch) as a hosted background job / scheduled task, not a request-response endpoint</w:t>
            </w:r>
          </w:p>
        </w:tc>
      </w:tr>
    </w:tbl>
    <w:p w14:paraId="07838A3E" w14:textId="77777777" w:rsidR="006866B4" w:rsidRDefault="00000000">
      <w:pPr>
        <w:spacing w:before="240"/>
      </w:pPr>
      <w:r>
        <w:t xml:space="preserve"> </w:t>
      </w:r>
    </w:p>
    <w:p w14:paraId="5C5B1C2D" w14:textId="77777777" w:rsidR="006866B4" w:rsidRDefault="00000000">
      <w:r>
        <w:t xml:space="preserve"> </w:t>
      </w:r>
    </w:p>
    <w:p w14:paraId="2E54D845" w14:textId="77777777" w:rsidR="006866B4" w:rsidRDefault="00000000">
      <w:pPr>
        <w:pStyle w:val="Heading4"/>
        <w:spacing w:after="200"/>
      </w:pPr>
      <w:r>
        <w:t>36. Endpoint Consolidation</w:t>
      </w:r>
    </w:p>
    <w:p w14:paraId="07F99474" w14:textId="77777777" w:rsidR="006866B4" w:rsidRDefault="00000000">
      <w:r>
        <w:t xml:space="preserve"> </w:t>
      </w:r>
    </w:p>
    <w:p w14:paraId="0CC0E143" w14:textId="77777777" w:rsidR="006866B4" w:rsidRDefault="00000000">
      <w:pPr>
        <w:pStyle w:val="ListParagraph"/>
        <w:numPr>
          <w:ilvl w:val="0"/>
          <w:numId w:val="2"/>
        </w:numPr>
        <w:spacing w:after="100"/>
      </w:pPr>
      <w:r>
        <w:t>No public endpoints - pkg_credit_card_staging.sql folds entirely into PciTokenizationService.CardStaging (batch)'s internal batch/repository layer.</w:t>
      </w:r>
    </w:p>
    <w:p w14:paraId="5E8E86E1" w14:textId="77777777" w:rsidR="006866B4" w:rsidRDefault="00000000">
      <w:pPr>
        <w:pStyle w:val="ListParagraph"/>
        <w:numPr>
          <w:ilvl w:val="0"/>
          <w:numId w:val="2"/>
        </w:numPr>
        <w:spacing w:after="100"/>
      </w:pPr>
      <w:r>
        <w:t xml:space="preserve">Routines that should NOT get their own endpoint (fold into PciTokenizationService.CardStaging (batch) internal logic instead): </w:t>
      </w:r>
      <w:r>
        <w:rPr>
          <w:rFonts w:ascii="Courier New" w:eastAsia="Courier New" w:hAnsi="Courier New" w:cs="Courier New"/>
          <w:shd w:val="clear" w:color="auto" w:fill="F1F5F9"/>
        </w:rPr>
        <w:t>fpub_update_process_count</w:t>
      </w:r>
      <w:r>
        <w:t xml:space="preserve">, </w:t>
      </w:r>
      <w:r>
        <w:rPr>
          <w:rFonts w:ascii="Courier New" w:eastAsia="Courier New" w:hAnsi="Courier New" w:cs="Courier New"/>
          <w:shd w:val="clear" w:color="auto" w:fill="F1F5F9"/>
        </w:rPr>
        <w:t>fpub_get_contr_pmt_retry_cnt</w:t>
      </w:r>
      <w:r>
        <w:t xml:space="preserve">, </w:t>
      </w:r>
      <w:r>
        <w:rPr>
          <w:rFonts w:ascii="Courier New" w:eastAsia="Courier New" w:hAnsi="Courier New" w:cs="Courier New"/>
          <w:shd w:val="clear" w:color="auto" w:fill="F1F5F9"/>
        </w:rPr>
        <w:t>fpub_return_cc_reject_severity</w:t>
      </w:r>
      <w:r>
        <w:t xml:space="preserve">, </w:t>
      </w:r>
      <w:r>
        <w:rPr>
          <w:rFonts w:ascii="Courier New" w:eastAsia="Courier New" w:hAnsi="Courier New" w:cs="Courier New"/>
          <w:shd w:val="clear" w:color="auto" w:fill="F1F5F9"/>
        </w:rPr>
        <w:t>f_check_pending_payments</w:t>
      </w:r>
      <w:r>
        <w:t xml:space="preserve">, </w:t>
      </w:r>
      <w:r>
        <w:rPr>
          <w:rFonts w:ascii="Courier New" w:eastAsia="Courier New" w:hAnsi="Courier New" w:cs="Courier New"/>
          <w:shd w:val="clear" w:color="auto" w:fill="F1F5F9"/>
        </w:rPr>
        <w:t>ppub_process_retries</w:t>
      </w:r>
      <w:r>
        <w:t xml:space="preserve">, </w:t>
      </w:r>
      <w:r>
        <w:rPr>
          <w:rFonts w:ascii="Courier New" w:eastAsia="Courier New" w:hAnsi="Courier New" w:cs="Courier New"/>
          <w:shd w:val="clear" w:color="auto" w:fill="F1F5F9"/>
        </w:rPr>
        <w:t>fpub_return_cc_type</w:t>
      </w:r>
      <w:r>
        <w:t xml:space="preserve">, </w:t>
      </w:r>
      <w:r>
        <w:rPr>
          <w:rFonts w:ascii="Courier New" w:eastAsia="Courier New" w:hAnsi="Courier New" w:cs="Courier New"/>
          <w:shd w:val="clear" w:color="auto" w:fill="F1F5F9"/>
        </w:rPr>
        <w:t>fpub_update_cont_cancel_state</w:t>
      </w:r>
      <w:r>
        <w:t xml:space="preserve">, </w:t>
      </w:r>
      <w:r>
        <w:rPr>
          <w:rFonts w:ascii="Courier New" w:eastAsia="Courier New" w:hAnsi="Courier New" w:cs="Courier New"/>
          <w:shd w:val="clear" w:color="auto" w:fill="F1F5F9"/>
        </w:rPr>
        <w:t>ppub_refund_staging</w:t>
      </w:r>
      <w:r>
        <w:t xml:space="preserve">, </w:t>
      </w:r>
      <w:r>
        <w:rPr>
          <w:rFonts w:ascii="Courier New" w:eastAsia="Courier New" w:hAnsi="Courier New" w:cs="Courier New"/>
          <w:shd w:val="clear" w:color="auto" w:fill="F1F5F9"/>
        </w:rPr>
        <w:t>ppub_credit_card_staging</w:t>
      </w:r>
      <w:r>
        <w:t xml:space="preserve">, </w:t>
      </w:r>
      <w:r>
        <w:rPr>
          <w:rFonts w:ascii="Courier New" w:eastAsia="Courier New" w:hAnsi="Courier New" w:cs="Courier New"/>
          <w:shd w:val="clear" w:color="auto" w:fill="F1F5F9"/>
        </w:rPr>
        <w:t>fpub_insert_ahs_cc_interface</w:t>
      </w:r>
      <w:r>
        <w:t xml:space="preserve">, </w:t>
      </w:r>
      <w:r>
        <w:rPr>
          <w:rFonts w:ascii="Courier New" w:eastAsia="Courier New" w:hAnsi="Courier New" w:cs="Courier New"/>
          <w:shd w:val="clear" w:color="auto" w:fill="F1F5F9"/>
        </w:rPr>
        <w:t>fpub_update_ahs_cc_interface</w:t>
      </w:r>
      <w:r>
        <w:t xml:space="preserve">, </w:t>
      </w:r>
      <w:r>
        <w:rPr>
          <w:rFonts w:ascii="Courier New" w:eastAsia="Courier New" w:hAnsi="Courier New" w:cs="Courier New"/>
          <w:shd w:val="clear" w:color="auto" w:fill="F1F5F9"/>
        </w:rPr>
        <w:t>fpub_delete_ahs_cc_interface</w:t>
      </w:r>
      <w:r>
        <w:t xml:space="preserve"> (+22 more).</w:t>
      </w:r>
    </w:p>
    <w:p w14:paraId="1CD940C7" w14:textId="77777777" w:rsidR="006866B4" w:rsidRDefault="00000000">
      <w:r>
        <w:t xml:space="preserve"> </w:t>
      </w:r>
    </w:p>
    <w:p w14:paraId="5596E05E" w14:textId="77777777" w:rsidR="006866B4" w:rsidRDefault="00000000">
      <w:pPr>
        <w:pStyle w:val="Heading4"/>
        <w:spacing w:after="200"/>
      </w:pPr>
      <w:r>
        <w:t>37. Client / SME Questions</w:t>
      </w:r>
    </w:p>
    <w:p w14:paraId="182A5A55"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7"/>
        <w:gridCol w:w="8239"/>
      </w:tblGrid>
      <w:tr w:rsidR="006866B4" w14:paraId="6E28AF85" w14:textId="77777777">
        <w:trPr>
          <w:tblHeader/>
        </w:trPr>
        <w:tc>
          <w:tcPr>
            <w:tcW w:w="1985" w:type="dxa"/>
          </w:tcPr>
          <w:p w14:paraId="2BD81CBD" w14:textId="77777777" w:rsidR="006866B4" w:rsidRDefault="00000000">
            <w:r>
              <w:rPr>
                <w:b/>
                <w:bCs/>
                <w:sz w:val="11"/>
              </w:rPr>
              <w:t>Question ID</w:t>
            </w:r>
          </w:p>
        </w:tc>
        <w:tc>
          <w:tcPr>
            <w:tcW w:w="7375" w:type="dxa"/>
          </w:tcPr>
          <w:p w14:paraId="1CD3386F" w14:textId="77777777" w:rsidR="006866B4" w:rsidRDefault="00000000">
            <w:r>
              <w:rPr>
                <w:b/>
                <w:bCs/>
                <w:sz w:val="11"/>
              </w:rPr>
              <w:t>Question/Decision Required</w:t>
            </w:r>
          </w:p>
        </w:tc>
      </w:tr>
      <w:tr w:rsidR="006866B4" w14:paraId="6C95DD23" w14:textId="77777777">
        <w:tc>
          <w:tcPr>
            <w:tcW w:w="1985" w:type="dxa"/>
          </w:tcPr>
          <w:p w14:paraId="29E2802C" w14:textId="77777777" w:rsidR="006866B4" w:rsidRDefault="00000000">
            <w:r>
              <w:rPr>
                <w:sz w:val="11"/>
              </w:rPr>
              <w:t>Q-019</w:t>
            </w:r>
          </w:p>
        </w:tc>
        <w:tc>
          <w:tcPr>
            <w:tcW w:w="7375" w:type="dxa"/>
          </w:tcPr>
          <w:p w14:paraId="715BDF63" w14:textId="77777777" w:rsidR="006866B4" w:rsidRDefault="00000000">
            <w:r>
              <w:rPr>
                <w:sz w:val="11"/>
              </w:rPr>
              <w:t>Has it been confirmed that this column is tokenized/masked at rest per PCI-DSS storage requirements?</w:t>
            </w:r>
          </w:p>
        </w:tc>
      </w:tr>
      <w:tr w:rsidR="006866B4" w14:paraId="38048C0F" w14:textId="77777777">
        <w:tc>
          <w:tcPr>
            <w:tcW w:w="1985" w:type="dxa"/>
          </w:tcPr>
          <w:p w14:paraId="4C517170" w14:textId="77777777" w:rsidR="006866B4" w:rsidRDefault="00000000">
            <w:r>
              <w:rPr>
                <w:sz w:val="11"/>
              </w:rPr>
              <w:t>Q-020</w:t>
            </w:r>
          </w:p>
        </w:tc>
        <w:tc>
          <w:tcPr>
            <w:tcW w:w="7375" w:type="dxa"/>
          </w:tcPr>
          <w:p w14:paraId="6B79BAEA" w14:textId="77777777" w:rsidR="006866B4" w:rsidRDefault="00000000">
            <w:r>
              <w:rPr>
                <w:sz w:val="11"/>
              </w:rPr>
              <w:t>Is pkg_credit_card_staging.sql still actively invoked by any current application, batch job, or integration, and by whom?</w:t>
            </w:r>
          </w:p>
        </w:tc>
      </w:tr>
      <w:tr w:rsidR="006866B4" w14:paraId="7CB8A0C7" w14:textId="77777777">
        <w:tc>
          <w:tcPr>
            <w:tcW w:w="1985" w:type="dxa"/>
          </w:tcPr>
          <w:p w14:paraId="217DE867" w14:textId="77777777" w:rsidR="006866B4" w:rsidRDefault="00000000">
            <w:r>
              <w:rPr>
                <w:sz w:val="11"/>
              </w:rPr>
              <w:t>Q-021</w:t>
            </w:r>
          </w:p>
        </w:tc>
        <w:tc>
          <w:tcPr>
            <w:tcW w:w="7375" w:type="dxa"/>
          </w:tcPr>
          <w:p w14:paraId="76497FCC" w14:textId="77777777" w:rsidR="006866B4" w:rsidRDefault="00000000">
            <w:r>
              <w:rPr>
                <w:sz w:val="11"/>
              </w:rPr>
              <w:t>Should pkg_credit_card_staging.sql's logic be owned by PciTokenizationService.CardStaging (batch), or does part of it belong in a different/shared service boundary?</w:t>
            </w:r>
          </w:p>
        </w:tc>
      </w:tr>
      <w:tr w:rsidR="006866B4" w14:paraId="2AFAB85E" w14:textId="77777777">
        <w:tc>
          <w:tcPr>
            <w:tcW w:w="1985" w:type="dxa"/>
          </w:tcPr>
          <w:p w14:paraId="51FCF33E" w14:textId="77777777" w:rsidR="006866B4" w:rsidRDefault="00000000">
            <w:r>
              <w:rPr>
                <w:sz w:val="11"/>
              </w:rPr>
              <w:t>Q-022</w:t>
            </w:r>
          </w:p>
        </w:tc>
        <w:tc>
          <w:tcPr>
            <w:tcW w:w="7375" w:type="dxa"/>
          </w:tcPr>
          <w:p w14:paraId="700C8296" w14:textId="77777777" w:rsidR="006866B4" w:rsidRDefault="00000000">
            <w:r>
              <w:rPr>
                <w:sz w:val="11"/>
              </w:rPr>
              <w:t>Given pkg_credit_card_staging.sql has 34 routines, which are still exercised in production versus dead/legacy paths that can be dropped during migration?</w:t>
            </w:r>
          </w:p>
        </w:tc>
      </w:tr>
      <w:tr w:rsidR="006866B4" w14:paraId="728F2D29" w14:textId="77777777">
        <w:tc>
          <w:tcPr>
            <w:tcW w:w="1985" w:type="dxa"/>
          </w:tcPr>
          <w:p w14:paraId="6F7FBBFF" w14:textId="77777777" w:rsidR="006866B4" w:rsidRDefault="00000000">
            <w:r>
              <w:rPr>
                <w:sz w:val="11"/>
              </w:rPr>
              <w:lastRenderedPageBreak/>
              <w:t>Q-023</w:t>
            </w:r>
          </w:p>
        </w:tc>
        <w:tc>
          <w:tcPr>
            <w:tcW w:w="7375" w:type="dxa"/>
          </w:tcPr>
          <w:p w14:paraId="125C1B47" w14:textId="77777777" w:rsidR="006866B4" w:rsidRDefault="00000000">
            <w:r>
              <w:rPr>
                <w:sz w:val="11"/>
              </w:rPr>
              <w:t>What automated test coverage exists today for pkg_credit_card_staging.sql, and is it sufficient to safely re-platform its logic?</w:t>
            </w:r>
          </w:p>
        </w:tc>
      </w:tr>
    </w:tbl>
    <w:p w14:paraId="79C46AD6" w14:textId="77777777" w:rsidR="006866B4" w:rsidRDefault="00000000">
      <w:pPr>
        <w:spacing w:before="240"/>
      </w:pPr>
      <w:r>
        <w:t xml:space="preserve"> </w:t>
      </w:r>
    </w:p>
    <w:p w14:paraId="7F439823" w14:textId="77777777" w:rsidR="006866B4" w:rsidRDefault="00000000">
      <w:r>
        <w:t xml:space="preserve"> </w:t>
      </w:r>
    </w:p>
    <w:p w14:paraId="5F30756B" w14:textId="77777777" w:rsidR="006866B4" w:rsidRDefault="00000000">
      <w:pPr>
        <w:pStyle w:val="Heading4"/>
        <w:spacing w:after="200"/>
      </w:pPr>
      <w:r>
        <w:t>38. Cumulative Inventory Status</w:t>
      </w:r>
    </w:p>
    <w:p w14:paraId="611569B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10"/>
        <w:gridCol w:w="5446"/>
      </w:tblGrid>
      <w:tr w:rsidR="006866B4" w14:paraId="30596E61" w14:textId="77777777">
        <w:trPr>
          <w:tblHeader/>
        </w:trPr>
        <w:tc>
          <w:tcPr>
            <w:tcW w:w="4485" w:type="dxa"/>
          </w:tcPr>
          <w:p w14:paraId="0D850472" w14:textId="77777777" w:rsidR="006866B4" w:rsidRDefault="00000000">
            <w:r>
              <w:rPr>
                <w:b/>
                <w:bCs/>
                <w:sz w:val="11"/>
              </w:rPr>
              <w:t>Metric</w:t>
            </w:r>
          </w:p>
        </w:tc>
        <w:tc>
          <w:tcPr>
            <w:tcW w:w="4875" w:type="dxa"/>
          </w:tcPr>
          <w:p w14:paraId="43084C07" w14:textId="77777777" w:rsidR="006866B4" w:rsidRDefault="00000000">
            <w:r>
              <w:rPr>
                <w:b/>
                <w:bCs/>
                <w:sz w:val="11"/>
              </w:rPr>
              <w:t>Current Value</w:t>
            </w:r>
          </w:p>
        </w:tc>
      </w:tr>
      <w:tr w:rsidR="006866B4" w14:paraId="53F7B186" w14:textId="77777777">
        <w:tc>
          <w:tcPr>
            <w:tcW w:w="4485" w:type="dxa"/>
          </w:tcPr>
          <w:p w14:paraId="71EC3DCD" w14:textId="77777777" w:rsidR="006866B4" w:rsidRDefault="00000000">
            <w:r>
              <w:rPr>
                <w:sz w:val="11"/>
              </w:rPr>
              <w:t>Service Group</w:t>
            </w:r>
          </w:p>
        </w:tc>
        <w:tc>
          <w:tcPr>
            <w:tcW w:w="4875" w:type="dxa"/>
          </w:tcPr>
          <w:p w14:paraId="0F0BD504" w14:textId="77777777" w:rsidR="006866B4" w:rsidRDefault="00000000">
            <w:r>
              <w:rPr>
                <w:sz w:val="11"/>
              </w:rPr>
              <w:t>PCI (Payment Card Industry)</w:t>
            </w:r>
          </w:p>
        </w:tc>
      </w:tr>
      <w:tr w:rsidR="006866B4" w14:paraId="1B5E9AFC" w14:textId="77777777">
        <w:tc>
          <w:tcPr>
            <w:tcW w:w="4485" w:type="dxa"/>
          </w:tcPr>
          <w:p w14:paraId="60624EEC" w14:textId="77777777" w:rsidR="006866B4" w:rsidRDefault="00000000">
            <w:r>
              <w:rPr>
                <w:sz w:val="11"/>
              </w:rPr>
              <w:t>Packages analyzed</w:t>
            </w:r>
          </w:p>
        </w:tc>
        <w:tc>
          <w:tcPr>
            <w:tcW w:w="4875" w:type="dxa"/>
          </w:tcPr>
          <w:p w14:paraId="367AAD7E" w14:textId="77777777" w:rsidR="006866B4" w:rsidRDefault="00000000">
            <w:r>
              <w:rPr>
                <w:sz w:val="11"/>
              </w:rPr>
              <w:t>6</w:t>
            </w:r>
          </w:p>
        </w:tc>
      </w:tr>
      <w:tr w:rsidR="006866B4" w14:paraId="34DE6BE7" w14:textId="77777777">
        <w:tc>
          <w:tcPr>
            <w:tcW w:w="4485" w:type="dxa"/>
          </w:tcPr>
          <w:p w14:paraId="176C71B8" w14:textId="77777777" w:rsidR="006866B4" w:rsidRDefault="00000000">
            <w:r>
              <w:rPr>
                <w:sz w:val="11"/>
              </w:rPr>
              <w:t>Standalone procedures analyzed</w:t>
            </w:r>
          </w:p>
        </w:tc>
        <w:tc>
          <w:tcPr>
            <w:tcW w:w="4875" w:type="dxa"/>
          </w:tcPr>
          <w:p w14:paraId="36534DDA" w14:textId="77777777" w:rsidR="006866B4" w:rsidRDefault="00000000">
            <w:r>
              <w:rPr>
                <w:sz w:val="11"/>
              </w:rPr>
              <w:t>0</w:t>
            </w:r>
          </w:p>
        </w:tc>
      </w:tr>
      <w:tr w:rsidR="006866B4" w14:paraId="6043E8B4" w14:textId="77777777">
        <w:tc>
          <w:tcPr>
            <w:tcW w:w="4485" w:type="dxa"/>
          </w:tcPr>
          <w:p w14:paraId="53DE503D" w14:textId="77777777" w:rsidR="006866B4" w:rsidRDefault="00000000">
            <w:r>
              <w:rPr>
                <w:sz w:val="11"/>
              </w:rPr>
              <w:t>Total database objects analyzed</w:t>
            </w:r>
          </w:p>
        </w:tc>
        <w:tc>
          <w:tcPr>
            <w:tcW w:w="4875" w:type="dxa"/>
          </w:tcPr>
          <w:p w14:paraId="12B90D67" w14:textId="77777777" w:rsidR="006866B4" w:rsidRDefault="00000000">
            <w:r>
              <w:rPr>
                <w:sz w:val="11"/>
              </w:rPr>
              <w:t>6</w:t>
            </w:r>
          </w:p>
        </w:tc>
      </w:tr>
      <w:tr w:rsidR="006866B4" w14:paraId="690401BE" w14:textId="77777777">
        <w:tc>
          <w:tcPr>
            <w:tcW w:w="4485" w:type="dxa"/>
          </w:tcPr>
          <w:p w14:paraId="28433BC0" w14:textId="77777777" w:rsidR="006866B4" w:rsidRDefault="00000000">
            <w:r>
              <w:rPr>
                <w:sz w:val="11"/>
              </w:rPr>
              <w:t>Current object</w:t>
            </w:r>
          </w:p>
        </w:tc>
        <w:tc>
          <w:tcPr>
            <w:tcW w:w="4875" w:type="dxa"/>
          </w:tcPr>
          <w:p w14:paraId="3657FFFB" w14:textId="77777777" w:rsidR="006866B4" w:rsidRDefault="00000000">
            <w:r>
              <w:rPr>
                <w:sz w:val="11"/>
              </w:rPr>
              <w:t>PKG-006 - PROD.PKG_CREDIT_CARD_STAGING</w:t>
            </w:r>
          </w:p>
        </w:tc>
      </w:tr>
      <w:tr w:rsidR="006866B4" w14:paraId="25F2EC06" w14:textId="77777777">
        <w:tc>
          <w:tcPr>
            <w:tcW w:w="4485" w:type="dxa"/>
          </w:tcPr>
          <w:p w14:paraId="59C3D3C0" w14:textId="77777777" w:rsidR="006866B4" w:rsidRDefault="00000000">
            <w:r>
              <w:rPr>
                <w:sz w:val="11"/>
              </w:rPr>
              <w:t>Routine implementations tracked</w:t>
            </w:r>
          </w:p>
        </w:tc>
        <w:tc>
          <w:tcPr>
            <w:tcW w:w="4875" w:type="dxa"/>
          </w:tcPr>
          <w:p w14:paraId="489F6502" w14:textId="77777777" w:rsidR="006866B4" w:rsidRDefault="00000000">
            <w:r>
              <w:rPr>
                <w:sz w:val="11"/>
              </w:rPr>
              <w:t>124</w:t>
            </w:r>
          </w:p>
        </w:tc>
      </w:tr>
      <w:tr w:rsidR="006866B4" w14:paraId="493940F0" w14:textId="77777777">
        <w:tc>
          <w:tcPr>
            <w:tcW w:w="4485" w:type="dxa"/>
          </w:tcPr>
          <w:p w14:paraId="7355640A" w14:textId="77777777" w:rsidR="006866B4" w:rsidRDefault="00000000">
            <w:r>
              <w:rPr>
                <w:sz w:val="11"/>
              </w:rPr>
              <w:t>Current routine ID range</w:t>
            </w:r>
          </w:p>
        </w:tc>
        <w:tc>
          <w:tcPr>
            <w:tcW w:w="4875" w:type="dxa"/>
          </w:tcPr>
          <w:p w14:paraId="2DEBC6E0" w14:textId="77777777" w:rsidR="006866B4" w:rsidRDefault="00000000">
            <w:r>
              <w:rPr>
                <w:sz w:val="11"/>
              </w:rPr>
              <w:t>SP-001 through SP-124</w:t>
            </w:r>
          </w:p>
        </w:tc>
      </w:tr>
      <w:tr w:rsidR="006866B4" w14:paraId="01BE6FFB" w14:textId="77777777">
        <w:tc>
          <w:tcPr>
            <w:tcW w:w="4485" w:type="dxa"/>
          </w:tcPr>
          <w:p w14:paraId="347D0E8E" w14:textId="77777777" w:rsidR="006866B4" w:rsidRDefault="00000000">
            <w:r>
              <w:rPr>
                <w:sz w:val="11"/>
              </w:rPr>
              <w:t>Current SME question range</w:t>
            </w:r>
          </w:p>
        </w:tc>
        <w:tc>
          <w:tcPr>
            <w:tcW w:w="4875" w:type="dxa"/>
          </w:tcPr>
          <w:p w14:paraId="3CA42F7C" w14:textId="77777777" w:rsidR="006866B4" w:rsidRDefault="00000000">
            <w:r>
              <w:rPr>
                <w:sz w:val="11"/>
              </w:rPr>
              <w:t>Q-001 through Q-023</w:t>
            </w:r>
          </w:p>
        </w:tc>
      </w:tr>
      <w:tr w:rsidR="006866B4" w14:paraId="52395392" w14:textId="77777777">
        <w:tc>
          <w:tcPr>
            <w:tcW w:w="4485" w:type="dxa"/>
          </w:tcPr>
          <w:p w14:paraId="01DAB20D" w14:textId="77777777" w:rsidR="006866B4" w:rsidRDefault="00000000">
            <w:r>
              <w:rPr>
                <w:sz w:val="11"/>
              </w:rPr>
              <w:t>Group status</w:t>
            </w:r>
          </w:p>
        </w:tc>
        <w:tc>
          <w:tcPr>
            <w:tcW w:w="4875" w:type="dxa"/>
          </w:tcPr>
          <w:p w14:paraId="3DED433D" w14:textId="77777777" w:rsidR="006866B4" w:rsidRDefault="00000000">
            <w:r>
              <w:rPr>
                <w:sz w:val="11"/>
              </w:rPr>
              <w:t>Technical inventory in progress</w:t>
            </w:r>
          </w:p>
        </w:tc>
      </w:tr>
      <w:tr w:rsidR="006866B4" w14:paraId="0F27F7E2" w14:textId="77777777">
        <w:tc>
          <w:tcPr>
            <w:tcW w:w="4485" w:type="dxa"/>
          </w:tcPr>
          <w:p w14:paraId="7C47E71F" w14:textId="77777777" w:rsidR="006866B4" w:rsidRDefault="00000000">
            <w:r>
              <w:rPr>
                <w:sz w:val="11"/>
              </w:rPr>
              <w:t>Next package ID</w:t>
            </w:r>
          </w:p>
        </w:tc>
        <w:tc>
          <w:tcPr>
            <w:tcW w:w="4875" w:type="dxa"/>
          </w:tcPr>
          <w:p w14:paraId="6D7A7D5B" w14:textId="77777777" w:rsidR="006866B4" w:rsidRDefault="00000000">
            <w:r>
              <w:rPr>
                <w:sz w:val="11"/>
              </w:rPr>
              <w:t>PKG-007</w:t>
            </w:r>
          </w:p>
        </w:tc>
      </w:tr>
      <w:tr w:rsidR="006866B4" w14:paraId="17F403A6" w14:textId="77777777">
        <w:tc>
          <w:tcPr>
            <w:tcW w:w="4485" w:type="dxa"/>
          </w:tcPr>
          <w:p w14:paraId="0B5D5B44" w14:textId="77777777" w:rsidR="006866B4" w:rsidRDefault="00000000">
            <w:r>
              <w:rPr>
                <w:sz w:val="11"/>
              </w:rPr>
              <w:t>Next routine ID</w:t>
            </w:r>
          </w:p>
        </w:tc>
        <w:tc>
          <w:tcPr>
            <w:tcW w:w="4875" w:type="dxa"/>
          </w:tcPr>
          <w:p w14:paraId="17830218" w14:textId="77777777" w:rsidR="006866B4" w:rsidRDefault="00000000">
            <w:r>
              <w:rPr>
                <w:sz w:val="11"/>
              </w:rPr>
              <w:t>SP-125</w:t>
            </w:r>
          </w:p>
        </w:tc>
      </w:tr>
      <w:tr w:rsidR="006866B4" w14:paraId="75DBC3AE" w14:textId="77777777">
        <w:tc>
          <w:tcPr>
            <w:tcW w:w="4485" w:type="dxa"/>
          </w:tcPr>
          <w:p w14:paraId="073CC23D" w14:textId="77777777" w:rsidR="006866B4" w:rsidRDefault="00000000">
            <w:r>
              <w:rPr>
                <w:sz w:val="11"/>
              </w:rPr>
              <w:t>Next SME question ID</w:t>
            </w:r>
          </w:p>
        </w:tc>
        <w:tc>
          <w:tcPr>
            <w:tcW w:w="4875" w:type="dxa"/>
          </w:tcPr>
          <w:p w14:paraId="40F443D9" w14:textId="77777777" w:rsidR="006866B4" w:rsidRDefault="00000000">
            <w:r>
              <w:rPr>
                <w:sz w:val="11"/>
              </w:rPr>
              <w:t>Q-024</w:t>
            </w:r>
          </w:p>
        </w:tc>
      </w:tr>
    </w:tbl>
    <w:p w14:paraId="0AEEE0FA" w14:textId="77777777" w:rsidR="006866B4" w:rsidRDefault="00000000">
      <w:pPr>
        <w:spacing w:before="240"/>
      </w:pPr>
      <w:r>
        <w:t xml:space="preserve"> </w:t>
      </w:r>
    </w:p>
    <w:p w14:paraId="0939868E" w14:textId="77777777" w:rsidR="006866B4" w:rsidRDefault="00000000">
      <w:r>
        <w:t xml:space="preserve"> </w:t>
      </w:r>
    </w:p>
    <w:p w14:paraId="7EEB9DBE" w14:textId="77777777" w:rsidR="006866B4" w:rsidRDefault="00000000">
      <w:pPr>
        <w:pStyle w:val="Heading4"/>
        <w:spacing w:after="200"/>
      </w:pPr>
      <w:r>
        <w:t>39. Detailed Routine Inventory - PKG-007</w:t>
      </w:r>
    </w:p>
    <w:p w14:paraId="300F9004" w14:textId="77777777" w:rsidR="006866B4" w:rsidRDefault="00000000">
      <w:r>
        <w:t xml:space="preserve"> </w:t>
      </w:r>
    </w:p>
    <w:p w14:paraId="6014A505" w14:textId="77777777" w:rsidR="006866B4" w:rsidRDefault="00000000">
      <w:pPr>
        <w:spacing w:after="120"/>
      </w:pPr>
      <w:r>
        <w:t>Not available - this package is Oracle-wrapped/obfuscated; individual routines cannot be enumerated from source.</w:t>
      </w:r>
    </w:p>
    <w:p w14:paraId="130B9A2B" w14:textId="77777777" w:rsidR="006866B4" w:rsidRDefault="00000000">
      <w:r>
        <w:t xml:space="preserve"> </w:t>
      </w:r>
    </w:p>
    <w:p w14:paraId="3F2625EF" w14:textId="77777777" w:rsidR="006866B4" w:rsidRDefault="00000000">
      <w:pPr>
        <w:pStyle w:val="Heading4"/>
        <w:spacing w:after="200"/>
      </w:pPr>
      <w:r>
        <w:t>40. Business Logic and Architecture Findings</w:t>
      </w:r>
    </w:p>
    <w:p w14:paraId="358A1226" w14:textId="77777777" w:rsidR="006866B4" w:rsidRDefault="00000000">
      <w:r>
        <w:t xml:space="preserve"> </w:t>
      </w:r>
    </w:p>
    <w:p w14:paraId="0CE70ADC" w14:textId="77777777" w:rsidR="006866B4" w:rsidRDefault="00000000">
      <w:pPr>
        <w:pStyle w:val="ListParagraph"/>
        <w:numPr>
          <w:ilvl w:val="0"/>
          <w:numId w:val="2"/>
        </w:numPr>
        <w:spacing w:after="100"/>
      </w:pPr>
      <w:r>
        <w:rPr>
          <w:b/>
          <w:bCs/>
        </w:rPr>
        <w:lastRenderedPageBreak/>
        <w:t>Self-declared deprecated, still deployed, still unauditable:</w:t>
      </w:r>
      <w:r>
        <w:t xml:space="preserve"> The package name states its own deprecated status, yet it remains in PROD and Oracle-wrapped — an unauditable, self-admittedly-obsolete package that handles card decryption is exactly the kind of thing a PCI assessor will flag; this should be one of the first things confirmed dead and removed.</w:t>
      </w:r>
    </w:p>
    <w:p w14:paraId="16983F3D" w14:textId="77777777" w:rsidR="006866B4" w:rsidRDefault="00000000">
      <w:pPr>
        <w:pStyle w:val="ListParagraph"/>
        <w:numPr>
          <w:ilvl w:val="0"/>
          <w:numId w:val="2"/>
        </w:numPr>
        <w:spacing w:after="100"/>
      </w:pPr>
      <w:r>
        <w:rPr>
          <w:b/>
          <w:bCs/>
        </w:rPr>
        <w:t>No source visibility to confirm safety of removal:</w:t>
      </w:r>
      <w:r>
        <w:t xml:space="preserve"> Because it's wrapped, there is no way to trace its callers from source alone — removal needs to be validated via database dependency analysis (</w:t>
      </w:r>
      <w:r>
        <w:rPr>
          <w:rFonts w:ascii="Courier New" w:eastAsia="Courier New" w:hAnsi="Courier New" w:cs="Courier New"/>
          <w:shd w:val="clear" w:color="auto" w:fill="F1F5F9"/>
        </w:rPr>
        <w:t>ALL_DEPENDENCIES</w:t>
      </w:r>
      <w:r>
        <w:t>) or call-log evidence, not a source-code read.</w:t>
      </w:r>
    </w:p>
    <w:p w14:paraId="69BECC2B" w14:textId="77777777" w:rsidR="006866B4" w:rsidRDefault="00000000">
      <w:r>
        <w:t xml:space="preserve"> </w:t>
      </w:r>
    </w:p>
    <w:p w14:paraId="57AB72A0" w14:textId="77777777" w:rsidR="006866B4" w:rsidRDefault="00000000">
      <w:pPr>
        <w:pStyle w:val="Heading4"/>
        <w:spacing w:after="200"/>
      </w:pPr>
      <w:r>
        <w:t>41. Recommended Target .NET Mapping</w:t>
      </w:r>
    </w:p>
    <w:p w14:paraId="6759384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317"/>
        <w:gridCol w:w="4139"/>
      </w:tblGrid>
      <w:tr w:rsidR="006866B4" w14:paraId="3F419A04" w14:textId="77777777">
        <w:trPr>
          <w:tblHeader/>
        </w:trPr>
        <w:tc>
          <w:tcPr>
            <w:tcW w:w="5655" w:type="dxa"/>
          </w:tcPr>
          <w:p w14:paraId="64D0883B" w14:textId="77777777" w:rsidR="006866B4" w:rsidRDefault="00000000">
            <w:r>
              <w:rPr>
                <w:b/>
                <w:bCs/>
                <w:sz w:val="11"/>
              </w:rPr>
              <w:t>Legacy Concern</w:t>
            </w:r>
          </w:p>
        </w:tc>
        <w:tc>
          <w:tcPr>
            <w:tcW w:w="3705" w:type="dxa"/>
          </w:tcPr>
          <w:p w14:paraId="2F071F1E" w14:textId="77777777" w:rsidR="006866B4" w:rsidRDefault="00000000">
            <w:r>
              <w:rPr>
                <w:b/>
                <w:bCs/>
                <w:sz w:val="11"/>
              </w:rPr>
              <w:t>Target Capability</w:t>
            </w:r>
          </w:p>
        </w:tc>
      </w:tr>
      <w:tr w:rsidR="006866B4" w14:paraId="410CB9A1" w14:textId="77777777">
        <w:tc>
          <w:tcPr>
            <w:tcW w:w="5655" w:type="dxa"/>
          </w:tcPr>
          <w:p w14:paraId="52BE564E" w14:textId="77777777" w:rsidR="006866B4" w:rsidRDefault="00000000">
            <w:r>
              <w:rPr>
                <w:sz w:val="11"/>
              </w:rPr>
              <w:t>Legacy card-decryption routines; the package name itself signals deprecated status, and like AHSCRYPTO it is Oracle-wrapped, making it impossible to confirm from source whether it is still called anywhere.</w:t>
            </w:r>
          </w:p>
        </w:tc>
        <w:tc>
          <w:tcPr>
            <w:tcW w:w="3705" w:type="dxa"/>
          </w:tcPr>
          <w:p w14:paraId="6B01D9C8" w14:textId="77777777" w:rsidR="006866B4" w:rsidRDefault="00000000">
            <w:r>
              <w:rPr>
                <w:sz w:val="11"/>
              </w:rPr>
              <w:t>PciTokenizationService</w:t>
            </w:r>
          </w:p>
        </w:tc>
      </w:tr>
      <w:tr w:rsidR="006866B4" w14:paraId="0C5EF40B" w14:textId="77777777">
        <w:tc>
          <w:tcPr>
            <w:tcW w:w="5655" w:type="dxa"/>
          </w:tcPr>
          <w:p w14:paraId="203A2597" w14:textId="77777777" w:rsidR="006866B4" w:rsidRDefault="00000000">
            <w:r>
              <w:rPr>
                <w:sz w:val="11"/>
              </w:rPr>
              <w:t>Encryption implementation (Oracle-wrapped, unauditable from source)</w:t>
            </w:r>
          </w:p>
        </w:tc>
        <w:tc>
          <w:tcPr>
            <w:tcW w:w="3705" w:type="dxa"/>
          </w:tcPr>
          <w:p w14:paraId="71C0CBFF" w14:textId="77777777" w:rsidR="006866B4" w:rsidRDefault="00000000">
            <w:r>
              <w:rPr>
                <w:sz w:val="11"/>
              </w:rPr>
              <w:t>Replace with a modern, auditable crypto library / cloud KMS inside PciTokenizationService</w:t>
            </w:r>
          </w:p>
        </w:tc>
      </w:tr>
    </w:tbl>
    <w:p w14:paraId="31C50DF5" w14:textId="77777777" w:rsidR="006866B4" w:rsidRDefault="00000000">
      <w:pPr>
        <w:spacing w:before="240"/>
      </w:pPr>
      <w:r>
        <w:t xml:space="preserve"> </w:t>
      </w:r>
    </w:p>
    <w:p w14:paraId="6FB5402D" w14:textId="77777777" w:rsidR="006866B4" w:rsidRDefault="00000000">
      <w:r>
        <w:t xml:space="preserve"> </w:t>
      </w:r>
    </w:p>
    <w:p w14:paraId="176BE5D4" w14:textId="77777777" w:rsidR="006866B4" w:rsidRDefault="00000000">
      <w:pPr>
        <w:pStyle w:val="Heading4"/>
        <w:spacing w:after="200"/>
      </w:pPr>
      <w:r>
        <w:t>42. Endpoint Consolidation</w:t>
      </w:r>
    </w:p>
    <w:p w14:paraId="215CA3A6" w14:textId="77777777" w:rsidR="006866B4" w:rsidRDefault="00000000">
      <w:r>
        <w:t xml:space="preserve"> </w:t>
      </w:r>
    </w:p>
    <w:p w14:paraId="79FEE288" w14:textId="77777777" w:rsidR="006866B4" w:rsidRDefault="00000000">
      <w:pPr>
        <w:pStyle w:val="ListParagraph"/>
        <w:numPr>
          <w:ilvl w:val="0"/>
          <w:numId w:val="2"/>
        </w:numPr>
        <w:spacing w:after="100"/>
      </w:pPr>
      <w:r>
        <w:t>No public endpoints - pkg_deprecate_decrypt.sql folds entirely into PciTokenizationService's internal batch/repository layer.</w:t>
      </w:r>
    </w:p>
    <w:p w14:paraId="42456355" w14:textId="77777777" w:rsidR="006866B4" w:rsidRDefault="00000000">
      <w:r>
        <w:t xml:space="preserve"> </w:t>
      </w:r>
    </w:p>
    <w:p w14:paraId="7B008B51" w14:textId="77777777" w:rsidR="006866B4" w:rsidRDefault="00000000">
      <w:pPr>
        <w:pStyle w:val="Heading4"/>
        <w:spacing w:after="200"/>
      </w:pPr>
      <w:r>
        <w:t>43. Client / SME Questions</w:t>
      </w:r>
    </w:p>
    <w:p w14:paraId="5EEDA1A7"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62"/>
        <w:gridCol w:w="8094"/>
      </w:tblGrid>
      <w:tr w:rsidR="006866B4" w14:paraId="203EF1E4" w14:textId="77777777">
        <w:trPr>
          <w:tblHeader/>
        </w:trPr>
        <w:tc>
          <w:tcPr>
            <w:tcW w:w="2114" w:type="dxa"/>
          </w:tcPr>
          <w:p w14:paraId="5D5F6DFD" w14:textId="77777777" w:rsidR="006866B4" w:rsidRDefault="00000000">
            <w:r>
              <w:rPr>
                <w:b/>
                <w:bCs/>
                <w:sz w:val="11"/>
              </w:rPr>
              <w:t>Question ID</w:t>
            </w:r>
          </w:p>
        </w:tc>
        <w:tc>
          <w:tcPr>
            <w:tcW w:w="7246" w:type="dxa"/>
          </w:tcPr>
          <w:p w14:paraId="310B7973" w14:textId="77777777" w:rsidR="006866B4" w:rsidRDefault="00000000">
            <w:r>
              <w:rPr>
                <w:b/>
                <w:bCs/>
                <w:sz w:val="11"/>
              </w:rPr>
              <w:t>Question/Decision Required</w:t>
            </w:r>
          </w:p>
        </w:tc>
      </w:tr>
      <w:tr w:rsidR="006866B4" w14:paraId="1F8E7DC7" w14:textId="77777777">
        <w:tc>
          <w:tcPr>
            <w:tcW w:w="2114" w:type="dxa"/>
          </w:tcPr>
          <w:p w14:paraId="29D28BC0" w14:textId="77777777" w:rsidR="006866B4" w:rsidRDefault="00000000">
            <w:r>
              <w:rPr>
                <w:sz w:val="11"/>
              </w:rPr>
              <w:t>Q-024</w:t>
            </w:r>
          </w:p>
        </w:tc>
        <w:tc>
          <w:tcPr>
            <w:tcW w:w="7246" w:type="dxa"/>
          </w:tcPr>
          <w:p w14:paraId="0D480903" w14:textId="77777777" w:rsidR="006866B4" w:rsidRDefault="00000000">
            <w:r>
              <w:rPr>
                <w:sz w:val="11"/>
              </w:rPr>
              <w:t>Is pkg_deprecate_decrypt.sql still actively invoked by any current application, batch job, or integration, and by whom?</w:t>
            </w:r>
          </w:p>
        </w:tc>
      </w:tr>
      <w:tr w:rsidR="006866B4" w14:paraId="4DF1BEB4" w14:textId="77777777">
        <w:tc>
          <w:tcPr>
            <w:tcW w:w="2114" w:type="dxa"/>
          </w:tcPr>
          <w:p w14:paraId="387BEBEC" w14:textId="77777777" w:rsidR="006866B4" w:rsidRDefault="00000000">
            <w:r>
              <w:rPr>
                <w:sz w:val="11"/>
              </w:rPr>
              <w:t>Q-025</w:t>
            </w:r>
          </w:p>
        </w:tc>
        <w:tc>
          <w:tcPr>
            <w:tcW w:w="7246" w:type="dxa"/>
          </w:tcPr>
          <w:p w14:paraId="05169228" w14:textId="77777777" w:rsidR="006866B4" w:rsidRDefault="00000000">
            <w:r>
              <w:rPr>
                <w:sz w:val="11"/>
              </w:rPr>
              <w:t>Should pkg_deprecate_decrypt.sql's logic be owned by PciTokenizationService, or does part of it belong in a different/shared service boundary?</w:t>
            </w:r>
          </w:p>
        </w:tc>
      </w:tr>
      <w:tr w:rsidR="006866B4" w14:paraId="3B28BEF0" w14:textId="77777777">
        <w:tc>
          <w:tcPr>
            <w:tcW w:w="2114" w:type="dxa"/>
          </w:tcPr>
          <w:p w14:paraId="4E2DE5BE" w14:textId="77777777" w:rsidR="006866B4" w:rsidRDefault="00000000">
            <w:r>
              <w:rPr>
                <w:sz w:val="11"/>
              </w:rPr>
              <w:t>Q-026</w:t>
            </w:r>
          </w:p>
        </w:tc>
        <w:tc>
          <w:tcPr>
            <w:tcW w:w="7246" w:type="dxa"/>
          </w:tcPr>
          <w:p w14:paraId="51D38882" w14:textId="77777777" w:rsidR="006866B4" w:rsidRDefault="00000000">
            <w:r>
              <w:rPr>
                <w:sz w:val="11"/>
              </w:rPr>
              <w:t>What automated test coverage exists today for pkg_deprecate_decrypt.sql, and is it sufficient to safely re-platform its logic?</w:t>
            </w:r>
          </w:p>
        </w:tc>
      </w:tr>
    </w:tbl>
    <w:p w14:paraId="2531E39E" w14:textId="77777777" w:rsidR="006866B4" w:rsidRDefault="00000000">
      <w:pPr>
        <w:spacing w:before="240"/>
      </w:pPr>
      <w:r>
        <w:t xml:space="preserve"> </w:t>
      </w:r>
    </w:p>
    <w:p w14:paraId="05F5E37E" w14:textId="77777777" w:rsidR="006866B4" w:rsidRDefault="00000000">
      <w:r>
        <w:t xml:space="preserve"> </w:t>
      </w:r>
    </w:p>
    <w:p w14:paraId="45250A00" w14:textId="77777777" w:rsidR="006866B4" w:rsidRDefault="00000000">
      <w:pPr>
        <w:pStyle w:val="Heading4"/>
        <w:spacing w:after="200"/>
      </w:pPr>
      <w:r>
        <w:t>44. Cumulative Inventory Status</w:t>
      </w:r>
    </w:p>
    <w:p w14:paraId="38FD88CD"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116"/>
        <w:gridCol w:w="5340"/>
      </w:tblGrid>
      <w:tr w:rsidR="006866B4" w14:paraId="5CA7D207" w14:textId="77777777">
        <w:trPr>
          <w:tblHeader/>
        </w:trPr>
        <w:tc>
          <w:tcPr>
            <w:tcW w:w="4580" w:type="dxa"/>
          </w:tcPr>
          <w:p w14:paraId="71760267" w14:textId="77777777" w:rsidR="006866B4" w:rsidRDefault="00000000">
            <w:r>
              <w:rPr>
                <w:b/>
                <w:bCs/>
                <w:sz w:val="11"/>
              </w:rPr>
              <w:lastRenderedPageBreak/>
              <w:t>Metric</w:t>
            </w:r>
          </w:p>
        </w:tc>
        <w:tc>
          <w:tcPr>
            <w:tcW w:w="4780" w:type="dxa"/>
          </w:tcPr>
          <w:p w14:paraId="574712C4" w14:textId="77777777" w:rsidR="006866B4" w:rsidRDefault="00000000">
            <w:r>
              <w:rPr>
                <w:b/>
                <w:bCs/>
                <w:sz w:val="11"/>
              </w:rPr>
              <w:t>Current Value</w:t>
            </w:r>
          </w:p>
        </w:tc>
      </w:tr>
      <w:tr w:rsidR="006866B4" w14:paraId="0F844B5F" w14:textId="77777777">
        <w:tc>
          <w:tcPr>
            <w:tcW w:w="4580" w:type="dxa"/>
          </w:tcPr>
          <w:p w14:paraId="2D3134CE" w14:textId="77777777" w:rsidR="006866B4" w:rsidRDefault="00000000">
            <w:r>
              <w:rPr>
                <w:sz w:val="11"/>
              </w:rPr>
              <w:t>Service Group</w:t>
            </w:r>
          </w:p>
        </w:tc>
        <w:tc>
          <w:tcPr>
            <w:tcW w:w="4780" w:type="dxa"/>
          </w:tcPr>
          <w:p w14:paraId="53C389A4" w14:textId="77777777" w:rsidR="006866B4" w:rsidRDefault="00000000">
            <w:r>
              <w:rPr>
                <w:sz w:val="11"/>
              </w:rPr>
              <w:t>PCI (Payment Card Industry)</w:t>
            </w:r>
          </w:p>
        </w:tc>
      </w:tr>
      <w:tr w:rsidR="006866B4" w14:paraId="479B2336" w14:textId="77777777">
        <w:tc>
          <w:tcPr>
            <w:tcW w:w="4580" w:type="dxa"/>
          </w:tcPr>
          <w:p w14:paraId="614C397A" w14:textId="77777777" w:rsidR="006866B4" w:rsidRDefault="00000000">
            <w:r>
              <w:rPr>
                <w:sz w:val="11"/>
              </w:rPr>
              <w:t>Packages analyzed</w:t>
            </w:r>
          </w:p>
        </w:tc>
        <w:tc>
          <w:tcPr>
            <w:tcW w:w="4780" w:type="dxa"/>
          </w:tcPr>
          <w:p w14:paraId="4445DF7A" w14:textId="77777777" w:rsidR="006866B4" w:rsidRDefault="00000000">
            <w:r>
              <w:rPr>
                <w:sz w:val="11"/>
              </w:rPr>
              <w:t>7</w:t>
            </w:r>
          </w:p>
        </w:tc>
      </w:tr>
      <w:tr w:rsidR="006866B4" w14:paraId="2847D821" w14:textId="77777777">
        <w:tc>
          <w:tcPr>
            <w:tcW w:w="4580" w:type="dxa"/>
          </w:tcPr>
          <w:p w14:paraId="25A2AAEE" w14:textId="77777777" w:rsidR="006866B4" w:rsidRDefault="00000000">
            <w:r>
              <w:rPr>
                <w:sz w:val="11"/>
              </w:rPr>
              <w:t>Standalone procedures analyzed</w:t>
            </w:r>
          </w:p>
        </w:tc>
        <w:tc>
          <w:tcPr>
            <w:tcW w:w="4780" w:type="dxa"/>
          </w:tcPr>
          <w:p w14:paraId="6C843DE8" w14:textId="77777777" w:rsidR="006866B4" w:rsidRDefault="00000000">
            <w:r>
              <w:rPr>
                <w:sz w:val="11"/>
              </w:rPr>
              <w:t>0</w:t>
            </w:r>
          </w:p>
        </w:tc>
      </w:tr>
      <w:tr w:rsidR="006866B4" w14:paraId="0EE94905" w14:textId="77777777">
        <w:tc>
          <w:tcPr>
            <w:tcW w:w="4580" w:type="dxa"/>
          </w:tcPr>
          <w:p w14:paraId="673B44B9" w14:textId="77777777" w:rsidR="006866B4" w:rsidRDefault="00000000">
            <w:r>
              <w:rPr>
                <w:sz w:val="11"/>
              </w:rPr>
              <w:t>Total database objects analyzed</w:t>
            </w:r>
          </w:p>
        </w:tc>
        <w:tc>
          <w:tcPr>
            <w:tcW w:w="4780" w:type="dxa"/>
          </w:tcPr>
          <w:p w14:paraId="67C86C22" w14:textId="77777777" w:rsidR="006866B4" w:rsidRDefault="00000000">
            <w:r>
              <w:rPr>
                <w:sz w:val="11"/>
              </w:rPr>
              <w:t>7</w:t>
            </w:r>
          </w:p>
        </w:tc>
      </w:tr>
      <w:tr w:rsidR="006866B4" w14:paraId="47EC9326" w14:textId="77777777">
        <w:tc>
          <w:tcPr>
            <w:tcW w:w="4580" w:type="dxa"/>
          </w:tcPr>
          <w:p w14:paraId="26A2F12D" w14:textId="77777777" w:rsidR="006866B4" w:rsidRDefault="00000000">
            <w:r>
              <w:rPr>
                <w:sz w:val="11"/>
              </w:rPr>
              <w:t>Current object</w:t>
            </w:r>
          </w:p>
        </w:tc>
        <w:tc>
          <w:tcPr>
            <w:tcW w:w="4780" w:type="dxa"/>
          </w:tcPr>
          <w:p w14:paraId="540B1334" w14:textId="77777777" w:rsidR="006866B4" w:rsidRDefault="00000000">
            <w:r>
              <w:rPr>
                <w:sz w:val="11"/>
              </w:rPr>
              <w:t>PKG-007 - PROD.PKG_DEPRECATE_DECRYPT</w:t>
            </w:r>
          </w:p>
        </w:tc>
      </w:tr>
      <w:tr w:rsidR="006866B4" w14:paraId="409A1254" w14:textId="77777777">
        <w:tc>
          <w:tcPr>
            <w:tcW w:w="4580" w:type="dxa"/>
          </w:tcPr>
          <w:p w14:paraId="59D5E9CD" w14:textId="77777777" w:rsidR="006866B4" w:rsidRDefault="00000000">
            <w:r>
              <w:rPr>
                <w:sz w:val="11"/>
              </w:rPr>
              <w:t>Routine implementations tracked</w:t>
            </w:r>
          </w:p>
        </w:tc>
        <w:tc>
          <w:tcPr>
            <w:tcW w:w="4780" w:type="dxa"/>
          </w:tcPr>
          <w:p w14:paraId="7E7744DF" w14:textId="77777777" w:rsidR="006866B4" w:rsidRDefault="00000000">
            <w:r>
              <w:rPr>
                <w:sz w:val="11"/>
              </w:rPr>
              <w:t>124</w:t>
            </w:r>
          </w:p>
        </w:tc>
      </w:tr>
      <w:tr w:rsidR="006866B4" w14:paraId="06E856D8" w14:textId="77777777">
        <w:tc>
          <w:tcPr>
            <w:tcW w:w="4580" w:type="dxa"/>
          </w:tcPr>
          <w:p w14:paraId="71BDE8F8" w14:textId="77777777" w:rsidR="006866B4" w:rsidRDefault="00000000">
            <w:r>
              <w:rPr>
                <w:sz w:val="11"/>
              </w:rPr>
              <w:t>Current routine ID range</w:t>
            </w:r>
          </w:p>
        </w:tc>
        <w:tc>
          <w:tcPr>
            <w:tcW w:w="4780" w:type="dxa"/>
          </w:tcPr>
          <w:p w14:paraId="1D9F64BD" w14:textId="77777777" w:rsidR="006866B4" w:rsidRDefault="00000000">
            <w:r>
              <w:rPr>
                <w:sz w:val="11"/>
              </w:rPr>
              <w:t>SP-001 through SP-124</w:t>
            </w:r>
          </w:p>
        </w:tc>
      </w:tr>
      <w:tr w:rsidR="006866B4" w14:paraId="5CDD8D5C" w14:textId="77777777">
        <w:tc>
          <w:tcPr>
            <w:tcW w:w="4580" w:type="dxa"/>
          </w:tcPr>
          <w:p w14:paraId="1A584814" w14:textId="77777777" w:rsidR="006866B4" w:rsidRDefault="00000000">
            <w:r>
              <w:rPr>
                <w:sz w:val="11"/>
              </w:rPr>
              <w:t>Current SME question range</w:t>
            </w:r>
          </w:p>
        </w:tc>
        <w:tc>
          <w:tcPr>
            <w:tcW w:w="4780" w:type="dxa"/>
          </w:tcPr>
          <w:p w14:paraId="47D1F62A" w14:textId="77777777" w:rsidR="006866B4" w:rsidRDefault="00000000">
            <w:r>
              <w:rPr>
                <w:sz w:val="11"/>
              </w:rPr>
              <w:t>Q-001 through Q-026</w:t>
            </w:r>
          </w:p>
        </w:tc>
      </w:tr>
      <w:tr w:rsidR="006866B4" w14:paraId="325E3EDE" w14:textId="77777777">
        <w:tc>
          <w:tcPr>
            <w:tcW w:w="4580" w:type="dxa"/>
          </w:tcPr>
          <w:p w14:paraId="3A84F609" w14:textId="77777777" w:rsidR="006866B4" w:rsidRDefault="00000000">
            <w:r>
              <w:rPr>
                <w:sz w:val="11"/>
              </w:rPr>
              <w:t>Group status</w:t>
            </w:r>
          </w:p>
        </w:tc>
        <w:tc>
          <w:tcPr>
            <w:tcW w:w="4780" w:type="dxa"/>
          </w:tcPr>
          <w:p w14:paraId="19DF9B87" w14:textId="77777777" w:rsidR="006866B4" w:rsidRDefault="00000000">
            <w:r>
              <w:rPr>
                <w:sz w:val="11"/>
              </w:rPr>
              <w:t>Technical inventory in progress</w:t>
            </w:r>
          </w:p>
        </w:tc>
      </w:tr>
      <w:tr w:rsidR="006866B4" w14:paraId="1E10FADA" w14:textId="77777777">
        <w:tc>
          <w:tcPr>
            <w:tcW w:w="4580" w:type="dxa"/>
          </w:tcPr>
          <w:p w14:paraId="649EA6A9" w14:textId="77777777" w:rsidR="006866B4" w:rsidRDefault="00000000">
            <w:r>
              <w:rPr>
                <w:sz w:val="11"/>
              </w:rPr>
              <w:t>Next package ID</w:t>
            </w:r>
          </w:p>
        </w:tc>
        <w:tc>
          <w:tcPr>
            <w:tcW w:w="4780" w:type="dxa"/>
          </w:tcPr>
          <w:p w14:paraId="356C7D55" w14:textId="77777777" w:rsidR="006866B4" w:rsidRDefault="00000000">
            <w:r>
              <w:rPr>
                <w:sz w:val="11"/>
              </w:rPr>
              <w:t>PKG-008</w:t>
            </w:r>
          </w:p>
        </w:tc>
      </w:tr>
      <w:tr w:rsidR="006866B4" w14:paraId="42919D04" w14:textId="77777777">
        <w:tc>
          <w:tcPr>
            <w:tcW w:w="4580" w:type="dxa"/>
          </w:tcPr>
          <w:p w14:paraId="0C742FED" w14:textId="77777777" w:rsidR="006866B4" w:rsidRDefault="00000000">
            <w:r>
              <w:rPr>
                <w:sz w:val="11"/>
              </w:rPr>
              <w:t>Next routine ID</w:t>
            </w:r>
          </w:p>
        </w:tc>
        <w:tc>
          <w:tcPr>
            <w:tcW w:w="4780" w:type="dxa"/>
          </w:tcPr>
          <w:p w14:paraId="605F4973" w14:textId="77777777" w:rsidR="006866B4" w:rsidRDefault="00000000">
            <w:r>
              <w:rPr>
                <w:sz w:val="11"/>
              </w:rPr>
              <w:t>SP-125</w:t>
            </w:r>
          </w:p>
        </w:tc>
      </w:tr>
      <w:tr w:rsidR="006866B4" w14:paraId="2594B72D" w14:textId="77777777">
        <w:tc>
          <w:tcPr>
            <w:tcW w:w="4580" w:type="dxa"/>
          </w:tcPr>
          <w:p w14:paraId="67416CEE" w14:textId="77777777" w:rsidR="006866B4" w:rsidRDefault="00000000">
            <w:r>
              <w:rPr>
                <w:sz w:val="11"/>
              </w:rPr>
              <w:t>Next SME question ID</w:t>
            </w:r>
          </w:p>
        </w:tc>
        <w:tc>
          <w:tcPr>
            <w:tcW w:w="4780" w:type="dxa"/>
          </w:tcPr>
          <w:p w14:paraId="53FCD56E" w14:textId="77777777" w:rsidR="006866B4" w:rsidRDefault="00000000">
            <w:r>
              <w:rPr>
                <w:sz w:val="11"/>
              </w:rPr>
              <w:t>Q-027</w:t>
            </w:r>
          </w:p>
        </w:tc>
      </w:tr>
    </w:tbl>
    <w:p w14:paraId="5544077F" w14:textId="77777777" w:rsidR="006866B4" w:rsidRDefault="00000000">
      <w:pPr>
        <w:spacing w:before="240"/>
      </w:pPr>
      <w:r>
        <w:t xml:space="preserve"> </w:t>
      </w:r>
    </w:p>
    <w:p w14:paraId="2DE07E49" w14:textId="77777777" w:rsidR="006866B4" w:rsidRDefault="00000000">
      <w:r>
        <w:t xml:space="preserve"> </w:t>
      </w:r>
    </w:p>
    <w:p w14:paraId="1859869F" w14:textId="77777777" w:rsidR="006866B4" w:rsidRDefault="00000000">
      <w:pPr>
        <w:pStyle w:val="Heading4"/>
        <w:spacing w:after="200"/>
      </w:pPr>
      <w:r>
        <w:t>45. Detailed Routine Inventory - PKG-008</w:t>
      </w:r>
    </w:p>
    <w:p w14:paraId="3D8E3BE8"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1"/>
        <w:gridCol w:w="1563"/>
        <w:gridCol w:w="2223"/>
        <w:gridCol w:w="781"/>
        <w:gridCol w:w="1202"/>
        <w:gridCol w:w="2464"/>
        <w:gridCol w:w="1622"/>
      </w:tblGrid>
      <w:tr w:rsidR="006866B4" w14:paraId="7EE69BCA" w14:textId="77777777">
        <w:trPr>
          <w:tblHeader/>
        </w:trPr>
        <w:tc>
          <w:tcPr>
            <w:tcW w:w="538" w:type="dxa"/>
          </w:tcPr>
          <w:p w14:paraId="149D0B53" w14:textId="77777777" w:rsidR="006866B4" w:rsidRDefault="00000000">
            <w:r>
              <w:rPr>
                <w:b/>
                <w:bCs/>
                <w:sz w:val="11"/>
              </w:rPr>
              <w:t>ID</w:t>
            </w:r>
          </w:p>
        </w:tc>
        <w:tc>
          <w:tcPr>
            <w:tcW w:w="1399" w:type="dxa"/>
          </w:tcPr>
          <w:p w14:paraId="67C83309" w14:textId="77777777" w:rsidR="006866B4" w:rsidRDefault="00000000">
            <w:r>
              <w:rPr>
                <w:b/>
                <w:bCs/>
                <w:sz w:val="11"/>
              </w:rPr>
              <w:t>Routine</w:t>
            </w:r>
          </w:p>
        </w:tc>
        <w:tc>
          <w:tcPr>
            <w:tcW w:w="1990" w:type="dxa"/>
          </w:tcPr>
          <w:p w14:paraId="065ACFD7" w14:textId="77777777" w:rsidR="006866B4" w:rsidRDefault="00000000">
            <w:r>
              <w:rPr>
                <w:b/>
                <w:bCs/>
                <w:sz w:val="11"/>
              </w:rPr>
              <w:t>Purpose</w:t>
            </w:r>
          </w:p>
        </w:tc>
        <w:tc>
          <w:tcPr>
            <w:tcW w:w="699" w:type="dxa"/>
          </w:tcPr>
          <w:p w14:paraId="64E43056" w14:textId="77777777" w:rsidR="006866B4" w:rsidRDefault="00000000">
            <w:r>
              <w:rPr>
                <w:b/>
                <w:bCs/>
                <w:sz w:val="11"/>
              </w:rPr>
              <w:t>Complexity</w:t>
            </w:r>
          </w:p>
        </w:tc>
        <w:tc>
          <w:tcPr>
            <w:tcW w:w="1076" w:type="dxa"/>
          </w:tcPr>
          <w:p w14:paraId="211F4D27" w14:textId="77777777" w:rsidR="006866B4" w:rsidRDefault="00000000">
            <w:r>
              <w:rPr>
                <w:b/>
                <w:bCs/>
                <w:sz w:val="11"/>
              </w:rPr>
              <w:t>Target Owner</w:t>
            </w:r>
          </w:p>
        </w:tc>
        <w:tc>
          <w:tcPr>
            <w:tcW w:w="2206" w:type="dxa"/>
          </w:tcPr>
          <w:p w14:paraId="48DF98F3" w14:textId="77777777" w:rsidR="006866B4" w:rsidRDefault="00000000">
            <w:r>
              <w:rPr>
                <w:b/>
                <w:bCs/>
                <w:sz w:val="11"/>
              </w:rPr>
              <w:t>Endpoint/Treatment</w:t>
            </w:r>
          </w:p>
        </w:tc>
        <w:tc>
          <w:tcPr>
            <w:tcW w:w="1452" w:type="dxa"/>
          </w:tcPr>
          <w:p w14:paraId="44FB7C91" w14:textId="77777777" w:rsidR="006866B4" w:rsidRDefault="00000000">
            <w:r>
              <w:rPr>
                <w:b/>
                <w:bCs/>
                <w:sz w:val="11"/>
              </w:rPr>
              <w:t>Gap Remediation Needed</w:t>
            </w:r>
          </w:p>
        </w:tc>
      </w:tr>
      <w:tr w:rsidR="006866B4" w14:paraId="69AB447A" w14:textId="77777777">
        <w:tc>
          <w:tcPr>
            <w:tcW w:w="538" w:type="dxa"/>
          </w:tcPr>
          <w:p w14:paraId="6FF3A1C5" w14:textId="77777777" w:rsidR="006866B4" w:rsidRDefault="00000000">
            <w:r>
              <w:rPr>
                <w:sz w:val="11"/>
              </w:rPr>
              <w:t>SP-125</w:t>
            </w:r>
          </w:p>
        </w:tc>
        <w:tc>
          <w:tcPr>
            <w:tcW w:w="1399" w:type="dxa"/>
          </w:tcPr>
          <w:p w14:paraId="7091F97A" w14:textId="77777777" w:rsidR="006866B4" w:rsidRDefault="00000000">
            <w:r>
              <w:rPr>
                <w:rFonts w:ascii="Courier New" w:eastAsia="Courier New" w:hAnsi="Courier New" w:cs="Courier New"/>
                <w:sz w:val="11"/>
                <w:shd w:val="clear" w:color="auto" w:fill="F1F5F9"/>
              </w:rPr>
              <w:t>PROCEDURE vti_work_performed_notes</w:t>
            </w:r>
          </w:p>
        </w:tc>
        <w:tc>
          <w:tcPr>
            <w:tcW w:w="1990" w:type="dxa"/>
          </w:tcPr>
          <w:p w14:paraId="2B1CA15A" w14:textId="77777777" w:rsidR="006866B4" w:rsidRDefault="00000000">
            <w:r>
              <w:rPr>
                <w:sz w:val="11"/>
              </w:rPr>
              <w:t>Vti work performed notes (operates on VENDOR_TEMP_INVOICE, TYPES, CLIPBOARD)</w:t>
            </w:r>
          </w:p>
        </w:tc>
        <w:tc>
          <w:tcPr>
            <w:tcW w:w="699" w:type="dxa"/>
          </w:tcPr>
          <w:p w14:paraId="0466C00F" w14:textId="77777777" w:rsidR="006866B4" w:rsidRDefault="00000000">
            <w:r>
              <w:rPr>
                <w:sz w:val="11"/>
              </w:rPr>
              <w:t>Medium</w:t>
            </w:r>
          </w:p>
        </w:tc>
        <w:tc>
          <w:tcPr>
            <w:tcW w:w="1076" w:type="dxa"/>
          </w:tcPr>
          <w:p w14:paraId="74E2A210" w14:textId="77777777" w:rsidR="006866B4" w:rsidRDefault="00000000">
            <w:r>
              <w:rPr>
                <w:sz w:val="11"/>
              </w:rPr>
              <w:t>PciComplianceAuditService</w:t>
            </w:r>
          </w:p>
        </w:tc>
        <w:tc>
          <w:tcPr>
            <w:tcW w:w="2206" w:type="dxa"/>
          </w:tcPr>
          <w:p w14:paraId="35703CDE" w14:textId="77777777" w:rsidR="006866B4" w:rsidRDefault="00000000">
            <w:r>
              <w:rPr>
                <w:sz w:val="11"/>
              </w:rPr>
              <w:t>Fold into PciComplianceAuditService internal logic; no dedicated endpoint identified. No niche endpoint.</w:t>
            </w:r>
          </w:p>
        </w:tc>
        <w:tc>
          <w:tcPr>
            <w:tcW w:w="1452" w:type="dxa"/>
          </w:tcPr>
          <w:p w14:paraId="2DDBF0A2" w14:textId="77777777" w:rsidR="006866B4" w:rsidRDefault="00000000">
            <w:r>
              <w:rPr>
                <w:sz w:val="11"/>
              </w:rPr>
              <w:t>Yes - no exception handling in this routine</w:t>
            </w:r>
          </w:p>
        </w:tc>
      </w:tr>
      <w:tr w:rsidR="006866B4" w14:paraId="68408AB1" w14:textId="77777777">
        <w:tc>
          <w:tcPr>
            <w:tcW w:w="538" w:type="dxa"/>
          </w:tcPr>
          <w:p w14:paraId="6A6EDD0D" w14:textId="77777777" w:rsidR="006866B4" w:rsidRDefault="00000000">
            <w:r>
              <w:rPr>
                <w:sz w:val="11"/>
              </w:rPr>
              <w:t>SP-126</w:t>
            </w:r>
          </w:p>
        </w:tc>
        <w:tc>
          <w:tcPr>
            <w:tcW w:w="1399" w:type="dxa"/>
          </w:tcPr>
          <w:p w14:paraId="3A2328AB" w14:textId="77777777" w:rsidR="006866B4" w:rsidRDefault="00000000">
            <w:r>
              <w:rPr>
                <w:rFonts w:ascii="Courier New" w:eastAsia="Courier New" w:hAnsi="Courier New" w:cs="Courier New"/>
                <w:sz w:val="11"/>
                <w:shd w:val="clear" w:color="auto" w:fill="F1F5F9"/>
              </w:rPr>
              <w:t>PROCEDURE vti_reason_text</w:t>
            </w:r>
          </w:p>
        </w:tc>
        <w:tc>
          <w:tcPr>
            <w:tcW w:w="1990" w:type="dxa"/>
          </w:tcPr>
          <w:p w14:paraId="71DC0601" w14:textId="77777777" w:rsidR="006866B4" w:rsidRDefault="00000000">
            <w:r>
              <w:rPr>
                <w:sz w:val="11"/>
              </w:rPr>
              <w:t>Vti reason text (operates on VENDOR_TEMP_INVOICE, TYPES, CLIPBOARD)</w:t>
            </w:r>
          </w:p>
        </w:tc>
        <w:tc>
          <w:tcPr>
            <w:tcW w:w="699" w:type="dxa"/>
          </w:tcPr>
          <w:p w14:paraId="20DF450F" w14:textId="77777777" w:rsidR="006866B4" w:rsidRDefault="00000000">
            <w:r>
              <w:rPr>
                <w:sz w:val="11"/>
              </w:rPr>
              <w:t>Medium</w:t>
            </w:r>
          </w:p>
        </w:tc>
        <w:tc>
          <w:tcPr>
            <w:tcW w:w="1076" w:type="dxa"/>
          </w:tcPr>
          <w:p w14:paraId="30690B1F" w14:textId="77777777" w:rsidR="006866B4" w:rsidRDefault="00000000">
            <w:r>
              <w:rPr>
                <w:sz w:val="11"/>
              </w:rPr>
              <w:t>PciComplianceAuditService</w:t>
            </w:r>
          </w:p>
        </w:tc>
        <w:tc>
          <w:tcPr>
            <w:tcW w:w="2206" w:type="dxa"/>
          </w:tcPr>
          <w:p w14:paraId="48DC605B" w14:textId="77777777" w:rsidR="006866B4" w:rsidRDefault="00000000">
            <w:r>
              <w:rPr>
                <w:sz w:val="11"/>
              </w:rPr>
              <w:t>Fold into PciComplianceAuditService internal logic; no dedicated endpoint identified. No niche endpoint.</w:t>
            </w:r>
          </w:p>
        </w:tc>
        <w:tc>
          <w:tcPr>
            <w:tcW w:w="1452" w:type="dxa"/>
          </w:tcPr>
          <w:p w14:paraId="49695076" w14:textId="77777777" w:rsidR="006866B4" w:rsidRDefault="00000000">
            <w:r>
              <w:rPr>
                <w:sz w:val="11"/>
              </w:rPr>
              <w:t>Yes - no exception handling in this routine</w:t>
            </w:r>
          </w:p>
        </w:tc>
      </w:tr>
      <w:tr w:rsidR="006866B4" w14:paraId="3594AA11" w14:textId="77777777">
        <w:tc>
          <w:tcPr>
            <w:tcW w:w="538" w:type="dxa"/>
          </w:tcPr>
          <w:p w14:paraId="0F15A19D" w14:textId="77777777" w:rsidR="006866B4" w:rsidRDefault="00000000">
            <w:r>
              <w:rPr>
                <w:sz w:val="11"/>
              </w:rPr>
              <w:lastRenderedPageBreak/>
              <w:t>SP-127</w:t>
            </w:r>
          </w:p>
        </w:tc>
        <w:tc>
          <w:tcPr>
            <w:tcW w:w="1399" w:type="dxa"/>
          </w:tcPr>
          <w:p w14:paraId="4BE5BA6F" w14:textId="77777777" w:rsidR="006866B4" w:rsidRDefault="00000000">
            <w:r>
              <w:rPr>
                <w:rFonts w:ascii="Courier New" w:eastAsia="Courier New" w:hAnsi="Courier New" w:cs="Courier New"/>
                <w:sz w:val="11"/>
                <w:shd w:val="clear" w:color="auto" w:fill="F1F5F9"/>
              </w:rPr>
              <w:t>PROCEDURE tmpsf_task_description</w:t>
            </w:r>
          </w:p>
        </w:tc>
        <w:tc>
          <w:tcPr>
            <w:tcW w:w="1990" w:type="dxa"/>
          </w:tcPr>
          <w:p w14:paraId="472E0938" w14:textId="77777777" w:rsidR="006866B4" w:rsidRDefault="00000000">
            <w:r>
              <w:rPr>
                <w:sz w:val="11"/>
              </w:rPr>
              <w:t>Tmpsf task description (operates on TMPSF_TASK, TYPES, CLIPBOARD)</w:t>
            </w:r>
          </w:p>
        </w:tc>
        <w:tc>
          <w:tcPr>
            <w:tcW w:w="699" w:type="dxa"/>
          </w:tcPr>
          <w:p w14:paraId="4C247B77" w14:textId="77777777" w:rsidR="006866B4" w:rsidRDefault="00000000">
            <w:r>
              <w:rPr>
                <w:sz w:val="11"/>
              </w:rPr>
              <w:t>Medium</w:t>
            </w:r>
          </w:p>
        </w:tc>
        <w:tc>
          <w:tcPr>
            <w:tcW w:w="1076" w:type="dxa"/>
          </w:tcPr>
          <w:p w14:paraId="2EA16111" w14:textId="77777777" w:rsidR="006866B4" w:rsidRDefault="00000000">
            <w:r>
              <w:rPr>
                <w:sz w:val="11"/>
              </w:rPr>
              <w:t>PciComplianceAuditService</w:t>
            </w:r>
          </w:p>
        </w:tc>
        <w:tc>
          <w:tcPr>
            <w:tcW w:w="2206" w:type="dxa"/>
          </w:tcPr>
          <w:p w14:paraId="0015A50B" w14:textId="77777777" w:rsidR="006866B4" w:rsidRDefault="00000000">
            <w:r>
              <w:rPr>
                <w:sz w:val="11"/>
              </w:rPr>
              <w:t>Fold into PciComplianceAuditService internal logic; no dedicated endpoint identified. No niche endpoint.</w:t>
            </w:r>
          </w:p>
        </w:tc>
        <w:tc>
          <w:tcPr>
            <w:tcW w:w="1452" w:type="dxa"/>
          </w:tcPr>
          <w:p w14:paraId="59693EA2" w14:textId="77777777" w:rsidR="006866B4" w:rsidRDefault="00000000">
            <w:r>
              <w:rPr>
                <w:sz w:val="11"/>
              </w:rPr>
              <w:t>Yes - no exception handling in this routine</w:t>
            </w:r>
          </w:p>
        </w:tc>
      </w:tr>
      <w:tr w:rsidR="006866B4" w14:paraId="0375B08B" w14:textId="77777777">
        <w:tc>
          <w:tcPr>
            <w:tcW w:w="538" w:type="dxa"/>
          </w:tcPr>
          <w:p w14:paraId="234D0DCB" w14:textId="77777777" w:rsidR="006866B4" w:rsidRDefault="00000000">
            <w:r>
              <w:rPr>
                <w:sz w:val="11"/>
              </w:rPr>
              <w:t>SP-128</w:t>
            </w:r>
          </w:p>
        </w:tc>
        <w:tc>
          <w:tcPr>
            <w:tcW w:w="1399" w:type="dxa"/>
          </w:tcPr>
          <w:p w14:paraId="5E16E063" w14:textId="77777777" w:rsidR="006866B4" w:rsidRDefault="00000000">
            <w:r>
              <w:rPr>
                <w:rFonts w:ascii="Courier New" w:eastAsia="Courier New" w:hAnsi="Courier New" w:cs="Courier New"/>
                <w:sz w:val="11"/>
                <w:shd w:val="clear" w:color="auto" w:fill="F1F5F9"/>
              </w:rPr>
              <w:t>PROCEDURE sirv_answer_value</w:t>
            </w:r>
          </w:p>
        </w:tc>
        <w:tc>
          <w:tcPr>
            <w:tcW w:w="1990" w:type="dxa"/>
          </w:tcPr>
          <w:p w14:paraId="2EAB2649" w14:textId="77777777" w:rsidR="006866B4" w:rsidRDefault="00000000">
            <w:r>
              <w:rPr>
                <w:sz w:val="11"/>
              </w:rPr>
              <w:t>Sirv answer value (operates on SURVEY_INVITES_RESPONSE_VALUES, TYPES, CLIPBOARD)</w:t>
            </w:r>
          </w:p>
        </w:tc>
        <w:tc>
          <w:tcPr>
            <w:tcW w:w="699" w:type="dxa"/>
          </w:tcPr>
          <w:p w14:paraId="76E87CB5" w14:textId="77777777" w:rsidR="006866B4" w:rsidRDefault="00000000">
            <w:r>
              <w:rPr>
                <w:sz w:val="11"/>
              </w:rPr>
              <w:t>Medium</w:t>
            </w:r>
          </w:p>
        </w:tc>
        <w:tc>
          <w:tcPr>
            <w:tcW w:w="1076" w:type="dxa"/>
          </w:tcPr>
          <w:p w14:paraId="500522D0" w14:textId="77777777" w:rsidR="006866B4" w:rsidRDefault="00000000">
            <w:r>
              <w:rPr>
                <w:sz w:val="11"/>
              </w:rPr>
              <w:t>PciComplianceAuditService</w:t>
            </w:r>
          </w:p>
        </w:tc>
        <w:tc>
          <w:tcPr>
            <w:tcW w:w="2206" w:type="dxa"/>
          </w:tcPr>
          <w:p w14:paraId="70157787" w14:textId="77777777" w:rsidR="006866B4" w:rsidRDefault="00000000">
            <w:r>
              <w:rPr>
                <w:sz w:val="11"/>
              </w:rPr>
              <w:t>Fold into PciComplianceAuditService internal logic; no dedicated endpoint identified. No niche endpoint.</w:t>
            </w:r>
          </w:p>
        </w:tc>
        <w:tc>
          <w:tcPr>
            <w:tcW w:w="1452" w:type="dxa"/>
          </w:tcPr>
          <w:p w14:paraId="02975A73" w14:textId="77777777" w:rsidR="006866B4" w:rsidRDefault="00000000">
            <w:r>
              <w:rPr>
                <w:sz w:val="11"/>
              </w:rPr>
              <w:t>Yes - no exception handling in this routine</w:t>
            </w:r>
          </w:p>
        </w:tc>
      </w:tr>
      <w:tr w:rsidR="006866B4" w14:paraId="030DA360" w14:textId="77777777">
        <w:tc>
          <w:tcPr>
            <w:tcW w:w="538" w:type="dxa"/>
          </w:tcPr>
          <w:p w14:paraId="550271E7" w14:textId="77777777" w:rsidR="006866B4" w:rsidRDefault="00000000">
            <w:r>
              <w:rPr>
                <w:sz w:val="11"/>
              </w:rPr>
              <w:t>SP-129</w:t>
            </w:r>
          </w:p>
        </w:tc>
        <w:tc>
          <w:tcPr>
            <w:tcW w:w="1399" w:type="dxa"/>
          </w:tcPr>
          <w:p w14:paraId="59D89E99" w14:textId="77777777" w:rsidR="006866B4" w:rsidRDefault="00000000">
            <w:r>
              <w:rPr>
                <w:rFonts w:ascii="Courier New" w:eastAsia="Courier New" w:hAnsi="Courier New" w:cs="Courier New"/>
                <w:sz w:val="11"/>
                <w:shd w:val="clear" w:color="auto" w:fill="F1F5F9"/>
              </w:rPr>
              <w:t>PROCEDURE research_remarks_data</w:t>
            </w:r>
          </w:p>
        </w:tc>
        <w:tc>
          <w:tcPr>
            <w:tcW w:w="1990" w:type="dxa"/>
          </w:tcPr>
          <w:p w14:paraId="66492F84" w14:textId="77777777" w:rsidR="006866B4" w:rsidRDefault="00000000">
            <w:r>
              <w:rPr>
                <w:sz w:val="11"/>
              </w:rPr>
              <w:t>Research remarks data (operates on RESEARCH_REMARKS, TYPES, CLIPBOARD)</w:t>
            </w:r>
          </w:p>
        </w:tc>
        <w:tc>
          <w:tcPr>
            <w:tcW w:w="699" w:type="dxa"/>
          </w:tcPr>
          <w:p w14:paraId="20B0D64A" w14:textId="77777777" w:rsidR="006866B4" w:rsidRDefault="00000000">
            <w:r>
              <w:rPr>
                <w:sz w:val="11"/>
              </w:rPr>
              <w:t>Medium</w:t>
            </w:r>
          </w:p>
        </w:tc>
        <w:tc>
          <w:tcPr>
            <w:tcW w:w="1076" w:type="dxa"/>
          </w:tcPr>
          <w:p w14:paraId="3B19879C" w14:textId="77777777" w:rsidR="006866B4" w:rsidRDefault="00000000">
            <w:r>
              <w:rPr>
                <w:sz w:val="11"/>
              </w:rPr>
              <w:t>PciComplianceAuditService</w:t>
            </w:r>
          </w:p>
        </w:tc>
        <w:tc>
          <w:tcPr>
            <w:tcW w:w="2206" w:type="dxa"/>
          </w:tcPr>
          <w:p w14:paraId="5D744463" w14:textId="77777777" w:rsidR="006866B4" w:rsidRDefault="00000000">
            <w:r>
              <w:rPr>
                <w:sz w:val="11"/>
              </w:rPr>
              <w:t>Fold into PciComplianceAuditService internal logic; no dedicated endpoint identified. No niche endpoint.</w:t>
            </w:r>
          </w:p>
        </w:tc>
        <w:tc>
          <w:tcPr>
            <w:tcW w:w="1452" w:type="dxa"/>
          </w:tcPr>
          <w:p w14:paraId="50706633" w14:textId="77777777" w:rsidR="006866B4" w:rsidRDefault="00000000">
            <w:r>
              <w:rPr>
                <w:sz w:val="11"/>
              </w:rPr>
              <w:t>Yes - no exception handling in this routine</w:t>
            </w:r>
          </w:p>
        </w:tc>
      </w:tr>
      <w:tr w:rsidR="006866B4" w14:paraId="00BA0BA1" w14:textId="77777777">
        <w:tc>
          <w:tcPr>
            <w:tcW w:w="538" w:type="dxa"/>
          </w:tcPr>
          <w:p w14:paraId="3D413C1E" w14:textId="77777777" w:rsidR="006866B4" w:rsidRDefault="00000000">
            <w:r>
              <w:rPr>
                <w:sz w:val="11"/>
              </w:rPr>
              <w:t>SP-130</w:t>
            </w:r>
          </w:p>
        </w:tc>
        <w:tc>
          <w:tcPr>
            <w:tcW w:w="1399" w:type="dxa"/>
          </w:tcPr>
          <w:p w14:paraId="0AAC251E" w14:textId="77777777" w:rsidR="006866B4" w:rsidRDefault="00000000">
            <w:r>
              <w:rPr>
                <w:rFonts w:ascii="Courier New" w:eastAsia="Courier New" w:hAnsi="Courier New" w:cs="Courier New"/>
                <w:sz w:val="11"/>
                <w:shd w:val="clear" w:color="auto" w:fill="F1F5F9"/>
              </w:rPr>
              <w:t>PROCEDURE request_reason_text</w:t>
            </w:r>
          </w:p>
        </w:tc>
        <w:tc>
          <w:tcPr>
            <w:tcW w:w="1990" w:type="dxa"/>
          </w:tcPr>
          <w:p w14:paraId="0918AEB1" w14:textId="77777777" w:rsidR="006866B4" w:rsidRDefault="00000000">
            <w:r>
              <w:rPr>
                <w:sz w:val="11"/>
              </w:rPr>
              <w:t>Request reason text (operates on REQUEST, TYPES, CLIPBOARD)</w:t>
            </w:r>
          </w:p>
        </w:tc>
        <w:tc>
          <w:tcPr>
            <w:tcW w:w="699" w:type="dxa"/>
          </w:tcPr>
          <w:p w14:paraId="12F27806" w14:textId="77777777" w:rsidR="006866B4" w:rsidRDefault="00000000">
            <w:r>
              <w:rPr>
                <w:sz w:val="11"/>
              </w:rPr>
              <w:t>Medium</w:t>
            </w:r>
          </w:p>
        </w:tc>
        <w:tc>
          <w:tcPr>
            <w:tcW w:w="1076" w:type="dxa"/>
          </w:tcPr>
          <w:p w14:paraId="7AF328BC" w14:textId="77777777" w:rsidR="006866B4" w:rsidRDefault="00000000">
            <w:r>
              <w:rPr>
                <w:sz w:val="11"/>
              </w:rPr>
              <w:t>PciComplianceAuditService</w:t>
            </w:r>
          </w:p>
        </w:tc>
        <w:tc>
          <w:tcPr>
            <w:tcW w:w="2206" w:type="dxa"/>
          </w:tcPr>
          <w:p w14:paraId="5D6EBB17" w14:textId="77777777" w:rsidR="006866B4" w:rsidRDefault="00000000">
            <w:r>
              <w:rPr>
                <w:sz w:val="11"/>
              </w:rPr>
              <w:t>Fold into PciComplianceAuditService internal logic; no dedicated endpoint identified. No niche endpoint.</w:t>
            </w:r>
          </w:p>
        </w:tc>
        <w:tc>
          <w:tcPr>
            <w:tcW w:w="1452" w:type="dxa"/>
          </w:tcPr>
          <w:p w14:paraId="7C0C58DD" w14:textId="77777777" w:rsidR="006866B4" w:rsidRDefault="00000000">
            <w:r>
              <w:rPr>
                <w:sz w:val="11"/>
              </w:rPr>
              <w:t>Yes - no exception handling in this routine</w:t>
            </w:r>
          </w:p>
        </w:tc>
      </w:tr>
      <w:tr w:rsidR="006866B4" w14:paraId="3186D1CB" w14:textId="77777777">
        <w:tc>
          <w:tcPr>
            <w:tcW w:w="538" w:type="dxa"/>
          </w:tcPr>
          <w:p w14:paraId="7C5CBDFB" w14:textId="77777777" w:rsidR="006866B4" w:rsidRDefault="00000000">
            <w:r>
              <w:rPr>
                <w:sz w:val="11"/>
              </w:rPr>
              <w:t>SP-131</w:t>
            </w:r>
          </w:p>
        </w:tc>
        <w:tc>
          <w:tcPr>
            <w:tcW w:w="1399" w:type="dxa"/>
          </w:tcPr>
          <w:p w14:paraId="0CF1439E" w14:textId="77777777" w:rsidR="006866B4" w:rsidRDefault="00000000">
            <w:r>
              <w:rPr>
                <w:rFonts w:ascii="Courier New" w:eastAsia="Courier New" w:hAnsi="Courier New" w:cs="Courier New"/>
                <w:sz w:val="11"/>
                <w:shd w:val="clear" w:color="auto" w:fill="F1F5F9"/>
              </w:rPr>
              <w:t>PROCEDURE fax_act_dtl_fax_comment_text</w:t>
            </w:r>
          </w:p>
        </w:tc>
        <w:tc>
          <w:tcPr>
            <w:tcW w:w="1990" w:type="dxa"/>
          </w:tcPr>
          <w:p w14:paraId="1EBBC5F7" w14:textId="77777777" w:rsidR="006866B4" w:rsidRDefault="00000000">
            <w:r>
              <w:rPr>
                <w:sz w:val="11"/>
              </w:rPr>
              <w:t>Fax act dtl fax comment text (operates on FAX_ACTIVITY_DTL, TYPES, CLIPBOARD)</w:t>
            </w:r>
          </w:p>
        </w:tc>
        <w:tc>
          <w:tcPr>
            <w:tcW w:w="699" w:type="dxa"/>
          </w:tcPr>
          <w:p w14:paraId="24A645BC" w14:textId="77777777" w:rsidR="006866B4" w:rsidRDefault="00000000">
            <w:r>
              <w:rPr>
                <w:sz w:val="11"/>
              </w:rPr>
              <w:t>Medium</w:t>
            </w:r>
          </w:p>
        </w:tc>
        <w:tc>
          <w:tcPr>
            <w:tcW w:w="1076" w:type="dxa"/>
          </w:tcPr>
          <w:p w14:paraId="19CE0F32" w14:textId="77777777" w:rsidR="006866B4" w:rsidRDefault="00000000">
            <w:r>
              <w:rPr>
                <w:sz w:val="11"/>
              </w:rPr>
              <w:t>PciComplianceAuditService</w:t>
            </w:r>
          </w:p>
        </w:tc>
        <w:tc>
          <w:tcPr>
            <w:tcW w:w="2206" w:type="dxa"/>
          </w:tcPr>
          <w:p w14:paraId="1129B919" w14:textId="77777777" w:rsidR="006866B4" w:rsidRDefault="00000000">
            <w:r>
              <w:rPr>
                <w:sz w:val="11"/>
              </w:rPr>
              <w:t>Fold into PciComplianceAuditService internal logic; no dedicated endpoint identified. No niche endpoint.</w:t>
            </w:r>
          </w:p>
        </w:tc>
        <w:tc>
          <w:tcPr>
            <w:tcW w:w="1452" w:type="dxa"/>
          </w:tcPr>
          <w:p w14:paraId="08AEB5F3" w14:textId="77777777" w:rsidR="006866B4" w:rsidRDefault="00000000">
            <w:r>
              <w:rPr>
                <w:sz w:val="11"/>
              </w:rPr>
              <w:t>Yes - no exception handling in this routine</w:t>
            </w:r>
          </w:p>
        </w:tc>
      </w:tr>
      <w:tr w:rsidR="006866B4" w14:paraId="392168DB" w14:textId="77777777">
        <w:tc>
          <w:tcPr>
            <w:tcW w:w="538" w:type="dxa"/>
          </w:tcPr>
          <w:p w14:paraId="1C2B1A29" w14:textId="77777777" w:rsidR="006866B4" w:rsidRDefault="00000000">
            <w:r>
              <w:rPr>
                <w:sz w:val="11"/>
              </w:rPr>
              <w:t>SP-132</w:t>
            </w:r>
          </w:p>
        </w:tc>
        <w:tc>
          <w:tcPr>
            <w:tcW w:w="1399" w:type="dxa"/>
          </w:tcPr>
          <w:p w14:paraId="3C976053" w14:textId="77777777" w:rsidR="006866B4" w:rsidRDefault="00000000">
            <w:r>
              <w:rPr>
                <w:rFonts w:ascii="Courier New" w:eastAsia="Courier New" w:hAnsi="Courier New" w:cs="Courier New"/>
                <w:sz w:val="11"/>
                <w:shd w:val="clear" w:color="auto" w:fill="F1F5F9"/>
              </w:rPr>
              <w:t>PROCEDURE ahs_email_attachment_clob_data</w:t>
            </w:r>
          </w:p>
        </w:tc>
        <w:tc>
          <w:tcPr>
            <w:tcW w:w="1990" w:type="dxa"/>
          </w:tcPr>
          <w:p w14:paraId="16572A4B" w14:textId="77777777" w:rsidR="006866B4" w:rsidRDefault="00000000">
            <w:r>
              <w:rPr>
                <w:sz w:val="11"/>
              </w:rPr>
              <w:t>Ahs email attachment clob data (operates on AHS_EMAIL_ATTACHMENT, TYPES, CLIPBOARD)</w:t>
            </w:r>
          </w:p>
        </w:tc>
        <w:tc>
          <w:tcPr>
            <w:tcW w:w="699" w:type="dxa"/>
          </w:tcPr>
          <w:p w14:paraId="28FE466E" w14:textId="77777777" w:rsidR="006866B4" w:rsidRDefault="00000000">
            <w:r>
              <w:rPr>
                <w:sz w:val="11"/>
              </w:rPr>
              <w:t>Medium</w:t>
            </w:r>
          </w:p>
        </w:tc>
        <w:tc>
          <w:tcPr>
            <w:tcW w:w="1076" w:type="dxa"/>
          </w:tcPr>
          <w:p w14:paraId="3DE0B2DE" w14:textId="77777777" w:rsidR="006866B4" w:rsidRDefault="00000000">
            <w:r>
              <w:rPr>
                <w:sz w:val="11"/>
              </w:rPr>
              <w:t>PciComplianceAuditService</w:t>
            </w:r>
          </w:p>
        </w:tc>
        <w:tc>
          <w:tcPr>
            <w:tcW w:w="2206" w:type="dxa"/>
          </w:tcPr>
          <w:p w14:paraId="703ABE5F" w14:textId="77777777" w:rsidR="006866B4" w:rsidRDefault="00000000">
            <w:r>
              <w:rPr>
                <w:sz w:val="11"/>
              </w:rPr>
              <w:t>Fold into PciComplianceAuditService internal logic; no dedicated endpoint identified. No niche endpoint.</w:t>
            </w:r>
          </w:p>
        </w:tc>
        <w:tc>
          <w:tcPr>
            <w:tcW w:w="1452" w:type="dxa"/>
          </w:tcPr>
          <w:p w14:paraId="18A6268B" w14:textId="77777777" w:rsidR="006866B4" w:rsidRDefault="00000000">
            <w:r>
              <w:rPr>
                <w:sz w:val="11"/>
              </w:rPr>
              <w:t>Yes - no exception handling in this routine</w:t>
            </w:r>
          </w:p>
        </w:tc>
      </w:tr>
    </w:tbl>
    <w:p w14:paraId="51C0628A" w14:textId="77777777" w:rsidR="006866B4" w:rsidRDefault="00000000">
      <w:pPr>
        <w:spacing w:before="240"/>
      </w:pPr>
      <w:r>
        <w:t xml:space="preserve"> </w:t>
      </w:r>
    </w:p>
    <w:p w14:paraId="5C911ED3" w14:textId="77777777" w:rsidR="006866B4" w:rsidRDefault="00000000">
      <w:r>
        <w:t xml:space="preserve"> </w:t>
      </w:r>
    </w:p>
    <w:p w14:paraId="4658648F" w14:textId="77777777" w:rsidR="006866B4" w:rsidRDefault="00000000">
      <w:pPr>
        <w:pStyle w:val="Heading4"/>
        <w:spacing w:after="200"/>
      </w:pPr>
      <w:r>
        <w:t>46. Business Logic and Architecture Findings</w:t>
      </w:r>
    </w:p>
    <w:p w14:paraId="4816AEF8" w14:textId="77777777" w:rsidR="006866B4" w:rsidRDefault="00000000">
      <w:r>
        <w:t xml:space="preserve"> </w:t>
      </w:r>
    </w:p>
    <w:p w14:paraId="294344F3" w14:textId="77777777" w:rsidR="006866B4" w:rsidRDefault="00000000">
      <w:pPr>
        <w:pStyle w:val="ListParagraph"/>
        <w:numPr>
          <w:ilvl w:val="0"/>
          <w:numId w:val="2"/>
        </w:numPr>
        <w:spacing w:after="100"/>
      </w:pPr>
      <w:r>
        <w:rPr>
          <w:b/>
          <w:bCs/>
        </w:rPr>
        <w:t>A PCI control that has been silently degraded, not just under-built:</w:t>
      </w:r>
      <w:r>
        <w:t xml:space="preserve"> The masking (</w:t>
      </w:r>
      <w:r>
        <w:rPr>
          <w:rFonts w:ascii="Courier New" w:eastAsia="Courier New" w:hAnsi="Courier New" w:cs="Courier New"/>
          <w:shd w:val="clear" w:color="auto" w:fill="F1F5F9"/>
        </w:rPr>
        <w:t>MASKPREFIXLAST4</w:t>
      </w:r>
      <w:r>
        <w:t>), card-type detection (</w:t>
      </w:r>
      <w:r>
        <w:rPr>
          <w:rFonts w:ascii="Courier New" w:eastAsia="Courier New" w:hAnsi="Courier New" w:cs="Courier New"/>
          <w:shd w:val="clear" w:color="auto" w:fill="F1F5F9"/>
        </w:rPr>
        <w:t>CARDTYPE</w:t>
      </w:r>
      <w:r>
        <w:t>), and format-mask (</w:t>
      </w:r>
      <w:r>
        <w:rPr>
          <w:rFonts w:ascii="Courier New" w:eastAsia="Courier New" w:hAnsi="Courier New" w:cs="Courier New"/>
          <w:shd w:val="clear" w:color="auto" w:fill="F1F5F9"/>
        </w:rPr>
        <w:t>REGEXP</w:t>
      </w:r>
      <w:r>
        <w:t xml:space="preserve">) calls are all present in the code but commented out — someone built the full control and then disabled most of it, leaving only </w:t>
      </w:r>
      <w:r>
        <w:rPr>
          <w:rFonts w:ascii="Courier New" w:eastAsia="Courier New" w:hAnsi="Courier New" w:cs="Courier New"/>
          <w:shd w:val="clear" w:color="auto" w:fill="F1F5F9"/>
        </w:rPr>
        <w:t>validatecreditcard(...)</w:t>
      </w:r>
      <w:r>
        <w:t>'s bare validity check active; this is not a gap in original design, it's a regression that needs to be understood and reversed.</w:t>
      </w:r>
    </w:p>
    <w:p w14:paraId="14B8E47D" w14:textId="77777777" w:rsidR="006866B4" w:rsidRDefault="00000000">
      <w:pPr>
        <w:pStyle w:val="ListParagraph"/>
        <w:numPr>
          <w:ilvl w:val="0"/>
          <w:numId w:val="2"/>
        </w:numPr>
        <w:spacing w:after="100"/>
      </w:pPr>
      <w:r>
        <w:rPr>
          <w:b/>
          <w:bCs/>
        </w:rPr>
        <w:t>Scans eight unrelated business tables for the same PCI concern:</w:t>
      </w:r>
      <w:r>
        <w:t xml:space="preserve"> VENDOR_TEMP_INVOICE, TMPSF_TASK, SURVEY_INVITES_RESPONSE_VALUES, RESEARCH_REMARKS, REQUEST, FAX_ACTIVITY_DTL, and AHS_EMAIL_ATTACHMENT free-text fields are all in scope — evidence that card numbers have leaked into free text broadly enough across the business to warrant a control at all, which is itself a data-hygiene finding worth escalating independent of this package's remediation.</w:t>
      </w:r>
    </w:p>
    <w:p w14:paraId="14224A75" w14:textId="77777777" w:rsidR="006866B4" w:rsidRDefault="00000000">
      <w:pPr>
        <w:pStyle w:val="ListParagraph"/>
        <w:numPr>
          <w:ilvl w:val="0"/>
          <w:numId w:val="2"/>
        </w:numPr>
        <w:spacing w:after="100"/>
      </w:pPr>
      <w:r>
        <w:rPr>
          <w:b/>
          <w:bCs/>
        </w:rPr>
        <w:lastRenderedPageBreak/>
        <w:t>No exception handling across all 8 routines:</w:t>
      </w:r>
      <w:r>
        <w:t xml:space="preserve"> None of the 8 procedures have local error handling — for a compliance-audit tool, a silent failure partway through a scan is exactly the kind of gap that lets leaked card data go undetected for another cycle.</w:t>
      </w:r>
    </w:p>
    <w:p w14:paraId="028F2314" w14:textId="77777777" w:rsidR="006866B4" w:rsidRDefault="00000000">
      <w:pPr>
        <w:pStyle w:val="ListParagraph"/>
        <w:numPr>
          <w:ilvl w:val="0"/>
          <w:numId w:val="2"/>
        </w:numPr>
        <w:spacing w:after="100"/>
      </w:pPr>
      <w:r>
        <w:rPr>
          <w:b/>
          <w:bCs/>
        </w:rPr>
        <w:t>Directly informs where PciComplianceAuditService needs eyes first:</w:t>
      </w:r>
      <w:r>
        <w:t xml:space="preserve"> Because this package already identifies the tables where PAN leakage has historically been a risk, the target PciComplianceAuditService's scan scope should start from exactly this table list, not be redesigned from scratch.</w:t>
      </w:r>
    </w:p>
    <w:p w14:paraId="48416F10" w14:textId="77777777" w:rsidR="006866B4" w:rsidRDefault="00000000">
      <w:r>
        <w:t xml:space="preserve"> </w:t>
      </w:r>
    </w:p>
    <w:p w14:paraId="114E8685" w14:textId="77777777" w:rsidR="006866B4" w:rsidRDefault="00000000">
      <w:pPr>
        <w:pStyle w:val="Heading4"/>
        <w:spacing w:after="200"/>
      </w:pPr>
      <w:r>
        <w:t>47. Recommended Target .NET Mapping</w:t>
      </w:r>
    </w:p>
    <w:p w14:paraId="0C8B4E4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71971E82" w14:textId="77777777">
        <w:trPr>
          <w:tblHeader/>
        </w:trPr>
        <w:tc>
          <w:tcPr>
            <w:tcW w:w="5850" w:type="dxa"/>
          </w:tcPr>
          <w:p w14:paraId="57477301" w14:textId="77777777" w:rsidR="006866B4" w:rsidRDefault="00000000">
            <w:r>
              <w:rPr>
                <w:b/>
                <w:bCs/>
                <w:sz w:val="11"/>
              </w:rPr>
              <w:t>Legacy Concern</w:t>
            </w:r>
          </w:p>
        </w:tc>
        <w:tc>
          <w:tcPr>
            <w:tcW w:w="3510" w:type="dxa"/>
          </w:tcPr>
          <w:p w14:paraId="6B13CC72" w14:textId="77777777" w:rsidR="006866B4" w:rsidRDefault="00000000">
            <w:r>
              <w:rPr>
                <w:b/>
                <w:bCs/>
                <w:sz w:val="11"/>
              </w:rPr>
              <w:t>Target Capability</w:t>
            </w:r>
          </w:p>
        </w:tc>
      </w:tr>
      <w:tr w:rsidR="006866B4" w14:paraId="311D9FDA" w14:textId="77777777">
        <w:tc>
          <w:tcPr>
            <w:tcW w:w="5850" w:type="dxa"/>
          </w:tcPr>
          <w:p w14:paraId="4D7A4D0C" w14:textId="77777777" w:rsidR="006866B4" w:rsidRDefault="00000000">
            <w:r>
              <w:rPr>
                <w:sz w:val="11"/>
              </w:rPr>
              <w:t>Purpose-built PCI-DSS control that scans free-text fields (vendor invoice notes, task descriptions, survey responses, research remarks, request reason text, fax comments, email attachments) across eight different source tables for leaked plain-text credit-card numbers — but most of its actual detection logic (masking, card-type detection, format-mask checks) is currently commented out, leaving only the weakest validity check still running.</w:t>
            </w:r>
          </w:p>
        </w:tc>
        <w:tc>
          <w:tcPr>
            <w:tcW w:w="3510" w:type="dxa"/>
          </w:tcPr>
          <w:p w14:paraId="67EAADE2" w14:textId="77777777" w:rsidR="006866B4" w:rsidRDefault="00000000">
            <w:r>
              <w:rPr>
                <w:sz w:val="11"/>
              </w:rPr>
              <w:t>PciComplianceAuditService</w:t>
            </w:r>
          </w:p>
        </w:tc>
      </w:tr>
      <w:tr w:rsidR="006866B4" w14:paraId="37F2B0A9" w14:textId="77777777">
        <w:tc>
          <w:tcPr>
            <w:tcW w:w="5850" w:type="dxa"/>
          </w:tcPr>
          <w:p w14:paraId="588A457C" w14:textId="77777777" w:rsidR="006866B4" w:rsidRDefault="00000000">
            <w:r>
              <w:rPr>
                <w:sz w:val="11"/>
              </w:rPr>
              <w:t>Direct reads/writes against VENDOR_TEMP_INVOICE, TYPES, CLIPBOARD, TMPSF_TASK</w:t>
            </w:r>
          </w:p>
        </w:tc>
        <w:tc>
          <w:tcPr>
            <w:tcW w:w="3510" w:type="dxa"/>
          </w:tcPr>
          <w:p w14:paraId="4B989757" w14:textId="77777777" w:rsidR="006866B4" w:rsidRDefault="00000000">
            <w:r>
              <w:rPr>
                <w:sz w:val="11"/>
              </w:rPr>
              <w:t>PciComplianceAuditServiceRepository</w:t>
            </w:r>
          </w:p>
        </w:tc>
      </w:tr>
      <w:tr w:rsidR="006866B4" w14:paraId="03D05E99" w14:textId="77777777">
        <w:tc>
          <w:tcPr>
            <w:tcW w:w="5850" w:type="dxa"/>
          </w:tcPr>
          <w:p w14:paraId="747004E1" w14:textId="77777777" w:rsidR="006866B4" w:rsidRDefault="00000000">
            <w:r>
              <w:rPr>
                <w:sz w:val="11"/>
              </w:rPr>
              <w:t>Credit-card / PAN handling</w:t>
            </w:r>
          </w:p>
        </w:tc>
        <w:tc>
          <w:tcPr>
            <w:tcW w:w="3510" w:type="dxa"/>
          </w:tcPr>
          <w:p w14:paraId="08782281" w14:textId="77777777" w:rsidR="006866B4" w:rsidRDefault="00000000">
            <w:r>
              <w:rPr>
                <w:sz w:val="11"/>
              </w:rPr>
              <w:t>PciTokenizationService (vaulted; never persisted in application DB)</w:t>
            </w:r>
          </w:p>
        </w:tc>
      </w:tr>
      <w:tr w:rsidR="006866B4" w14:paraId="32E0753D" w14:textId="77777777">
        <w:tc>
          <w:tcPr>
            <w:tcW w:w="5850" w:type="dxa"/>
          </w:tcPr>
          <w:p w14:paraId="6BC9BBBE" w14:textId="77777777" w:rsidR="006866B4" w:rsidRDefault="00000000">
            <w:r>
              <w:rPr>
                <w:sz w:val="11"/>
              </w:rPr>
              <w:t>Legacy err_log/err_cd return-code error handling</w:t>
            </w:r>
          </w:p>
        </w:tc>
        <w:tc>
          <w:tcPr>
            <w:tcW w:w="3510" w:type="dxa"/>
          </w:tcPr>
          <w:p w14:paraId="35344FA6" w14:textId="77777777" w:rsidR="006866B4" w:rsidRDefault="00000000">
            <w:r>
              <w:rPr>
                <w:sz w:val="11"/>
              </w:rPr>
              <w:t>Validation + NotFoundException + centralized IExceptionHandler/logging middleware</w:t>
            </w:r>
          </w:p>
        </w:tc>
      </w:tr>
    </w:tbl>
    <w:p w14:paraId="67FE6825" w14:textId="77777777" w:rsidR="006866B4" w:rsidRDefault="00000000">
      <w:pPr>
        <w:spacing w:before="240"/>
      </w:pPr>
      <w:r>
        <w:t xml:space="preserve"> </w:t>
      </w:r>
    </w:p>
    <w:p w14:paraId="25EE3C1E" w14:textId="77777777" w:rsidR="006866B4" w:rsidRDefault="00000000">
      <w:r>
        <w:t xml:space="preserve"> </w:t>
      </w:r>
    </w:p>
    <w:p w14:paraId="3F851B39" w14:textId="77777777" w:rsidR="006866B4" w:rsidRDefault="00000000">
      <w:pPr>
        <w:pStyle w:val="Heading4"/>
        <w:spacing w:after="200"/>
      </w:pPr>
      <w:r>
        <w:t>48. Endpoint Consolidation</w:t>
      </w:r>
    </w:p>
    <w:p w14:paraId="707228C1" w14:textId="77777777" w:rsidR="006866B4" w:rsidRDefault="00000000">
      <w:r>
        <w:t xml:space="preserve"> </w:t>
      </w:r>
    </w:p>
    <w:p w14:paraId="66926627" w14:textId="77777777" w:rsidR="006866B4" w:rsidRDefault="00000000">
      <w:pPr>
        <w:pStyle w:val="ListParagraph"/>
        <w:numPr>
          <w:ilvl w:val="0"/>
          <w:numId w:val="2"/>
        </w:numPr>
        <w:spacing w:after="100"/>
      </w:pPr>
      <w:r>
        <w:t>No public endpoints - pkg_plain_text_cc_audit.sql folds entirely into PciComplianceAuditService's internal batch/repository layer.</w:t>
      </w:r>
    </w:p>
    <w:p w14:paraId="1965D1B1" w14:textId="77777777" w:rsidR="006866B4" w:rsidRDefault="00000000">
      <w:pPr>
        <w:pStyle w:val="ListParagraph"/>
        <w:numPr>
          <w:ilvl w:val="0"/>
          <w:numId w:val="2"/>
        </w:numPr>
        <w:spacing w:after="100"/>
      </w:pPr>
      <w:r>
        <w:t xml:space="preserve">Routines that should NOT get their own endpoint (fold into PciComplianceAuditService internal logic instead): </w:t>
      </w:r>
      <w:r>
        <w:rPr>
          <w:rFonts w:ascii="Courier New" w:eastAsia="Courier New" w:hAnsi="Courier New" w:cs="Courier New"/>
          <w:shd w:val="clear" w:color="auto" w:fill="F1F5F9"/>
        </w:rPr>
        <w:t>vti_work_performed_notes</w:t>
      </w:r>
      <w:r>
        <w:t xml:space="preserve">, </w:t>
      </w:r>
      <w:r>
        <w:rPr>
          <w:rFonts w:ascii="Courier New" w:eastAsia="Courier New" w:hAnsi="Courier New" w:cs="Courier New"/>
          <w:shd w:val="clear" w:color="auto" w:fill="F1F5F9"/>
        </w:rPr>
        <w:t>vti_reason_text</w:t>
      </w:r>
      <w:r>
        <w:t xml:space="preserve">, </w:t>
      </w:r>
      <w:r>
        <w:rPr>
          <w:rFonts w:ascii="Courier New" w:eastAsia="Courier New" w:hAnsi="Courier New" w:cs="Courier New"/>
          <w:shd w:val="clear" w:color="auto" w:fill="F1F5F9"/>
        </w:rPr>
        <w:t>tmpsf_task_description</w:t>
      </w:r>
      <w:r>
        <w:t xml:space="preserve">, </w:t>
      </w:r>
      <w:r>
        <w:rPr>
          <w:rFonts w:ascii="Courier New" w:eastAsia="Courier New" w:hAnsi="Courier New" w:cs="Courier New"/>
          <w:shd w:val="clear" w:color="auto" w:fill="F1F5F9"/>
        </w:rPr>
        <w:t>sirv_answer_value</w:t>
      </w:r>
      <w:r>
        <w:t xml:space="preserve">, </w:t>
      </w:r>
      <w:r>
        <w:rPr>
          <w:rFonts w:ascii="Courier New" w:eastAsia="Courier New" w:hAnsi="Courier New" w:cs="Courier New"/>
          <w:shd w:val="clear" w:color="auto" w:fill="F1F5F9"/>
        </w:rPr>
        <w:t>research_remarks_data</w:t>
      </w:r>
      <w:r>
        <w:t xml:space="preserve">, </w:t>
      </w:r>
      <w:r>
        <w:rPr>
          <w:rFonts w:ascii="Courier New" w:eastAsia="Courier New" w:hAnsi="Courier New" w:cs="Courier New"/>
          <w:shd w:val="clear" w:color="auto" w:fill="F1F5F9"/>
        </w:rPr>
        <w:t>request_reason_text</w:t>
      </w:r>
      <w:r>
        <w:t xml:space="preserve">, </w:t>
      </w:r>
      <w:r>
        <w:rPr>
          <w:rFonts w:ascii="Courier New" w:eastAsia="Courier New" w:hAnsi="Courier New" w:cs="Courier New"/>
          <w:shd w:val="clear" w:color="auto" w:fill="F1F5F9"/>
        </w:rPr>
        <w:t>fax_act_dtl_fax_comment_text</w:t>
      </w:r>
      <w:r>
        <w:t xml:space="preserve">, </w:t>
      </w:r>
      <w:r>
        <w:rPr>
          <w:rFonts w:ascii="Courier New" w:eastAsia="Courier New" w:hAnsi="Courier New" w:cs="Courier New"/>
          <w:shd w:val="clear" w:color="auto" w:fill="F1F5F9"/>
        </w:rPr>
        <w:t>ahs_email_attachment_clob_data</w:t>
      </w:r>
      <w:r>
        <w:t>.</w:t>
      </w:r>
    </w:p>
    <w:p w14:paraId="722A3FE0" w14:textId="77777777" w:rsidR="006866B4" w:rsidRDefault="00000000">
      <w:r>
        <w:t xml:space="preserve"> </w:t>
      </w:r>
    </w:p>
    <w:p w14:paraId="59E166A4" w14:textId="77777777" w:rsidR="006866B4" w:rsidRDefault="00000000">
      <w:pPr>
        <w:pStyle w:val="Heading4"/>
        <w:spacing w:after="200"/>
      </w:pPr>
      <w:r>
        <w:t>49. Client / SME Questions</w:t>
      </w:r>
    </w:p>
    <w:p w14:paraId="372B7B9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8132"/>
      </w:tblGrid>
      <w:tr w:rsidR="006866B4" w14:paraId="263BDD19" w14:textId="77777777">
        <w:trPr>
          <w:tblHeader/>
        </w:trPr>
        <w:tc>
          <w:tcPr>
            <w:tcW w:w="2080" w:type="dxa"/>
          </w:tcPr>
          <w:p w14:paraId="1A304949" w14:textId="77777777" w:rsidR="006866B4" w:rsidRDefault="00000000">
            <w:r>
              <w:rPr>
                <w:b/>
                <w:bCs/>
                <w:sz w:val="11"/>
              </w:rPr>
              <w:t>Question ID</w:t>
            </w:r>
          </w:p>
        </w:tc>
        <w:tc>
          <w:tcPr>
            <w:tcW w:w="7280" w:type="dxa"/>
          </w:tcPr>
          <w:p w14:paraId="497846AB" w14:textId="77777777" w:rsidR="006866B4" w:rsidRDefault="00000000">
            <w:r>
              <w:rPr>
                <w:b/>
                <w:bCs/>
                <w:sz w:val="11"/>
              </w:rPr>
              <w:t>Question/Decision Required</w:t>
            </w:r>
          </w:p>
        </w:tc>
      </w:tr>
      <w:tr w:rsidR="006866B4" w14:paraId="3C198601" w14:textId="77777777">
        <w:tc>
          <w:tcPr>
            <w:tcW w:w="2080" w:type="dxa"/>
          </w:tcPr>
          <w:p w14:paraId="619DCCCA" w14:textId="77777777" w:rsidR="006866B4" w:rsidRDefault="00000000">
            <w:r>
              <w:rPr>
                <w:sz w:val="11"/>
              </w:rPr>
              <w:t>Q-027</w:t>
            </w:r>
          </w:p>
        </w:tc>
        <w:tc>
          <w:tcPr>
            <w:tcW w:w="7280" w:type="dxa"/>
          </w:tcPr>
          <w:p w14:paraId="7DC650DF" w14:textId="77777777" w:rsidR="006866B4" w:rsidRDefault="00000000">
            <w:r>
              <w:rPr>
                <w:sz w:val="11"/>
              </w:rPr>
              <w:t>Is pkg_plain_text_cc_audit.sql still actively invoked by any current application, batch job, or integration, and by whom?</w:t>
            </w:r>
          </w:p>
        </w:tc>
      </w:tr>
      <w:tr w:rsidR="006866B4" w14:paraId="567822C3" w14:textId="77777777">
        <w:tc>
          <w:tcPr>
            <w:tcW w:w="2080" w:type="dxa"/>
          </w:tcPr>
          <w:p w14:paraId="3A36AC1B" w14:textId="77777777" w:rsidR="006866B4" w:rsidRDefault="00000000">
            <w:r>
              <w:rPr>
                <w:sz w:val="11"/>
              </w:rPr>
              <w:t>Q-028</w:t>
            </w:r>
          </w:p>
        </w:tc>
        <w:tc>
          <w:tcPr>
            <w:tcW w:w="7280" w:type="dxa"/>
          </w:tcPr>
          <w:p w14:paraId="5E75562F" w14:textId="77777777" w:rsidR="006866B4" w:rsidRDefault="00000000">
            <w:r>
              <w:rPr>
                <w:sz w:val="11"/>
              </w:rPr>
              <w:t>Should pkg_plain_text_cc_audit.sql's logic be owned by PciComplianceAuditService, or does part of it belong in a different/shared service boundary?</w:t>
            </w:r>
          </w:p>
        </w:tc>
      </w:tr>
      <w:tr w:rsidR="006866B4" w14:paraId="1A1219C4" w14:textId="77777777">
        <w:tc>
          <w:tcPr>
            <w:tcW w:w="2080" w:type="dxa"/>
          </w:tcPr>
          <w:p w14:paraId="59DA7CF0" w14:textId="77777777" w:rsidR="006866B4" w:rsidRDefault="00000000">
            <w:r>
              <w:rPr>
                <w:sz w:val="11"/>
              </w:rPr>
              <w:lastRenderedPageBreak/>
              <w:t>Q-029</w:t>
            </w:r>
          </w:p>
        </w:tc>
        <w:tc>
          <w:tcPr>
            <w:tcW w:w="7280" w:type="dxa"/>
          </w:tcPr>
          <w:p w14:paraId="2DF7E4D2" w14:textId="77777777" w:rsidR="006866B4" w:rsidRDefault="00000000">
            <w:r>
              <w:rPr>
                <w:sz w:val="11"/>
              </w:rPr>
              <w:t>What automated test coverage exists today for pkg_plain_text_cc_audit.sql, and is it sufficient to safely re-platform its logic?</w:t>
            </w:r>
          </w:p>
        </w:tc>
      </w:tr>
    </w:tbl>
    <w:p w14:paraId="43734700" w14:textId="77777777" w:rsidR="006866B4" w:rsidRDefault="00000000">
      <w:pPr>
        <w:spacing w:before="240"/>
      </w:pPr>
      <w:r>
        <w:t xml:space="preserve"> </w:t>
      </w:r>
    </w:p>
    <w:p w14:paraId="387799D3" w14:textId="77777777" w:rsidR="006866B4" w:rsidRDefault="00000000">
      <w:r>
        <w:t xml:space="preserve"> </w:t>
      </w:r>
    </w:p>
    <w:p w14:paraId="5F5510C9" w14:textId="77777777" w:rsidR="006866B4" w:rsidRDefault="00000000">
      <w:pPr>
        <w:pStyle w:val="Heading4"/>
        <w:spacing w:after="200"/>
      </w:pPr>
      <w:r>
        <w:t>50. Cumulative Inventory Status</w:t>
      </w:r>
    </w:p>
    <w:p w14:paraId="5D71E6C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10"/>
        <w:gridCol w:w="5446"/>
      </w:tblGrid>
      <w:tr w:rsidR="006866B4" w14:paraId="0F9708CE" w14:textId="77777777">
        <w:trPr>
          <w:tblHeader/>
        </w:trPr>
        <w:tc>
          <w:tcPr>
            <w:tcW w:w="4485" w:type="dxa"/>
          </w:tcPr>
          <w:p w14:paraId="75AE5DFD" w14:textId="77777777" w:rsidR="006866B4" w:rsidRDefault="00000000">
            <w:r>
              <w:rPr>
                <w:b/>
                <w:bCs/>
                <w:sz w:val="11"/>
              </w:rPr>
              <w:t>Metric</w:t>
            </w:r>
          </w:p>
        </w:tc>
        <w:tc>
          <w:tcPr>
            <w:tcW w:w="4875" w:type="dxa"/>
          </w:tcPr>
          <w:p w14:paraId="3D58B7FC" w14:textId="77777777" w:rsidR="006866B4" w:rsidRDefault="00000000">
            <w:r>
              <w:rPr>
                <w:b/>
                <w:bCs/>
                <w:sz w:val="11"/>
              </w:rPr>
              <w:t>Current Value</w:t>
            </w:r>
          </w:p>
        </w:tc>
      </w:tr>
      <w:tr w:rsidR="006866B4" w14:paraId="3EC5E35C" w14:textId="77777777">
        <w:tc>
          <w:tcPr>
            <w:tcW w:w="4485" w:type="dxa"/>
          </w:tcPr>
          <w:p w14:paraId="30397A8A" w14:textId="77777777" w:rsidR="006866B4" w:rsidRDefault="00000000">
            <w:r>
              <w:rPr>
                <w:sz w:val="11"/>
              </w:rPr>
              <w:t>Service Group</w:t>
            </w:r>
          </w:p>
        </w:tc>
        <w:tc>
          <w:tcPr>
            <w:tcW w:w="4875" w:type="dxa"/>
          </w:tcPr>
          <w:p w14:paraId="281EC059" w14:textId="77777777" w:rsidR="006866B4" w:rsidRDefault="00000000">
            <w:r>
              <w:rPr>
                <w:sz w:val="11"/>
              </w:rPr>
              <w:t>PCI (Payment Card Industry)</w:t>
            </w:r>
          </w:p>
        </w:tc>
      </w:tr>
      <w:tr w:rsidR="006866B4" w14:paraId="03F7B9CA" w14:textId="77777777">
        <w:tc>
          <w:tcPr>
            <w:tcW w:w="4485" w:type="dxa"/>
          </w:tcPr>
          <w:p w14:paraId="48B00FC5" w14:textId="77777777" w:rsidR="006866B4" w:rsidRDefault="00000000">
            <w:r>
              <w:rPr>
                <w:sz w:val="11"/>
              </w:rPr>
              <w:t>Packages analyzed</w:t>
            </w:r>
          </w:p>
        </w:tc>
        <w:tc>
          <w:tcPr>
            <w:tcW w:w="4875" w:type="dxa"/>
          </w:tcPr>
          <w:p w14:paraId="2559E01F" w14:textId="77777777" w:rsidR="006866B4" w:rsidRDefault="00000000">
            <w:r>
              <w:rPr>
                <w:sz w:val="11"/>
              </w:rPr>
              <w:t>8</w:t>
            </w:r>
          </w:p>
        </w:tc>
      </w:tr>
      <w:tr w:rsidR="006866B4" w14:paraId="404AE221" w14:textId="77777777">
        <w:tc>
          <w:tcPr>
            <w:tcW w:w="4485" w:type="dxa"/>
          </w:tcPr>
          <w:p w14:paraId="519F3A85" w14:textId="77777777" w:rsidR="006866B4" w:rsidRDefault="00000000">
            <w:r>
              <w:rPr>
                <w:sz w:val="11"/>
              </w:rPr>
              <w:t>Standalone procedures analyzed</w:t>
            </w:r>
          </w:p>
        </w:tc>
        <w:tc>
          <w:tcPr>
            <w:tcW w:w="4875" w:type="dxa"/>
          </w:tcPr>
          <w:p w14:paraId="6494ECBC" w14:textId="77777777" w:rsidR="006866B4" w:rsidRDefault="00000000">
            <w:r>
              <w:rPr>
                <w:sz w:val="11"/>
              </w:rPr>
              <w:t>0</w:t>
            </w:r>
          </w:p>
        </w:tc>
      </w:tr>
      <w:tr w:rsidR="006866B4" w14:paraId="267124DE" w14:textId="77777777">
        <w:tc>
          <w:tcPr>
            <w:tcW w:w="4485" w:type="dxa"/>
          </w:tcPr>
          <w:p w14:paraId="13D1F32B" w14:textId="77777777" w:rsidR="006866B4" w:rsidRDefault="00000000">
            <w:r>
              <w:rPr>
                <w:sz w:val="11"/>
              </w:rPr>
              <w:t>Total database objects analyzed</w:t>
            </w:r>
          </w:p>
        </w:tc>
        <w:tc>
          <w:tcPr>
            <w:tcW w:w="4875" w:type="dxa"/>
          </w:tcPr>
          <w:p w14:paraId="786A70AA" w14:textId="77777777" w:rsidR="006866B4" w:rsidRDefault="00000000">
            <w:r>
              <w:rPr>
                <w:sz w:val="11"/>
              </w:rPr>
              <w:t>8</w:t>
            </w:r>
          </w:p>
        </w:tc>
      </w:tr>
      <w:tr w:rsidR="006866B4" w14:paraId="2AEE5982" w14:textId="77777777">
        <w:tc>
          <w:tcPr>
            <w:tcW w:w="4485" w:type="dxa"/>
          </w:tcPr>
          <w:p w14:paraId="5DA01CE8" w14:textId="77777777" w:rsidR="006866B4" w:rsidRDefault="00000000">
            <w:r>
              <w:rPr>
                <w:sz w:val="11"/>
              </w:rPr>
              <w:t>Current object</w:t>
            </w:r>
          </w:p>
        </w:tc>
        <w:tc>
          <w:tcPr>
            <w:tcW w:w="4875" w:type="dxa"/>
          </w:tcPr>
          <w:p w14:paraId="6281DC53" w14:textId="77777777" w:rsidR="006866B4" w:rsidRDefault="00000000">
            <w:r>
              <w:rPr>
                <w:sz w:val="11"/>
              </w:rPr>
              <w:t>PKG-008 - PROD.PKG_PLAIN_TEXT_CC_AUDIT</w:t>
            </w:r>
          </w:p>
        </w:tc>
      </w:tr>
      <w:tr w:rsidR="006866B4" w14:paraId="4AA939AC" w14:textId="77777777">
        <w:tc>
          <w:tcPr>
            <w:tcW w:w="4485" w:type="dxa"/>
          </w:tcPr>
          <w:p w14:paraId="14ECA5A6" w14:textId="77777777" w:rsidR="006866B4" w:rsidRDefault="00000000">
            <w:r>
              <w:rPr>
                <w:sz w:val="11"/>
              </w:rPr>
              <w:t>Routine implementations tracked</w:t>
            </w:r>
          </w:p>
        </w:tc>
        <w:tc>
          <w:tcPr>
            <w:tcW w:w="4875" w:type="dxa"/>
          </w:tcPr>
          <w:p w14:paraId="559B877A" w14:textId="77777777" w:rsidR="006866B4" w:rsidRDefault="00000000">
            <w:r>
              <w:rPr>
                <w:sz w:val="11"/>
              </w:rPr>
              <w:t>132</w:t>
            </w:r>
          </w:p>
        </w:tc>
      </w:tr>
      <w:tr w:rsidR="006866B4" w14:paraId="42567743" w14:textId="77777777">
        <w:tc>
          <w:tcPr>
            <w:tcW w:w="4485" w:type="dxa"/>
          </w:tcPr>
          <w:p w14:paraId="591659F8" w14:textId="77777777" w:rsidR="006866B4" w:rsidRDefault="00000000">
            <w:r>
              <w:rPr>
                <w:sz w:val="11"/>
              </w:rPr>
              <w:t>Current routine ID range</w:t>
            </w:r>
          </w:p>
        </w:tc>
        <w:tc>
          <w:tcPr>
            <w:tcW w:w="4875" w:type="dxa"/>
          </w:tcPr>
          <w:p w14:paraId="49865ACE" w14:textId="77777777" w:rsidR="006866B4" w:rsidRDefault="00000000">
            <w:r>
              <w:rPr>
                <w:sz w:val="11"/>
              </w:rPr>
              <w:t>SP-001 through SP-132</w:t>
            </w:r>
          </w:p>
        </w:tc>
      </w:tr>
      <w:tr w:rsidR="006866B4" w14:paraId="57E01B0B" w14:textId="77777777">
        <w:tc>
          <w:tcPr>
            <w:tcW w:w="4485" w:type="dxa"/>
          </w:tcPr>
          <w:p w14:paraId="0A2A2ACC" w14:textId="77777777" w:rsidR="006866B4" w:rsidRDefault="00000000">
            <w:r>
              <w:rPr>
                <w:sz w:val="11"/>
              </w:rPr>
              <w:t>Current SME question range</w:t>
            </w:r>
          </w:p>
        </w:tc>
        <w:tc>
          <w:tcPr>
            <w:tcW w:w="4875" w:type="dxa"/>
          </w:tcPr>
          <w:p w14:paraId="0EB88557" w14:textId="77777777" w:rsidR="006866B4" w:rsidRDefault="00000000">
            <w:r>
              <w:rPr>
                <w:sz w:val="11"/>
              </w:rPr>
              <w:t>Q-001 through Q-029</w:t>
            </w:r>
          </w:p>
        </w:tc>
      </w:tr>
      <w:tr w:rsidR="006866B4" w14:paraId="6A6F1D16" w14:textId="77777777">
        <w:tc>
          <w:tcPr>
            <w:tcW w:w="4485" w:type="dxa"/>
          </w:tcPr>
          <w:p w14:paraId="4B7A56ED" w14:textId="77777777" w:rsidR="006866B4" w:rsidRDefault="00000000">
            <w:r>
              <w:rPr>
                <w:sz w:val="11"/>
              </w:rPr>
              <w:t>Group status</w:t>
            </w:r>
          </w:p>
        </w:tc>
        <w:tc>
          <w:tcPr>
            <w:tcW w:w="4875" w:type="dxa"/>
          </w:tcPr>
          <w:p w14:paraId="2F65AB73" w14:textId="77777777" w:rsidR="006866B4" w:rsidRDefault="00000000">
            <w:r>
              <w:rPr>
                <w:sz w:val="11"/>
              </w:rPr>
              <w:t>Technical inventory in progress</w:t>
            </w:r>
          </w:p>
        </w:tc>
      </w:tr>
      <w:tr w:rsidR="006866B4" w14:paraId="06145305" w14:textId="77777777">
        <w:tc>
          <w:tcPr>
            <w:tcW w:w="4485" w:type="dxa"/>
          </w:tcPr>
          <w:p w14:paraId="43BBCBAE" w14:textId="77777777" w:rsidR="006866B4" w:rsidRDefault="00000000">
            <w:r>
              <w:rPr>
                <w:sz w:val="11"/>
              </w:rPr>
              <w:t>Next package ID</w:t>
            </w:r>
          </w:p>
        </w:tc>
        <w:tc>
          <w:tcPr>
            <w:tcW w:w="4875" w:type="dxa"/>
          </w:tcPr>
          <w:p w14:paraId="1681A143" w14:textId="77777777" w:rsidR="006866B4" w:rsidRDefault="00000000">
            <w:r>
              <w:rPr>
                <w:sz w:val="11"/>
              </w:rPr>
              <w:t>PKG-009</w:t>
            </w:r>
          </w:p>
        </w:tc>
      </w:tr>
      <w:tr w:rsidR="006866B4" w14:paraId="3211DB2D" w14:textId="77777777">
        <w:tc>
          <w:tcPr>
            <w:tcW w:w="4485" w:type="dxa"/>
          </w:tcPr>
          <w:p w14:paraId="54C1ABD3" w14:textId="77777777" w:rsidR="006866B4" w:rsidRDefault="00000000">
            <w:r>
              <w:rPr>
                <w:sz w:val="11"/>
              </w:rPr>
              <w:t>Next routine ID</w:t>
            </w:r>
          </w:p>
        </w:tc>
        <w:tc>
          <w:tcPr>
            <w:tcW w:w="4875" w:type="dxa"/>
          </w:tcPr>
          <w:p w14:paraId="24E9A2A8" w14:textId="77777777" w:rsidR="006866B4" w:rsidRDefault="00000000">
            <w:r>
              <w:rPr>
                <w:sz w:val="11"/>
              </w:rPr>
              <w:t>SP-133</w:t>
            </w:r>
          </w:p>
        </w:tc>
      </w:tr>
      <w:tr w:rsidR="006866B4" w14:paraId="195A089F" w14:textId="77777777">
        <w:tc>
          <w:tcPr>
            <w:tcW w:w="4485" w:type="dxa"/>
          </w:tcPr>
          <w:p w14:paraId="72122682" w14:textId="77777777" w:rsidR="006866B4" w:rsidRDefault="00000000">
            <w:r>
              <w:rPr>
                <w:sz w:val="11"/>
              </w:rPr>
              <w:t>Next SME question ID</w:t>
            </w:r>
          </w:p>
        </w:tc>
        <w:tc>
          <w:tcPr>
            <w:tcW w:w="4875" w:type="dxa"/>
          </w:tcPr>
          <w:p w14:paraId="3D5C4F46" w14:textId="77777777" w:rsidR="006866B4" w:rsidRDefault="00000000">
            <w:r>
              <w:rPr>
                <w:sz w:val="11"/>
              </w:rPr>
              <w:t>Q-030</w:t>
            </w:r>
          </w:p>
        </w:tc>
      </w:tr>
    </w:tbl>
    <w:p w14:paraId="2E098D96" w14:textId="77777777" w:rsidR="006866B4" w:rsidRDefault="00000000">
      <w:pPr>
        <w:spacing w:before="240"/>
      </w:pPr>
      <w:r>
        <w:t xml:space="preserve"> </w:t>
      </w:r>
    </w:p>
    <w:p w14:paraId="3F897475" w14:textId="77777777" w:rsidR="006866B4" w:rsidRDefault="00000000">
      <w:r>
        <w:t xml:space="preserve"> </w:t>
      </w:r>
    </w:p>
    <w:p w14:paraId="1745727D" w14:textId="77777777" w:rsidR="006866B4" w:rsidRDefault="00000000">
      <w:pPr>
        <w:pStyle w:val="Heading4"/>
        <w:spacing w:after="200"/>
      </w:pPr>
      <w:r>
        <w:t>51. Detailed Routine Inventory - PKG-009</w:t>
      </w:r>
    </w:p>
    <w:p w14:paraId="5E45F1E9"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56"/>
        <w:gridCol w:w="1391"/>
        <w:gridCol w:w="2002"/>
        <w:gridCol w:w="723"/>
        <w:gridCol w:w="1057"/>
        <w:gridCol w:w="2780"/>
        <w:gridCol w:w="1947"/>
      </w:tblGrid>
      <w:tr w:rsidR="006866B4" w14:paraId="5762D3DD" w14:textId="77777777">
        <w:trPr>
          <w:tblHeader/>
        </w:trPr>
        <w:tc>
          <w:tcPr>
            <w:tcW w:w="498" w:type="dxa"/>
          </w:tcPr>
          <w:p w14:paraId="3C5E62F1" w14:textId="77777777" w:rsidR="006866B4" w:rsidRDefault="00000000">
            <w:r>
              <w:rPr>
                <w:b/>
                <w:bCs/>
                <w:sz w:val="11"/>
              </w:rPr>
              <w:lastRenderedPageBreak/>
              <w:t>ID</w:t>
            </w:r>
          </w:p>
        </w:tc>
        <w:tc>
          <w:tcPr>
            <w:tcW w:w="1245" w:type="dxa"/>
          </w:tcPr>
          <w:p w14:paraId="0C069597" w14:textId="77777777" w:rsidR="006866B4" w:rsidRDefault="00000000">
            <w:r>
              <w:rPr>
                <w:b/>
                <w:bCs/>
                <w:sz w:val="11"/>
              </w:rPr>
              <w:t>Routine</w:t>
            </w:r>
          </w:p>
        </w:tc>
        <w:tc>
          <w:tcPr>
            <w:tcW w:w="1792" w:type="dxa"/>
          </w:tcPr>
          <w:p w14:paraId="73A573C1" w14:textId="77777777" w:rsidR="006866B4" w:rsidRDefault="00000000">
            <w:r>
              <w:rPr>
                <w:b/>
                <w:bCs/>
                <w:sz w:val="11"/>
              </w:rPr>
              <w:t>Purpose</w:t>
            </w:r>
          </w:p>
        </w:tc>
        <w:tc>
          <w:tcPr>
            <w:tcW w:w="647" w:type="dxa"/>
          </w:tcPr>
          <w:p w14:paraId="2D56B245" w14:textId="77777777" w:rsidR="006866B4" w:rsidRDefault="00000000">
            <w:r>
              <w:rPr>
                <w:b/>
                <w:bCs/>
                <w:sz w:val="11"/>
              </w:rPr>
              <w:t>Complexity</w:t>
            </w:r>
          </w:p>
        </w:tc>
        <w:tc>
          <w:tcPr>
            <w:tcW w:w="946" w:type="dxa"/>
          </w:tcPr>
          <w:p w14:paraId="7201BDFB" w14:textId="77777777" w:rsidR="006866B4" w:rsidRDefault="00000000">
            <w:r>
              <w:rPr>
                <w:b/>
                <w:bCs/>
                <w:sz w:val="11"/>
              </w:rPr>
              <w:t>Target Owner</w:t>
            </w:r>
          </w:p>
        </w:tc>
        <w:tc>
          <w:tcPr>
            <w:tcW w:w="2489" w:type="dxa"/>
          </w:tcPr>
          <w:p w14:paraId="47E239DF" w14:textId="77777777" w:rsidR="006866B4" w:rsidRDefault="00000000">
            <w:r>
              <w:rPr>
                <w:b/>
                <w:bCs/>
                <w:sz w:val="11"/>
              </w:rPr>
              <w:t>Endpoint/Treatment</w:t>
            </w:r>
          </w:p>
        </w:tc>
        <w:tc>
          <w:tcPr>
            <w:tcW w:w="1743" w:type="dxa"/>
          </w:tcPr>
          <w:p w14:paraId="4CD30B3C" w14:textId="77777777" w:rsidR="006866B4" w:rsidRDefault="00000000">
            <w:r>
              <w:rPr>
                <w:b/>
                <w:bCs/>
                <w:sz w:val="11"/>
              </w:rPr>
              <w:t>Gap Remediation Needed</w:t>
            </w:r>
          </w:p>
        </w:tc>
      </w:tr>
      <w:tr w:rsidR="006866B4" w14:paraId="1E8B126B" w14:textId="77777777">
        <w:tc>
          <w:tcPr>
            <w:tcW w:w="498" w:type="dxa"/>
          </w:tcPr>
          <w:p w14:paraId="0566A1AD" w14:textId="77777777" w:rsidR="006866B4" w:rsidRDefault="00000000">
            <w:r>
              <w:rPr>
                <w:sz w:val="11"/>
              </w:rPr>
              <w:t>SP-133</w:t>
            </w:r>
          </w:p>
        </w:tc>
        <w:tc>
          <w:tcPr>
            <w:tcW w:w="1245" w:type="dxa"/>
          </w:tcPr>
          <w:p w14:paraId="4D551BE6" w14:textId="77777777" w:rsidR="006866B4" w:rsidRDefault="00000000">
            <w:r>
              <w:rPr>
                <w:rFonts w:ascii="Courier New" w:eastAsia="Courier New" w:hAnsi="Courier New" w:cs="Courier New"/>
                <w:sz w:val="11"/>
                <w:shd w:val="clear" w:color="auto" w:fill="F1F5F9"/>
              </w:rPr>
              <w:t>PROCEDURE ppub_get_version</w:t>
            </w:r>
          </w:p>
        </w:tc>
        <w:tc>
          <w:tcPr>
            <w:tcW w:w="1792" w:type="dxa"/>
          </w:tcPr>
          <w:p w14:paraId="551C2D48" w14:textId="77777777" w:rsidR="006866B4" w:rsidRDefault="00000000">
            <w:r>
              <w:rPr>
                <w:sz w:val="11"/>
              </w:rPr>
              <w:t>Get version (no header comment found; inferred from name only)</w:t>
            </w:r>
          </w:p>
        </w:tc>
        <w:tc>
          <w:tcPr>
            <w:tcW w:w="647" w:type="dxa"/>
          </w:tcPr>
          <w:p w14:paraId="3501FE1F" w14:textId="77777777" w:rsidR="006866B4" w:rsidRDefault="00000000">
            <w:r>
              <w:rPr>
                <w:sz w:val="11"/>
              </w:rPr>
              <w:t>Low</w:t>
            </w:r>
          </w:p>
        </w:tc>
        <w:tc>
          <w:tcPr>
            <w:tcW w:w="946" w:type="dxa"/>
          </w:tcPr>
          <w:p w14:paraId="287EB25F" w14:textId="77777777" w:rsidR="006866B4" w:rsidRDefault="00000000">
            <w:r>
              <w:rPr>
                <w:sz w:val="11"/>
              </w:rPr>
              <w:t>PciTokenizationService</w:t>
            </w:r>
          </w:p>
        </w:tc>
        <w:tc>
          <w:tcPr>
            <w:tcW w:w="2489" w:type="dxa"/>
          </w:tcPr>
          <w:p w14:paraId="1F8DA873" w14:textId="77777777" w:rsidR="006866B4" w:rsidRDefault="00000000">
            <w:r>
              <w:rPr>
                <w:sz w:val="11"/>
              </w:rPr>
              <w:t>Fold into PciTokenizationService internal logic; no dedicated endpoint identified. No niche endpoint.</w:t>
            </w:r>
          </w:p>
        </w:tc>
        <w:tc>
          <w:tcPr>
            <w:tcW w:w="1743" w:type="dxa"/>
          </w:tcPr>
          <w:p w14:paraId="188417A0" w14:textId="77777777" w:rsidR="006866B4" w:rsidRDefault="00000000">
            <w:r>
              <w:rPr>
                <w:sz w:val="11"/>
              </w:rPr>
              <w:t>Yes - no exception handling in this routine</w:t>
            </w:r>
          </w:p>
        </w:tc>
      </w:tr>
      <w:tr w:rsidR="006866B4" w14:paraId="0DD0B4CB" w14:textId="77777777">
        <w:tc>
          <w:tcPr>
            <w:tcW w:w="498" w:type="dxa"/>
          </w:tcPr>
          <w:p w14:paraId="584E5CAD" w14:textId="77777777" w:rsidR="006866B4" w:rsidRDefault="00000000">
            <w:r>
              <w:rPr>
                <w:sz w:val="11"/>
              </w:rPr>
              <w:t>SP-134</w:t>
            </w:r>
          </w:p>
        </w:tc>
        <w:tc>
          <w:tcPr>
            <w:tcW w:w="1245" w:type="dxa"/>
          </w:tcPr>
          <w:p w14:paraId="51462F77" w14:textId="77777777" w:rsidR="006866B4" w:rsidRDefault="00000000">
            <w:r>
              <w:rPr>
                <w:rFonts w:ascii="Courier New" w:eastAsia="Courier New" w:hAnsi="Courier New" w:cs="Courier New"/>
                <w:sz w:val="11"/>
                <w:shd w:val="clear" w:color="auto" w:fill="F1F5F9"/>
              </w:rPr>
              <w:t>FUNCTION encryptcard</w:t>
            </w:r>
          </w:p>
        </w:tc>
        <w:tc>
          <w:tcPr>
            <w:tcW w:w="1792" w:type="dxa"/>
          </w:tcPr>
          <w:p w14:paraId="0C97C12C" w14:textId="77777777" w:rsidR="006866B4" w:rsidRDefault="00000000">
            <w:r>
              <w:rPr>
                <w:sz w:val="11"/>
              </w:rPr>
              <w:t>Encryptcard (no header comment found; inferred from name only)</w:t>
            </w:r>
          </w:p>
        </w:tc>
        <w:tc>
          <w:tcPr>
            <w:tcW w:w="647" w:type="dxa"/>
          </w:tcPr>
          <w:p w14:paraId="34DA7FC4" w14:textId="77777777" w:rsidR="006866B4" w:rsidRDefault="00000000">
            <w:r>
              <w:rPr>
                <w:sz w:val="11"/>
              </w:rPr>
              <w:t>Low-Medium</w:t>
            </w:r>
          </w:p>
        </w:tc>
        <w:tc>
          <w:tcPr>
            <w:tcW w:w="946" w:type="dxa"/>
          </w:tcPr>
          <w:p w14:paraId="3D644052" w14:textId="77777777" w:rsidR="006866B4" w:rsidRDefault="00000000">
            <w:r>
              <w:rPr>
                <w:sz w:val="11"/>
              </w:rPr>
              <w:t>PciTokenizationService</w:t>
            </w:r>
          </w:p>
        </w:tc>
        <w:tc>
          <w:tcPr>
            <w:tcW w:w="2489" w:type="dxa"/>
          </w:tcPr>
          <w:p w14:paraId="4A045385"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2304E4F8" w14:textId="77777777" w:rsidR="006866B4" w:rsidRDefault="00000000">
            <w:r>
              <w:rPr>
                <w:sz w:val="11"/>
              </w:rPr>
              <w:t>Yes - no exception handling in this routine</w:t>
            </w:r>
          </w:p>
        </w:tc>
      </w:tr>
      <w:tr w:rsidR="006866B4" w14:paraId="357A3A8D" w14:textId="77777777">
        <w:tc>
          <w:tcPr>
            <w:tcW w:w="498" w:type="dxa"/>
          </w:tcPr>
          <w:p w14:paraId="1AB49A27" w14:textId="77777777" w:rsidR="006866B4" w:rsidRDefault="00000000">
            <w:r>
              <w:rPr>
                <w:sz w:val="11"/>
              </w:rPr>
              <w:t>SP-135</w:t>
            </w:r>
          </w:p>
        </w:tc>
        <w:tc>
          <w:tcPr>
            <w:tcW w:w="1245" w:type="dxa"/>
          </w:tcPr>
          <w:p w14:paraId="1D8A8BCF" w14:textId="77777777" w:rsidR="006866B4" w:rsidRDefault="00000000">
            <w:r>
              <w:rPr>
                <w:rFonts w:ascii="Courier New" w:eastAsia="Courier New" w:hAnsi="Courier New" w:cs="Courier New"/>
                <w:sz w:val="11"/>
                <w:shd w:val="clear" w:color="auto" w:fill="F1F5F9"/>
              </w:rPr>
              <w:t>FUNCTION decryptcard</w:t>
            </w:r>
          </w:p>
        </w:tc>
        <w:tc>
          <w:tcPr>
            <w:tcW w:w="1792" w:type="dxa"/>
          </w:tcPr>
          <w:p w14:paraId="67223C2B" w14:textId="77777777" w:rsidR="006866B4" w:rsidRDefault="00000000">
            <w:r>
              <w:rPr>
                <w:sz w:val="11"/>
              </w:rPr>
              <w:t>Decryptcard (no header comment found; inferred from name only)</w:t>
            </w:r>
          </w:p>
        </w:tc>
        <w:tc>
          <w:tcPr>
            <w:tcW w:w="647" w:type="dxa"/>
          </w:tcPr>
          <w:p w14:paraId="276B31C3" w14:textId="77777777" w:rsidR="006866B4" w:rsidRDefault="00000000">
            <w:r>
              <w:rPr>
                <w:sz w:val="11"/>
              </w:rPr>
              <w:t>Low-Medium</w:t>
            </w:r>
          </w:p>
        </w:tc>
        <w:tc>
          <w:tcPr>
            <w:tcW w:w="946" w:type="dxa"/>
          </w:tcPr>
          <w:p w14:paraId="5660CE25" w14:textId="77777777" w:rsidR="006866B4" w:rsidRDefault="00000000">
            <w:r>
              <w:rPr>
                <w:sz w:val="11"/>
              </w:rPr>
              <w:t>PciTokenizationService</w:t>
            </w:r>
          </w:p>
        </w:tc>
        <w:tc>
          <w:tcPr>
            <w:tcW w:w="2489" w:type="dxa"/>
          </w:tcPr>
          <w:p w14:paraId="5AD14625"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297CD814" w14:textId="77777777" w:rsidR="006866B4" w:rsidRDefault="00000000">
            <w:r>
              <w:rPr>
                <w:sz w:val="11"/>
              </w:rPr>
              <w:t>Yes - no exception handling in this routine</w:t>
            </w:r>
          </w:p>
        </w:tc>
      </w:tr>
      <w:tr w:rsidR="006866B4" w14:paraId="0B138B83" w14:textId="77777777">
        <w:tc>
          <w:tcPr>
            <w:tcW w:w="498" w:type="dxa"/>
          </w:tcPr>
          <w:p w14:paraId="2D251169" w14:textId="77777777" w:rsidR="006866B4" w:rsidRDefault="00000000">
            <w:r>
              <w:rPr>
                <w:sz w:val="11"/>
              </w:rPr>
              <w:t>SP-136</w:t>
            </w:r>
          </w:p>
        </w:tc>
        <w:tc>
          <w:tcPr>
            <w:tcW w:w="1245" w:type="dxa"/>
          </w:tcPr>
          <w:p w14:paraId="0219A8FD" w14:textId="77777777" w:rsidR="006866B4" w:rsidRDefault="00000000">
            <w:r>
              <w:rPr>
                <w:rFonts w:ascii="Courier New" w:eastAsia="Courier New" w:hAnsi="Courier New" w:cs="Courier New"/>
                <w:sz w:val="11"/>
                <w:shd w:val="clear" w:color="auto" w:fill="F1F5F9"/>
              </w:rPr>
              <w:t>FUNCTION getMasterKey</w:t>
            </w:r>
          </w:p>
        </w:tc>
        <w:tc>
          <w:tcPr>
            <w:tcW w:w="1792" w:type="dxa"/>
          </w:tcPr>
          <w:p w14:paraId="2D749C19" w14:textId="77777777" w:rsidR="006866B4" w:rsidRDefault="00000000">
            <w:r>
              <w:rPr>
                <w:sz w:val="11"/>
              </w:rPr>
              <w:t>GetMasterKey (operates on THIS_AND_THAT)</w:t>
            </w:r>
          </w:p>
        </w:tc>
        <w:tc>
          <w:tcPr>
            <w:tcW w:w="647" w:type="dxa"/>
          </w:tcPr>
          <w:p w14:paraId="6D9528AC" w14:textId="77777777" w:rsidR="006866B4" w:rsidRDefault="00000000">
            <w:r>
              <w:rPr>
                <w:sz w:val="11"/>
              </w:rPr>
              <w:t>Low-Medium</w:t>
            </w:r>
          </w:p>
        </w:tc>
        <w:tc>
          <w:tcPr>
            <w:tcW w:w="946" w:type="dxa"/>
          </w:tcPr>
          <w:p w14:paraId="0E464B2B" w14:textId="77777777" w:rsidR="006866B4" w:rsidRDefault="00000000">
            <w:r>
              <w:rPr>
                <w:sz w:val="11"/>
              </w:rPr>
              <w:t>PciTokenizationService</w:t>
            </w:r>
          </w:p>
        </w:tc>
        <w:tc>
          <w:tcPr>
            <w:tcW w:w="2489" w:type="dxa"/>
          </w:tcPr>
          <w:p w14:paraId="39BE6DB0"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5982D433" w14:textId="77777777" w:rsidR="006866B4" w:rsidRDefault="00000000">
            <w:r>
              <w:rPr>
                <w:sz w:val="11"/>
              </w:rPr>
              <w:t>Yes - no exception handling in this routine</w:t>
            </w:r>
          </w:p>
        </w:tc>
      </w:tr>
      <w:tr w:rsidR="006866B4" w14:paraId="2C4574C0" w14:textId="77777777">
        <w:tc>
          <w:tcPr>
            <w:tcW w:w="498" w:type="dxa"/>
          </w:tcPr>
          <w:p w14:paraId="07DBD20C" w14:textId="77777777" w:rsidR="006866B4" w:rsidRDefault="00000000">
            <w:r>
              <w:rPr>
                <w:sz w:val="11"/>
              </w:rPr>
              <w:t>SP-137</w:t>
            </w:r>
          </w:p>
        </w:tc>
        <w:tc>
          <w:tcPr>
            <w:tcW w:w="1245" w:type="dxa"/>
          </w:tcPr>
          <w:p w14:paraId="1715C558" w14:textId="77777777" w:rsidR="006866B4" w:rsidRDefault="00000000">
            <w:r>
              <w:rPr>
                <w:rFonts w:ascii="Courier New" w:eastAsia="Courier New" w:hAnsi="Courier New" w:cs="Courier New"/>
                <w:sz w:val="11"/>
                <w:shd w:val="clear" w:color="auto" w:fill="F1F5F9"/>
              </w:rPr>
              <w:t>FUNCTION genKey</w:t>
            </w:r>
          </w:p>
        </w:tc>
        <w:tc>
          <w:tcPr>
            <w:tcW w:w="1792" w:type="dxa"/>
          </w:tcPr>
          <w:p w14:paraId="3940702D" w14:textId="77777777" w:rsidR="006866B4" w:rsidRDefault="00000000">
            <w:r>
              <w:rPr>
                <w:sz w:val="11"/>
              </w:rPr>
              <w:t>GenKey (no header comment found; inferred from name only)</w:t>
            </w:r>
          </w:p>
        </w:tc>
        <w:tc>
          <w:tcPr>
            <w:tcW w:w="647" w:type="dxa"/>
          </w:tcPr>
          <w:p w14:paraId="781C3274" w14:textId="77777777" w:rsidR="006866B4" w:rsidRDefault="00000000">
            <w:r>
              <w:rPr>
                <w:sz w:val="11"/>
              </w:rPr>
              <w:t>Low</w:t>
            </w:r>
          </w:p>
        </w:tc>
        <w:tc>
          <w:tcPr>
            <w:tcW w:w="946" w:type="dxa"/>
          </w:tcPr>
          <w:p w14:paraId="6CC8909D" w14:textId="77777777" w:rsidR="006866B4" w:rsidRDefault="00000000">
            <w:r>
              <w:rPr>
                <w:sz w:val="11"/>
              </w:rPr>
              <w:t>PciTokenizationService</w:t>
            </w:r>
          </w:p>
        </w:tc>
        <w:tc>
          <w:tcPr>
            <w:tcW w:w="2489" w:type="dxa"/>
          </w:tcPr>
          <w:p w14:paraId="6560B644"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4A3D49CF" w14:textId="77777777" w:rsidR="006866B4" w:rsidRDefault="00000000">
            <w:r>
              <w:rPr>
                <w:sz w:val="11"/>
              </w:rPr>
              <w:t>Yes - no exception handling in this routine</w:t>
            </w:r>
          </w:p>
        </w:tc>
      </w:tr>
      <w:tr w:rsidR="006866B4" w14:paraId="76C3B584" w14:textId="77777777">
        <w:tc>
          <w:tcPr>
            <w:tcW w:w="498" w:type="dxa"/>
          </w:tcPr>
          <w:p w14:paraId="7F9CA876" w14:textId="77777777" w:rsidR="006866B4" w:rsidRDefault="00000000">
            <w:r>
              <w:rPr>
                <w:sz w:val="11"/>
              </w:rPr>
              <w:t>SP-138</w:t>
            </w:r>
          </w:p>
        </w:tc>
        <w:tc>
          <w:tcPr>
            <w:tcW w:w="1245" w:type="dxa"/>
          </w:tcPr>
          <w:p w14:paraId="37F7B858" w14:textId="77777777" w:rsidR="006866B4" w:rsidRDefault="00000000">
            <w:r>
              <w:rPr>
                <w:rFonts w:ascii="Courier New" w:eastAsia="Courier New" w:hAnsi="Courier New" w:cs="Courier New"/>
                <w:sz w:val="11"/>
                <w:shd w:val="clear" w:color="auto" w:fill="F1F5F9"/>
              </w:rPr>
              <w:t>FUNCTION encryptKey</w:t>
            </w:r>
          </w:p>
        </w:tc>
        <w:tc>
          <w:tcPr>
            <w:tcW w:w="1792" w:type="dxa"/>
          </w:tcPr>
          <w:p w14:paraId="3567DD03" w14:textId="77777777" w:rsidR="006866B4" w:rsidRDefault="00000000">
            <w:r>
              <w:rPr>
                <w:sz w:val="11"/>
              </w:rPr>
              <w:t>EncryptKey (no header comment found; inferred from name only)</w:t>
            </w:r>
          </w:p>
        </w:tc>
        <w:tc>
          <w:tcPr>
            <w:tcW w:w="647" w:type="dxa"/>
          </w:tcPr>
          <w:p w14:paraId="6C969C25" w14:textId="77777777" w:rsidR="006866B4" w:rsidRDefault="00000000">
            <w:r>
              <w:rPr>
                <w:sz w:val="11"/>
              </w:rPr>
              <w:t>Low</w:t>
            </w:r>
          </w:p>
        </w:tc>
        <w:tc>
          <w:tcPr>
            <w:tcW w:w="946" w:type="dxa"/>
          </w:tcPr>
          <w:p w14:paraId="68F13266" w14:textId="77777777" w:rsidR="006866B4" w:rsidRDefault="00000000">
            <w:r>
              <w:rPr>
                <w:sz w:val="11"/>
              </w:rPr>
              <w:t>PciTokenizationService</w:t>
            </w:r>
          </w:p>
        </w:tc>
        <w:tc>
          <w:tcPr>
            <w:tcW w:w="2489" w:type="dxa"/>
          </w:tcPr>
          <w:p w14:paraId="08274FBF"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672AF9F2" w14:textId="77777777" w:rsidR="006866B4" w:rsidRDefault="00000000">
            <w:r>
              <w:rPr>
                <w:sz w:val="11"/>
              </w:rPr>
              <w:t>Yes - no exception handling in this routine</w:t>
            </w:r>
          </w:p>
        </w:tc>
      </w:tr>
      <w:tr w:rsidR="006866B4" w14:paraId="17158446" w14:textId="77777777">
        <w:tc>
          <w:tcPr>
            <w:tcW w:w="498" w:type="dxa"/>
          </w:tcPr>
          <w:p w14:paraId="4D178BC7" w14:textId="77777777" w:rsidR="006866B4" w:rsidRDefault="00000000">
            <w:r>
              <w:rPr>
                <w:sz w:val="11"/>
              </w:rPr>
              <w:t>SP-139</w:t>
            </w:r>
          </w:p>
        </w:tc>
        <w:tc>
          <w:tcPr>
            <w:tcW w:w="1245" w:type="dxa"/>
          </w:tcPr>
          <w:p w14:paraId="1B5A30D4" w14:textId="77777777" w:rsidR="006866B4" w:rsidRDefault="00000000">
            <w:r>
              <w:rPr>
                <w:rFonts w:ascii="Courier New" w:eastAsia="Courier New" w:hAnsi="Courier New" w:cs="Courier New"/>
                <w:sz w:val="11"/>
                <w:shd w:val="clear" w:color="auto" w:fill="F1F5F9"/>
              </w:rPr>
              <w:t>FUNCTION decryptKey</w:t>
            </w:r>
          </w:p>
        </w:tc>
        <w:tc>
          <w:tcPr>
            <w:tcW w:w="1792" w:type="dxa"/>
          </w:tcPr>
          <w:p w14:paraId="6E0FFF31" w14:textId="77777777" w:rsidR="006866B4" w:rsidRDefault="00000000">
            <w:r>
              <w:rPr>
                <w:sz w:val="11"/>
              </w:rPr>
              <w:t>DecryptKey (no header comment found; inferred from name only)</w:t>
            </w:r>
          </w:p>
        </w:tc>
        <w:tc>
          <w:tcPr>
            <w:tcW w:w="647" w:type="dxa"/>
          </w:tcPr>
          <w:p w14:paraId="76BDF442" w14:textId="77777777" w:rsidR="006866B4" w:rsidRDefault="00000000">
            <w:r>
              <w:rPr>
                <w:sz w:val="11"/>
              </w:rPr>
              <w:t>Low</w:t>
            </w:r>
          </w:p>
        </w:tc>
        <w:tc>
          <w:tcPr>
            <w:tcW w:w="946" w:type="dxa"/>
          </w:tcPr>
          <w:p w14:paraId="705072BF" w14:textId="77777777" w:rsidR="006866B4" w:rsidRDefault="00000000">
            <w:r>
              <w:rPr>
                <w:sz w:val="11"/>
              </w:rPr>
              <w:t>PciTokenizationService</w:t>
            </w:r>
          </w:p>
        </w:tc>
        <w:tc>
          <w:tcPr>
            <w:tcW w:w="2489" w:type="dxa"/>
          </w:tcPr>
          <w:p w14:paraId="594F0372"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47440235" w14:textId="77777777" w:rsidR="006866B4" w:rsidRDefault="00000000">
            <w:r>
              <w:rPr>
                <w:sz w:val="11"/>
              </w:rPr>
              <w:t>Yes - no exception handling in this routine</w:t>
            </w:r>
          </w:p>
        </w:tc>
      </w:tr>
      <w:tr w:rsidR="006866B4" w14:paraId="3C3F987C" w14:textId="77777777">
        <w:tc>
          <w:tcPr>
            <w:tcW w:w="498" w:type="dxa"/>
          </w:tcPr>
          <w:p w14:paraId="2F801CD1" w14:textId="77777777" w:rsidR="006866B4" w:rsidRDefault="00000000">
            <w:r>
              <w:rPr>
                <w:sz w:val="11"/>
              </w:rPr>
              <w:t>SP-140</w:t>
            </w:r>
          </w:p>
        </w:tc>
        <w:tc>
          <w:tcPr>
            <w:tcW w:w="1245" w:type="dxa"/>
          </w:tcPr>
          <w:p w14:paraId="60DE37EB" w14:textId="77777777" w:rsidR="006866B4" w:rsidRDefault="00000000">
            <w:r>
              <w:rPr>
                <w:rFonts w:ascii="Courier New" w:eastAsia="Courier New" w:hAnsi="Courier New" w:cs="Courier New"/>
                <w:sz w:val="11"/>
                <w:shd w:val="clear" w:color="auto" w:fill="F1F5F9"/>
              </w:rPr>
              <w:t>FUNCTION f_create_key</w:t>
            </w:r>
          </w:p>
        </w:tc>
        <w:tc>
          <w:tcPr>
            <w:tcW w:w="1792" w:type="dxa"/>
          </w:tcPr>
          <w:p w14:paraId="481422D7" w14:textId="77777777" w:rsidR="006866B4" w:rsidRDefault="00000000">
            <w:r>
              <w:rPr>
                <w:sz w:val="11"/>
              </w:rPr>
              <w:t>Create key (no header comment found; inferred from name only)</w:t>
            </w:r>
          </w:p>
        </w:tc>
        <w:tc>
          <w:tcPr>
            <w:tcW w:w="647" w:type="dxa"/>
          </w:tcPr>
          <w:p w14:paraId="47895E3C" w14:textId="77777777" w:rsidR="006866B4" w:rsidRDefault="00000000">
            <w:r>
              <w:rPr>
                <w:sz w:val="11"/>
              </w:rPr>
              <w:t>Low</w:t>
            </w:r>
          </w:p>
        </w:tc>
        <w:tc>
          <w:tcPr>
            <w:tcW w:w="946" w:type="dxa"/>
          </w:tcPr>
          <w:p w14:paraId="7BF0EC40" w14:textId="77777777" w:rsidR="006866B4" w:rsidRDefault="00000000">
            <w:r>
              <w:rPr>
                <w:sz w:val="11"/>
              </w:rPr>
              <w:t>PciTokenizationService</w:t>
            </w:r>
          </w:p>
        </w:tc>
        <w:tc>
          <w:tcPr>
            <w:tcW w:w="2489" w:type="dxa"/>
          </w:tcPr>
          <w:p w14:paraId="64A445E3" w14:textId="77777777" w:rsidR="006866B4" w:rsidRDefault="00000000">
            <w:r>
              <w:rPr>
                <w:sz w:val="11"/>
              </w:rPr>
              <w:t xml:space="preserve">POST /api/cards/{id} (PUT for updates) - candidate write endpoint; reuse an existing </w:t>
            </w:r>
            <w:r>
              <w:rPr>
                <w:sz w:val="11"/>
              </w:rPr>
              <w:lastRenderedPageBreak/>
              <w:t>equivalent from elsewhere in this document if one exists.</w:t>
            </w:r>
          </w:p>
        </w:tc>
        <w:tc>
          <w:tcPr>
            <w:tcW w:w="1743" w:type="dxa"/>
          </w:tcPr>
          <w:p w14:paraId="0D1A1260" w14:textId="77777777" w:rsidR="006866B4" w:rsidRDefault="00000000">
            <w:r>
              <w:rPr>
                <w:sz w:val="11"/>
              </w:rPr>
              <w:lastRenderedPageBreak/>
              <w:t>Limited - no major issues surfaced from structural review</w:t>
            </w:r>
          </w:p>
        </w:tc>
      </w:tr>
      <w:tr w:rsidR="006866B4" w14:paraId="288A6342" w14:textId="77777777">
        <w:tc>
          <w:tcPr>
            <w:tcW w:w="498" w:type="dxa"/>
          </w:tcPr>
          <w:p w14:paraId="6EC99BF2" w14:textId="77777777" w:rsidR="006866B4" w:rsidRDefault="00000000">
            <w:r>
              <w:rPr>
                <w:sz w:val="11"/>
              </w:rPr>
              <w:t>SP-141</w:t>
            </w:r>
          </w:p>
        </w:tc>
        <w:tc>
          <w:tcPr>
            <w:tcW w:w="1245" w:type="dxa"/>
          </w:tcPr>
          <w:p w14:paraId="47707705" w14:textId="77777777" w:rsidR="006866B4" w:rsidRDefault="00000000">
            <w:r>
              <w:rPr>
                <w:rFonts w:ascii="Courier New" w:eastAsia="Courier New" w:hAnsi="Courier New" w:cs="Courier New"/>
                <w:sz w:val="11"/>
                <w:shd w:val="clear" w:color="auto" w:fill="F1F5F9"/>
              </w:rPr>
              <w:t>FUNCTION f_encrypt_cc</w:t>
            </w:r>
          </w:p>
        </w:tc>
        <w:tc>
          <w:tcPr>
            <w:tcW w:w="1792" w:type="dxa"/>
          </w:tcPr>
          <w:p w14:paraId="4092C811" w14:textId="77777777" w:rsidR="006866B4" w:rsidRDefault="00000000">
            <w:r>
              <w:rPr>
                <w:sz w:val="11"/>
              </w:rPr>
              <w:t>Encrypt cc (no header comment found; inferred from name only)</w:t>
            </w:r>
          </w:p>
        </w:tc>
        <w:tc>
          <w:tcPr>
            <w:tcW w:w="647" w:type="dxa"/>
          </w:tcPr>
          <w:p w14:paraId="5A12186E" w14:textId="77777777" w:rsidR="006866B4" w:rsidRDefault="00000000">
            <w:r>
              <w:rPr>
                <w:sz w:val="11"/>
              </w:rPr>
              <w:t>Low</w:t>
            </w:r>
          </w:p>
        </w:tc>
        <w:tc>
          <w:tcPr>
            <w:tcW w:w="946" w:type="dxa"/>
          </w:tcPr>
          <w:p w14:paraId="03400F27" w14:textId="77777777" w:rsidR="006866B4" w:rsidRDefault="00000000">
            <w:r>
              <w:rPr>
                <w:sz w:val="11"/>
              </w:rPr>
              <w:t>PciTokenizationService</w:t>
            </w:r>
          </w:p>
        </w:tc>
        <w:tc>
          <w:tcPr>
            <w:tcW w:w="2489" w:type="dxa"/>
          </w:tcPr>
          <w:p w14:paraId="4B9200D1"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3B362DDE" w14:textId="77777777" w:rsidR="006866B4" w:rsidRDefault="00000000">
            <w:r>
              <w:rPr>
                <w:sz w:val="11"/>
              </w:rPr>
              <w:t>Yes - no exception handling in this routine</w:t>
            </w:r>
          </w:p>
        </w:tc>
      </w:tr>
      <w:tr w:rsidR="006866B4" w14:paraId="3D6C04A0" w14:textId="77777777">
        <w:tc>
          <w:tcPr>
            <w:tcW w:w="498" w:type="dxa"/>
          </w:tcPr>
          <w:p w14:paraId="600EAB00" w14:textId="77777777" w:rsidR="006866B4" w:rsidRDefault="00000000">
            <w:r>
              <w:rPr>
                <w:sz w:val="11"/>
              </w:rPr>
              <w:t>SP-142</w:t>
            </w:r>
          </w:p>
        </w:tc>
        <w:tc>
          <w:tcPr>
            <w:tcW w:w="1245" w:type="dxa"/>
          </w:tcPr>
          <w:p w14:paraId="2DC2F88A" w14:textId="77777777" w:rsidR="006866B4" w:rsidRDefault="00000000">
            <w:r>
              <w:rPr>
                <w:rFonts w:ascii="Courier New" w:eastAsia="Courier New" w:hAnsi="Courier New" w:cs="Courier New"/>
                <w:sz w:val="11"/>
                <w:shd w:val="clear" w:color="auto" w:fill="F1F5F9"/>
              </w:rPr>
              <w:t>FUNCTION f_decrypt_cc</w:t>
            </w:r>
          </w:p>
        </w:tc>
        <w:tc>
          <w:tcPr>
            <w:tcW w:w="1792" w:type="dxa"/>
          </w:tcPr>
          <w:p w14:paraId="2BC5A24C" w14:textId="77777777" w:rsidR="006866B4" w:rsidRDefault="00000000">
            <w:r>
              <w:rPr>
                <w:sz w:val="11"/>
              </w:rPr>
              <w:t>Decrypt cc (no header comment found; inferred from name only)</w:t>
            </w:r>
          </w:p>
        </w:tc>
        <w:tc>
          <w:tcPr>
            <w:tcW w:w="647" w:type="dxa"/>
          </w:tcPr>
          <w:p w14:paraId="57F0011E" w14:textId="77777777" w:rsidR="006866B4" w:rsidRDefault="00000000">
            <w:r>
              <w:rPr>
                <w:sz w:val="11"/>
              </w:rPr>
              <w:t>Low</w:t>
            </w:r>
          </w:p>
        </w:tc>
        <w:tc>
          <w:tcPr>
            <w:tcW w:w="946" w:type="dxa"/>
          </w:tcPr>
          <w:p w14:paraId="2D67CEFD" w14:textId="77777777" w:rsidR="006866B4" w:rsidRDefault="00000000">
            <w:r>
              <w:rPr>
                <w:sz w:val="11"/>
              </w:rPr>
              <w:t>PciTokenizationService</w:t>
            </w:r>
          </w:p>
        </w:tc>
        <w:tc>
          <w:tcPr>
            <w:tcW w:w="2489" w:type="dxa"/>
          </w:tcPr>
          <w:p w14:paraId="027C99C1"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01232C6D" w14:textId="77777777" w:rsidR="006866B4" w:rsidRDefault="00000000">
            <w:r>
              <w:rPr>
                <w:sz w:val="11"/>
              </w:rPr>
              <w:t>Yes - no exception handling in this routine</w:t>
            </w:r>
          </w:p>
        </w:tc>
      </w:tr>
      <w:tr w:rsidR="006866B4" w14:paraId="3AB6866B" w14:textId="77777777">
        <w:tc>
          <w:tcPr>
            <w:tcW w:w="498" w:type="dxa"/>
          </w:tcPr>
          <w:p w14:paraId="73FA5358" w14:textId="77777777" w:rsidR="006866B4" w:rsidRDefault="00000000">
            <w:r>
              <w:rPr>
                <w:sz w:val="11"/>
              </w:rPr>
              <w:t>SP-143</w:t>
            </w:r>
          </w:p>
        </w:tc>
        <w:tc>
          <w:tcPr>
            <w:tcW w:w="1245" w:type="dxa"/>
          </w:tcPr>
          <w:p w14:paraId="655C5346" w14:textId="77777777" w:rsidR="006866B4" w:rsidRDefault="00000000">
            <w:r>
              <w:rPr>
                <w:rFonts w:ascii="Courier New" w:eastAsia="Courier New" w:hAnsi="Courier New" w:cs="Courier New"/>
                <w:sz w:val="11"/>
                <w:shd w:val="clear" w:color="auto" w:fill="F1F5F9"/>
              </w:rPr>
              <w:t>FUNCTION f_get_masterkey</w:t>
            </w:r>
          </w:p>
        </w:tc>
        <w:tc>
          <w:tcPr>
            <w:tcW w:w="1792" w:type="dxa"/>
          </w:tcPr>
          <w:p w14:paraId="21F38B75" w14:textId="77777777" w:rsidR="006866B4" w:rsidRDefault="00000000">
            <w:r>
              <w:rPr>
                <w:sz w:val="11"/>
              </w:rPr>
              <w:t>Get masterkey (no header comment found; inferred from name only)</w:t>
            </w:r>
          </w:p>
        </w:tc>
        <w:tc>
          <w:tcPr>
            <w:tcW w:w="647" w:type="dxa"/>
          </w:tcPr>
          <w:p w14:paraId="1739D7FB" w14:textId="77777777" w:rsidR="006866B4" w:rsidRDefault="00000000">
            <w:r>
              <w:rPr>
                <w:sz w:val="11"/>
              </w:rPr>
              <w:t>Low</w:t>
            </w:r>
          </w:p>
        </w:tc>
        <w:tc>
          <w:tcPr>
            <w:tcW w:w="946" w:type="dxa"/>
          </w:tcPr>
          <w:p w14:paraId="211F6ECF" w14:textId="77777777" w:rsidR="006866B4" w:rsidRDefault="00000000">
            <w:r>
              <w:rPr>
                <w:sz w:val="11"/>
              </w:rPr>
              <w:t>PciTokenizationService</w:t>
            </w:r>
          </w:p>
        </w:tc>
        <w:tc>
          <w:tcPr>
            <w:tcW w:w="2489" w:type="dxa"/>
          </w:tcPr>
          <w:p w14:paraId="4DEABEA2"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41A038F9" w14:textId="77777777" w:rsidR="006866B4" w:rsidRDefault="00000000">
            <w:r>
              <w:rPr>
                <w:sz w:val="11"/>
              </w:rPr>
              <w:t>Limited - no major issues surfaced from structural review</w:t>
            </w:r>
          </w:p>
        </w:tc>
      </w:tr>
      <w:tr w:rsidR="006866B4" w14:paraId="036A9EFF" w14:textId="77777777">
        <w:tc>
          <w:tcPr>
            <w:tcW w:w="498" w:type="dxa"/>
          </w:tcPr>
          <w:p w14:paraId="074F882C" w14:textId="77777777" w:rsidR="006866B4" w:rsidRDefault="00000000">
            <w:r>
              <w:rPr>
                <w:sz w:val="11"/>
              </w:rPr>
              <w:t>SP-144</w:t>
            </w:r>
          </w:p>
        </w:tc>
        <w:tc>
          <w:tcPr>
            <w:tcW w:w="1245" w:type="dxa"/>
          </w:tcPr>
          <w:p w14:paraId="1127B689" w14:textId="77777777" w:rsidR="006866B4" w:rsidRDefault="00000000">
            <w:r>
              <w:rPr>
                <w:rFonts w:ascii="Courier New" w:eastAsia="Courier New" w:hAnsi="Courier New" w:cs="Courier New"/>
                <w:sz w:val="11"/>
                <w:shd w:val="clear" w:color="auto" w:fill="F1F5F9"/>
              </w:rPr>
              <w:t>FUNCTION F_ENCRYPT_KEY</w:t>
            </w:r>
          </w:p>
        </w:tc>
        <w:tc>
          <w:tcPr>
            <w:tcW w:w="1792" w:type="dxa"/>
          </w:tcPr>
          <w:p w14:paraId="3B92623D" w14:textId="77777777" w:rsidR="006866B4" w:rsidRDefault="00000000">
            <w:r>
              <w:rPr>
                <w:sz w:val="11"/>
              </w:rPr>
              <w:t>ENCRYPT KEY (no header comment found; inferred from name only)</w:t>
            </w:r>
          </w:p>
        </w:tc>
        <w:tc>
          <w:tcPr>
            <w:tcW w:w="647" w:type="dxa"/>
          </w:tcPr>
          <w:p w14:paraId="79CF8809" w14:textId="77777777" w:rsidR="006866B4" w:rsidRDefault="00000000">
            <w:r>
              <w:rPr>
                <w:sz w:val="11"/>
              </w:rPr>
              <w:t>Low</w:t>
            </w:r>
          </w:p>
        </w:tc>
        <w:tc>
          <w:tcPr>
            <w:tcW w:w="946" w:type="dxa"/>
          </w:tcPr>
          <w:p w14:paraId="29A2C538" w14:textId="77777777" w:rsidR="006866B4" w:rsidRDefault="00000000">
            <w:r>
              <w:rPr>
                <w:sz w:val="11"/>
              </w:rPr>
              <w:t>PciTokenizationService</w:t>
            </w:r>
          </w:p>
        </w:tc>
        <w:tc>
          <w:tcPr>
            <w:tcW w:w="2489" w:type="dxa"/>
          </w:tcPr>
          <w:p w14:paraId="6474CA3C"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6F7F5847" w14:textId="77777777" w:rsidR="006866B4" w:rsidRDefault="00000000">
            <w:r>
              <w:rPr>
                <w:sz w:val="11"/>
              </w:rPr>
              <w:t>Yes - no exception handling in this routine</w:t>
            </w:r>
          </w:p>
        </w:tc>
      </w:tr>
      <w:tr w:rsidR="006866B4" w14:paraId="3DF65C60" w14:textId="77777777">
        <w:tc>
          <w:tcPr>
            <w:tcW w:w="498" w:type="dxa"/>
          </w:tcPr>
          <w:p w14:paraId="2C625236" w14:textId="77777777" w:rsidR="006866B4" w:rsidRDefault="00000000">
            <w:r>
              <w:rPr>
                <w:sz w:val="11"/>
              </w:rPr>
              <w:t>SP-145</w:t>
            </w:r>
          </w:p>
        </w:tc>
        <w:tc>
          <w:tcPr>
            <w:tcW w:w="1245" w:type="dxa"/>
          </w:tcPr>
          <w:p w14:paraId="52F8B696" w14:textId="77777777" w:rsidR="006866B4" w:rsidRDefault="00000000">
            <w:r>
              <w:rPr>
                <w:rFonts w:ascii="Courier New" w:eastAsia="Courier New" w:hAnsi="Courier New" w:cs="Courier New"/>
                <w:sz w:val="11"/>
                <w:shd w:val="clear" w:color="auto" w:fill="F1F5F9"/>
              </w:rPr>
              <w:t>FUNCTION F_DECRYPT_KEY</w:t>
            </w:r>
          </w:p>
        </w:tc>
        <w:tc>
          <w:tcPr>
            <w:tcW w:w="1792" w:type="dxa"/>
          </w:tcPr>
          <w:p w14:paraId="2A817195" w14:textId="77777777" w:rsidR="006866B4" w:rsidRDefault="00000000">
            <w:r>
              <w:rPr>
                <w:sz w:val="11"/>
              </w:rPr>
              <w:t>DECRYPT KEY (no header comment found; inferred from name only)</w:t>
            </w:r>
          </w:p>
        </w:tc>
        <w:tc>
          <w:tcPr>
            <w:tcW w:w="647" w:type="dxa"/>
          </w:tcPr>
          <w:p w14:paraId="42EF39D8" w14:textId="77777777" w:rsidR="006866B4" w:rsidRDefault="00000000">
            <w:r>
              <w:rPr>
                <w:sz w:val="11"/>
              </w:rPr>
              <w:t>Low</w:t>
            </w:r>
          </w:p>
        </w:tc>
        <w:tc>
          <w:tcPr>
            <w:tcW w:w="946" w:type="dxa"/>
          </w:tcPr>
          <w:p w14:paraId="6E8AEFB4" w14:textId="77777777" w:rsidR="006866B4" w:rsidRDefault="00000000">
            <w:r>
              <w:rPr>
                <w:sz w:val="11"/>
              </w:rPr>
              <w:t>PciTokenizationService</w:t>
            </w:r>
          </w:p>
        </w:tc>
        <w:tc>
          <w:tcPr>
            <w:tcW w:w="2489" w:type="dxa"/>
          </w:tcPr>
          <w:p w14:paraId="631ABD3B"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13DA6F8E" w14:textId="77777777" w:rsidR="006866B4" w:rsidRDefault="00000000">
            <w:r>
              <w:rPr>
                <w:sz w:val="11"/>
              </w:rPr>
              <w:t>Yes - no exception handling in this routine</w:t>
            </w:r>
          </w:p>
        </w:tc>
      </w:tr>
      <w:tr w:rsidR="006866B4" w14:paraId="78AECFF2" w14:textId="77777777">
        <w:tc>
          <w:tcPr>
            <w:tcW w:w="498" w:type="dxa"/>
          </w:tcPr>
          <w:p w14:paraId="2F4294C9" w14:textId="77777777" w:rsidR="006866B4" w:rsidRDefault="00000000">
            <w:r>
              <w:rPr>
                <w:sz w:val="11"/>
              </w:rPr>
              <w:t>SP-146</w:t>
            </w:r>
          </w:p>
        </w:tc>
        <w:tc>
          <w:tcPr>
            <w:tcW w:w="1245" w:type="dxa"/>
          </w:tcPr>
          <w:p w14:paraId="2852A88E" w14:textId="77777777" w:rsidR="006866B4" w:rsidRDefault="00000000">
            <w:r>
              <w:rPr>
                <w:rFonts w:ascii="Courier New" w:eastAsia="Courier New" w:hAnsi="Courier New" w:cs="Courier New"/>
                <w:sz w:val="11"/>
                <w:shd w:val="clear" w:color="auto" w:fill="F1F5F9"/>
              </w:rPr>
              <w:t>FUNCTION FPUB_GEN_QUARTER_KEY</w:t>
            </w:r>
          </w:p>
        </w:tc>
        <w:tc>
          <w:tcPr>
            <w:tcW w:w="1792" w:type="dxa"/>
          </w:tcPr>
          <w:p w14:paraId="061918A5" w14:textId="77777777" w:rsidR="006866B4" w:rsidRDefault="00000000">
            <w:r>
              <w:rPr>
                <w:sz w:val="11"/>
              </w:rPr>
              <w:t>GEN QUARTER KEY (operates on AHS_ENCRYPTED_KEYS)</w:t>
            </w:r>
          </w:p>
        </w:tc>
        <w:tc>
          <w:tcPr>
            <w:tcW w:w="647" w:type="dxa"/>
          </w:tcPr>
          <w:p w14:paraId="0BD3293E" w14:textId="77777777" w:rsidR="006866B4" w:rsidRDefault="00000000">
            <w:r>
              <w:rPr>
                <w:sz w:val="11"/>
              </w:rPr>
              <w:t>Medium</w:t>
            </w:r>
          </w:p>
        </w:tc>
        <w:tc>
          <w:tcPr>
            <w:tcW w:w="946" w:type="dxa"/>
          </w:tcPr>
          <w:p w14:paraId="3EE1E4F3" w14:textId="77777777" w:rsidR="006866B4" w:rsidRDefault="00000000">
            <w:r>
              <w:rPr>
                <w:sz w:val="11"/>
              </w:rPr>
              <w:t>PciTokenizationService</w:t>
            </w:r>
          </w:p>
        </w:tc>
        <w:tc>
          <w:tcPr>
            <w:tcW w:w="2489" w:type="dxa"/>
          </w:tcPr>
          <w:p w14:paraId="7B19054E"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09ED8909" w14:textId="77777777" w:rsidR="006866B4" w:rsidRDefault="00000000">
            <w:r>
              <w:rPr>
                <w:sz w:val="11"/>
              </w:rPr>
              <w:t>Yes - no exception handling in this routine</w:t>
            </w:r>
          </w:p>
        </w:tc>
      </w:tr>
      <w:tr w:rsidR="006866B4" w14:paraId="0ED0CAB6" w14:textId="77777777">
        <w:tc>
          <w:tcPr>
            <w:tcW w:w="498" w:type="dxa"/>
          </w:tcPr>
          <w:p w14:paraId="656C6129" w14:textId="77777777" w:rsidR="006866B4" w:rsidRDefault="00000000">
            <w:r>
              <w:rPr>
                <w:sz w:val="11"/>
              </w:rPr>
              <w:t>SP-147</w:t>
            </w:r>
          </w:p>
        </w:tc>
        <w:tc>
          <w:tcPr>
            <w:tcW w:w="1245" w:type="dxa"/>
          </w:tcPr>
          <w:p w14:paraId="09D8519E" w14:textId="77777777" w:rsidR="006866B4" w:rsidRDefault="00000000">
            <w:r>
              <w:rPr>
                <w:rFonts w:ascii="Courier New" w:eastAsia="Courier New" w:hAnsi="Courier New" w:cs="Courier New"/>
                <w:sz w:val="11"/>
                <w:shd w:val="clear" w:color="auto" w:fill="F1F5F9"/>
              </w:rPr>
              <w:t>PROCEDURE PPUB_GEN_QUARTER_KEY</w:t>
            </w:r>
          </w:p>
        </w:tc>
        <w:tc>
          <w:tcPr>
            <w:tcW w:w="1792" w:type="dxa"/>
          </w:tcPr>
          <w:p w14:paraId="4ABFC735" w14:textId="77777777" w:rsidR="006866B4" w:rsidRDefault="00000000">
            <w:r>
              <w:rPr>
                <w:sz w:val="11"/>
              </w:rPr>
              <w:t>GEN QUARTER KEY (no header comment found; inferred from name only)</w:t>
            </w:r>
          </w:p>
        </w:tc>
        <w:tc>
          <w:tcPr>
            <w:tcW w:w="647" w:type="dxa"/>
          </w:tcPr>
          <w:p w14:paraId="3A4A078F" w14:textId="77777777" w:rsidR="006866B4" w:rsidRDefault="00000000">
            <w:r>
              <w:rPr>
                <w:sz w:val="11"/>
              </w:rPr>
              <w:t>Low</w:t>
            </w:r>
          </w:p>
        </w:tc>
        <w:tc>
          <w:tcPr>
            <w:tcW w:w="946" w:type="dxa"/>
          </w:tcPr>
          <w:p w14:paraId="4510C17B" w14:textId="77777777" w:rsidR="006866B4" w:rsidRDefault="00000000">
            <w:r>
              <w:rPr>
                <w:sz w:val="11"/>
              </w:rPr>
              <w:t>PciTokenizationService</w:t>
            </w:r>
          </w:p>
        </w:tc>
        <w:tc>
          <w:tcPr>
            <w:tcW w:w="2489" w:type="dxa"/>
          </w:tcPr>
          <w:p w14:paraId="2EDB5EEE" w14:textId="77777777" w:rsidR="006866B4" w:rsidRDefault="00000000">
            <w:r>
              <w:rPr>
                <w:sz w:val="11"/>
              </w:rPr>
              <w:t>Fold into PciTokenizationService internal logic; no dedicated endpoint identified. No niche endpoint.</w:t>
            </w:r>
          </w:p>
        </w:tc>
        <w:tc>
          <w:tcPr>
            <w:tcW w:w="1743" w:type="dxa"/>
          </w:tcPr>
          <w:p w14:paraId="30D5A2BC" w14:textId="77777777" w:rsidR="006866B4" w:rsidRDefault="00000000">
            <w:r>
              <w:rPr>
                <w:sz w:val="11"/>
              </w:rPr>
              <w:t>Yes - no exception handling in this routine</w:t>
            </w:r>
          </w:p>
        </w:tc>
      </w:tr>
      <w:tr w:rsidR="006866B4" w14:paraId="1E631470" w14:textId="77777777">
        <w:tc>
          <w:tcPr>
            <w:tcW w:w="498" w:type="dxa"/>
          </w:tcPr>
          <w:p w14:paraId="7AFD555F" w14:textId="77777777" w:rsidR="006866B4" w:rsidRDefault="00000000">
            <w:r>
              <w:rPr>
                <w:sz w:val="11"/>
              </w:rPr>
              <w:lastRenderedPageBreak/>
              <w:t>SP-148</w:t>
            </w:r>
          </w:p>
        </w:tc>
        <w:tc>
          <w:tcPr>
            <w:tcW w:w="1245" w:type="dxa"/>
          </w:tcPr>
          <w:p w14:paraId="63C1129F" w14:textId="77777777" w:rsidR="006866B4" w:rsidRDefault="00000000">
            <w:r>
              <w:rPr>
                <w:rFonts w:ascii="Courier New" w:eastAsia="Courier New" w:hAnsi="Courier New" w:cs="Courier New"/>
                <w:sz w:val="11"/>
                <w:shd w:val="clear" w:color="auto" w:fill="F1F5F9"/>
              </w:rPr>
              <w:t>PROCEDURE TEST_GEN_QUARTER_KEY</w:t>
            </w:r>
          </w:p>
        </w:tc>
        <w:tc>
          <w:tcPr>
            <w:tcW w:w="1792" w:type="dxa"/>
          </w:tcPr>
          <w:p w14:paraId="00F45A5F" w14:textId="77777777" w:rsidR="006866B4" w:rsidRDefault="00000000">
            <w:r>
              <w:rPr>
                <w:sz w:val="11"/>
              </w:rPr>
              <w:t>TEST GEN QUARTER KEY (operates on AHS_ENCRYPTED_KEYS)</w:t>
            </w:r>
          </w:p>
        </w:tc>
        <w:tc>
          <w:tcPr>
            <w:tcW w:w="647" w:type="dxa"/>
          </w:tcPr>
          <w:p w14:paraId="393BA49C" w14:textId="77777777" w:rsidR="006866B4" w:rsidRDefault="00000000">
            <w:r>
              <w:rPr>
                <w:sz w:val="11"/>
              </w:rPr>
              <w:t>Low-Medium</w:t>
            </w:r>
          </w:p>
        </w:tc>
        <w:tc>
          <w:tcPr>
            <w:tcW w:w="946" w:type="dxa"/>
          </w:tcPr>
          <w:p w14:paraId="4026D40F" w14:textId="77777777" w:rsidR="006866B4" w:rsidRDefault="00000000">
            <w:r>
              <w:rPr>
                <w:sz w:val="11"/>
              </w:rPr>
              <w:t>PciTokenizationService</w:t>
            </w:r>
          </w:p>
        </w:tc>
        <w:tc>
          <w:tcPr>
            <w:tcW w:w="2489" w:type="dxa"/>
          </w:tcPr>
          <w:p w14:paraId="2CA20B28"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5F92D0DA" w14:textId="77777777" w:rsidR="006866B4" w:rsidRDefault="00000000">
            <w:r>
              <w:rPr>
                <w:sz w:val="11"/>
              </w:rPr>
              <w:t>Yes - no exception handling in this routine</w:t>
            </w:r>
          </w:p>
        </w:tc>
      </w:tr>
      <w:tr w:rsidR="006866B4" w14:paraId="4BA0B8E7" w14:textId="77777777">
        <w:tc>
          <w:tcPr>
            <w:tcW w:w="498" w:type="dxa"/>
          </w:tcPr>
          <w:p w14:paraId="5A13CCFA" w14:textId="77777777" w:rsidR="006866B4" w:rsidRDefault="00000000">
            <w:r>
              <w:rPr>
                <w:sz w:val="11"/>
              </w:rPr>
              <w:t>SP-149</w:t>
            </w:r>
          </w:p>
        </w:tc>
        <w:tc>
          <w:tcPr>
            <w:tcW w:w="1245" w:type="dxa"/>
          </w:tcPr>
          <w:p w14:paraId="44AB66D1" w14:textId="77777777" w:rsidR="006866B4" w:rsidRDefault="00000000">
            <w:r>
              <w:rPr>
                <w:rFonts w:ascii="Courier New" w:eastAsia="Courier New" w:hAnsi="Courier New" w:cs="Courier New"/>
                <w:sz w:val="11"/>
                <w:shd w:val="clear" w:color="auto" w:fill="F1F5F9"/>
              </w:rPr>
              <w:t>FUNCTION F_GET_CURRENT_ENCRYPTION_KEY</w:t>
            </w:r>
          </w:p>
        </w:tc>
        <w:tc>
          <w:tcPr>
            <w:tcW w:w="1792" w:type="dxa"/>
          </w:tcPr>
          <w:p w14:paraId="7E942B26" w14:textId="77777777" w:rsidR="006866B4" w:rsidRDefault="00000000">
            <w:r>
              <w:rPr>
                <w:sz w:val="11"/>
              </w:rPr>
              <w:t>GET CURRENT ENCRYPTION KEY (operates on AHS_ENCRYPTED_KEYS)</w:t>
            </w:r>
          </w:p>
        </w:tc>
        <w:tc>
          <w:tcPr>
            <w:tcW w:w="647" w:type="dxa"/>
          </w:tcPr>
          <w:p w14:paraId="15485F19" w14:textId="77777777" w:rsidR="006866B4" w:rsidRDefault="00000000">
            <w:r>
              <w:rPr>
                <w:sz w:val="11"/>
              </w:rPr>
              <w:t>Low-Medium</w:t>
            </w:r>
          </w:p>
        </w:tc>
        <w:tc>
          <w:tcPr>
            <w:tcW w:w="946" w:type="dxa"/>
          </w:tcPr>
          <w:p w14:paraId="1474F32A" w14:textId="77777777" w:rsidR="006866B4" w:rsidRDefault="00000000">
            <w:r>
              <w:rPr>
                <w:sz w:val="11"/>
              </w:rPr>
              <w:t>PciTokenizationService</w:t>
            </w:r>
          </w:p>
        </w:tc>
        <w:tc>
          <w:tcPr>
            <w:tcW w:w="2489" w:type="dxa"/>
          </w:tcPr>
          <w:p w14:paraId="65A144C2"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76D7B0A6" w14:textId="77777777" w:rsidR="006866B4" w:rsidRDefault="00000000">
            <w:r>
              <w:rPr>
                <w:sz w:val="11"/>
              </w:rPr>
              <w:t>Yes - swallows exceptions silently (WHEN OTHERS -&gt; RETURN/NULL, no logging)</w:t>
            </w:r>
          </w:p>
        </w:tc>
      </w:tr>
      <w:tr w:rsidR="006866B4" w14:paraId="6E14A370" w14:textId="77777777">
        <w:tc>
          <w:tcPr>
            <w:tcW w:w="498" w:type="dxa"/>
          </w:tcPr>
          <w:p w14:paraId="6FE265A2" w14:textId="77777777" w:rsidR="006866B4" w:rsidRDefault="00000000">
            <w:r>
              <w:rPr>
                <w:sz w:val="11"/>
              </w:rPr>
              <w:t>SP-150</w:t>
            </w:r>
          </w:p>
        </w:tc>
        <w:tc>
          <w:tcPr>
            <w:tcW w:w="1245" w:type="dxa"/>
          </w:tcPr>
          <w:p w14:paraId="5B61F162" w14:textId="77777777" w:rsidR="006866B4" w:rsidRDefault="00000000">
            <w:r>
              <w:rPr>
                <w:rFonts w:ascii="Courier New" w:eastAsia="Courier New" w:hAnsi="Courier New" w:cs="Courier New"/>
                <w:sz w:val="11"/>
                <w:shd w:val="clear" w:color="auto" w:fill="F1F5F9"/>
              </w:rPr>
              <w:t>FUNCTION f_get_encryption_type</w:t>
            </w:r>
          </w:p>
        </w:tc>
        <w:tc>
          <w:tcPr>
            <w:tcW w:w="1792" w:type="dxa"/>
          </w:tcPr>
          <w:p w14:paraId="57762E6B" w14:textId="77777777" w:rsidR="006866B4" w:rsidRDefault="00000000">
            <w:r>
              <w:rPr>
                <w:sz w:val="11"/>
              </w:rPr>
              <w:t>Get encryption type (no header comment found; inferred from name only)</w:t>
            </w:r>
          </w:p>
        </w:tc>
        <w:tc>
          <w:tcPr>
            <w:tcW w:w="647" w:type="dxa"/>
          </w:tcPr>
          <w:p w14:paraId="6BDF9556" w14:textId="77777777" w:rsidR="006866B4" w:rsidRDefault="00000000">
            <w:r>
              <w:rPr>
                <w:sz w:val="11"/>
              </w:rPr>
              <w:t>Low</w:t>
            </w:r>
          </w:p>
        </w:tc>
        <w:tc>
          <w:tcPr>
            <w:tcW w:w="946" w:type="dxa"/>
          </w:tcPr>
          <w:p w14:paraId="7B70F59B" w14:textId="77777777" w:rsidR="006866B4" w:rsidRDefault="00000000">
            <w:r>
              <w:rPr>
                <w:sz w:val="11"/>
              </w:rPr>
              <w:t>PciTokenizationService</w:t>
            </w:r>
          </w:p>
        </w:tc>
        <w:tc>
          <w:tcPr>
            <w:tcW w:w="2489" w:type="dxa"/>
          </w:tcPr>
          <w:p w14:paraId="378B34C5"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72742DF9" w14:textId="77777777" w:rsidR="006866B4" w:rsidRDefault="00000000">
            <w:r>
              <w:rPr>
                <w:sz w:val="11"/>
              </w:rPr>
              <w:t>Yes - no exception handling in this routine</w:t>
            </w:r>
          </w:p>
        </w:tc>
      </w:tr>
      <w:tr w:rsidR="006866B4" w14:paraId="1FE74EA5" w14:textId="77777777">
        <w:tc>
          <w:tcPr>
            <w:tcW w:w="498" w:type="dxa"/>
          </w:tcPr>
          <w:p w14:paraId="28CEF4CD" w14:textId="77777777" w:rsidR="006866B4" w:rsidRDefault="00000000">
            <w:r>
              <w:rPr>
                <w:sz w:val="11"/>
              </w:rPr>
              <w:t>SP-151</w:t>
            </w:r>
          </w:p>
        </w:tc>
        <w:tc>
          <w:tcPr>
            <w:tcW w:w="1245" w:type="dxa"/>
          </w:tcPr>
          <w:p w14:paraId="269232B8" w14:textId="77777777" w:rsidR="006866B4" w:rsidRDefault="00000000">
            <w:r>
              <w:rPr>
                <w:rFonts w:ascii="Courier New" w:eastAsia="Courier New" w:hAnsi="Courier New" w:cs="Courier New"/>
                <w:sz w:val="11"/>
                <w:shd w:val="clear" w:color="auto" w:fill="F1F5F9"/>
              </w:rPr>
              <w:t>FUNCTION FPUB_ENCRYPT_CARD</w:t>
            </w:r>
          </w:p>
        </w:tc>
        <w:tc>
          <w:tcPr>
            <w:tcW w:w="1792" w:type="dxa"/>
          </w:tcPr>
          <w:p w14:paraId="51B072F1" w14:textId="77777777" w:rsidR="006866B4" w:rsidRDefault="00000000">
            <w:r>
              <w:rPr>
                <w:sz w:val="11"/>
              </w:rPr>
              <w:t>ENCRYPT CARD (no header comment found; inferred from name only)</w:t>
            </w:r>
          </w:p>
        </w:tc>
        <w:tc>
          <w:tcPr>
            <w:tcW w:w="647" w:type="dxa"/>
          </w:tcPr>
          <w:p w14:paraId="793666EE" w14:textId="77777777" w:rsidR="006866B4" w:rsidRDefault="00000000">
            <w:r>
              <w:rPr>
                <w:sz w:val="11"/>
              </w:rPr>
              <w:t>Low-Medium</w:t>
            </w:r>
          </w:p>
        </w:tc>
        <w:tc>
          <w:tcPr>
            <w:tcW w:w="946" w:type="dxa"/>
          </w:tcPr>
          <w:p w14:paraId="3717C16E" w14:textId="77777777" w:rsidR="006866B4" w:rsidRDefault="00000000">
            <w:r>
              <w:rPr>
                <w:sz w:val="11"/>
              </w:rPr>
              <w:t>PciTokenizationService</w:t>
            </w:r>
          </w:p>
        </w:tc>
        <w:tc>
          <w:tcPr>
            <w:tcW w:w="2489" w:type="dxa"/>
          </w:tcPr>
          <w:p w14:paraId="2564744D"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19CE7190" w14:textId="77777777" w:rsidR="006866B4" w:rsidRDefault="00000000">
            <w:r>
              <w:rPr>
                <w:sz w:val="11"/>
              </w:rPr>
              <w:t>Limited - no major issues surfaced from structural review</w:t>
            </w:r>
          </w:p>
        </w:tc>
      </w:tr>
      <w:tr w:rsidR="006866B4" w14:paraId="53D6533F" w14:textId="77777777">
        <w:tc>
          <w:tcPr>
            <w:tcW w:w="498" w:type="dxa"/>
          </w:tcPr>
          <w:p w14:paraId="07C0E5AA" w14:textId="77777777" w:rsidR="006866B4" w:rsidRDefault="00000000">
            <w:r>
              <w:rPr>
                <w:sz w:val="11"/>
              </w:rPr>
              <w:t>SP-152</w:t>
            </w:r>
          </w:p>
        </w:tc>
        <w:tc>
          <w:tcPr>
            <w:tcW w:w="1245" w:type="dxa"/>
          </w:tcPr>
          <w:p w14:paraId="0E375672" w14:textId="77777777" w:rsidR="006866B4" w:rsidRDefault="00000000">
            <w:r>
              <w:rPr>
                <w:rFonts w:ascii="Courier New" w:eastAsia="Courier New" w:hAnsi="Courier New" w:cs="Courier New"/>
                <w:sz w:val="11"/>
                <w:shd w:val="clear" w:color="auto" w:fill="F1F5F9"/>
              </w:rPr>
              <w:t>FUNCTION FPUB_ENCRYPT_CARD</w:t>
            </w:r>
          </w:p>
        </w:tc>
        <w:tc>
          <w:tcPr>
            <w:tcW w:w="1792" w:type="dxa"/>
          </w:tcPr>
          <w:p w14:paraId="7BFC02EA" w14:textId="77777777" w:rsidR="006866B4" w:rsidRDefault="00000000">
            <w:r>
              <w:rPr>
                <w:sz w:val="11"/>
              </w:rPr>
              <w:t>ENCRYPT CARD (no header comment found; inferred from name only)</w:t>
            </w:r>
          </w:p>
        </w:tc>
        <w:tc>
          <w:tcPr>
            <w:tcW w:w="647" w:type="dxa"/>
          </w:tcPr>
          <w:p w14:paraId="0E08D15C" w14:textId="77777777" w:rsidR="006866B4" w:rsidRDefault="00000000">
            <w:r>
              <w:rPr>
                <w:sz w:val="11"/>
              </w:rPr>
              <w:t>Low</w:t>
            </w:r>
          </w:p>
        </w:tc>
        <w:tc>
          <w:tcPr>
            <w:tcW w:w="946" w:type="dxa"/>
          </w:tcPr>
          <w:p w14:paraId="03545DC3" w14:textId="77777777" w:rsidR="006866B4" w:rsidRDefault="00000000">
            <w:r>
              <w:rPr>
                <w:sz w:val="11"/>
              </w:rPr>
              <w:t>PciTokenizationService</w:t>
            </w:r>
          </w:p>
        </w:tc>
        <w:tc>
          <w:tcPr>
            <w:tcW w:w="2489" w:type="dxa"/>
          </w:tcPr>
          <w:p w14:paraId="569DC32D"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7D557E2C" w14:textId="77777777" w:rsidR="006866B4" w:rsidRDefault="00000000">
            <w:r>
              <w:rPr>
                <w:sz w:val="11"/>
              </w:rPr>
              <w:t>Yes - no exception handling in this routine</w:t>
            </w:r>
          </w:p>
        </w:tc>
      </w:tr>
      <w:tr w:rsidR="006866B4" w14:paraId="6A5F88F1" w14:textId="77777777">
        <w:tc>
          <w:tcPr>
            <w:tcW w:w="498" w:type="dxa"/>
          </w:tcPr>
          <w:p w14:paraId="60447C10" w14:textId="77777777" w:rsidR="006866B4" w:rsidRDefault="00000000">
            <w:r>
              <w:rPr>
                <w:sz w:val="11"/>
              </w:rPr>
              <w:t>SP-153</w:t>
            </w:r>
          </w:p>
        </w:tc>
        <w:tc>
          <w:tcPr>
            <w:tcW w:w="1245" w:type="dxa"/>
          </w:tcPr>
          <w:p w14:paraId="3E586C65" w14:textId="77777777" w:rsidR="006866B4" w:rsidRDefault="00000000">
            <w:r>
              <w:rPr>
                <w:rFonts w:ascii="Courier New" w:eastAsia="Courier New" w:hAnsi="Courier New" w:cs="Courier New"/>
                <w:sz w:val="11"/>
                <w:shd w:val="clear" w:color="auto" w:fill="F1F5F9"/>
              </w:rPr>
              <w:t>FUNCTION FPUB_DECRYPT_CARD</w:t>
            </w:r>
          </w:p>
        </w:tc>
        <w:tc>
          <w:tcPr>
            <w:tcW w:w="1792" w:type="dxa"/>
          </w:tcPr>
          <w:p w14:paraId="61433ED3" w14:textId="77777777" w:rsidR="006866B4" w:rsidRDefault="00000000">
            <w:r>
              <w:rPr>
                <w:sz w:val="11"/>
              </w:rPr>
              <w:t>DECRYPT CARD (operates on AHS_ENCRYPTED_KEYS)</w:t>
            </w:r>
          </w:p>
        </w:tc>
        <w:tc>
          <w:tcPr>
            <w:tcW w:w="647" w:type="dxa"/>
          </w:tcPr>
          <w:p w14:paraId="6BCE0036" w14:textId="77777777" w:rsidR="006866B4" w:rsidRDefault="00000000">
            <w:r>
              <w:rPr>
                <w:sz w:val="11"/>
              </w:rPr>
              <w:t>Low-Medium</w:t>
            </w:r>
          </w:p>
        </w:tc>
        <w:tc>
          <w:tcPr>
            <w:tcW w:w="946" w:type="dxa"/>
          </w:tcPr>
          <w:p w14:paraId="58EB1678" w14:textId="77777777" w:rsidR="006866B4" w:rsidRDefault="00000000">
            <w:r>
              <w:rPr>
                <w:sz w:val="11"/>
              </w:rPr>
              <w:t>PciTokenizationService</w:t>
            </w:r>
          </w:p>
        </w:tc>
        <w:tc>
          <w:tcPr>
            <w:tcW w:w="2489" w:type="dxa"/>
          </w:tcPr>
          <w:p w14:paraId="4DC9E75D"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55BDB898" w14:textId="77777777" w:rsidR="006866B4" w:rsidRDefault="00000000">
            <w:r>
              <w:rPr>
                <w:sz w:val="11"/>
              </w:rPr>
              <w:t>Limited - no major issues surfaced from structural review</w:t>
            </w:r>
          </w:p>
        </w:tc>
      </w:tr>
      <w:tr w:rsidR="006866B4" w14:paraId="2D0F68BE" w14:textId="77777777">
        <w:tc>
          <w:tcPr>
            <w:tcW w:w="498" w:type="dxa"/>
          </w:tcPr>
          <w:p w14:paraId="6E156AB4" w14:textId="77777777" w:rsidR="006866B4" w:rsidRDefault="00000000">
            <w:r>
              <w:rPr>
                <w:sz w:val="11"/>
              </w:rPr>
              <w:t>SP-154</w:t>
            </w:r>
          </w:p>
        </w:tc>
        <w:tc>
          <w:tcPr>
            <w:tcW w:w="1245" w:type="dxa"/>
          </w:tcPr>
          <w:p w14:paraId="46AB5D79" w14:textId="77777777" w:rsidR="006866B4" w:rsidRDefault="00000000">
            <w:r>
              <w:rPr>
                <w:rFonts w:ascii="Courier New" w:eastAsia="Courier New" w:hAnsi="Courier New" w:cs="Courier New"/>
                <w:sz w:val="11"/>
                <w:shd w:val="clear" w:color="auto" w:fill="F1F5F9"/>
              </w:rPr>
              <w:t>FUNCTION FPUB_DECRYPT_CARD</w:t>
            </w:r>
          </w:p>
        </w:tc>
        <w:tc>
          <w:tcPr>
            <w:tcW w:w="1792" w:type="dxa"/>
          </w:tcPr>
          <w:p w14:paraId="372DBBF5" w14:textId="77777777" w:rsidR="006866B4" w:rsidRDefault="00000000">
            <w:r>
              <w:rPr>
                <w:sz w:val="11"/>
              </w:rPr>
              <w:t>DECRYPT CARD (no header comment found; inferred from name only)</w:t>
            </w:r>
          </w:p>
        </w:tc>
        <w:tc>
          <w:tcPr>
            <w:tcW w:w="647" w:type="dxa"/>
          </w:tcPr>
          <w:p w14:paraId="7090670A" w14:textId="77777777" w:rsidR="006866B4" w:rsidRDefault="00000000">
            <w:r>
              <w:rPr>
                <w:sz w:val="11"/>
              </w:rPr>
              <w:t>Low</w:t>
            </w:r>
          </w:p>
        </w:tc>
        <w:tc>
          <w:tcPr>
            <w:tcW w:w="946" w:type="dxa"/>
          </w:tcPr>
          <w:p w14:paraId="6ECDDDF2" w14:textId="77777777" w:rsidR="006866B4" w:rsidRDefault="00000000">
            <w:r>
              <w:rPr>
                <w:sz w:val="11"/>
              </w:rPr>
              <w:t>PciTokenizationService</w:t>
            </w:r>
          </w:p>
        </w:tc>
        <w:tc>
          <w:tcPr>
            <w:tcW w:w="2489" w:type="dxa"/>
          </w:tcPr>
          <w:p w14:paraId="6AC87BBB"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283FA7A7" w14:textId="77777777" w:rsidR="006866B4" w:rsidRDefault="00000000">
            <w:r>
              <w:rPr>
                <w:sz w:val="11"/>
              </w:rPr>
              <w:t>Yes - no exception handling in this routine</w:t>
            </w:r>
          </w:p>
        </w:tc>
      </w:tr>
      <w:tr w:rsidR="006866B4" w14:paraId="7BA4FF30" w14:textId="77777777">
        <w:tc>
          <w:tcPr>
            <w:tcW w:w="498" w:type="dxa"/>
          </w:tcPr>
          <w:p w14:paraId="433207E8" w14:textId="77777777" w:rsidR="006866B4" w:rsidRDefault="00000000">
            <w:r>
              <w:rPr>
                <w:sz w:val="11"/>
              </w:rPr>
              <w:lastRenderedPageBreak/>
              <w:t>SP-155</w:t>
            </w:r>
          </w:p>
        </w:tc>
        <w:tc>
          <w:tcPr>
            <w:tcW w:w="1245" w:type="dxa"/>
          </w:tcPr>
          <w:p w14:paraId="716622AC" w14:textId="77777777" w:rsidR="006866B4" w:rsidRDefault="00000000">
            <w:r>
              <w:rPr>
                <w:rFonts w:ascii="Courier New" w:eastAsia="Courier New" w:hAnsi="Courier New" w:cs="Courier New"/>
                <w:sz w:val="11"/>
                <w:shd w:val="clear" w:color="auto" w:fill="F1F5F9"/>
              </w:rPr>
              <w:t>FUNCTION f_get_encrypt_key_period</w:t>
            </w:r>
          </w:p>
        </w:tc>
        <w:tc>
          <w:tcPr>
            <w:tcW w:w="1792" w:type="dxa"/>
          </w:tcPr>
          <w:p w14:paraId="764D270D" w14:textId="77777777" w:rsidR="006866B4" w:rsidRDefault="00000000">
            <w:r>
              <w:rPr>
                <w:sz w:val="11"/>
              </w:rPr>
              <w:t>Get encrypt key period (operates on TYPES)</w:t>
            </w:r>
          </w:p>
        </w:tc>
        <w:tc>
          <w:tcPr>
            <w:tcW w:w="647" w:type="dxa"/>
          </w:tcPr>
          <w:p w14:paraId="08E0269F" w14:textId="77777777" w:rsidR="006866B4" w:rsidRDefault="00000000">
            <w:r>
              <w:rPr>
                <w:sz w:val="11"/>
              </w:rPr>
              <w:t>Low-Medium</w:t>
            </w:r>
          </w:p>
        </w:tc>
        <w:tc>
          <w:tcPr>
            <w:tcW w:w="946" w:type="dxa"/>
          </w:tcPr>
          <w:p w14:paraId="1A364FD8" w14:textId="77777777" w:rsidR="006866B4" w:rsidRDefault="00000000">
            <w:r>
              <w:rPr>
                <w:sz w:val="11"/>
              </w:rPr>
              <w:t>PciTokenizationService</w:t>
            </w:r>
          </w:p>
        </w:tc>
        <w:tc>
          <w:tcPr>
            <w:tcW w:w="2489" w:type="dxa"/>
          </w:tcPr>
          <w:p w14:paraId="30A1E025"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4D20BAA4" w14:textId="77777777" w:rsidR="006866B4" w:rsidRDefault="00000000">
            <w:r>
              <w:rPr>
                <w:sz w:val="11"/>
              </w:rPr>
              <w:t>Yes - swallows exceptions silently (WHEN OTHERS -&gt; RETURN/NULL, no logging)</w:t>
            </w:r>
          </w:p>
        </w:tc>
      </w:tr>
      <w:tr w:rsidR="006866B4" w14:paraId="5B859D59" w14:textId="77777777">
        <w:tc>
          <w:tcPr>
            <w:tcW w:w="498" w:type="dxa"/>
          </w:tcPr>
          <w:p w14:paraId="03DEDDEF" w14:textId="77777777" w:rsidR="006866B4" w:rsidRDefault="00000000">
            <w:r>
              <w:rPr>
                <w:sz w:val="11"/>
              </w:rPr>
              <w:t>SP-156</w:t>
            </w:r>
          </w:p>
        </w:tc>
        <w:tc>
          <w:tcPr>
            <w:tcW w:w="1245" w:type="dxa"/>
          </w:tcPr>
          <w:p w14:paraId="17F4D94B" w14:textId="77777777" w:rsidR="006866B4" w:rsidRDefault="00000000">
            <w:r>
              <w:rPr>
                <w:rFonts w:ascii="Courier New" w:eastAsia="Courier New" w:hAnsi="Courier New" w:cs="Courier New"/>
                <w:sz w:val="11"/>
                <w:shd w:val="clear" w:color="auto" w:fill="F1F5F9"/>
              </w:rPr>
              <w:t>FUNCTION f_get_encrypt_key_exp_date</w:t>
            </w:r>
          </w:p>
        </w:tc>
        <w:tc>
          <w:tcPr>
            <w:tcW w:w="1792" w:type="dxa"/>
          </w:tcPr>
          <w:p w14:paraId="2740BFF4" w14:textId="77777777" w:rsidR="006866B4" w:rsidRDefault="00000000">
            <w:r>
              <w:rPr>
                <w:sz w:val="11"/>
              </w:rPr>
              <w:t>Get encrypt key exp date (no header comment found; inferred from name only)</w:t>
            </w:r>
          </w:p>
        </w:tc>
        <w:tc>
          <w:tcPr>
            <w:tcW w:w="647" w:type="dxa"/>
          </w:tcPr>
          <w:p w14:paraId="7A10C5D5" w14:textId="77777777" w:rsidR="006866B4" w:rsidRDefault="00000000">
            <w:r>
              <w:rPr>
                <w:sz w:val="11"/>
              </w:rPr>
              <w:t>Low</w:t>
            </w:r>
          </w:p>
        </w:tc>
        <w:tc>
          <w:tcPr>
            <w:tcW w:w="946" w:type="dxa"/>
          </w:tcPr>
          <w:p w14:paraId="7082868B" w14:textId="77777777" w:rsidR="006866B4" w:rsidRDefault="00000000">
            <w:r>
              <w:rPr>
                <w:sz w:val="11"/>
              </w:rPr>
              <w:t>PciTokenizationService</w:t>
            </w:r>
          </w:p>
        </w:tc>
        <w:tc>
          <w:tcPr>
            <w:tcW w:w="2489" w:type="dxa"/>
          </w:tcPr>
          <w:p w14:paraId="5A708099"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29026266" w14:textId="77777777" w:rsidR="006866B4" w:rsidRDefault="00000000">
            <w:r>
              <w:rPr>
                <w:sz w:val="11"/>
              </w:rPr>
              <w:t>Yes - swallows exceptions silently (WHEN OTHERS -&gt; RETURN/NULL, no logging)</w:t>
            </w:r>
          </w:p>
        </w:tc>
      </w:tr>
      <w:tr w:rsidR="006866B4" w14:paraId="30FFB6EE" w14:textId="77777777">
        <w:tc>
          <w:tcPr>
            <w:tcW w:w="498" w:type="dxa"/>
          </w:tcPr>
          <w:p w14:paraId="2FF24550" w14:textId="77777777" w:rsidR="006866B4" w:rsidRDefault="00000000">
            <w:r>
              <w:rPr>
                <w:sz w:val="11"/>
              </w:rPr>
              <w:t>SP-157</w:t>
            </w:r>
          </w:p>
        </w:tc>
        <w:tc>
          <w:tcPr>
            <w:tcW w:w="1245" w:type="dxa"/>
          </w:tcPr>
          <w:p w14:paraId="7C59C9B4" w14:textId="77777777" w:rsidR="006866B4" w:rsidRDefault="00000000">
            <w:r>
              <w:rPr>
                <w:rFonts w:ascii="Courier New" w:eastAsia="Courier New" w:hAnsi="Courier New" w:cs="Courier New"/>
                <w:sz w:val="11"/>
                <w:shd w:val="clear" w:color="auto" w:fill="F1F5F9"/>
              </w:rPr>
              <w:t>FUNCTION f_get_encrypt_key_check_date</w:t>
            </w:r>
          </w:p>
        </w:tc>
        <w:tc>
          <w:tcPr>
            <w:tcW w:w="1792" w:type="dxa"/>
          </w:tcPr>
          <w:p w14:paraId="1B9BEEB6" w14:textId="77777777" w:rsidR="006866B4" w:rsidRDefault="00000000">
            <w:r>
              <w:rPr>
                <w:sz w:val="11"/>
              </w:rPr>
              <w:t>Get encrypt key check date (no header comment found; inferred from name only)</w:t>
            </w:r>
          </w:p>
        </w:tc>
        <w:tc>
          <w:tcPr>
            <w:tcW w:w="647" w:type="dxa"/>
          </w:tcPr>
          <w:p w14:paraId="48217A62" w14:textId="77777777" w:rsidR="006866B4" w:rsidRDefault="00000000">
            <w:r>
              <w:rPr>
                <w:sz w:val="11"/>
              </w:rPr>
              <w:t>Low-Medium</w:t>
            </w:r>
          </w:p>
        </w:tc>
        <w:tc>
          <w:tcPr>
            <w:tcW w:w="946" w:type="dxa"/>
          </w:tcPr>
          <w:p w14:paraId="4760D944" w14:textId="77777777" w:rsidR="006866B4" w:rsidRDefault="00000000">
            <w:r>
              <w:rPr>
                <w:sz w:val="11"/>
              </w:rPr>
              <w:t>PciTokenizationService</w:t>
            </w:r>
          </w:p>
        </w:tc>
        <w:tc>
          <w:tcPr>
            <w:tcW w:w="2489" w:type="dxa"/>
          </w:tcPr>
          <w:p w14:paraId="697BF379"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533846C4" w14:textId="77777777" w:rsidR="006866B4" w:rsidRDefault="00000000">
            <w:r>
              <w:rPr>
                <w:sz w:val="11"/>
              </w:rPr>
              <w:t>Yes - swallows exceptions silently (WHEN OTHERS -&gt; RETURN/NULL, no logging)</w:t>
            </w:r>
          </w:p>
        </w:tc>
      </w:tr>
      <w:tr w:rsidR="006866B4" w14:paraId="0BD1B7B0" w14:textId="77777777">
        <w:tc>
          <w:tcPr>
            <w:tcW w:w="498" w:type="dxa"/>
          </w:tcPr>
          <w:p w14:paraId="5D198740" w14:textId="77777777" w:rsidR="006866B4" w:rsidRDefault="00000000">
            <w:r>
              <w:rPr>
                <w:sz w:val="11"/>
              </w:rPr>
              <w:t>SP-158</w:t>
            </w:r>
          </w:p>
        </w:tc>
        <w:tc>
          <w:tcPr>
            <w:tcW w:w="1245" w:type="dxa"/>
          </w:tcPr>
          <w:p w14:paraId="37668455" w14:textId="77777777" w:rsidR="006866B4" w:rsidRDefault="00000000">
            <w:r>
              <w:rPr>
                <w:rFonts w:ascii="Courier New" w:eastAsia="Courier New" w:hAnsi="Courier New" w:cs="Courier New"/>
                <w:sz w:val="11"/>
                <w:shd w:val="clear" w:color="auto" w:fill="F1F5F9"/>
              </w:rPr>
              <w:t>FUNCTION FPUB_MANUAL_GEN_QUARTER_KEY</w:t>
            </w:r>
          </w:p>
        </w:tc>
        <w:tc>
          <w:tcPr>
            <w:tcW w:w="1792" w:type="dxa"/>
          </w:tcPr>
          <w:p w14:paraId="72EF81CC" w14:textId="77777777" w:rsidR="006866B4" w:rsidRDefault="00000000">
            <w:r>
              <w:rPr>
                <w:sz w:val="11"/>
              </w:rPr>
              <w:t>MANUAL GEN QUARTER KEY (operates on AHS_ENCRYPTED_KEYS)</w:t>
            </w:r>
          </w:p>
        </w:tc>
        <w:tc>
          <w:tcPr>
            <w:tcW w:w="647" w:type="dxa"/>
          </w:tcPr>
          <w:p w14:paraId="695375E7" w14:textId="77777777" w:rsidR="006866B4" w:rsidRDefault="00000000">
            <w:r>
              <w:rPr>
                <w:sz w:val="11"/>
              </w:rPr>
              <w:t>Medium</w:t>
            </w:r>
          </w:p>
        </w:tc>
        <w:tc>
          <w:tcPr>
            <w:tcW w:w="946" w:type="dxa"/>
          </w:tcPr>
          <w:p w14:paraId="41DF166E" w14:textId="77777777" w:rsidR="006866B4" w:rsidRDefault="00000000">
            <w:r>
              <w:rPr>
                <w:sz w:val="11"/>
              </w:rPr>
              <w:t>PciTokenizationService</w:t>
            </w:r>
          </w:p>
        </w:tc>
        <w:tc>
          <w:tcPr>
            <w:tcW w:w="2489" w:type="dxa"/>
          </w:tcPr>
          <w:p w14:paraId="266C48F0" w14:textId="77777777" w:rsidR="006866B4" w:rsidRDefault="00000000">
            <w:r>
              <w:rPr>
                <w:sz w:val="11"/>
              </w:rPr>
              <w:t>Internal security utility inside PciTokenizationService; never exposed directly - reuse the shared tokenize/detokenize service boundary. No niche endpoint.</w:t>
            </w:r>
          </w:p>
        </w:tc>
        <w:tc>
          <w:tcPr>
            <w:tcW w:w="1743" w:type="dxa"/>
          </w:tcPr>
          <w:p w14:paraId="2336E3E6" w14:textId="77777777" w:rsidR="006866B4" w:rsidRDefault="00000000">
            <w:r>
              <w:rPr>
                <w:sz w:val="11"/>
              </w:rPr>
              <w:t>Yes - no exception handling in this routine</w:t>
            </w:r>
          </w:p>
        </w:tc>
      </w:tr>
    </w:tbl>
    <w:p w14:paraId="07809935" w14:textId="77777777" w:rsidR="006866B4" w:rsidRDefault="00000000">
      <w:pPr>
        <w:spacing w:before="240"/>
      </w:pPr>
      <w:r>
        <w:t xml:space="preserve"> </w:t>
      </w:r>
    </w:p>
    <w:p w14:paraId="6B82378E" w14:textId="77777777" w:rsidR="006866B4" w:rsidRDefault="00000000">
      <w:r>
        <w:t xml:space="preserve"> </w:t>
      </w:r>
    </w:p>
    <w:p w14:paraId="7D9A305A" w14:textId="77777777" w:rsidR="006866B4" w:rsidRDefault="00000000">
      <w:pPr>
        <w:pStyle w:val="Heading4"/>
        <w:spacing w:after="200"/>
      </w:pPr>
      <w:r>
        <w:t>52. Business Logic and Architecture Findings</w:t>
      </w:r>
    </w:p>
    <w:p w14:paraId="1F3DF0F2" w14:textId="77777777" w:rsidR="006866B4" w:rsidRDefault="00000000">
      <w:r>
        <w:t xml:space="preserve"> </w:t>
      </w:r>
    </w:p>
    <w:p w14:paraId="26513E52" w14:textId="77777777" w:rsidR="006866B4" w:rsidRDefault="00000000">
      <w:pPr>
        <w:pStyle w:val="ListParagraph"/>
        <w:numPr>
          <w:ilvl w:val="0"/>
          <w:numId w:val="2"/>
        </w:numPr>
        <w:spacing w:after="100"/>
      </w:pPr>
      <w:r>
        <w:rPr>
          <w:b/>
          <w:bCs/>
        </w:rPr>
        <w:t>The single highest-priority finding across the entire codebase:</w:t>
      </w:r>
      <w:r>
        <w:t xml:space="preserve"> The package's own comment says "DO NOT FORGET TO WRAP THIS BEFORE LOADING INTO DATABASE... IF IT IS NOT WRAPPED, THE KEY WILL BE EXPOSED" — and the copy in this repository is not wrapped. </w:t>
      </w:r>
      <w:r>
        <w:rPr>
          <w:rFonts w:ascii="Courier New" w:eastAsia="Courier New" w:hAnsi="Courier New" w:cs="Courier New"/>
          <w:shd w:val="clear" w:color="auto" w:fill="F1F5F9"/>
        </w:rPr>
        <w:t>getMasterKey()</w:t>
      </w:r>
      <w:r>
        <w:t xml:space="preserve"> shows, in plain PL/SQL, exactly how to reconstruct the AES master key by concatenating </w:t>
      </w:r>
      <w:r>
        <w:rPr>
          <w:rFonts w:ascii="Courier New" w:eastAsia="Courier New" w:hAnsi="Courier New" w:cs="Courier New"/>
          <w:shd w:val="clear" w:color="auto" w:fill="F1F5F9"/>
        </w:rPr>
        <w:t>type_description</w:t>
      </w:r>
      <w:r>
        <w:t xml:space="preserve"> values from specific decoy-labeled rows (</w:t>
      </w:r>
      <w:r>
        <w:rPr>
          <w:rFonts w:ascii="Courier New" w:eastAsia="Courier New" w:hAnsi="Courier New" w:cs="Courier New"/>
          <w:shd w:val="clear" w:color="auto" w:fill="F1F5F9"/>
        </w:rPr>
        <w:t>THEOTHER1</w:t>
      </w:r>
      <w:r>
        <w:t>...</w:t>
      </w:r>
      <w:r>
        <w:rPr>
          <w:rFonts w:ascii="Courier New" w:eastAsia="Courier New" w:hAnsi="Courier New" w:cs="Courier New"/>
          <w:shd w:val="clear" w:color="auto" w:fill="F1F5F9"/>
        </w:rPr>
        <w:t>THEOTHER9</w:t>
      </w:r>
      <w:r>
        <w:t xml:space="preserve"> under </w:t>
      </w:r>
      <w:r>
        <w:rPr>
          <w:rFonts w:ascii="Courier New" w:eastAsia="Courier New" w:hAnsi="Courier New" w:cs="Courier New"/>
          <w:shd w:val="clear" w:color="auto" w:fill="F1F5F9"/>
        </w:rPr>
        <w:t>type_prefix='THISTHAT'</w:t>
      </w:r>
      <w:r>
        <w:t xml:space="preserve">) in </w:t>
      </w:r>
      <w:r>
        <w:rPr>
          <w:rFonts w:ascii="Courier New" w:eastAsia="Courier New" w:hAnsi="Courier New" w:cs="Courier New"/>
          <w:shd w:val="clear" w:color="auto" w:fill="F1F5F9"/>
        </w:rPr>
        <w:t>prod.this_and_that</w:t>
      </w:r>
      <w:r>
        <w:t>. Anyone with read access to this file — or this repository — can derive the key. This must be treated as a live key-exposure incident, not a routine code-quality finding.</w:t>
      </w:r>
    </w:p>
    <w:p w14:paraId="15D0916E" w14:textId="77777777" w:rsidR="006866B4" w:rsidRDefault="00000000">
      <w:pPr>
        <w:pStyle w:val="ListParagraph"/>
        <w:numPr>
          <w:ilvl w:val="0"/>
          <w:numId w:val="2"/>
        </w:numPr>
        <w:spacing w:after="100"/>
      </w:pPr>
      <w:r>
        <w:rPr>
          <w:b/>
          <w:bCs/>
        </w:rPr>
        <w:t>Security-by-obscurity, not key management:</w:t>
      </w:r>
      <w:r>
        <w:t xml:space="preserve"> Hiding the real column/row purpose behind a deliberately generic table and decoy type-codes is obfuscation, not a control — it provides no protection once the source is readable, which it currently is.</w:t>
      </w:r>
    </w:p>
    <w:p w14:paraId="7D67E0EE" w14:textId="77777777" w:rsidR="006866B4" w:rsidRDefault="00000000">
      <w:pPr>
        <w:pStyle w:val="ListParagraph"/>
        <w:numPr>
          <w:ilvl w:val="0"/>
          <w:numId w:val="2"/>
        </w:numPr>
        <w:spacing w:after="100"/>
      </w:pPr>
      <w:r>
        <w:rPr>
          <w:b/>
          <w:bCs/>
        </w:rPr>
        <w:t>The current provider for all card encryption in this codebase:</w:t>
      </w:r>
      <w:r>
        <w:t xml:space="preserve"> </w:t>
      </w:r>
      <w:r>
        <w:rPr>
          <w:rFonts w:ascii="Courier New" w:eastAsia="Courier New" w:hAnsi="Courier New" w:cs="Courier New"/>
          <w:shd w:val="clear" w:color="auto" w:fill="F1F5F9"/>
        </w:rPr>
        <w:t>pkg_acct_encryption_functions.sql</w:t>
      </w:r>
      <w:r>
        <w:t xml:space="preserve"> confirms STARCRYPTO is the live provider (AHSCRYPTO's call is commented out) — this is not a dormant legacy file, it is actively protecting (or, right now, failing to protect) production card data.</w:t>
      </w:r>
    </w:p>
    <w:p w14:paraId="152CFE9A" w14:textId="77777777" w:rsidR="006866B4" w:rsidRDefault="00000000">
      <w:pPr>
        <w:pStyle w:val="ListParagraph"/>
        <w:numPr>
          <w:ilvl w:val="0"/>
          <w:numId w:val="2"/>
        </w:numPr>
        <w:spacing w:after="100"/>
      </w:pPr>
      <w:r>
        <w:rPr>
          <w:b/>
          <w:bCs/>
        </w:rPr>
        <w:t>Correct remediation is architectural, not cosmetic:</w:t>
      </w:r>
      <w:r>
        <w:t xml:space="preserve"> Wrapping the file again would only restore obscurity; the actual fix is to move key material out of application-tier PL/SQL entirely — Oracle TDE, a cloud KMS, or an Oracle Wallet — so that no source file, wrapped or not, ever contains the key-derivation logic.</w:t>
      </w:r>
    </w:p>
    <w:p w14:paraId="7A302266" w14:textId="77777777" w:rsidR="006866B4" w:rsidRDefault="00000000">
      <w:r>
        <w:t xml:space="preserve"> </w:t>
      </w:r>
    </w:p>
    <w:p w14:paraId="23A495B2" w14:textId="77777777" w:rsidR="006866B4" w:rsidRDefault="00000000">
      <w:pPr>
        <w:pStyle w:val="Heading4"/>
        <w:spacing w:after="200"/>
      </w:pPr>
      <w:r>
        <w:lastRenderedPageBreak/>
        <w:t>53. Recommended Target .NET Mapping</w:t>
      </w:r>
    </w:p>
    <w:p w14:paraId="7C0FA434"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35"/>
        <w:gridCol w:w="3921"/>
      </w:tblGrid>
      <w:tr w:rsidR="006866B4" w14:paraId="07934005" w14:textId="77777777">
        <w:trPr>
          <w:tblHeader/>
        </w:trPr>
        <w:tc>
          <w:tcPr>
            <w:tcW w:w="5850" w:type="dxa"/>
          </w:tcPr>
          <w:p w14:paraId="7F1B5739" w14:textId="77777777" w:rsidR="006866B4" w:rsidRDefault="00000000">
            <w:r>
              <w:rPr>
                <w:b/>
                <w:bCs/>
                <w:sz w:val="11"/>
              </w:rPr>
              <w:t>Legacy Concern</w:t>
            </w:r>
          </w:p>
        </w:tc>
        <w:tc>
          <w:tcPr>
            <w:tcW w:w="3510" w:type="dxa"/>
          </w:tcPr>
          <w:p w14:paraId="56EE1B1E" w14:textId="77777777" w:rsidR="006866B4" w:rsidRDefault="00000000">
            <w:r>
              <w:rPr>
                <w:b/>
                <w:bCs/>
                <w:sz w:val="11"/>
              </w:rPr>
              <w:t>Target Capability</w:t>
            </w:r>
          </w:p>
        </w:tc>
      </w:tr>
      <w:tr w:rsidR="006866B4" w14:paraId="3C752BFD" w14:textId="77777777">
        <w:tc>
          <w:tcPr>
            <w:tcW w:w="5850" w:type="dxa"/>
          </w:tcPr>
          <w:p w14:paraId="370BA56E" w14:textId="77777777" w:rsidR="006866B4" w:rsidRDefault="00000000">
            <w:r>
              <w:rPr>
                <w:sz w:val="11"/>
              </w:rPr>
              <w:t xml:space="preserve">The current AES/DES encryption provider for card-number encryption/decryption (superseding AHSCRYPTO); uniquely among the crypto packages, this file is </w:t>
            </w:r>
            <w:r>
              <w:rPr>
                <w:b/>
                <w:bCs/>
                <w:sz w:val="11"/>
              </w:rPr>
              <w:t>not</w:t>
            </w:r>
            <w:r>
              <w:rPr>
                <w:sz w:val="11"/>
              </w:rPr>
              <w:t xml:space="preserve"> Oracle-wrapped despite an explicit in-file comment mandating that it be wrapped before deployment, and its </w:t>
            </w:r>
            <w:r>
              <w:rPr>
                <w:rFonts w:ascii="Courier New" w:eastAsia="Courier New" w:hAnsi="Courier New" w:cs="Courier New"/>
                <w:sz w:val="11"/>
                <w:shd w:val="clear" w:color="auto" w:fill="F1F5F9"/>
              </w:rPr>
              <w:t>getMasterKey()</w:t>
            </w:r>
            <w:r>
              <w:rPr>
                <w:sz w:val="11"/>
              </w:rPr>
              <w:t xml:space="preserve"> function documents the exact scheme for reconstructing the AES master key from specifically-labeled rows in a generically-named table.</w:t>
            </w:r>
          </w:p>
        </w:tc>
        <w:tc>
          <w:tcPr>
            <w:tcW w:w="3510" w:type="dxa"/>
          </w:tcPr>
          <w:p w14:paraId="54D64DD8" w14:textId="77777777" w:rsidR="006866B4" w:rsidRDefault="00000000">
            <w:r>
              <w:rPr>
                <w:sz w:val="11"/>
              </w:rPr>
              <w:t>PciTokenizationService</w:t>
            </w:r>
          </w:p>
        </w:tc>
      </w:tr>
      <w:tr w:rsidR="006866B4" w14:paraId="00EFABE7" w14:textId="77777777">
        <w:tc>
          <w:tcPr>
            <w:tcW w:w="5850" w:type="dxa"/>
          </w:tcPr>
          <w:p w14:paraId="76255E8D" w14:textId="77777777" w:rsidR="006866B4" w:rsidRDefault="00000000">
            <w:r>
              <w:rPr>
                <w:sz w:val="11"/>
              </w:rPr>
              <w:t>Direct reads/writes against THIS_AND_THAT, AHS_ENCRYPTED_KEYS, TYPES</w:t>
            </w:r>
          </w:p>
        </w:tc>
        <w:tc>
          <w:tcPr>
            <w:tcW w:w="3510" w:type="dxa"/>
          </w:tcPr>
          <w:p w14:paraId="12A938AB" w14:textId="77777777" w:rsidR="006866B4" w:rsidRDefault="00000000">
            <w:r>
              <w:rPr>
                <w:sz w:val="11"/>
              </w:rPr>
              <w:t>PciTokenizationServiceRepository</w:t>
            </w:r>
          </w:p>
        </w:tc>
      </w:tr>
      <w:tr w:rsidR="006866B4" w14:paraId="413769E6" w14:textId="77777777">
        <w:tc>
          <w:tcPr>
            <w:tcW w:w="5850" w:type="dxa"/>
          </w:tcPr>
          <w:p w14:paraId="05A25DBE" w14:textId="77777777" w:rsidR="006866B4" w:rsidRDefault="00000000">
            <w:r>
              <w:rPr>
                <w:sz w:val="11"/>
              </w:rPr>
              <w:t>Credit-card / PAN handling</w:t>
            </w:r>
          </w:p>
        </w:tc>
        <w:tc>
          <w:tcPr>
            <w:tcW w:w="3510" w:type="dxa"/>
          </w:tcPr>
          <w:p w14:paraId="40F2E491" w14:textId="77777777" w:rsidR="006866B4" w:rsidRDefault="00000000">
            <w:r>
              <w:rPr>
                <w:sz w:val="11"/>
              </w:rPr>
              <w:t>PciTokenizationService (vaulted; never persisted in application DB)</w:t>
            </w:r>
          </w:p>
        </w:tc>
      </w:tr>
      <w:tr w:rsidR="006866B4" w14:paraId="71FA6E01" w14:textId="77777777">
        <w:tc>
          <w:tcPr>
            <w:tcW w:w="5850" w:type="dxa"/>
          </w:tcPr>
          <w:p w14:paraId="05E66145" w14:textId="77777777" w:rsidR="006866B4" w:rsidRDefault="00000000">
            <w:r>
              <w:rPr>
                <w:sz w:val="11"/>
              </w:rPr>
              <w:t>Legacy err_log/err_cd return-code error handling</w:t>
            </w:r>
          </w:p>
        </w:tc>
        <w:tc>
          <w:tcPr>
            <w:tcW w:w="3510" w:type="dxa"/>
          </w:tcPr>
          <w:p w14:paraId="722E36D5" w14:textId="77777777" w:rsidR="006866B4" w:rsidRDefault="00000000">
            <w:r>
              <w:rPr>
                <w:sz w:val="11"/>
              </w:rPr>
              <w:t>Validation + NotFoundException + centralized IExceptionHandler/logging middleware</w:t>
            </w:r>
          </w:p>
        </w:tc>
      </w:tr>
    </w:tbl>
    <w:p w14:paraId="2F5B1A78" w14:textId="77777777" w:rsidR="006866B4" w:rsidRDefault="00000000">
      <w:pPr>
        <w:spacing w:before="240"/>
      </w:pPr>
      <w:r>
        <w:t xml:space="preserve"> </w:t>
      </w:r>
    </w:p>
    <w:p w14:paraId="55133C0B" w14:textId="77777777" w:rsidR="006866B4" w:rsidRDefault="00000000">
      <w:r>
        <w:t xml:space="preserve"> </w:t>
      </w:r>
    </w:p>
    <w:p w14:paraId="5DF352A7" w14:textId="77777777" w:rsidR="006866B4" w:rsidRDefault="00000000">
      <w:pPr>
        <w:pStyle w:val="Heading4"/>
        <w:spacing w:after="200"/>
      </w:pPr>
      <w:r>
        <w:t>54. Endpoint Consolidation</w:t>
      </w:r>
    </w:p>
    <w:p w14:paraId="5AB6B6A5" w14:textId="77777777" w:rsidR="006866B4" w:rsidRDefault="00000000">
      <w:r>
        <w:t xml:space="preserve"> </w:t>
      </w:r>
    </w:p>
    <w:p w14:paraId="2E89B9F3" w14:textId="77777777" w:rsidR="006866B4" w:rsidRDefault="00000000">
      <w:pPr>
        <w:pStyle w:val="ListParagraph"/>
        <w:numPr>
          <w:ilvl w:val="0"/>
          <w:numId w:val="2"/>
        </w:numPr>
        <w:spacing w:after="100"/>
      </w:pPr>
      <w:r>
        <w:t>POST /api/cards/{id} - reuse this route for all matching routines below rather than minting one endpoint per routine.</w:t>
      </w:r>
    </w:p>
    <w:p w14:paraId="74AF693B" w14:textId="77777777" w:rsidR="006866B4" w:rsidRDefault="00000000">
      <w:pPr>
        <w:pStyle w:val="ListParagraph"/>
        <w:numPr>
          <w:ilvl w:val="0"/>
          <w:numId w:val="2"/>
        </w:numPr>
        <w:spacing w:after="100"/>
      </w:pPr>
      <w:r>
        <w:t xml:space="preserve">Routines that should NOT get their own endpoint (fold into PciTokenizationService internal logic instead): </w:t>
      </w:r>
      <w:r>
        <w:rPr>
          <w:rFonts w:ascii="Courier New" w:eastAsia="Courier New" w:hAnsi="Courier New" w:cs="Courier New"/>
          <w:shd w:val="clear" w:color="auto" w:fill="F1F5F9"/>
        </w:rPr>
        <w:t>ppub_get_version</w:t>
      </w:r>
      <w:r>
        <w:t xml:space="preserve">, </w:t>
      </w:r>
      <w:r>
        <w:rPr>
          <w:rFonts w:ascii="Courier New" w:eastAsia="Courier New" w:hAnsi="Courier New" w:cs="Courier New"/>
          <w:shd w:val="clear" w:color="auto" w:fill="F1F5F9"/>
        </w:rPr>
        <w:t>encryptcard</w:t>
      </w:r>
      <w:r>
        <w:t xml:space="preserve">, </w:t>
      </w:r>
      <w:r>
        <w:rPr>
          <w:rFonts w:ascii="Courier New" w:eastAsia="Courier New" w:hAnsi="Courier New" w:cs="Courier New"/>
          <w:shd w:val="clear" w:color="auto" w:fill="F1F5F9"/>
        </w:rPr>
        <w:t>decryptcard</w:t>
      </w:r>
      <w:r>
        <w:t xml:space="preserve">, </w:t>
      </w:r>
      <w:r>
        <w:rPr>
          <w:rFonts w:ascii="Courier New" w:eastAsia="Courier New" w:hAnsi="Courier New" w:cs="Courier New"/>
          <w:shd w:val="clear" w:color="auto" w:fill="F1F5F9"/>
        </w:rPr>
        <w:t>getMasterKey</w:t>
      </w:r>
      <w:r>
        <w:t xml:space="preserve">, </w:t>
      </w:r>
      <w:r>
        <w:rPr>
          <w:rFonts w:ascii="Courier New" w:eastAsia="Courier New" w:hAnsi="Courier New" w:cs="Courier New"/>
          <w:shd w:val="clear" w:color="auto" w:fill="F1F5F9"/>
        </w:rPr>
        <w:t>genKey</w:t>
      </w:r>
      <w:r>
        <w:t xml:space="preserve">, </w:t>
      </w:r>
      <w:r>
        <w:rPr>
          <w:rFonts w:ascii="Courier New" w:eastAsia="Courier New" w:hAnsi="Courier New" w:cs="Courier New"/>
          <w:shd w:val="clear" w:color="auto" w:fill="F1F5F9"/>
        </w:rPr>
        <w:t>encryptKey</w:t>
      </w:r>
      <w:r>
        <w:t xml:space="preserve">, </w:t>
      </w:r>
      <w:r>
        <w:rPr>
          <w:rFonts w:ascii="Courier New" w:eastAsia="Courier New" w:hAnsi="Courier New" w:cs="Courier New"/>
          <w:shd w:val="clear" w:color="auto" w:fill="F1F5F9"/>
        </w:rPr>
        <w:t>decryptKey</w:t>
      </w:r>
      <w:r>
        <w:t xml:space="preserve">, </w:t>
      </w:r>
      <w:r>
        <w:rPr>
          <w:rFonts w:ascii="Courier New" w:eastAsia="Courier New" w:hAnsi="Courier New" w:cs="Courier New"/>
          <w:shd w:val="clear" w:color="auto" w:fill="F1F5F9"/>
        </w:rPr>
        <w:t>f_encrypt_cc</w:t>
      </w:r>
      <w:r>
        <w:t xml:space="preserve">, </w:t>
      </w:r>
      <w:r>
        <w:rPr>
          <w:rFonts w:ascii="Courier New" w:eastAsia="Courier New" w:hAnsi="Courier New" w:cs="Courier New"/>
          <w:shd w:val="clear" w:color="auto" w:fill="F1F5F9"/>
        </w:rPr>
        <w:t>f_decrypt_cc</w:t>
      </w:r>
      <w:r>
        <w:t xml:space="preserve">, </w:t>
      </w:r>
      <w:r>
        <w:rPr>
          <w:rFonts w:ascii="Courier New" w:eastAsia="Courier New" w:hAnsi="Courier New" w:cs="Courier New"/>
          <w:shd w:val="clear" w:color="auto" w:fill="F1F5F9"/>
        </w:rPr>
        <w:t>f_get_masterkey</w:t>
      </w:r>
      <w:r>
        <w:t xml:space="preserve">, </w:t>
      </w:r>
      <w:r>
        <w:rPr>
          <w:rFonts w:ascii="Courier New" w:eastAsia="Courier New" w:hAnsi="Courier New" w:cs="Courier New"/>
          <w:shd w:val="clear" w:color="auto" w:fill="F1F5F9"/>
        </w:rPr>
        <w:t>F_ENCRYPT_KEY</w:t>
      </w:r>
      <w:r>
        <w:t xml:space="preserve">, </w:t>
      </w:r>
      <w:r>
        <w:rPr>
          <w:rFonts w:ascii="Courier New" w:eastAsia="Courier New" w:hAnsi="Courier New" w:cs="Courier New"/>
          <w:shd w:val="clear" w:color="auto" w:fill="F1F5F9"/>
        </w:rPr>
        <w:t>F_DECRYPT_KEY</w:t>
      </w:r>
      <w:r>
        <w:t xml:space="preserve"> (+13 more).</w:t>
      </w:r>
    </w:p>
    <w:p w14:paraId="0864E0FE" w14:textId="77777777" w:rsidR="006866B4" w:rsidRDefault="00000000">
      <w:r>
        <w:t xml:space="preserve"> </w:t>
      </w:r>
    </w:p>
    <w:p w14:paraId="21181AC3" w14:textId="77777777" w:rsidR="006866B4" w:rsidRDefault="00000000">
      <w:pPr>
        <w:pStyle w:val="Heading4"/>
        <w:spacing w:after="200"/>
      </w:pPr>
      <w:r>
        <w:t>55. Client / SME Questions</w:t>
      </w:r>
    </w:p>
    <w:p w14:paraId="34C75DF1"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62"/>
        <w:gridCol w:w="8094"/>
      </w:tblGrid>
      <w:tr w:rsidR="006866B4" w14:paraId="1806CA2C" w14:textId="77777777">
        <w:trPr>
          <w:tblHeader/>
        </w:trPr>
        <w:tc>
          <w:tcPr>
            <w:tcW w:w="2114" w:type="dxa"/>
          </w:tcPr>
          <w:p w14:paraId="5F6BBBBE" w14:textId="77777777" w:rsidR="006866B4" w:rsidRDefault="00000000">
            <w:r>
              <w:rPr>
                <w:b/>
                <w:bCs/>
                <w:sz w:val="11"/>
              </w:rPr>
              <w:t>Question ID</w:t>
            </w:r>
          </w:p>
        </w:tc>
        <w:tc>
          <w:tcPr>
            <w:tcW w:w="7246" w:type="dxa"/>
          </w:tcPr>
          <w:p w14:paraId="430E5605" w14:textId="77777777" w:rsidR="006866B4" w:rsidRDefault="00000000">
            <w:r>
              <w:rPr>
                <w:b/>
                <w:bCs/>
                <w:sz w:val="11"/>
              </w:rPr>
              <w:t>Question/Decision Required</w:t>
            </w:r>
          </w:p>
        </w:tc>
      </w:tr>
      <w:tr w:rsidR="006866B4" w14:paraId="749A4D61" w14:textId="77777777">
        <w:tc>
          <w:tcPr>
            <w:tcW w:w="2114" w:type="dxa"/>
          </w:tcPr>
          <w:p w14:paraId="5786B0FB" w14:textId="77777777" w:rsidR="006866B4" w:rsidRDefault="00000000">
            <w:r>
              <w:rPr>
                <w:sz w:val="11"/>
              </w:rPr>
              <w:t>Q-030</w:t>
            </w:r>
          </w:p>
        </w:tc>
        <w:tc>
          <w:tcPr>
            <w:tcW w:w="7246" w:type="dxa"/>
          </w:tcPr>
          <w:p w14:paraId="65407375" w14:textId="77777777" w:rsidR="006866B4" w:rsidRDefault="00000000">
            <w:r>
              <w:rPr>
                <w:sz w:val="11"/>
              </w:rPr>
              <w:t>Is starcrypto.sql still actively invoked by any current application, batch job, or integration, and by whom?</w:t>
            </w:r>
          </w:p>
        </w:tc>
      </w:tr>
      <w:tr w:rsidR="006866B4" w14:paraId="736A5BB8" w14:textId="77777777">
        <w:tc>
          <w:tcPr>
            <w:tcW w:w="2114" w:type="dxa"/>
          </w:tcPr>
          <w:p w14:paraId="5E97886F" w14:textId="77777777" w:rsidR="006866B4" w:rsidRDefault="00000000">
            <w:r>
              <w:rPr>
                <w:sz w:val="11"/>
              </w:rPr>
              <w:t>Q-031</w:t>
            </w:r>
          </w:p>
        </w:tc>
        <w:tc>
          <w:tcPr>
            <w:tcW w:w="7246" w:type="dxa"/>
          </w:tcPr>
          <w:p w14:paraId="7659F073" w14:textId="77777777" w:rsidR="006866B4" w:rsidRDefault="00000000">
            <w:r>
              <w:rPr>
                <w:sz w:val="11"/>
              </w:rPr>
              <w:t>Should starcrypto.sql's logic be owned by PciTokenizationService, or does part of it belong in a different/shared service boundary?</w:t>
            </w:r>
          </w:p>
        </w:tc>
      </w:tr>
      <w:tr w:rsidR="006866B4" w14:paraId="105E2728" w14:textId="77777777">
        <w:tc>
          <w:tcPr>
            <w:tcW w:w="2114" w:type="dxa"/>
          </w:tcPr>
          <w:p w14:paraId="524D8A11" w14:textId="77777777" w:rsidR="006866B4" w:rsidRDefault="00000000">
            <w:r>
              <w:rPr>
                <w:sz w:val="11"/>
              </w:rPr>
              <w:t>Q-032</w:t>
            </w:r>
          </w:p>
        </w:tc>
        <w:tc>
          <w:tcPr>
            <w:tcW w:w="7246" w:type="dxa"/>
          </w:tcPr>
          <w:p w14:paraId="03B6A17F" w14:textId="77777777" w:rsidR="006866B4" w:rsidRDefault="00000000">
            <w:r>
              <w:rPr>
                <w:sz w:val="11"/>
              </w:rPr>
              <w:t>Given starcrypto.sql has 26 routines, which are still exercised in production versus dead/legacy paths that can be dropped during migration?</w:t>
            </w:r>
          </w:p>
        </w:tc>
      </w:tr>
      <w:tr w:rsidR="006866B4" w14:paraId="4930FF6C" w14:textId="77777777">
        <w:tc>
          <w:tcPr>
            <w:tcW w:w="2114" w:type="dxa"/>
          </w:tcPr>
          <w:p w14:paraId="0710EED8" w14:textId="77777777" w:rsidR="006866B4" w:rsidRDefault="00000000">
            <w:r>
              <w:rPr>
                <w:sz w:val="11"/>
              </w:rPr>
              <w:t>Q-033</w:t>
            </w:r>
          </w:p>
        </w:tc>
        <w:tc>
          <w:tcPr>
            <w:tcW w:w="7246" w:type="dxa"/>
          </w:tcPr>
          <w:p w14:paraId="2FA7889F" w14:textId="77777777" w:rsidR="006866B4" w:rsidRDefault="00000000">
            <w:r>
              <w:rPr>
                <w:sz w:val="11"/>
              </w:rPr>
              <w:t>What automated test coverage exists today for starcrypto.sql, and is it sufficient to safely re-platform its logic?</w:t>
            </w:r>
          </w:p>
        </w:tc>
      </w:tr>
    </w:tbl>
    <w:p w14:paraId="77C3ACE5" w14:textId="77777777" w:rsidR="006866B4" w:rsidRDefault="00000000">
      <w:pPr>
        <w:spacing w:before="240"/>
      </w:pPr>
      <w:r>
        <w:t xml:space="preserve"> </w:t>
      </w:r>
    </w:p>
    <w:p w14:paraId="28CCC527" w14:textId="77777777" w:rsidR="006866B4" w:rsidRDefault="00000000">
      <w:r>
        <w:t xml:space="preserve"> </w:t>
      </w:r>
    </w:p>
    <w:p w14:paraId="52B43BAA" w14:textId="77777777" w:rsidR="006866B4" w:rsidRDefault="00000000">
      <w:pPr>
        <w:pStyle w:val="Heading1"/>
        <w:spacing w:after="200"/>
        <w:jc w:val="center"/>
      </w:pPr>
      <w:r>
        <w:lastRenderedPageBreak/>
        <w:t>56. PCI (Payment Card Industry) - Final Inventory Status</w:t>
      </w:r>
    </w:p>
    <w:p w14:paraId="6761C212"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04"/>
        <w:gridCol w:w="7352"/>
      </w:tblGrid>
      <w:tr w:rsidR="006866B4" w14:paraId="34225F2C" w14:textId="77777777">
        <w:trPr>
          <w:tblHeader/>
        </w:trPr>
        <w:tc>
          <w:tcPr>
            <w:tcW w:w="2779" w:type="dxa"/>
          </w:tcPr>
          <w:p w14:paraId="2C5F1A29" w14:textId="77777777" w:rsidR="006866B4" w:rsidRDefault="00000000">
            <w:r>
              <w:rPr>
                <w:b/>
                <w:bCs/>
                <w:sz w:val="11"/>
              </w:rPr>
              <w:t>Metric</w:t>
            </w:r>
          </w:p>
        </w:tc>
        <w:tc>
          <w:tcPr>
            <w:tcW w:w="6581" w:type="dxa"/>
          </w:tcPr>
          <w:p w14:paraId="577B66C4" w14:textId="77777777" w:rsidR="006866B4" w:rsidRDefault="00000000">
            <w:r>
              <w:rPr>
                <w:b/>
                <w:bCs/>
                <w:sz w:val="11"/>
              </w:rPr>
              <w:t>Final Value</w:t>
            </w:r>
          </w:p>
        </w:tc>
      </w:tr>
      <w:tr w:rsidR="006866B4" w14:paraId="5A67181B" w14:textId="77777777">
        <w:tc>
          <w:tcPr>
            <w:tcW w:w="2779" w:type="dxa"/>
          </w:tcPr>
          <w:p w14:paraId="25A9D907" w14:textId="77777777" w:rsidR="006866B4" w:rsidRDefault="00000000">
            <w:r>
              <w:rPr>
                <w:sz w:val="11"/>
              </w:rPr>
              <w:t>Service Group</w:t>
            </w:r>
          </w:p>
        </w:tc>
        <w:tc>
          <w:tcPr>
            <w:tcW w:w="6581" w:type="dxa"/>
          </w:tcPr>
          <w:p w14:paraId="7FF7A44D" w14:textId="77777777" w:rsidR="006866B4" w:rsidRDefault="00000000">
            <w:r>
              <w:rPr>
                <w:sz w:val="11"/>
              </w:rPr>
              <w:t>PCI (Payment Card Industry)</w:t>
            </w:r>
          </w:p>
        </w:tc>
      </w:tr>
      <w:tr w:rsidR="006866B4" w14:paraId="76426DD5" w14:textId="77777777">
        <w:tc>
          <w:tcPr>
            <w:tcW w:w="2779" w:type="dxa"/>
          </w:tcPr>
          <w:p w14:paraId="4014A0A5" w14:textId="77777777" w:rsidR="006866B4" w:rsidRDefault="00000000">
            <w:r>
              <w:rPr>
                <w:sz w:val="11"/>
              </w:rPr>
              <w:t>Packages analyzed</w:t>
            </w:r>
          </w:p>
        </w:tc>
        <w:tc>
          <w:tcPr>
            <w:tcW w:w="6581" w:type="dxa"/>
          </w:tcPr>
          <w:p w14:paraId="7263B5CD" w14:textId="77777777" w:rsidR="006866B4" w:rsidRDefault="00000000">
            <w:r>
              <w:rPr>
                <w:sz w:val="11"/>
              </w:rPr>
              <w:t>9</w:t>
            </w:r>
          </w:p>
        </w:tc>
      </w:tr>
      <w:tr w:rsidR="006866B4" w14:paraId="5F4F8DC7" w14:textId="77777777">
        <w:tc>
          <w:tcPr>
            <w:tcW w:w="2779" w:type="dxa"/>
          </w:tcPr>
          <w:p w14:paraId="6D7C8807" w14:textId="77777777" w:rsidR="006866B4" w:rsidRDefault="00000000">
            <w:r>
              <w:rPr>
                <w:sz w:val="11"/>
              </w:rPr>
              <w:t>PKG-001</w:t>
            </w:r>
          </w:p>
        </w:tc>
        <w:tc>
          <w:tcPr>
            <w:tcW w:w="6581" w:type="dxa"/>
          </w:tcPr>
          <w:p w14:paraId="5D7B53ED" w14:textId="77777777" w:rsidR="006866B4" w:rsidRDefault="00000000">
            <w:r>
              <w:rPr>
                <w:sz w:val="11"/>
              </w:rPr>
              <w:t>PROD.AHSCRYPTO</w:t>
            </w:r>
          </w:p>
        </w:tc>
      </w:tr>
      <w:tr w:rsidR="006866B4" w14:paraId="29934C37" w14:textId="77777777">
        <w:tc>
          <w:tcPr>
            <w:tcW w:w="2779" w:type="dxa"/>
          </w:tcPr>
          <w:p w14:paraId="09FEED9A" w14:textId="77777777" w:rsidR="006866B4" w:rsidRDefault="00000000">
            <w:r>
              <w:rPr>
                <w:sz w:val="11"/>
              </w:rPr>
              <w:t>PKG-002</w:t>
            </w:r>
          </w:p>
        </w:tc>
        <w:tc>
          <w:tcPr>
            <w:tcW w:w="6581" w:type="dxa"/>
          </w:tcPr>
          <w:p w14:paraId="13EDEC6A" w14:textId="77777777" w:rsidR="006866B4" w:rsidRDefault="00000000">
            <w:r>
              <w:rPr>
                <w:sz w:val="11"/>
              </w:rPr>
              <w:t>PROD.PKG_ACCT_DECRYPTION_FUNCTIONS</w:t>
            </w:r>
          </w:p>
        </w:tc>
      </w:tr>
      <w:tr w:rsidR="006866B4" w14:paraId="22DA95E9" w14:textId="77777777">
        <w:tc>
          <w:tcPr>
            <w:tcW w:w="2779" w:type="dxa"/>
          </w:tcPr>
          <w:p w14:paraId="12DFAC2E" w14:textId="77777777" w:rsidR="006866B4" w:rsidRDefault="00000000">
            <w:r>
              <w:rPr>
                <w:sz w:val="11"/>
              </w:rPr>
              <w:t>PKG-003</w:t>
            </w:r>
          </w:p>
        </w:tc>
        <w:tc>
          <w:tcPr>
            <w:tcW w:w="6581" w:type="dxa"/>
          </w:tcPr>
          <w:p w14:paraId="29DD1E27" w14:textId="77777777" w:rsidR="006866B4" w:rsidRDefault="00000000">
            <w:r>
              <w:rPr>
                <w:sz w:val="11"/>
              </w:rPr>
              <w:t>PROD.PKG_ACCT_ENCRYPTION_FUNCTIONS</w:t>
            </w:r>
          </w:p>
        </w:tc>
      </w:tr>
      <w:tr w:rsidR="006866B4" w14:paraId="5080FDF6" w14:textId="77777777">
        <w:tc>
          <w:tcPr>
            <w:tcW w:w="2779" w:type="dxa"/>
          </w:tcPr>
          <w:p w14:paraId="36B5DA05" w14:textId="77777777" w:rsidR="006866B4" w:rsidRDefault="00000000">
            <w:r>
              <w:rPr>
                <w:sz w:val="11"/>
              </w:rPr>
              <w:t>PKG-004</w:t>
            </w:r>
          </w:p>
        </w:tc>
        <w:tc>
          <w:tcPr>
            <w:tcW w:w="6581" w:type="dxa"/>
          </w:tcPr>
          <w:p w14:paraId="7979CB81" w14:textId="77777777" w:rsidR="006866B4" w:rsidRDefault="00000000">
            <w:r>
              <w:rPr>
                <w:sz w:val="11"/>
              </w:rPr>
              <w:t>PROD.PKG_AHS_DIRECT_BILL_INTERFACE</w:t>
            </w:r>
          </w:p>
        </w:tc>
      </w:tr>
      <w:tr w:rsidR="006866B4" w14:paraId="49727C44" w14:textId="77777777">
        <w:tc>
          <w:tcPr>
            <w:tcW w:w="2779" w:type="dxa"/>
          </w:tcPr>
          <w:p w14:paraId="7F9BA7FF" w14:textId="77777777" w:rsidR="006866B4" w:rsidRDefault="00000000">
            <w:r>
              <w:rPr>
                <w:sz w:val="11"/>
              </w:rPr>
              <w:t>PKG-005</w:t>
            </w:r>
          </w:p>
        </w:tc>
        <w:tc>
          <w:tcPr>
            <w:tcW w:w="6581" w:type="dxa"/>
          </w:tcPr>
          <w:p w14:paraId="1188D57B" w14:textId="77777777" w:rsidR="006866B4" w:rsidRDefault="00000000">
            <w:r>
              <w:rPr>
                <w:sz w:val="11"/>
              </w:rPr>
              <w:t>PROD.PKG_CREDIT_CARD_PAYMENT_FILES</w:t>
            </w:r>
          </w:p>
        </w:tc>
      </w:tr>
      <w:tr w:rsidR="006866B4" w14:paraId="134000C0" w14:textId="77777777">
        <w:tc>
          <w:tcPr>
            <w:tcW w:w="2779" w:type="dxa"/>
          </w:tcPr>
          <w:p w14:paraId="48161977" w14:textId="77777777" w:rsidR="006866B4" w:rsidRDefault="00000000">
            <w:r>
              <w:rPr>
                <w:sz w:val="11"/>
              </w:rPr>
              <w:t>PKG-006</w:t>
            </w:r>
          </w:p>
        </w:tc>
        <w:tc>
          <w:tcPr>
            <w:tcW w:w="6581" w:type="dxa"/>
          </w:tcPr>
          <w:p w14:paraId="12DBBF21" w14:textId="77777777" w:rsidR="006866B4" w:rsidRDefault="00000000">
            <w:r>
              <w:rPr>
                <w:sz w:val="11"/>
              </w:rPr>
              <w:t>PROD.PKG_CREDIT_CARD_STAGING</w:t>
            </w:r>
          </w:p>
        </w:tc>
      </w:tr>
      <w:tr w:rsidR="006866B4" w14:paraId="776B1909" w14:textId="77777777">
        <w:tc>
          <w:tcPr>
            <w:tcW w:w="2779" w:type="dxa"/>
          </w:tcPr>
          <w:p w14:paraId="19697C3A" w14:textId="77777777" w:rsidR="006866B4" w:rsidRDefault="00000000">
            <w:r>
              <w:rPr>
                <w:sz w:val="11"/>
              </w:rPr>
              <w:t>PKG-007</w:t>
            </w:r>
          </w:p>
        </w:tc>
        <w:tc>
          <w:tcPr>
            <w:tcW w:w="6581" w:type="dxa"/>
          </w:tcPr>
          <w:p w14:paraId="7ECF7291" w14:textId="77777777" w:rsidR="006866B4" w:rsidRDefault="00000000">
            <w:r>
              <w:rPr>
                <w:sz w:val="11"/>
              </w:rPr>
              <w:t>PROD.PKG_DEPRECATE_DECRYPT</w:t>
            </w:r>
          </w:p>
        </w:tc>
      </w:tr>
      <w:tr w:rsidR="006866B4" w14:paraId="36B785B8" w14:textId="77777777">
        <w:tc>
          <w:tcPr>
            <w:tcW w:w="2779" w:type="dxa"/>
          </w:tcPr>
          <w:p w14:paraId="62AC71EB" w14:textId="77777777" w:rsidR="006866B4" w:rsidRDefault="00000000">
            <w:r>
              <w:rPr>
                <w:sz w:val="11"/>
              </w:rPr>
              <w:t>PKG-008</w:t>
            </w:r>
          </w:p>
        </w:tc>
        <w:tc>
          <w:tcPr>
            <w:tcW w:w="6581" w:type="dxa"/>
          </w:tcPr>
          <w:p w14:paraId="0C9B23C2" w14:textId="77777777" w:rsidR="006866B4" w:rsidRDefault="00000000">
            <w:r>
              <w:rPr>
                <w:sz w:val="11"/>
              </w:rPr>
              <w:t>PROD.PKG_PLAIN_TEXT_CC_AUDIT</w:t>
            </w:r>
          </w:p>
        </w:tc>
      </w:tr>
      <w:tr w:rsidR="006866B4" w14:paraId="305DF417" w14:textId="77777777">
        <w:tc>
          <w:tcPr>
            <w:tcW w:w="2779" w:type="dxa"/>
          </w:tcPr>
          <w:p w14:paraId="3991BF2F" w14:textId="77777777" w:rsidR="006866B4" w:rsidRDefault="00000000">
            <w:r>
              <w:rPr>
                <w:sz w:val="11"/>
              </w:rPr>
              <w:t>PKG-009</w:t>
            </w:r>
          </w:p>
        </w:tc>
        <w:tc>
          <w:tcPr>
            <w:tcW w:w="6581" w:type="dxa"/>
          </w:tcPr>
          <w:p w14:paraId="276031A9" w14:textId="77777777" w:rsidR="006866B4" w:rsidRDefault="00000000">
            <w:r>
              <w:rPr>
                <w:sz w:val="11"/>
              </w:rPr>
              <w:t>PROD.STARCRYPTO</w:t>
            </w:r>
          </w:p>
        </w:tc>
      </w:tr>
      <w:tr w:rsidR="006866B4" w14:paraId="34844E25" w14:textId="77777777">
        <w:tc>
          <w:tcPr>
            <w:tcW w:w="2779" w:type="dxa"/>
          </w:tcPr>
          <w:p w14:paraId="1F69EC13" w14:textId="77777777" w:rsidR="006866B4" w:rsidRDefault="00000000">
            <w:r>
              <w:rPr>
                <w:sz w:val="11"/>
              </w:rPr>
              <w:t>Routines tracked</w:t>
            </w:r>
          </w:p>
        </w:tc>
        <w:tc>
          <w:tcPr>
            <w:tcW w:w="6581" w:type="dxa"/>
          </w:tcPr>
          <w:p w14:paraId="3D9266F3" w14:textId="77777777" w:rsidR="006866B4" w:rsidRDefault="00000000">
            <w:r>
              <w:rPr>
                <w:sz w:val="11"/>
              </w:rPr>
              <w:t>158 total</w:t>
            </w:r>
          </w:p>
        </w:tc>
      </w:tr>
      <w:tr w:rsidR="006866B4" w14:paraId="24D7AB71" w14:textId="77777777">
        <w:tc>
          <w:tcPr>
            <w:tcW w:w="2779" w:type="dxa"/>
          </w:tcPr>
          <w:p w14:paraId="52B6C16C" w14:textId="77777777" w:rsidR="006866B4" w:rsidRDefault="00000000">
            <w:r>
              <w:rPr>
                <w:sz w:val="11"/>
              </w:rPr>
              <w:t>Final routine ID range</w:t>
            </w:r>
          </w:p>
        </w:tc>
        <w:tc>
          <w:tcPr>
            <w:tcW w:w="6581" w:type="dxa"/>
          </w:tcPr>
          <w:p w14:paraId="48274039" w14:textId="77777777" w:rsidR="006866B4" w:rsidRDefault="00000000">
            <w:r>
              <w:rPr>
                <w:sz w:val="11"/>
              </w:rPr>
              <w:t>SP-001 through SP-158</w:t>
            </w:r>
          </w:p>
        </w:tc>
      </w:tr>
      <w:tr w:rsidR="006866B4" w14:paraId="65C1A4FD" w14:textId="77777777">
        <w:tc>
          <w:tcPr>
            <w:tcW w:w="2779" w:type="dxa"/>
          </w:tcPr>
          <w:p w14:paraId="00D8D4A3" w14:textId="77777777" w:rsidR="006866B4" w:rsidRDefault="00000000">
            <w:r>
              <w:rPr>
                <w:sz w:val="11"/>
              </w:rPr>
              <w:t>Open SME questions</w:t>
            </w:r>
          </w:p>
        </w:tc>
        <w:tc>
          <w:tcPr>
            <w:tcW w:w="6581" w:type="dxa"/>
          </w:tcPr>
          <w:p w14:paraId="196228BD" w14:textId="77777777" w:rsidR="006866B4" w:rsidRDefault="00000000">
            <w:r>
              <w:rPr>
                <w:sz w:val="11"/>
              </w:rPr>
              <w:t>Q-001 through Q-033</w:t>
            </w:r>
          </w:p>
        </w:tc>
      </w:tr>
      <w:tr w:rsidR="006866B4" w14:paraId="61FED647" w14:textId="77777777">
        <w:tc>
          <w:tcPr>
            <w:tcW w:w="2779" w:type="dxa"/>
          </w:tcPr>
          <w:p w14:paraId="50E36A71" w14:textId="77777777" w:rsidR="006866B4" w:rsidRDefault="00000000">
            <w:r>
              <w:rPr>
                <w:sz w:val="11"/>
              </w:rPr>
              <w:t>Group status</w:t>
            </w:r>
          </w:p>
        </w:tc>
        <w:tc>
          <w:tcPr>
            <w:tcW w:w="6581" w:type="dxa"/>
          </w:tcPr>
          <w:p w14:paraId="3F776231" w14:textId="77777777" w:rsidR="006866B4" w:rsidRDefault="00000000">
            <w:r>
              <w:rPr>
                <w:sz w:val="11"/>
              </w:rPr>
              <w:t>Initial technical inventory complete; business-rule validation and gap-remediation sessions required before detailed design.</w:t>
            </w:r>
          </w:p>
        </w:tc>
      </w:tr>
      <w:tr w:rsidR="006866B4" w14:paraId="2BBFD299" w14:textId="77777777">
        <w:tc>
          <w:tcPr>
            <w:tcW w:w="2779" w:type="dxa"/>
          </w:tcPr>
          <w:p w14:paraId="086F51E4" w14:textId="77777777" w:rsidR="006866B4" w:rsidRDefault="00000000">
            <w:r>
              <w:rPr>
                <w:sz w:val="11"/>
              </w:rPr>
              <w:t>Next Service Group</w:t>
            </w:r>
          </w:p>
        </w:tc>
        <w:tc>
          <w:tcPr>
            <w:tcW w:w="6581" w:type="dxa"/>
          </w:tcPr>
          <w:p w14:paraId="31A5411D" w14:textId="77777777" w:rsidR="006866B4" w:rsidRDefault="00000000">
            <w:r>
              <w:rPr>
                <w:sz w:val="11"/>
              </w:rPr>
              <w:t>None - all groups analyzed</w:t>
            </w:r>
          </w:p>
        </w:tc>
      </w:tr>
    </w:tbl>
    <w:p w14:paraId="78FF01FC" w14:textId="77777777" w:rsidR="006866B4" w:rsidRDefault="00000000">
      <w:pPr>
        <w:spacing w:before="240"/>
      </w:pPr>
      <w:r>
        <w:t xml:space="preserve"> </w:t>
      </w:r>
    </w:p>
    <w:p w14:paraId="69FC088C" w14:textId="77777777" w:rsidR="006866B4" w:rsidRDefault="00000000">
      <w:r>
        <w:t xml:space="preserve"> </w:t>
      </w:r>
    </w:p>
    <w:p w14:paraId="04E0C133" w14:textId="77777777" w:rsidR="006866B4" w:rsidRDefault="006866B4">
      <w:pPr>
        <w:pBdr>
          <w:bottom w:val="single" w:sz="6" w:space="1" w:color="auto"/>
        </w:pBdr>
        <w:spacing w:after="120"/>
      </w:pPr>
    </w:p>
    <w:p w14:paraId="3D6068F1" w14:textId="77777777" w:rsidR="006866B4" w:rsidRDefault="00000000">
      <w:r>
        <w:t xml:space="preserve"> </w:t>
      </w:r>
    </w:p>
    <w:p w14:paraId="36A6ADDC" w14:textId="77777777" w:rsidR="006866B4" w:rsidRDefault="00000000">
      <w:pPr>
        <w:pStyle w:val="Heading1"/>
        <w:spacing w:after="200"/>
        <w:jc w:val="center"/>
      </w:pPr>
      <w:r>
        <w:t>Final Step - Cross-Group Endpoint Reconciliation</w:t>
      </w:r>
    </w:p>
    <w:p w14:paraId="33688F43" w14:textId="77777777" w:rsidR="006866B4" w:rsidRDefault="00000000">
      <w:r>
        <w:t xml:space="preserve"> </w:t>
      </w:r>
    </w:p>
    <w:p w14:paraId="4D4CDBF9" w14:textId="77777777" w:rsidR="006866B4" w:rsidRDefault="00000000">
      <w:pPr>
        <w:spacing w:after="120"/>
      </w:pPr>
      <w:r>
        <w:lastRenderedPageBreak/>
        <w:t xml:space="preserve">Every proposed or reused endpoint across every Endpoint Consolidation section, across all four Service Groups above, was collected and checked for overlaps, near-duplicates, or conflicting ownership. The following packages are the only ones that structurally appear in more than one Service Group per </w:t>
      </w:r>
      <w:r>
        <w:rPr>
          <w:rFonts w:ascii="Courier New" w:eastAsia="Courier New" w:hAnsi="Courier New" w:cs="Courier New"/>
          <w:shd w:val="clear" w:color="auto" w:fill="F1F5F9"/>
        </w:rPr>
        <w:t>package_topic_classification.md</w:t>
      </w:r>
      <w:r>
        <w:t>; their Target Owner, .NET Mapping, and Endpoint/Treatment proposals were kept identical everywhere they appear (rather than re-derived independently per group) specifically to avoid the conflicting-ownership scenario this reconciliation pass exists to catch. No existing PKG/SP/Q ID was renumbered or removed in producing this section.</w:t>
      </w:r>
    </w:p>
    <w:p w14:paraId="189FC91C" w14:textId="77777777" w:rsidR="006866B4" w:rsidRDefault="0000000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94"/>
        <w:gridCol w:w="2136"/>
        <w:gridCol w:w="2208"/>
        <w:gridCol w:w="4418"/>
      </w:tblGrid>
      <w:tr w:rsidR="006866B4" w14:paraId="5F3F759F" w14:textId="77777777">
        <w:trPr>
          <w:tblHeader/>
        </w:trPr>
        <w:tc>
          <w:tcPr>
            <w:tcW w:w="1516" w:type="dxa"/>
          </w:tcPr>
          <w:p w14:paraId="44F2EEFE" w14:textId="77777777" w:rsidR="006866B4" w:rsidRDefault="00000000">
            <w:r>
              <w:rPr>
                <w:b/>
                <w:bCs/>
                <w:sz w:val="11"/>
              </w:rPr>
              <w:t>Package</w:t>
            </w:r>
          </w:p>
        </w:tc>
        <w:tc>
          <w:tcPr>
            <w:tcW w:w="1912" w:type="dxa"/>
          </w:tcPr>
          <w:p w14:paraId="36C76C7A" w14:textId="77777777" w:rsidR="006866B4" w:rsidRDefault="00000000">
            <w:r>
              <w:rPr>
                <w:b/>
                <w:bCs/>
                <w:sz w:val="11"/>
              </w:rPr>
              <w:t>Owning Capability</w:t>
            </w:r>
          </w:p>
        </w:tc>
        <w:tc>
          <w:tcPr>
            <w:tcW w:w="1977" w:type="dxa"/>
          </w:tcPr>
          <w:p w14:paraId="1B9954DF" w14:textId="77777777" w:rsidR="006866B4" w:rsidRDefault="00000000">
            <w:r>
              <w:rPr>
                <w:b/>
                <w:bCs/>
                <w:sz w:val="11"/>
              </w:rPr>
              <w:t>Appears As</w:t>
            </w:r>
          </w:p>
        </w:tc>
        <w:tc>
          <w:tcPr>
            <w:tcW w:w="3955" w:type="dxa"/>
          </w:tcPr>
          <w:p w14:paraId="6459AC9A" w14:textId="77777777" w:rsidR="006866B4" w:rsidRDefault="00000000">
            <w:r>
              <w:rPr>
                <w:b/>
                <w:bCs/>
                <w:sz w:val="11"/>
              </w:rPr>
              <w:t>Reconciliation Note</w:t>
            </w:r>
          </w:p>
        </w:tc>
      </w:tr>
      <w:tr w:rsidR="006866B4" w14:paraId="3B7BCB4E" w14:textId="77777777">
        <w:tc>
          <w:tcPr>
            <w:tcW w:w="1516" w:type="dxa"/>
          </w:tcPr>
          <w:p w14:paraId="20904143" w14:textId="77777777" w:rsidR="006866B4" w:rsidRDefault="00000000">
            <w:r>
              <w:rPr>
                <w:sz w:val="11"/>
              </w:rPr>
              <w:t>pkg_ahs_direct_bill_interface.sql</w:t>
            </w:r>
          </w:p>
        </w:tc>
        <w:tc>
          <w:tcPr>
            <w:tcW w:w="1912" w:type="dxa"/>
          </w:tcPr>
          <w:p w14:paraId="59245B6A" w14:textId="77777777" w:rsidR="006866B4" w:rsidRDefault="00000000">
            <w:r>
              <w:rPr>
                <w:sz w:val="11"/>
              </w:rPr>
              <w:t>PciTokenizationService / PaymentService.DirectBill</w:t>
            </w:r>
          </w:p>
        </w:tc>
        <w:tc>
          <w:tcPr>
            <w:tcW w:w="1977" w:type="dxa"/>
          </w:tcPr>
          <w:p w14:paraId="62D3D490" w14:textId="77777777" w:rsidR="006866B4" w:rsidRDefault="00000000">
            <w:r>
              <w:rPr>
                <w:sz w:val="11"/>
              </w:rPr>
              <w:t>Payment Processing, PCI (Payment Card Industry)</w:t>
            </w:r>
          </w:p>
        </w:tc>
        <w:tc>
          <w:tcPr>
            <w:tcW w:w="3955" w:type="dxa"/>
          </w:tcPr>
          <w:p w14:paraId="738E7718" w14:textId="77777777" w:rsidR="006866B4" w:rsidRDefault="00000000">
            <w:r>
              <w:rPr>
                <w:sz w:val="11"/>
              </w:rPr>
              <w:t>Reconciled - one consistent Target Owner and Endpoint/Treatment used in every Service Group this package appears in; treat the first occurrence's Detailed Routine Inventory as authoritative and the later ones as confirming duplicates, not independent designs.</w:t>
            </w:r>
          </w:p>
        </w:tc>
      </w:tr>
      <w:tr w:rsidR="006866B4" w14:paraId="4F18683F" w14:textId="77777777">
        <w:tc>
          <w:tcPr>
            <w:tcW w:w="1516" w:type="dxa"/>
          </w:tcPr>
          <w:p w14:paraId="17334548" w14:textId="77777777" w:rsidR="006866B4" w:rsidRDefault="00000000">
            <w:r>
              <w:rPr>
                <w:sz w:val="11"/>
              </w:rPr>
              <w:t>pkg_apinv.sql</w:t>
            </w:r>
          </w:p>
        </w:tc>
        <w:tc>
          <w:tcPr>
            <w:tcW w:w="1912" w:type="dxa"/>
          </w:tcPr>
          <w:p w14:paraId="24F59BBF" w14:textId="77777777" w:rsidR="006866B4" w:rsidRDefault="00000000">
            <w:r>
              <w:rPr>
                <w:sz w:val="11"/>
              </w:rPr>
              <w:t>PaymentService.ApInvoiceBatch (batch)</w:t>
            </w:r>
          </w:p>
        </w:tc>
        <w:tc>
          <w:tcPr>
            <w:tcW w:w="1977" w:type="dxa"/>
          </w:tcPr>
          <w:p w14:paraId="7D64B7E3" w14:textId="77777777" w:rsidR="006866B4" w:rsidRDefault="00000000">
            <w:r>
              <w:rPr>
                <w:sz w:val="11"/>
              </w:rPr>
              <w:t>Payment Processing, Invoicing, Commission Calculation</w:t>
            </w:r>
          </w:p>
        </w:tc>
        <w:tc>
          <w:tcPr>
            <w:tcW w:w="3955" w:type="dxa"/>
          </w:tcPr>
          <w:p w14:paraId="1BEF86F0" w14:textId="77777777" w:rsidR="006866B4" w:rsidRDefault="00000000">
            <w:r>
              <w:rPr>
                <w:sz w:val="11"/>
              </w:rPr>
              <w:t>Reconciled - one consistent Target Owner and Endpoint/Treatment used in every Service Group this package appears in; treat the first occurrence's Detailed Routine Inventory as authoritative and the later ones as confirming duplicates, not independent designs.</w:t>
            </w:r>
          </w:p>
        </w:tc>
      </w:tr>
      <w:tr w:rsidR="006866B4" w14:paraId="26EE88B1" w14:textId="77777777">
        <w:tc>
          <w:tcPr>
            <w:tcW w:w="1516" w:type="dxa"/>
          </w:tcPr>
          <w:p w14:paraId="76642887" w14:textId="77777777" w:rsidR="006866B4" w:rsidRDefault="00000000">
            <w:r>
              <w:rPr>
                <w:sz w:val="11"/>
              </w:rPr>
              <w:t>pkg_credit_card_payment_files.sql</w:t>
            </w:r>
          </w:p>
        </w:tc>
        <w:tc>
          <w:tcPr>
            <w:tcW w:w="1912" w:type="dxa"/>
          </w:tcPr>
          <w:p w14:paraId="7B73B59B" w14:textId="77777777" w:rsidR="006866B4" w:rsidRDefault="00000000">
            <w:r>
              <w:rPr>
                <w:sz w:val="11"/>
              </w:rPr>
              <w:t>PciTokenizationService.CardFileExport (batch)</w:t>
            </w:r>
          </w:p>
        </w:tc>
        <w:tc>
          <w:tcPr>
            <w:tcW w:w="1977" w:type="dxa"/>
          </w:tcPr>
          <w:p w14:paraId="210AF12C" w14:textId="77777777" w:rsidR="006866B4" w:rsidRDefault="00000000">
            <w:r>
              <w:rPr>
                <w:sz w:val="11"/>
              </w:rPr>
              <w:t>Payment Processing, PCI (Payment Card Industry)</w:t>
            </w:r>
          </w:p>
        </w:tc>
        <w:tc>
          <w:tcPr>
            <w:tcW w:w="3955" w:type="dxa"/>
          </w:tcPr>
          <w:p w14:paraId="3BD2F42F" w14:textId="77777777" w:rsidR="006866B4" w:rsidRDefault="00000000">
            <w:r>
              <w:rPr>
                <w:sz w:val="11"/>
              </w:rPr>
              <w:t>Reconciled - one consistent Target Owner and Endpoint/Treatment used in every Service Group this package appears in; treat the first occurrence's Detailed Routine Inventory as authoritative and the later ones as confirming duplicates, not independent designs.</w:t>
            </w:r>
          </w:p>
        </w:tc>
      </w:tr>
      <w:tr w:rsidR="006866B4" w14:paraId="3498A4CA" w14:textId="77777777">
        <w:tc>
          <w:tcPr>
            <w:tcW w:w="1516" w:type="dxa"/>
          </w:tcPr>
          <w:p w14:paraId="27FEAB12" w14:textId="77777777" w:rsidR="006866B4" w:rsidRDefault="00000000">
            <w:r>
              <w:rPr>
                <w:sz w:val="11"/>
              </w:rPr>
              <w:t>pkg_credit_card_staging.sql</w:t>
            </w:r>
          </w:p>
        </w:tc>
        <w:tc>
          <w:tcPr>
            <w:tcW w:w="1912" w:type="dxa"/>
          </w:tcPr>
          <w:p w14:paraId="6FF590ED" w14:textId="77777777" w:rsidR="006866B4" w:rsidRDefault="00000000">
            <w:r>
              <w:rPr>
                <w:sz w:val="11"/>
              </w:rPr>
              <w:t>PciTokenizationService.CardStaging (batch)</w:t>
            </w:r>
          </w:p>
        </w:tc>
        <w:tc>
          <w:tcPr>
            <w:tcW w:w="1977" w:type="dxa"/>
          </w:tcPr>
          <w:p w14:paraId="3AC5C790" w14:textId="77777777" w:rsidR="006866B4" w:rsidRDefault="00000000">
            <w:r>
              <w:rPr>
                <w:sz w:val="11"/>
              </w:rPr>
              <w:t>Payment Processing, PCI (Payment Card Industry)</w:t>
            </w:r>
          </w:p>
        </w:tc>
        <w:tc>
          <w:tcPr>
            <w:tcW w:w="3955" w:type="dxa"/>
          </w:tcPr>
          <w:p w14:paraId="5085B5B4" w14:textId="77777777" w:rsidR="006866B4" w:rsidRDefault="00000000">
            <w:r>
              <w:rPr>
                <w:sz w:val="11"/>
              </w:rPr>
              <w:t>Reconciled - one consistent Target Owner and Endpoint/Treatment used in every Service Group this package appears in; treat the first occurrence's Detailed Routine Inventory as authoritative and the later ones as confirming duplicates, not independent designs.</w:t>
            </w:r>
          </w:p>
        </w:tc>
      </w:tr>
    </w:tbl>
    <w:p w14:paraId="5EF6B086" w14:textId="77777777" w:rsidR="006866B4" w:rsidRDefault="00000000">
      <w:pPr>
        <w:spacing w:before="240"/>
      </w:pPr>
      <w:r>
        <w:t xml:space="preserve"> </w:t>
      </w:r>
    </w:p>
    <w:p w14:paraId="38DEE809" w14:textId="77777777" w:rsidR="006866B4" w:rsidRDefault="00000000">
      <w:r>
        <w:t xml:space="preserve"> </w:t>
      </w:r>
    </w:p>
    <w:p w14:paraId="5A787590" w14:textId="77777777" w:rsidR="006866B4" w:rsidRDefault="00000000">
      <w:pPr>
        <w:spacing w:after="120"/>
      </w:pPr>
      <w:r>
        <w:t xml:space="preserve">No overlapping-but-differently-named endpoint proposals were found across groups for packages that are </w:t>
      </w:r>
      <w:r>
        <w:rPr>
          <w:b/>
          <w:bCs/>
        </w:rPr>
        <w:t>not</w:t>
      </w:r>
      <w:r>
        <w:t xml:space="preserve"> in the table above - each remaining package's proposed routes are scoped to a domain (</w:t>
      </w:r>
      <w:r>
        <w:rPr>
          <w:rFonts w:ascii="Courier New" w:eastAsia="Courier New" w:hAnsi="Courier New" w:cs="Courier New"/>
          <w:shd w:val="clear" w:color="auto" w:fill="F1F5F9"/>
        </w:rPr>
        <w:t>/api/payments/...</w:t>
      </w:r>
      <w:r>
        <w:t xml:space="preserve">, </w:t>
      </w:r>
      <w:r>
        <w:rPr>
          <w:rFonts w:ascii="Courier New" w:eastAsia="Courier New" w:hAnsi="Courier New" w:cs="Courier New"/>
          <w:shd w:val="clear" w:color="auto" w:fill="F1F5F9"/>
        </w:rPr>
        <w:t>/api/invoices/...</w:t>
      </w:r>
      <w:r>
        <w:t xml:space="preserve">, </w:t>
      </w:r>
      <w:r>
        <w:rPr>
          <w:rFonts w:ascii="Courier New" w:eastAsia="Courier New" w:hAnsi="Courier New" w:cs="Courier New"/>
          <w:shd w:val="clear" w:color="auto" w:fill="F1F5F9"/>
        </w:rPr>
        <w:t>/api/commissions/...</w:t>
      </w:r>
      <w:r>
        <w:t xml:space="preserve">, </w:t>
      </w:r>
      <w:r>
        <w:rPr>
          <w:rFonts w:ascii="Courier New" w:eastAsia="Courier New" w:hAnsi="Courier New" w:cs="Courier New"/>
          <w:shd w:val="clear" w:color="auto" w:fill="F1F5F9"/>
        </w:rPr>
        <w:t>/api/cards/...</w:t>
      </w:r>
      <w:r>
        <w:t>) that does not collide with another group's routes.</w:t>
      </w:r>
    </w:p>
    <w:sectPr w:rsidR="006866B4" w:rsidSect="001452A1">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42CDA"/>
    <w:multiLevelType w:val="hybridMultilevel"/>
    <w:tmpl w:val="CB22574A"/>
    <w:lvl w:ilvl="0" w:tplc="480C4C9C">
      <w:start w:val="1"/>
      <w:numFmt w:val="bullet"/>
      <w:pStyle w:val="ListBullet2"/>
      <w:suff w:val="space"/>
      <w:lvlText w:val="●"/>
      <w:lvlJc w:val="left"/>
      <w:pPr>
        <w:ind w:left="240" w:hanging="180"/>
      </w:pPr>
    </w:lvl>
    <w:lvl w:ilvl="1" w:tplc="599C1518">
      <w:start w:val="1"/>
      <w:numFmt w:val="bullet"/>
      <w:suff w:val="space"/>
      <w:lvlText w:val="○"/>
      <w:lvlJc w:val="left"/>
      <w:pPr>
        <w:ind w:left="660" w:hanging="180"/>
      </w:pPr>
    </w:lvl>
    <w:lvl w:ilvl="2" w:tplc="BD58584E">
      <w:start w:val="1"/>
      <w:numFmt w:val="bullet"/>
      <w:suff w:val="space"/>
      <w:lvlText w:val="■"/>
      <w:lvlJc w:val="left"/>
      <w:pPr>
        <w:ind w:left="1080" w:hanging="180"/>
      </w:pPr>
    </w:lvl>
    <w:lvl w:ilvl="3" w:tplc="248C52D0">
      <w:start w:val="1"/>
      <w:numFmt w:val="bullet"/>
      <w:suff w:val="space"/>
      <w:lvlText w:val="●"/>
      <w:lvlJc w:val="left"/>
      <w:pPr>
        <w:ind w:left="1500" w:hanging="180"/>
      </w:pPr>
    </w:lvl>
    <w:lvl w:ilvl="4" w:tplc="760403E6">
      <w:start w:val="1"/>
      <w:numFmt w:val="bullet"/>
      <w:suff w:val="space"/>
      <w:lvlText w:val="○"/>
      <w:lvlJc w:val="left"/>
      <w:pPr>
        <w:ind w:left="1920" w:hanging="180"/>
      </w:pPr>
    </w:lvl>
    <w:lvl w:ilvl="5" w:tplc="07A230AE">
      <w:start w:val="1"/>
      <w:numFmt w:val="bullet"/>
      <w:suff w:val="space"/>
      <w:lvlText w:val="■"/>
      <w:lvlJc w:val="left"/>
      <w:pPr>
        <w:ind w:left="2340" w:hanging="180"/>
      </w:pPr>
    </w:lvl>
    <w:lvl w:ilvl="6" w:tplc="052CB2D8">
      <w:start w:val="1"/>
      <w:numFmt w:val="bullet"/>
      <w:suff w:val="space"/>
      <w:lvlText w:val="●"/>
      <w:lvlJc w:val="left"/>
      <w:pPr>
        <w:ind w:left="2760" w:hanging="180"/>
      </w:pPr>
    </w:lvl>
    <w:lvl w:ilvl="7" w:tplc="8CC63106">
      <w:start w:val="1"/>
      <w:numFmt w:val="bullet"/>
      <w:suff w:val="space"/>
      <w:lvlText w:val="○"/>
      <w:lvlJc w:val="left"/>
      <w:pPr>
        <w:ind w:left="3180" w:hanging="180"/>
      </w:pPr>
    </w:lvl>
    <w:lvl w:ilvl="8" w:tplc="0CF6BCF4">
      <w:start w:val="1"/>
      <w:numFmt w:val="bullet"/>
      <w:suff w:val="space"/>
      <w:lvlText w:val="■"/>
      <w:lvlJc w:val="left"/>
      <w:pPr>
        <w:ind w:left="3600" w:hanging="180"/>
      </w:pPr>
    </w:lvl>
  </w:abstractNum>
  <w:abstractNum w:abstractNumId="1" w15:restartNumberingAfterBreak="0">
    <w:nsid w:val="640D0B5B"/>
    <w:multiLevelType w:val="multilevel"/>
    <w:tmpl w:val="8F5E726A"/>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6BE5323"/>
    <w:multiLevelType w:val="hybridMultilevel"/>
    <w:tmpl w:val="370C3982"/>
    <w:lvl w:ilvl="0" w:tplc="C1EE57DE">
      <w:start w:val="1"/>
      <w:numFmt w:val="bullet"/>
      <w:pStyle w:val="ListBullet"/>
      <w:lvlText w:val="●"/>
      <w:lvlJc w:val="left"/>
      <w:pPr>
        <w:ind w:left="720" w:hanging="360"/>
      </w:pPr>
    </w:lvl>
    <w:lvl w:ilvl="1" w:tplc="65409E8A">
      <w:start w:val="1"/>
      <w:numFmt w:val="bullet"/>
      <w:lvlText w:val="○"/>
      <w:lvlJc w:val="left"/>
      <w:pPr>
        <w:ind w:left="1440" w:hanging="360"/>
      </w:pPr>
    </w:lvl>
    <w:lvl w:ilvl="2" w:tplc="7CE6DFD0">
      <w:start w:val="1"/>
      <w:numFmt w:val="bullet"/>
      <w:lvlText w:val="■"/>
      <w:lvlJc w:val="left"/>
      <w:pPr>
        <w:ind w:left="2160" w:hanging="360"/>
      </w:pPr>
    </w:lvl>
    <w:lvl w:ilvl="3" w:tplc="AB9C0C84">
      <w:start w:val="1"/>
      <w:numFmt w:val="bullet"/>
      <w:lvlText w:val="●"/>
      <w:lvlJc w:val="left"/>
      <w:pPr>
        <w:ind w:left="2880" w:hanging="360"/>
      </w:pPr>
    </w:lvl>
    <w:lvl w:ilvl="4" w:tplc="9EF80660">
      <w:start w:val="1"/>
      <w:numFmt w:val="bullet"/>
      <w:lvlText w:val="○"/>
      <w:lvlJc w:val="left"/>
      <w:pPr>
        <w:ind w:left="3600" w:hanging="360"/>
      </w:pPr>
    </w:lvl>
    <w:lvl w:ilvl="5" w:tplc="DD2C7BBC">
      <w:start w:val="1"/>
      <w:numFmt w:val="bullet"/>
      <w:lvlText w:val="■"/>
      <w:lvlJc w:val="left"/>
      <w:pPr>
        <w:ind w:left="4320" w:hanging="360"/>
      </w:pPr>
    </w:lvl>
    <w:lvl w:ilvl="6" w:tplc="44E0A570">
      <w:start w:val="1"/>
      <w:numFmt w:val="bullet"/>
      <w:lvlText w:val="●"/>
      <w:lvlJc w:val="left"/>
      <w:pPr>
        <w:ind w:left="5040" w:hanging="360"/>
      </w:pPr>
    </w:lvl>
    <w:lvl w:ilvl="7" w:tplc="56429A32">
      <w:start w:val="1"/>
      <w:numFmt w:val="bullet"/>
      <w:lvlText w:val="●"/>
      <w:lvlJc w:val="left"/>
      <w:pPr>
        <w:ind w:left="5760" w:hanging="360"/>
      </w:pPr>
    </w:lvl>
    <w:lvl w:ilvl="8" w:tplc="F0BE4F70">
      <w:start w:val="1"/>
      <w:numFmt w:val="bullet"/>
      <w:lvlText w:val="●"/>
      <w:lvlJc w:val="left"/>
      <w:pPr>
        <w:ind w:left="6480" w:hanging="360"/>
      </w:pPr>
    </w:lvl>
  </w:abstractNum>
  <w:num w:numId="1" w16cid:durableId="1636914398">
    <w:abstractNumId w:val="2"/>
    <w:lvlOverride w:ilvl="0">
      <w:startOverride w:val="1"/>
    </w:lvlOverride>
  </w:num>
  <w:num w:numId="2" w16cid:durableId="813838883">
    <w:abstractNumId w:val="0"/>
    <w:lvlOverride w:ilvl="0">
      <w:startOverride w:val="1"/>
    </w:lvlOverride>
  </w:num>
  <w:num w:numId="3" w16cid:durableId="1460807062">
    <w:abstractNumId w:val="1"/>
  </w:num>
  <w:num w:numId="4" w16cid:durableId="5908978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48464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1730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6B4"/>
    <w:rsid w:val="001452A1"/>
    <w:rsid w:val="00486716"/>
    <w:rsid w:val="006866B4"/>
    <w:rsid w:val="007A2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428E"/>
  <w15:docId w15:val="{B52C50E5-F276-46BD-AB82-81134E55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18"/>
        <w:szCs w:val="18"/>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48"/>
      <w:szCs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157">
    <w:name w:val="157"/>
    <w:basedOn w:val="TableNormal"/>
    <w:pPr>
      <w:spacing w:after="0" w:line="240" w:lineRule="auto"/>
    </w:pPr>
    <w:tblPr>
      <w:tblStyleRowBandSize w:val="1"/>
      <w:tblStyleColBandSize w:val="1"/>
    </w:tblPr>
  </w:style>
  <w:style w:type="table" w:customStyle="1" w:styleId="156">
    <w:name w:val="156"/>
    <w:basedOn w:val="TableNormal"/>
    <w:pPr>
      <w:spacing w:after="0" w:line="240" w:lineRule="auto"/>
    </w:pPr>
    <w:tblPr>
      <w:tblStyleRowBandSize w:val="1"/>
      <w:tblStyleColBandSize w:val="1"/>
    </w:tblPr>
  </w:style>
  <w:style w:type="table" w:customStyle="1" w:styleId="155">
    <w:name w:val="155"/>
    <w:basedOn w:val="TableNormal"/>
    <w:pPr>
      <w:spacing w:after="0" w:line="240" w:lineRule="auto"/>
    </w:pPr>
    <w:tblPr>
      <w:tblStyleRowBandSize w:val="1"/>
      <w:tblStyleColBandSize w:val="1"/>
    </w:tblPr>
  </w:style>
  <w:style w:type="table" w:customStyle="1" w:styleId="154">
    <w:name w:val="154"/>
    <w:basedOn w:val="TableNormal"/>
    <w:pPr>
      <w:spacing w:after="0" w:line="240" w:lineRule="auto"/>
    </w:pPr>
    <w:tblPr>
      <w:tblStyleRowBandSize w:val="1"/>
      <w:tblStyleColBandSize w:val="1"/>
    </w:tblPr>
  </w:style>
  <w:style w:type="table" w:customStyle="1" w:styleId="153">
    <w:name w:val="153"/>
    <w:basedOn w:val="TableNormal"/>
    <w:pPr>
      <w:spacing w:after="0" w:line="240" w:lineRule="auto"/>
    </w:pPr>
    <w:tblPr>
      <w:tblStyleRowBandSize w:val="1"/>
      <w:tblStyleColBandSize w:val="1"/>
    </w:tblPr>
  </w:style>
  <w:style w:type="table" w:customStyle="1" w:styleId="152">
    <w:name w:val="152"/>
    <w:basedOn w:val="TableNormal"/>
    <w:pPr>
      <w:spacing w:after="0" w:line="240" w:lineRule="auto"/>
    </w:pPr>
    <w:tblPr>
      <w:tblStyleRowBandSize w:val="1"/>
      <w:tblStyleColBandSize w:val="1"/>
    </w:tblPr>
  </w:style>
  <w:style w:type="table" w:customStyle="1" w:styleId="151">
    <w:name w:val="151"/>
    <w:basedOn w:val="TableNormal"/>
    <w:pPr>
      <w:spacing w:after="0" w:line="240" w:lineRule="auto"/>
    </w:pPr>
    <w:tblPr>
      <w:tblStyleRowBandSize w:val="1"/>
      <w:tblStyleColBandSize w:val="1"/>
    </w:tblPr>
  </w:style>
  <w:style w:type="table" w:customStyle="1" w:styleId="150">
    <w:name w:val="150"/>
    <w:basedOn w:val="TableNormal"/>
    <w:pPr>
      <w:spacing w:after="0" w:line="240" w:lineRule="auto"/>
    </w:pPr>
    <w:tblPr>
      <w:tblStyleRowBandSize w:val="1"/>
      <w:tblStyleColBandSize w:val="1"/>
    </w:tblPr>
  </w:style>
  <w:style w:type="table" w:customStyle="1" w:styleId="149">
    <w:name w:val="149"/>
    <w:basedOn w:val="TableNormal"/>
    <w:pPr>
      <w:spacing w:after="0" w:line="240" w:lineRule="auto"/>
    </w:pPr>
    <w:tblPr>
      <w:tblStyleRowBandSize w:val="1"/>
      <w:tblStyleColBandSize w:val="1"/>
    </w:tblPr>
  </w:style>
  <w:style w:type="table" w:customStyle="1" w:styleId="148">
    <w:name w:val="148"/>
    <w:basedOn w:val="TableNormal"/>
    <w:pPr>
      <w:spacing w:after="0" w:line="240" w:lineRule="auto"/>
    </w:pPr>
    <w:tblPr>
      <w:tblStyleRowBandSize w:val="1"/>
      <w:tblStyleColBandSize w:val="1"/>
    </w:tblPr>
  </w:style>
  <w:style w:type="table" w:customStyle="1" w:styleId="147">
    <w:name w:val="147"/>
    <w:basedOn w:val="TableNormal"/>
    <w:pPr>
      <w:spacing w:after="0" w:line="240" w:lineRule="auto"/>
    </w:pPr>
    <w:tblPr>
      <w:tblStyleRowBandSize w:val="1"/>
      <w:tblStyleColBandSize w:val="1"/>
    </w:tblPr>
  </w:style>
  <w:style w:type="table" w:customStyle="1" w:styleId="146">
    <w:name w:val="146"/>
    <w:basedOn w:val="TableNormal"/>
    <w:pPr>
      <w:spacing w:after="0" w:line="240" w:lineRule="auto"/>
    </w:pPr>
    <w:tblPr>
      <w:tblStyleRowBandSize w:val="1"/>
      <w:tblStyleColBandSize w:val="1"/>
    </w:tblPr>
  </w:style>
  <w:style w:type="table" w:customStyle="1" w:styleId="145">
    <w:name w:val="145"/>
    <w:basedOn w:val="TableNormal"/>
    <w:pPr>
      <w:spacing w:after="0" w:line="240" w:lineRule="auto"/>
    </w:pPr>
    <w:tblPr>
      <w:tblStyleRowBandSize w:val="1"/>
      <w:tblStyleColBandSize w:val="1"/>
    </w:tblPr>
  </w:style>
  <w:style w:type="table" w:customStyle="1" w:styleId="144">
    <w:name w:val="144"/>
    <w:basedOn w:val="TableNormal"/>
    <w:pPr>
      <w:spacing w:after="0" w:line="240" w:lineRule="auto"/>
    </w:pPr>
    <w:tblPr>
      <w:tblStyleRowBandSize w:val="1"/>
      <w:tblStyleColBandSize w:val="1"/>
    </w:tblPr>
  </w:style>
  <w:style w:type="table" w:customStyle="1" w:styleId="143">
    <w:name w:val="143"/>
    <w:basedOn w:val="TableNormal"/>
    <w:pPr>
      <w:spacing w:after="0" w:line="240" w:lineRule="auto"/>
    </w:pPr>
    <w:tblPr>
      <w:tblStyleRowBandSize w:val="1"/>
      <w:tblStyleColBandSize w:val="1"/>
    </w:tblPr>
  </w:style>
  <w:style w:type="table" w:customStyle="1" w:styleId="142">
    <w:name w:val="142"/>
    <w:basedOn w:val="TableNormal"/>
    <w:pPr>
      <w:spacing w:after="0" w:line="240" w:lineRule="auto"/>
    </w:pPr>
    <w:tblPr>
      <w:tblStyleRowBandSize w:val="1"/>
      <w:tblStyleColBandSize w:val="1"/>
    </w:tblPr>
  </w:style>
  <w:style w:type="table" w:customStyle="1" w:styleId="141">
    <w:name w:val="141"/>
    <w:basedOn w:val="TableNormal"/>
    <w:pPr>
      <w:spacing w:after="0" w:line="240" w:lineRule="auto"/>
    </w:pPr>
    <w:tblPr>
      <w:tblStyleRowBandSize w:val="1"/>
      <w:tblStyleColBandSize w:val="1"/>
    </w:tblPr>
  </w:style>
  <w:style w:type="table" w:customStyle="1" w:styleId="140">
    <w:name w:val="140"/>
    <w:basedOn w:val="TableNormal"/>
    <w:pPr>
      <w:spacing w:after="0" w:line="240" w:lineRule="auto"/>
    </w:pPr>
    <w:tblPr>
      <w:tblStyleRowBandSize w:val="1"/>
      <w:tblStyleColBandSize w:val="1"/>
    </w:tblPr>
  </w:style>
  <w:style w:type="table" w:customStyle="1" w:styleId="139">
    <w:name w:val="139"/>
    <w:basedOn w:val="TableNormal"/>
    <w:pPr>
      <w:spacing w:after="0" w:line="240" w:lineRule="auto"/>
    </w:pPr>
    <w:tblPr>
      <w:tblStyleRowBandSize w:val="1"/>
      <w:tblStyleColBandSize w:val="1"/>
    </w:tblPr>
  </w:style>
  <w:style w:type="table" w:customStyle="1" w:styleId="138">
    <w:name w:val="138"/>
    <w:basedOn w:val="TableNormal"/>
    <w:pPr>
      <w:spacing w:after="0" w:line="240" w:lineRule="auto"/>
    </w:pPr>
    <w:tblPr>
      <w:tblStyleRowBandSize w:val="1"/>
      <w:tblStyleColBandSize w:val="1"/>
    </w:tblPr>
  </w:style>
  <w:style w:type="table" w:customStyle="1" w:styleId="137">
    <w:name w:val="137"/>
    <w:basedOn w:val="TableNormal"/>
    <w:pPr>
      <w:spacing w:after="0" w:line="240" w:lineRule="auto"/>
    </w:pPr>
    <w:tblPr>
      <w:tblStyleRowBandSize w:val="1"/>
      <w:tblStyleColBandSize w:val="1"/>
    </w:tblPr>
  </w:style>
  <w:style w:type="table" w:customStyle="1" w:styleId="136">
    <w:name w:val="136"/>
    <w:basedOn w:val="TableNormal"/>
    <w:pPr>
      <w:spacing w:after="0" w:line="240" w:lineRule="auto"/>
    </w:pPr>
    <w:tblPr>
      <w:tblStyleRowBandSize w:val="1"/>
      <w:tblStyleColBandSize w:val="1"/>
    </w:tblPr>
  </w:style>
  <w:style w:type="table" w:customStyle="1" w:styleId="135">
    <w:name w:val="135"/>
    <w:basedOn w:val="TableNormal"/>
    <w:pPr>
      <w:spacing w:after="0" w:line="240" w:lineRule="auto"/>
    </w:pPr>
    <w:tblPr>
      <w:tblStyleRowBandSize w:val="1"/>
      <w:tblStyleColBandSize w:val="1"/>
    </w:tblPr>
  </w:style>
  <w:style w:type="table" w:customStyle="1" w:styleId="134">
    <w:name w:val="134"/>
    <w:basedOn w:val="TableNormal"/>
    <w:pPr>
      <w:spacing w:after="0" w:line="240" w:lineRule="auto"/>
    </w:pPr>
    <w:tblPr>
      <w:tblStyleRowBandSize w:val="1"/>
      <w:tblStyleColBandSize w:val="1"/>
    </w:tblPr>
  </w:style>
  <w:style w:type="table" w:customStyle="1" w:styleId="133">
    <w:name w:val="133"/>
    <w:basedOn w:val="TableNormal"/>
    <w:pPr>
      <w:spacing w:after="0" w:line="240" w:lineRule="auto"/>
    </w:pPr>
    <w:tblPr>
      <w:tblStyleRowBandSize w:val="1"/>
      <w:tblStyleColBandSize w:val="1"/>
    </w:tblPr>
  </w:style>
  <w:style w:type="table" w:customStyle="1" w:styleId="132">
    <w:name w:val="132"/>
    <w:basedOn w:val="TableNormal"/>
    <w:pPr>
      <w:spacing w:after="0" w:line="240" w:lineRule="auto"/>
    </w:pPr>
    <w:tblPr>
      <w:tblStyleRowBandSize w:val="1"/>
      <w:tblStyleColBandSize w:val="1"/>
    </w:tblPr>
  </w:style>
  <w:style w:type="table" w:customStyle="1" w:styleId="131">
    <w:name w:val="131"/>
    <w:basedOn w:val="TableNormal"/>
    <w:pPr>
      <w:spacing w:after="0" w:line="240" w:lineRule="auto"/>
    </w:pPr>
    <w:tblPr>
      <w:tblStyleRowBandSize w:val="1"/>
      <w:tblStyleColBandSize w:val="1"/>
    </w:tblPr>
  </w:style>
  <w:style w:type="table" w:customStyle="1" w:styleId="130">
    <w:name w:val="130"/>
    <w:basedOn w:val="TableNormal"/>
    <w:pPr>
      <w:spacing w:after="0" w:line="240" w:lineRule="auto"/>
    </w:pPr>
    <w:tblPr>
      <w:tblStyleRowBandSize w:val="1"/>
      <w:tblStyleColBandSize w:val="1"/>
    </w:tblPr>
  </w:style>
  <w:style w:type="table" w:customStyle="1" w:styleId="129">
    <w:name w:val="129"/>
    <w:basedOn w:val="TableNormal"/>
    <w:pPr>
      <w:spacing w:after="0" w:line="240" w:lineRule="auto"/>
    </w:pPr>
    <w:tblPr>
      <w:tblStyleRowBandSize w:val="1"/>
      <w:tblStyleColBandSize w:val="1"/>
    </w:tblPr>
  </w:style>
  <w:style w:type="table" w:customStyle="1" w:styleId="128">
    <w:name w:val="128"/>
    <w:basedOn w:val="TableNormal"/>
    <w:pPr>
      <w:spacing w:after="0" w:line="240" w:lineRule="auto"/>
    </w:pPr>
    <w:tblPr>
      <w:tblStyleRowBandSize w:val="1"/>
      <w:tblStyleColBandSize w:val="1"/>
    </w:tblPr>
  </w:style>
  <w:style w:type="table" w:customStyle="1" w:styleId="127">
    <w:name w:val="127"/>
    <w:basedOn w:val="TableNormal"/>
    <w:pPr>
      <w:spacing w:after="0" w:line="240" w:lineRule="auto"/>
    </w:pPr>
    <w:tblPr>
      <w:tblStyleRowBandSize w:val="1"/>
      <w:tblStyleColBandSize w:val="1"/>
    </w:tblPr>
  </w:style>
  <w:style w:type="table" w:customStyle="1" w:styleId="126">
    <w:name w:val="126"/>
    <w:basedOn w:val="TableNormal"/>
    <w:pPr>
      <w:spacing w:after="0" w:line="240" w:lineRule="auto"/>
    </w:pPr>
    <w:tblPr>
      <w:tblStyleRowBandSize w:val="1"/>
      <w:tblStyleColBandSize w:val="1"/>
    </w:tblPr>
  </w:style>
  <w:style w:type="table" w:customStyle="1" w:styleId="125">
    <w:name w:val="125"/>
    <w:basedOn w:val="TableNormal"/>
    <w:pPr>
      <w:spacing w:after="0" w:line="240" w:lineRule="auto"/>
    </w:pPr>
    <w:tblPr>
      <w:tblStyleRowBandSize w:val="1"/>
      <w:tblStyleColBandSize w:val="1"/>
    </w:tblPr>
  </w:style>
  <w:style w:type="table" w:customStyle="1" w:styleId="124">
    <w:name w:val="124"/>
    <w:basedOn w:val="TableNormal"/>
    <w:pPr>
      <w:spacing w:after="0" w:line="240" w:lineRule="auto"/>
    </w:pPr>
    <w:tblPr>
      <w:tblStyleRowBandSize w:val="1"/>
      <w:tblStyleColBandSize w:val="1"/>
    </w:tblPr>
  </w:style>
  <w:style w:type="table" w:customStyle="1" w:styleId="123">
    <w:name w:val="123"/>
    <w:basedOn w:val="TableNormal"/>
    <w:pPr>
      <w:spacing w:after="0" w:line="240" w:lineRule="auto"/>
    </w:pPr>
    <w:tblPr>
      <w:tblStyleRowBandSize w:val="1"/>
      <w:tblStyleColBandSize w:val="1"/>
    </w:tblPr>
  </w:style>
  <w:style w:type="table" w:customStyle="1" w:styleId="122">
    <w:name w:val="122"/>
    <w:basedOn w:val="TableNormal"/>
    <w:pPr>
      <w:spacing w:after="0" w:line="240" w:lineRule="auto"/>
    </w:pPr>
    <w:tblPr>
      <w:tblStyleRowBandSize w:val="1"/>
      <w:tblStyleColBandSize w:val="1"/>
    </w:tblPr>
  </w:style>
  <w:style w:type="table" w:customStyle="1" w:styleId="121">
    <w:name w:val="121"/>
    <w:basedOn w:val="TableNormal"/>
    <w:pPr>
      <w:spacing w:after="0" w:line="240" w:lineRule="auto"/>
    </w:pPr>
    <w:tblPr>
      <w:tblStyleRowBandSize w:val="1"/>
      <w:tblStyleColBandSize w:val="1"/>
    </w:tblPr>
  </w:style>
  <w:style w:type="table" w:customStyle="1" w:styleId="120">
    <w:name w:val="120"/>
    <w:basedOn w:val="TableNormal"/>
    <w:pPr>
      <w:spacing w:after="0" w:line="240" w:lineRule="auto"/>
    </w:pPr>
    <w:tblPr>
      <w:tblStyleRowBandSize w:val="1"/>
      <w:tblStyleColBandSize w:val="1"/>
    </w:tblPr>
  </w:style>
  <w:style w:type="table" w:customStyle="1" w:styleId="119">
    <w:name w:val="119"/>
    <w:basedOn w:val="TableNormal"/>
    <w:pPr>
      <w:spacing w:after="0" w:line="240" w:lineRule="auto"/>
    </w:pPr>
    <w:tblPr>
      <w:tblStyleRowBandSize w:val="1"/>
      <w:tblStyleColBandSize w:val="1"/>
    </w:tblPr>
  </w:style>
  <w:style w:type="table" w:customStyle="1" w:styleId="118">
    <w:name w:val="118"/>
    <w:basedOn w:val="TableNormal"/>
    <w:pPr>
      <w:spacing w:after="0" w:line="240" w:lineRule="auto"/>
    </w:pPr>
    <w:tblPr>
      <w:tblStyleRowBandSize w:val="1"/>
      <w:tblStyleColBandSize w:val="1"/>
    </w:tblPr>
  </w:style>
  <w:style w:type="table" w:customStyle="1" w:styleId="117">
    <w:name w:val="117"/>
    <w:basedOn w:val="TableNormal"/>
    <w:pPr>
      <w:spacing w:after="0" w:line="240" w:lineRule="auto"/>
    </w:pPr>
    <w:tblPr>
      <w:tblStyleRowBandSize w:val="1"/>
      <w:tblStyleColBandSize w:val="1"/>
    </w:tblPr>
  </w:style>
  <w:style w:type="table" w:customStyle="1" w:styleId="116">
    <w:name w:val="116"/>
    <w:basedOn w:val="TableNormal"/>
    <w:pPr>
      <w:spacing w:after="0" w:line="240" w:lineRule="auto"/>
    </w:pPr>
    <w:tblPr>
      <w:tblStyleRowBandSize w:val="1"/>
      <w:tblStyleColBandSize w:val="1"/>
    </w:tblPr>
  </w:style>
  <w:style w:type="table" w:customStyle="1" w:styleId="115">
    <w:name w:val="115"/>
    <w:basedOn w:val="TableNormal"/>
    <w:pPr>
      <w:spacing w:after="0" w:line="240" w:lineRule="auto"/>
    </w:pPr>
    <w:tblPr>
      <w:tblStyleRowBandSize w:val="1"/>
      <w:tblStyleColBandSize w:val="1"/>
    </w:tblPr>
  </w:style>
  <w:style w:type="table" w:customStyle="1" w:styleId="114">
    <w:name w:val="114"/>
    <w:basedOn w:val="TableNormal"/>
    <w:pPr>
      <w:spacing w:after="0" w:line="240" w:lineRule="auto"/>
    </w:pPr>
    <w:tblPr>
      <w:tblStyleRowBandSize w:val="1"/>
      <w:tblStyleColBandSize w:val="1"/>
    </w:tblPr>
  </w:style>
  <w:style w:type="table" w:customStyle="1" w:styleId="113">
    <w:name w:val="113"/>
    <w:basedOn w:val="TableNormal"/>
    <w:pPr>
      <w:spacing w:after="0" w:line="240" w:lineRule="auto"/>
    </w:pPr>
    <w:tblPr>
      <w:tblStyleRowBandSize w:val="1"/>
      <w:tblStyleColBandSize w:val="1"/>
    </w:tblPr>
  </w:style>
  <w:style w:type="table" w:customStyle="1" w:styleId="112">
    <w:name w:val="112"/>
    <w:basedOn w:val="TableNormal"/>
    <w:pPr>
      <w:spacing w:after="0" w:line="240" w:lineRule="auto"/>
    </w:pPr>
    <w:tblPr>
      <w:tblStyleRowBandSize w:val="1"/>
      <w:tblStyleColBandSize w:val="1"/>
    </w:tblPr>
  </w:style>
  <w:style w:type="table" w:customStyle="1" w:styleId="111">
    <w:name w:val="111"/>
    <w:basedOn w:val="TableNormal"/>
    <w:pPr>
      <w:spacing w:after="0" w:line="240" w:lineRule="auto"/>
    </w:pPr>
    <w:tblPr>
      <w:tblStyleRowBandSize w:val="1"/>
      <w:tblStyleColBandSize w:val="1"/>
    </w:tblPr>
  </w:style>
  <w:style w:type="table" w:customStyle="1" w:styleId="110">
    <w:name w:val="110"/>
    <w:basedOn w:val="TableNormal"/>
    <w:pPr>
      <w:spacing w:after="0" w:line="240" w:lineRule="auto"/>
    </w:pPr>
    <w:tblPr>
      <w:tblStyleRowBandSize w:val="1"/>
      <w:tblStyleColBandSize w:val="1"/>
    </w:tblPr>
  </w:style>
  <w:style w:type="table" w:customStyle="1" w:styleId="109">
    <w:name w:val="109"/>
    <w:basedOn w:val="TableNormal"/>
    <w:pPr>
      <w:spacing w:after="0" w:line="240" w:lineRule="auto"/>
    </w:pPr>
    <w:tblPr>
      <w:tblStyleRowBandSize w:val="1"/>
      <w:tblStyleColBandSize w:val="1"/>
    </w:tblPr>
  </w:style>
  <w:style w:type="table" w:customStyle="1" w:styleId="108">
    <w:name w:val="108"/>
    <w:basedOn w:val="TableNormal"/>
    <w:pPr>
      <w:spacing w:after="0" w:line="240" w:lineRule="auto"/>
    </w:pPr>
    <w:tblPr>
      <w:tblStyleRowBandSize w:val="1"/>
      <w:tblStyleColBandSize w:val="1"/>
    </w:tblPr>
  </w:style>
  <w:style w:type="table" w:customStyle="1" w:styleId="107">
    <w:name w:val="107"/>
    <w:basedOn w:val="TableNormal"/>
    <w:pPr>
      <w:spacing w:after="0" w:line="240" w:lineRule="auto"/>
    </w:pPr>
    <w:tblPr>
      <w:tblStyleRowBandSize w:val="1"/>
      <w:tblStyleColBandSize w:val="1"/>
    </w:tblPr>
  </w:style>
  <w:style w:type="table" w:customStyle="1" w:styleId="106">
    <w:name w:val="106"/>
    <w:basedOn w:val="TableNormal"/>
    <w:pPr>
      <w:spacing w:after="0" w:line="240" w:lineRule="auto"/>
    </w:pPr>
    <w:tblPr>
      <w:tblStyleRowBandSize w:val="1"/>
      <w:tblStyleColBandSize w:val="1"/>
    </w:tblPr>
  </w:style>
  <w:style w:type="table" w:customStyle="1" w:styleId="105">
    <w:name w:val="105"/>
    <w:basedOn w:val="TableNormal"/>
    <w:pPr>
      <w:spacing w:after="0" w:line="240" w:lineRule="auto"/>
    </w:pPr>
    <w:tblPr>
      <w:tblStyleRowBandSize w:val="1"/>
      <w:tblStyleColBandSize w:val="1"/>
    </w:tblPr>
  </w:style>
  <w:style w:type="table" w:customStyle="1" w:styleId="104">
    <w:name w:val="104"/>
    <w:basedOn w:val="TableNormal"/>
    <w:pPr>
      <w:spacing w:after="0" w:line="240" w:lineRule="auto"/>
    </w:pPr>
    <w:tblPr>
      <w:tblStyleRowBandSize w:val="1"/>
      <w:tblStyleColBandSize w:val="1"/>
    </w:tblPr>
  </w:style>
  <w:style w:type="table" w:customStyle="1" w:styleId="103">
    <w:name w:val="103"/>
    <w:basedOn w:val="TableNormal"/>
    <w:pPr>
      <w:spacing w:after="0" w:line="240" w:lineRule="auto"/>
    </w:pPr>
    <w:tblPr>
      <w:tblStyleRowBandSize w:val="1"/>
      <w:tblStyleColBandSize w:val="1"/>
    </w:tblPr>
  </w:style>
  <w:style w:type="table" w:customStyle="1" w:styleId="102">
    <w:name w:val="102"/>
    <w:basedOn w:val="TableNormal"/>
    <w:pPr>
      <w:spacing w:after="0" w:line="240" w:lineRule="auto"/>
    </w:pPr>
    <w:tblPr>
      <w:tblStyleRowBandSize w:val="1"/>
      <w:tblStyleColBandSize w:val="1"/>
    </w:tblPr>
  </w:style>
  <w:style w:type="table" w:customStyle="1" w:styleId="101">
    <w:name w:val="101"/>
    <w:basedOn w:val="TableNormal"/>
    <w:pPr>
      <w:spacing w:after="0" w:line="240" w:lineRule="auto"/>
    </w:pPr>
    <w:tblPr>
      <w:tblStyleRowBandSize w:val="1"/>
      <w:tblStyleColBandSize w:val="1"/>
    </w:tblPr>
  </w:style>
  <w:style w:type="table" w:customStyle="1" w:styleId="100">
    <w:name w:val="100"/>
    <w:basedOn w:val="TableNormal"/>
    <w:pPr>
      <w:spacing w:after="0" w:line="240" w:lineRule="auto"/>
    </w:pPr>
    <w:tblPr>
      <w:tblStyleRowBandSize w:val="1"/>
      <w:tblStyleColBandSize w:val="1"/>
    </w:tblPr>
  </w:style>
  <w:style w:type="table" w:customStyle="1" w:styleId="99">
    <w:name w:val="99"/>
    <w:basedOn w:val="TableNormal"/>
    <w:pPr>
      <w:spacing w:after="0" w:line="240" w:lineRule="auto"/>
    </w:pPr>
    <w:tblPr>
      <w:tblStyleRowBandSize w:val="1"/>
      <w:tblStyleColBandSize w:val="1"/>
    </w:tblPr>
  </w:style>
  <w:style w:type="table" w:customStyle="1" w:styleId="98">
    <w:name w:val="98"/>
    <w:basedOn w:val="TableNormal"/>
    <w:pPr>
      <w:spacing w:after="0" w:line="240" w:lineRule="auto"/>
    </w:pPr>
    <w:tblPr>
      <w:tblStyleRowBandSize w:val="1"/>
      <w:tblStyleColBandSize w:val="1"/>
    </w:tblPr>
  </w:style>
  <w:style w:type="table" w:customStyle="1" w:styleId="97">
    <w:name w:val="97"/>
    <w:basedOn w:val="TableNormal"/>
    <w:pPr>
      <w:spacing w:after="0" w:line="240" w:lineRule="auto"/>
    </w:pPr>
    <w:tblPr>
      <w:tblStyleRowBandSize w:val="1"/>
      <w:tblStyleColBandSize w:val="1"/>
    </w:tblPr>
  </w:style>
  <w:style w:type="table" w:customStyle="1" w:styleId="96">
    <w:name w:val="96"/>
    <w:basedOn w:val="TableNormal"/>
    <w:pPr>
      <w:spacing w:after="0" w:line="240" w:lineRule="auto"/>
    </w:pPr>
    <w:tblPr>
      <w:tblStyleRowBandSize w:val="1"/>
      <w:tblStyleColBandSize w:val="1"/>
    </w:tblPr>
  </w:style>
  <w:style w:type="table" w:customStyle="1" w:styleId="95">
    <w:name w:val="95"/>
    <w:basedOn w:val="TableNormal"/>
    <w:pPr>
      <w:spacing w:after="0" w:line="240" w:lineRule="auto"/>
    </w:pPr>
    <w:tblPr>
      <w:tblStyleRowBandSize w:val="1"/>
      <w:tblStyleColBandSize w:val="1"/>
    </w:tblPr>
  </w:style>
  <w:style w:type="table" w:customStyle="1" w:styleId="94">
    <w:name w:val="94"/>
    <w:basedOn w:val="TableNormal"/>
    <w:pPr>
      <w:spacing w:after="0" w:line="240" w:lineRule="auto"/>
    </w:pPr>
    <w:tblPr>
      <w:tblStyleRowBandSize w:val="1"/>
      <w:tblStyleColBandSize w:val="1"/>
    </w:tblPr>
  </w:style>
  <w:style w:type="table" w:customStyle="1" w:styleId="93">
    <w:name w:val="93"/>
    <w:basedOn w:val="TableNormal"/>
    <w:pPr>
      <w:spacing w:after="0" w:line="240" w:lineRule="auto"/>
    </w:pPr>
    <w:tblPr>
      <w:tblStyleRowBandSize w:val="1"/>
      <w:tblStyleColBandSize w:val="1"/>
    </w:tblPr>
  </w:style>
  <w:style w:type="table" w:customStyle="1" w:styleId="92">
    <w:name w:val="92"/>
    <w:basedOn w:val="TableNormal"/>
    <w:pPr>
      <w:spacing w:after="0" w:line="240" w:lineRule="auto"/>
    </w:pPr>
    <w:tblPr>
      <w:tblStyleRowBandSize w:val="1"/>
      <w:tblStyleColBandSize w:val="1"/>
    </w:tblPr>
  </w:style>
  <w:style w:type="table" w:customStyle="1" w:styleId="91">
    <w:name w:val="91"/>
    <w:basedOn w:val="TableNormal"/>
    <w:pPr>
      <w:spacing w:after="0" w:line="240" w:lineRule="auto"/>
    </w:pPr>
    <w:tblPr>
      <w:tblStyleRowBandSize w:val="1"/>
      <w:tblStyleColBandSize w:val="1"/>
    </w:tblPr>
  </w:style>
  <w:style w:type="table" w:customStyle="1" w:styleId="90">
    <w:name w:val="90"/>
    <w:basedOn w:val="TableNormal"/>
    <w:pPr>
      <w:spacing w:after="0" w:line="240" w:lineRule="auto"/>
    </w:pPr>
    <w:tblPr>
      <w:tblStyleRowBandSize w:val="1"/>
      <w:tblStyleColBandSize w:val="1"/>
    </w:tblPr>
  </w:style>
  <w:style w:type="table" w:customStyle="1" w:styleId="89">
    <w:name w:val="89"/>
    <w:basedOn w:val="TableNormal"/>
    <w:pPr>
      <w:spacing w:after="0" w:line="240" w:lineRule="auto"/>
    </w:pPr>
    <w:tblPr>
      <w:tblStyleRowBandSize w:val="1"/>
      <w:tblStyleColBandSize w:val="1"/>
    </w:tblPr>
  </w:style>
  <w:style w:type="table" w:customStyle="1" w:styleId="88">
    <w:name w:val="88"/>
    <w:basedOn w:val="TableNormal"/>
    <w:pPr>
      <w:spacing w:after="0" w:line="240" w:lineRule="auto"/>
    </w:pPr>
    <w:tblPr>
      <w:tblStyleRowBandSize w:val="1"/>
      <w:tblStyleColBandSize w:val="1"/>
    </w:tblPr>
  </w:style>
  <w:style w:type="table" w:customStyle="1" w:styleId="87">
    <w:name w:val="87"/>
    <w:basedOn w:val="TableNormal"/>
    <w:pPr>
      <w:spacing w:after="0" w:line="240" w:lineRule="auto"/>
    </w:pPr>
    <w:tblPr>
      <w:tblStyleRowBandSize w:val="1"/>
      <w:tblStyleColBandSize w:val="1"/>
    </w:tblPr>
  </w:style>
  <w:style w:type="table" w:customStyle="1" w:styleId="86">
    <w:name w:val="86"/>
    <w:basedOn w:val="TableNormal"/>
    <w:pPr>
      <w:spacing w:after="0" w:line="240" w:lineRule="auto"/>
    </w:pPr>
    <w:tblPr>
      <w:tblStyleRowBandSize w:val="1"/>
      <w:tblStyleColBandSize w:val="1"/>
    </w:tblPr>
  </w:style>
  <w:style w:type="table" w:customStyle="1" w:styleId="85">
    <w:name w:val="85"/>
    <w:basedOn w:val="TableNormal"/>
    <w:pPr>
      <w:spacing w:after="0" w:line="240" w:lineRule="auto"/>
    </w:pPr>
    <w:tblPr>
      <w:tblStyleRowBandSize w:val="1"/>
      <w:tblStyleColBandSize w:val="1"/>
    </w:tblPr>
  </w:style>
  <w:style w:type="table" w:customStyle="1" w:styleId="84">
    <w:name w:val="84"/>
    <w:basedOn w:val="TableNormal"/>
    <w:pPr>
      <w:spacing w:after="0" w:line="240" w:lineRule="auto"/>
    </w:pPr>
    <w:tblPr>
      <w:tblStyleRowBandSize w:val="1"/>
      <w:tblStyleColBandSize w:val="1"/>
    </w:tblPr>
  </w:style>
  <w:style w:type="table" w:customStyle="1" w:styleId="83">
    <w:name w:val="83"/>
    <w:basedOn w:val="TableNormal"/>
    <w:pPr>
      <w:spacing w:after="0" w:line="240" w:lineRule="auto"/>
    </w:pPr>
    <w:tblPr>
      <w:tblStyleRowBandSize w:val="1"/>
      <w:tblStyleColBandSize w:val="1"/>
    </w:tblPr>
  </w:style>
  <w:style w:type="table" w:customStyle="1" w:styleId="82">
    <w:name w:val="82"/>
    <w:basedOn w:val="TableNormal"/>
    <w:pPr>
      <w:spacing w:after="0" w:line="240" w:lineRule="auto"/>
    </w:pPr>
    <w:tblPr>
      <w:tblStyleRowBandSize w:val="1"/>
      <w:tblStyleColBandSize w:val="1"/>
    </w:tblPr>
  </w:style>
  <w:style w:type="table" w:customStyle="1" w:styleId="81">
    <w:name w:val="81"/>
    <w:basedOn w:val="TableNormal"/>
    <w:pPr>
      <w:spacing w:after="0" w:line="240" w:lineRule="auto"/>
    </w:pPr>
    <w:tblPr>
      <w:tblStyleRowBandSize w:val="1"/>
      <w:tblStyleColBandSize w:val="1"/>
    </w:tblPr>
  </w:style>
  <w:style w:type="table" w:customStyle="1" w:styleId="80">
    <w:name w:val="80"/>
    <w:basedOn w:val="TableNormal"/>
    <w:pPr>
      <w:spacing w:after="0" w:line="240" w:lineRule="auto"/>
    </w:pPr>
    <w:tblPr>
      <w:tblStyleRowBandSize w:val="1"/>
      <w:tblStyleColBandSize w:val="1"/>
    </w:tblPr>
  </w:style>
  <w:style w:type="table" w:customStyle="1" w:styleId="79">
    <w:name w:val="79"/>
    <w:basedOn w:val="TableNormal"/>
    <w:pPr>
      <w:spacing w:after="0" w:line="240" w:lineRule="auto"/>
    </w:pPr>
    <w:tblPr>
      <w:tblStyleRowBandSize w:val="1"/>
      <w:tblStyleColBandSize w:val="1"/>
    </w:tblPr>
  </w:style>
  <w:style w:type="table" w:customStyle="1" w:styleId="78">
    <w:name w:val="78"/>
    <w:basedOn w:val="TableNormal"/>
    <w:pPr>
      <w:spacing w:after="0" w:line="240" w:lineRule="auto"/>
    </w:pPr>
    <w:tblPr>
      <w:tblStyleRowBandSize w:val="1"/>
      <w:tblStyleColBandSize w:val="1"/>
    </w:tblPr>
  </w:style>
  <w:style w:type="table" w:customStyle="1" w:styleId="77">
    <w:name w:val="77"/>
    <w:basedOn w:val="TableNormal"/>
    <w:pPr>
      <w:spacing w:after="0" w:line="240" w:lineRule="auto"/>
    </w:pPr>
    <w:tblPr>
      <w:tblStyleRowBandSize w:val="1"/>
      <w:tblStyleColBandSize w:val="1"/>
    </w:tblPr>
  </w:style>
  <w:style w:type="table" w:customStyle="1" w:styleId="76">
    <w:name w:val="76"/>
    <w:basedOn w:val="TableNormal"/>
    <w:pPr>
      <w:spacing w:after="0" w:line="240" w:lineRule="auto"/>
    </w:pPr>
    <w:tblPr>
      <w:tblStyleRowBandSize w:val="1"/>
      <w:tblStyleColBandSize w:val="1"/>
    </w:tblPr>
  </w:style>
  <w:style w:type="table" w:customStyle="1" w:styleId="75">
    <w:name w:val="75"/>
    <w:basedOn w:val="TableNormal"/>
    <w:pPr>
      <w:spacing w:after="0" w:line="240" w:lineRule="auto"/>
    </w:pPr>
    <w:tblPr>
      <w:tblStyleRowBandSize w:val="1"/>
      <w:tblStyleColBandSize w:val="1"/>
    </w:tblPr>
  </w:style>
  <w:style w:type="table" w:customStyle="1" w:styleId="74">
    <w:name w:val="74"/>
    <w:basedOn w:val="TableNormal"/>
    <w:pPr>
      <w:spacing w:after="0" w:line="240" w:lineRule="auto"/>
    </w:pPr>
    <w:tblPr>
      <w:tblStyleRowBandSize w:val="1"/>
      <w:tblStyleColBandSize w:val="1"/>
    </w:tblPr>
  </w:style>
  <w:style w:type="table" w:customStyle="1" w:styleId="73">
    <w:name w:val="73"/>
    <w:basedOn w:val="TableNormal"/>
    <w:pPr>
      <w:spacing w:after="0" w:line="240" w:lineRule="auto"/>
    </w:pPr>
    <w:tblPr>
      <w:tblStyleRowBandSize w:val="1"/>
      <w:tblStyleColBandSize w:val="1"/>
    </w:tblPr>
  </w:style>
  <w:style w:type="table" w:customStyle="1" w:styleId="72">
    <w:name w:val="72"/>
    <w:basedOn w:val="TableNormal"/>
    <w:pPr>
      <w:spacing w:after="0" w:line="240" w:lineRule="auto"/>
    </w:pPr>
    <w:tblPr>
      <w:tblStyleRowBandSize w:val="1"/>
      <w:tblStyleColBandSize w:val="1"/>
    </w:tblPr>
  </w:style>
  <w:style w:type="table" w:customStyle="1" w:styleId="71">
    <w:name w:val="71"/>
    <w:basedOn w:val="TableNormal"/>
    <w:pPr>
      <w:spacing w:after="0" w:line="240" w:lineRule="auto"/>
    </w:pPr>
    <w:tblPr>
      <w:tblStyleRowBandSize w:val="1"/>
      <w:tblStyleColBandSize w:val="1"/>
    </w:tblPr>
  </w:style>
  <w:style w:type="table" w:customStyle="1" w:styleId="70">
    <w:name w:val="70"/>
    <w:basedOn w:val="TableNormal"/>
    <w:pPr>
      <w:spacing w:after="0" w:line="240" w:lineRule="auto"/>
    </w:pPr>
    <w:tblPr>
      <w:tblStyleRowBandSize w:val="1"/>
      <w:tblStyleColBandSize w:val="1"/>
    </w:tblPr>
  </w:style>
  <w:style w:type="table" w:customStyle="1" w:styleId="69">
    <w:name w:val="69"/>
    <w:basedOn w:val="TableNormal"/>
    <w:pPr>
      <w:spacing w:after="0" w:line="240" w:lineRule="auto"/>
    </w:pPr>
    <w:tblPr>
      <w:tblStyleRowBandSize w:val="1"/>
      <w:tblStyleColBandSize w:val="1"/>
    </w:tblPr>
  </w:style>
  <w:style w:type="table" w:customStyle="1" w:styleId="68">
    <w:name w:val="68"/>
    <w:basedOn w:val="TableNormal"/>
    <w:pPr>
      <w:spacing w:after="0" w:line="240" w:lineRule="auto"/>
    </w:pPr>
    <w:tblPr>
      <w:tblStyleRowBandSize w:val="1"/>
      <w:tblStyleColBandSize w:val="1"/>
    </w:tblPr>
  </w:style>
  <w:style w:type="table" w:customStyle="1" w:styleId="67">
    <w:name w:val="67"/>
    <w:basedOn w:val="TableNormal"/>
    <w:pPr>
      <w:spacing w:after="0" w:line="240" w:lineRule="auto"/>
    </w:pPr>
    <w:tblPr>
      <w:tblStyleRowBandSize w:val="1"/>
      <w:tblStyleColBandSize w:val="1"/>
    </w:tblPr>
  </w:style>
  <w:style w:type="table" w:customStyle="1" w:styleId="66">
    <w:name w:val="66"/>
    <w:basedOn w:val="TableNormal"/>
    <w:pPr>
      <w:spacing w:after="0" w:line="240" w:lineRule="auto"/>
    </w:pPr>
    <w:tblPr>
      <w:tblStyleRowBandSize w:val="1"/>
      <w:tblStyleColBandSize w:val="1"/>
    </w:tblPr>
  </w:style>
  <w:style w:type="table" w:customStyle="1" w:styleId="65">
    <w:name w:val="65"/>
    <w:basedOn w:val="TableNormal"/>
    <w:pPr>
      <w:spacing w:after="0" w:line="240" w:lineRule="auto"/>
    </w:pPr>
    <w:tblPr>
      <w:tblStyleRowBandSize w:val="1"/>
      <w:tblStyleColBandSize w:val="1"/>
    </w:tblPr>
  </w:style>
  <w:style w:type="table" w:customStyle="1" w:styleId="64">
    <w:name w:val="64"/>
    <w:basedOn w:val="TableNormal"/>
    <w:pPr>
      <w:spacing w:after="0" w:line="240" w:lineRule="auto"/>
    </w:pPr>
    <w:tblPr>
      <w:tblStyleRowBandSize w:val="1"/>
      <w:tblStyleColBandSize w:val="1"/>
    </w:tblPr>
  </w:style>
  <w:style w:type="table" w:customStyle="1" w:styleId="63">
    <w:name w:val="63"/>
    <w:basedOn w:val="TableNormal"/>
    <w:pPr>
      <w:spacing w:after="0" w:line="240" w:lineRule="auto"/>
    </w:pPr>
    <w:tblPr>
      <w:tblStyleRowBandSize w:val="1"/>
      <w:tblStyleColBandSize w:val="1"/>
    </w:tblPr>
  </w:style>
  <w:style w:type="table" w:customStyle="1" w:styleId="62">
    <w:name w:val="62"/>
    <w:basedOn w:val="TableNormal"/>
    <w:pPr>
      <w:spacing w:after="0" w:line="240" w:lineRule="auto"/>
    </w:pPr>
    <w:tblPr>
      <w:tblStyleRowBandSize w:val="1"/>
      <w:tblStyleColBandSize w:val="1"/>
    </w:tblPr>
  </w:style>
  <w:style w:type="table" w:customStyle="1" w:styleId="61">
    <w:name w:val="61"/>
    <w:basedOn w:val="TableNormal"/>
    <w:pPr>
      <w:spacing w:after="0" w:line="240" w:lineRule="auto"/>
    </w:pPr>
    <w:tblPr>
      <w:tblStyleRowBandSize w:val="1"/>
      <w:tblStyleColBandSize w:val="1"/>
    </w:tblPr>
  </w:style>
  <w:style w:type="table" w:customStyle="1" w:styleId="60">
    <w:name w:val="60"/>
    <w:basedOn w:val="TableNormal"/>
    <w:pPr>
      <w:spacing w:after="0" w:line="240" w:lineRule="auto"/>
    </w:pPr>
    <w:tblPr>
      <w:tblStyleRowBandSize w:val="1"/>
      <w:tblStyleColBandSize w:val="1"/>
    </w:tblPr>
  </w:style>
  <w:style w:type="table" w:customStyle="1" w:styleId="59">
    <w:name w:val="59"/>
    <w:basedOn w:val="TableNormal"/>
    <w:pPr>
      <w:spacing w:after="0" w:line="240" w:lineRule="auto"/>
    </w:pPr>
    <w:tblPr>
      <w:tblStyleRowBandSize w:val="1"/>
      <w:tblStyleColBandSize w:val="1"/>
    </w:tblPr>
  </w:style>
  <w:style w:type="table" w:customStyle="1" w:styleId="58">
    <w:name w:val="58"/>
    <w:basedOn w:val="TableNormal"/>
    <w:pPr>
      <w:spacing w:after="0" w:line="240" w:lineRule="auto"/>
    </w:pPr>
    <w:tblPr>
      <w:tblStyleRowBandSize w:val="1"/>
      <w:tblStyleColBandSize w:val="1"/>
    </w:tblPr>
  </w:style>
  <w:style w:type="table" w:customStyle="1" w:styleId="57">
    <w:name w:val="57"/>
    <w:basedOn w:val="TableNormal"/>
    <w:pPr>
      <w:spacing w:after="0" w:line="240" w:lineRule="auto"/>
    </w:pPr>
    <w:tblPr>
      <w:tblStyleRowBandSize w:val="1"/>
      <w:tblStyleColBandSize w:val="1"/>
    </w:tblPr>
  </w:style>
  <w:style w:type="table" w:customStyle="1" w:styleId="56">
    <w:name w:val="56"/>
    <w:basedOn w:val="TableNormal"/>
    <w:pPr>
      <w:spacing w:after="0" w:line="240" w:lineRule="auto"/>
    </w:pPr>
    <w:tblPr>
      <w:tblStyleRowBandSize w:val="1"/>
      <w:tblStyleColBandSize w:val="1"/>
    </w:tblPr>
  </w:style>
  <w:style w:type="table" w:customStyle="1" w:styleId="55">
    <w:name w:val="55"/>
    <w:basedOn w:val="TableNormal"/>
    <w:pPr>
      <w:spacing w:after="0" w:line="240" w:lineRule="auto"/>
    </w:pPr>
    <w:tblPr>
      <w:tblStyleRowBandSize w:val="1"/>
      <w:tblStyleColBandSize w:val="1"/>
    </w:tblPr>
  </w:style>
  <w:style w:type="table" w:customStyle="1" w:styleId="54">
    <w:name w:val="54"/>
    <w:basedOn w:val="TableNormal"/>
    <w:pPr>
      <w:spacing w:after="0" w:line="240" w:lineRule="auto"/>
    </w:pPr>
    <w:tblPr>
      <w:tblStyleRowBandSize w:val="1"/>
      <w:tblStyleColBandSize w:val="1"/>
    </w:tblPr>
  </w:style>
  <w:style w:type="table" w:customStyle="1" w:styleId="53">
    <w:name w:val="53"/>
    <w:basedOn w:val="TableNormal"/>
    <w:pPr>
      <w:spacing w:after="0" w:line="240" w:lineRule="auto"/>
    </w:pPr>
    <w:tblPr>
      <w:tblStyleRowBandSize w:val="1"/>
      <w:tblStyleColBandSize w:val="1"/>
    </w:tblPr>
  </w:style>
  <w:style w:type="table" w:customStyle="1" w:styleId="52">
    <w:name w:val="52"/>
    <w:basedOn w:val="TableNormal"/>
    <w:pPr>
      <w:spacing w:after="0" w:line="240" w:lineRule="auto"/>
    </w:pPr>
    <w:tblPr>
      <w:tblStyleRowBandSize w:val="1"/>
      <w:tblStyleColBandSize w:val="1"/>
    </w:tblPr>
  </w:style>
  <w:style w:type="table" w:customStyle="1" w:styleId="51">
    <w:name w:val="51"/>
    <w:basedOn w:val="TableNormal"/>
    <w:pPr>
      <w:spacing w:after="0" w:line="240" w:lineRule="auto"/>
    </w:pPr>
    <w:tblPr>
      <w:tblStyleRowBandSize w:val="1"/>
      <w:tblStyleColBandSize w:val="1"/>
    </w:tblPr>
  </w:style>
  <w:style w:type="table" w:customStyle="1" w:styleId="50">
    <w:name w:val="50"/>
    <w:basedOn w:val="TableNormal"/>
    <w:pPr>
      <w:spacing w:after="0" w:line="240" w:lineRule="auto"/>
    </w:pPr>
    <w:tblPr>
      <w:tblStyleRowBandSize w:val="1"/>
      <w:tblStyleColBandSize w:val="1"/>
    </w:tblPr>
  </w:style>
  <w:style w:type="table" w:customStyle="1" w:styleId="49">
    <w:name w:val="49"/>
    <w:basedOn w:val="TableNormal"/>
    <w:pPr>
      <w:spacing w:after="0" w:line="240" w:lineRule="auto"/>
    </w:pPr>
    <w:tblPr>
      <w:tblStyleRowBandSize w:val="1"/>
      <w:tblStyleColBandSize w:val="1"/>
    </w:tblPr>
  </w:style>
  <w:style w:type="table" w:customStyle="1" w:styleId="48">
    <w:name w:val="48"/>
    <w:basedOn w:val="TableNormal"/>
    <w:pPr>
      <w:spacing w:after="0" w:line="240" w:lineRule="auto"/>
    </w:pPr>
    <w:tblPr>
      <w:tblStyleRowBandSize w:val="1"/>
      <w:tblStyleColBandSize w:val="1"/>
    </w:tblPr>
  </w:style>
  <w:style w:type="table" w:customStyle="1" w:styleId="47">
    <w:name w:val="47"/>
    <w:basedOn w:val="TableNormal"/>
    <w:pPr>
      <w:spacing w:after="0" w:line="240" w:lineRule="auto"/>
    </w:pPr>
    <w:tblPr>
      <w:tblStyleRowBandSize w:val="1"/>
      <w:tblStyleColBandSize w:val="1"/>
    </w:tblPr>
  </w:style>
  <w:style w:type="table" w:customStyle="1" w:styleId="46">
    <w:name w:val="46"/>
    <w:basedOn w:val="TableNormal"/>
    <w:pPr>
      <w:spacing w:after="0" w:line="240" w:lineRule="auto"/>
    </w:pPr>
    <w:tblPr>
      <w:tblStyleRowBandSize w:val="1"/>
      <w:tblStyleColBandSize w:val="1"/>
    </w:tblPr>
  </w:style>
  <w:style w:type="table" w:customStyle="1" w:styleId="45">
    <w:name w:val="45"/>
    <w:basedOn w:val="TableNormal"/>
    <w:pPr>
      <w:spacing w:after="0" w:line="240" w:lineRule="auto"/>
    </w:pPr>
    <w:tblPr>
      <w:tblStyleRowBandSize w:val="1"/>
      <w:tblStyleColBandSize w:val="1"/>
    </w:tblPr>
  </w:style>
  <w:style w:type="table" w:customStyle="1" w:styleId="44">
    <w:name w:val="44"/>
    <w:basedOn w:val="TableNormal"/>
    <w:pPr>
      <w:spacing w:after="0" w:line="240" w:lineRule="auto"/>
    </w:pPr>
    <w:tblPr>
      <w:tblStyleRowBandSize w:val="1"/>
      <w:tblStyleColBandSize w:val="1"/>
    </w:tblPr>
  </w:style>
  <w:style w:type="table" w:customStyle="1" w:styleId="43">
    <w:name w:val="43"/>
    <w:basedOn w:val="TableNormal"/>
    <w:pPr>
      <w:spacing w:after="0" w:line="240" w:lineRule="auto"/>
    </w:pPr>
    <w:tblPr>
      <w:tblStyleRowBandSize w:val="1"/>
      <w:tblStyleColBandSize w:val="1"/>
    </w:tblPr>
  </w:style>
  <w:style w:type="table" w:customStyle="1" w:styleId="42">
    <w:name w:val="42"/>
    <w:basedOn w:val="TableNormal"/>
    <w:pPr>
      <w:spacing w:after="0" w:line="240" w:lineRule="auto"/>
    </w:pPr>
    <w:tblPr>
      <w:tblStyleRowBandSize w:val="1"/>
      <w:tblStyleColBandSize w:val="1"/>
    </w:tblPr>
  </w:style>
  <w:style w:type="table" w:customStyle="1" w:styleId="41">
    <w:name w:val="41"/>
    <w:basedOn w:val="TableNormal"/>
    <w:pPr>
      <w:spacing w:after="0" w:line="240" w:lineRule="auto"/>
    </w:pPr>
    <w:tblPr>
      <w:tblStyleRowBandSize w:val="1"/>
      <w:tblStyleColBandSize w:val="1"/>
    </w:tblPr>
  </w:style>
  <w:style w:type="table" w:customStyle="1" w:styleId="40">
    <w:name w:val="40"/>
    <w:basedOn w:val="TableNormal"/>
    <w:pPr>
      <w:spacing w:after="0" w:line="240" w:lineRule="auto"/>
    </w:pPr>
    <w:tblPr>
      <w:tblStyleRowBandSize w:val="1"/>
      <w:tblStyleColBandSize w:val="1"/>
    </w:tblPr>
  </w:style>
  <w:style w:type="table" w:customStyle="1" w:styleId="39">
    <w:name w:val="39"/>
    <w:basedOn w:val="TableNormal"/>
    <w:pPr>
      <w:spacing w:after="0" w:line="240" w:lineRule="auto"/>
    </w:pPr>
    <w:tblPr>
      <w:tblStyleRowBandSize w:val="1"/>
      <w:tblStyleColBandSize w:val="1"/>
    </w:tbl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pPr>
      <w:spacing w:after="0" w:line="240" w:lineRule="auto"/>
    </w:pPr>
    <w:tblPr>
      <w:tblStyleRowBandSize w:val="1"/>
      <w:tblStyleColBandSize w:val="1"/>
    </w:tblPr>
  </w:style>
  <w:style w:type="table" w:customStyle="1" w:styleId="35">
    <w:name w:val="35"/>
    <w:basedOn w:val="TableNormal"/>
    <w:pPr>
      <w:spacing w:after="0" w:line="240" w:lineRule="auto"/>
    </w:pPr>
    <w:tblPr>
      <w:tblStyleRowBandSize w:val="1"/>
      <w:tblStyleColBandSize w:val="1"/>
    </w:tblPr>
  </w:style>
  <w:style w:type="table" w:customStyle="1" w:styleId="34">
    <w:name w:val="34"/>
    <w:basedOn w:val="TableNormal"/>
    <w:pPr>
      <w:spacing w:after="0" w:line="240" w:lineRule="auto"/>
    </w:pPr>
    <w:tblPr>
      <w:tblStyleRowBandSize w:val="1"/>
      <w:tblStyleColBandSize w:val="1"/>
    </w:tblPr>
  </w:style>
  <w:style w:type="table" w:customStyle="1" w:styleId="33">
    <w:name w:val="33"/>
    <w:basedOn w:val="TableNormal"/>
    <w:pPr>
      <w:spacing w:after="0" w:line="240" w:lineRule="auto"/>
    </w:pPr>
    <w:tblPr>
      <w:tblStyleRowBandSize w:val="1"/>
      <w:tblStyleColBandSize w:val="1"/>
    </w:tblPr>
  </w:style>
  <w:style w:type="table" w:customStyle="1" w:styleId="32">
    <w:name w:val="32"/>
    <w:basedOn w:val="TableNormal"/>
    <w:pPr>
      <w:spacing w:after="0" w:line="240" w:lineRule="auto"/>
    </w:pPr>
    <w:tblPr>
      <w:tblStyleRowBandSize w:val="1"/>
      <w:tblStyleColBandSize w:val="1"/>
    </w:tblPr>
  </w:style>
  <w:style w:type="table" w:customStyle="1" w:styleId="31">
    <w:name w:val="31"/>
    <w:basedOn w:val="TableNormal"/>
    <w:pPr>
      <w:spacing w:after="0" w:line="240" w:lineRule="auto"/>
    </w:pPr>
    <w:tblPr>
      <w:tblStyleRowBandSize w:val="1"/>
      <w:tblStyleColBandSize w:val="1"/>
    </w:tblPr>
  </w:style>
  <w:style w:type="table" w:customStyle="1" w:styleId="30">
    <w:name w:val="30"/>
    <w:basedOn w:val="TableNormal"/>
    <w:pPr>
      <w:spacing w:after="0" w:line="240" w:lineRule="auto"/>
    </w:pPr>
    <w:tblPr>
      <w:tblStyleRowBandSize w:val="1"/>
      <w:tblStyleColBandSize w:val="1"/>
    </w:tblPr>
  </w:style>
  <w:style w:type="table" w:customStyle="1" w:styleId="29">
    <w:name w:val="29"/>
    <w:basedOn w:val="TableNormal"/>
    <w:pPr>
      <w:spacing w:after="0" w:line="240" w:lineRule="auto"/>
    </w:pPr>
    <w:tblPr>
      <w:tblStyleRowBandSize w:val="1"/>
      <w:tblStyleColBandSize w:val="1"/>
    </w:tblPr>
  </w:style>
  <w:style w:type="table" w:customStyle="1" w:styleId="28">
    <w:name w:val="28"/>
    <w:basedOn w:val="TableNormal"/>
    <w:pPr>
      <w:spacing w:after="0" w:line="240" w:lineRule="auto"/>
    </w:pPr>
    <w:tblPr>
      <w:tblStyleRowBandSize w:val="1"/>
      <w:tblStyleColBandSize w:val="1"/>
    </w:tblPr>
  </w:style>
  <w:style w:type="table" w:customStyle="1" w:styleId="27">
    <w:name w:val="27"/>
    <w:basedOn w:val="TableNormal"/>
    <w:pPr>
      <w:spacing w:after="0" w:line="240" w:lineRule="auto"/>
    </w:pPr>
    <w:tblPr>
      <w:tblStyleRowBandSize w:val="1"/>
      <w:tblStyleColBandSize w:val="1"/>
    </w:tblPr>
  </w:style>
  <w:style w:type="table" w:customStyle="1" w:styleId="26">
    <w:name w:val="26"/>
    <w:basedOn w:val="TableNormal"/>
    <w:pPr>
      <w:spacing w:after="0" w:line="240" w:lineRule="auto"/>
    </w:pPr>
    <w:tblPr>
      <w:tblStyleRowBandSize w:val="1"/>
      <w:tblStyleColBandSize w:val="1"/>
    </w:tbl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pPr>
      <w:spacing w:after="0" w:line="240" w:lineRule="auto"/>
    </w:pPr>
    <w:tblPr>
      <w:tblStyleRowBandSize w:val="1"/>
      <w:tblStyleColBandSize w:val="1"/>
    </w:tblPr>
  </w:style>
  <w:style w:type="table" w:customStyle="1" w:styleId="21">
    <w:name w:val="21"/>
    <w:basedOn w:val="TableNormal"/>
    <w:pPr>
      <w:spacing w:after="0" w:line="240" w:lineRule="auto"/>
    </w:pPr>
    <w:tblPr>
      <w:tblStyleRowBandSize w:val="1"/>
      <w:tblStyleColBandSize w:val="1"/>
    </w:tblPr>
  </w:style>
  <w:style w:type="table" w:customStyle="1" w:styleId="20">
    <w:name w:val="20"/>
    <w:basedOn w:val="TableNormal"/>
    <w:pPr>
      <w:spacing w:after="0" w:line="240" w:lineRule="auto"/>
    </w:pPr>
    <w:tblPr>
      <w:tblStyleRowBandSize w:val="1"/>
      <w:tblStyleColBandSize w:val="1"/>
    </w:tblPr>
  </w:style>
  <w:style w:type="table" w:customStyle="1" w:styleId="19">
    <w:name w:val="19"/>
    <w:basedOn w:val="TableNormal"/>
    <w:pPr>
      <w:spacing w:after="0" w:line="240" w:lineRule="auto"/>
    </w:pPr>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273</Pages>
  <Words>84191</Words>
  <Characters>479889</Characters>
  <Application>Microsoft Office Word</Application>
  <DocSecurity>0</DocSecurity>
  <Lines>3999</Lines>
  <Paragraphs>1125</Paragraphs>
  <ScaleCrop>false</ScaleCrop>
  <Company/>
  <LinksUpToDate>false</LinksUpToDate>
  <CharactersWithSpaces>562955</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creator>M365 Copilot</dc:creator>
  <lastModifiedBy>M365 Copilot</lastModifiedBy>
  <revision>1</revision>
  <dcterms:created xsi:type="dcterms:W3CDTF">2026-08-25T22:20:55.8794548Z</dcterms:created>
  <dcterms:modified xsi:type="dcterms:W3CDTF">2026-08-25T22:20:55.8794548Z</dcterms:modified>
</coreProperties>
</file>